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BD907" w14:textId="6342B4E8" w:rsidR="001926E2" w:rsidRDefault="001926E2" w:rsidP="001926E2">
      <w:pPr>
        <w:spacing w:line="276" w:lineRule="auto"/>
        <w:jc w:val="center"/>
        <w:rPr>
          <w:rFonts w:ascii="Arial" w:hAnsi="Arial"/>
          <w:b/>
          <w:color w:val="000000" w:themeColor="text1"/>
        </w:rPr>
      </w:pPr>
    </w:p>
    <w:p w14:paraId="6F12FB31" w14:textId="77777777" w:rsidR="001926E2" w:rsidRDefault="001926E2" w:rsidP="001926E2">
      <w:pPr>
        <w:spacing w:line="276" w:lineRule="auto"/>
        <w:jc w:val="center"/>
        <w:rPr>
          <w:rFonts w:ascii="Arial" w:hAnsi="Arial"/>
          <w:b/>
          <w:color w:val="000000" w:themeColor="text1"/>
        </w:rPr>
      </w:pPr>
    </w:p>
    <w:p w14:paraId="71B78590" w14:textId="77777777" w:rsidR="001926E2" w:rsidRDefault="001926E2" w:rsidP="001926E2">
      <w:pPr>
        <w:spacing w:line="276" w:lineRule="auto"/>
        <w:jc w:val="center"/>
        <w:rPr>
          <w:rFonts w:ascii="Arial" w:hAnsi="Arial"/>
          <w:b/>
          <w:color w:val="000000" w:themeColor="text1"/>
        </w:rPr>
      </w:pPr>
    </w:p>
    <w:p w14:paraId="180B00A2" w14:textId="77777777" w:rsidR="001926E2" w:rsidRDefault="001926E2" w:rsidP="001926E2">
      <w:pPr>
        <w:spacing w:line="276" w:lineRule="auto"/>
        <w:jc w:val="center"/>
        <w:rPr>
          <w:rFonts w:ascii="Arial" w:hAnsi="Arial"/>
          <w:b/>
          <w:color w:val="000000" w:themeColor="text1"/>
        </w:rPr>
      </w:pPr>
    </w:p>
    <w:p w14:paraId="5AF67855" w14:textId="1B279684" w:rsidR="001926E2" w:rsidRDefault="001926E2" w:rsidP="001926E2">
      <w:pPr>
        <w:spacing w:line="276" w:lineRule="auto"/>
        <w:jc w:val="center"/>
        <w:rPr>
          <w:rFonts w:ascii="Arial" w:hAnsi="Arial"/>
          <w:b/>
          <w:color w:val="000000" w:themeColor="text1"/>
        </w:rPr>
      </w:pPr>
      <w:r w:rsidRPr="00C87019">
        <w:rPr>
          <w:rFonts w:ascii="Arial" w:hAnsi="Arial"/>
          <w:b/>
          <w:color w:val="000000" w:themeColor="text1"/>
          <w:highlight w:val="yellow"/>
        </w:rPr>
        <w:t>National Competency Standards Level-</w:t>
      </w:r>
      <w:r w:rsidR="00700DCD">
        <w:rPr>
          <w:rFonts w:ascii="Arial" w:hAnsi="Arial"/>
          <w:b/>
          <w:color w:val="000000" w:themeColor="text1"/>
          <w:highlight w:val="yellow"/>
        </w:rPr>
        <w:t>2</w:t>
      </w:r>
      <w:r w:rsidRPr="00C87019">
        <w:rPr>
          <w:rFonts w:ascii="Arial" w:hAnsi="Arial"/>
          <w:b/>
          <w:color w:val="000000" w:themeColor="text1"/>
          <w:highlight w:val="yellow"/>
        </w:rPr>
        <w:t xml:space="preserve"> for “Civil Technology”</w:t>
      </w:r>
    </w:p>
    <w:p w14:paraId="3C73426D" w14:textId="77777777" w:rsidR="001926E2" w:rsidRPr="00375195" w:rsidRDefault="001926E2" w:rsidP="001926E2">
      <w:pPr>
        <w:spacing w:line="276" w:lineRule="auto"/>
        <w:jc w:val="center"/>
        <w:rPr>
          <w:rFonts w:ascii="Arial" w:hAnsi="Arial"/>
          <w:b/>
          <w:color w:val="000000" w:themeColor="text1"/>
        </w:rPr>
      </w:pPr>
    </w:p>
    <w:p w14:paraId="2CC81881" w14:textId="77777777" w:rsidR="001926E2" w:rsidRPr="00F82304" w:rsidRDefault="001926E2" w:rsidP="001926E2">
      <w:pPr>
        <w:spacing w:line="276" w:lineRule="auto"/>
        <w:rPr>
          <w:rFonts w:ascii="Arial" w:hAnsi="Arial"/>
          <w:b/>
          <w:color w:val="000000" w:themeColor="text1"/>
          <w:sz w:val="22"/>
          <w:szCs w:val="22"/>
        </w:rPr>
      </w:pPr>
    </w:p>
    <w:p w14:paraId="1360DC97" w14:textId="77777777" w:rsidR="001926E2" w:rsidRPr="00F82304" w:rsidRDefault="001926E2" w:rsidP="001926E2">
      <w:pPr>
        <w:spacing w:line="276" w:lineRule="auto"/>
        <w:ind w:left="-270" w:hanging="180"/>
        <w:jc w:val="right"/>
        <w:rPr>
          <w:rFonts w:ascii="Arial" w:hAnsi="Arial"/>
          <w:b/>
          <w:noProof/>
          <w:color w:val="000000" w:themeColor="text1"/>
          <w:sz w:val="22"/>
          <w:szCs w:val="22"/>
        </w:rPr>
      </w:pPr>
      <w:r w:rsidRPr="00F82304">
        <w:rPr>
          <w:rFonts w:ascii="Arial" w:hAnsi="Arial"/>
          <w:b/>
          <w:noProof/>
          <w:color w:val="000000" w:themeColor="text1"/>
          <w:sz w:val="22"/>
          <w:szCs w:val="22"/>
        </w:rPr>
        <w:drawing>
          <wp:inline distT="0" distB="0" distL="0" distR="0" wp14:anchorId="68152417" wp14:editId="0E168032">
            <wp:extent cx="6282055" cy="3533775"/>
            <wp:effectExtent l="0" t="0" r="444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VI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82055" cy="3533775"/>
                    </a:xfrm>
                    <a:prstGeom prst="rect">
                      <a:avLst/>
                    </a:prstGeom>
                  </pic:spPr>
                </pic:pic>
              </a:graphicData>
            </a:graphic>
          </wp:inline>
        </w:drawing>
      </w:r>
    </w:p>
    <w:p w14:paraId="05FB4A86" w14:textId="77777777" w:rsidR="001926E2" w:rsidRPr="00F82304" w:rsidRDefault="001926E2" w:rsidP="001926E2">
      <w:pPr>
        <w:spacing w:line="276" w:lineRule="auto"/>
        <w:ind w:left="-270" w:hanging="180"/>
        <w:jc w:val="center"/>
        <w:rPr>
          <w:rFonts w:ascii="Arial" w:hAnsi="Arial"/>
          <w:b/>
          <w:color w:val="000000" w:themeColor="text1"/>
          <w:sz w:val="22"/>
          <w:szCs w:val="22"/>
        </w:rPr>
      </w:pPr>
    </w:p>
    <w:p w14:paraId="1466BCF7" w14:textId="77777777" w:rsidR="001926E2" w:rsidRPr="00B823B1" w:rsidRDefault="001926E2" w:rsidP="001926E2">
      <w:pPr>
        <w:spacing w:line="276" w:lineRule="auto"/>
        <w:jc w:val="center"/>
        <w:rPr>
          <w:rFonts w:ascii="Arial" w:hAnsi="Arial"/>
          <w:b/>
          <w:i/>
          <w:iCs/>
          <w:color w:val="000000" w:themeColor="text1"/>
          <w:sz w:val="28"/>
          <w:szCs w:val="28"/>
        </w:rPr>
      </w:pPr>
      <w:r w:rsidRPr="00B823B1">
        <w:rPr>
          <w:rFonts w:ascii="Arial" w:hAnsi="Arial"/>
          <w:b/>
          <w:i/>
          <w:iCs/>
          <w:color w:val="000000" w:themeColor="text1"/>
          <w:sz w:val="28"/>
          <w:szCs w:val="28"/>
        </w:rPr>
        <w:t>Competency Standards</w:t>
      </w:r>
    </w:p>
    <w:p w14:paraId="446C11BE" w14:textId="77777777" w:rsidR="001926E2" w:rsidRPr="00F82304" w:rsidRDefault="001926E2" w:rsidP="001926E2">
      <w:pPr>
        <w:spacing w:line="276" w:lineRule="auto"/>
        <w:jc w:val="center"/>
        <w:rPr>
          <w:rFonts w:ascii="Arial" w:hAnsi="Arial"/>
          <w:b/>
          <w:color w:val="000000" w:themeColor="text1"/>
          <w:sz w:val="22"/>
          <w:szCs w:val="22"/>
        </w:rPr>
      </w:pPr>
    </w:p>
    <w:p w14:paraId="00F180D7" w14:textId="77777777" w:rsidR="001926E2" w:rsidRPr="00375195" w:rsidRDefault="001926E2" w:rsidP="001926E2">
      <w:pPr>
        <w:spacing w:line="276" w:lineRule="auto"/>
        <w:jc w:val="center"/>
        <w:rPr>
          <w:rFonts w:ascii="Arial" w:hAnsi="Arial"/>
          <w:b/>
          <w:color w:val="000000" w:themeColor="text1"/>
          <w:szCs w:val="22"/>
        </w:rPr>
      </w:pPr>
      <w:r w:rsidRPr="00375195">
        <w:rPr>
          <w:rFonts w:ascii="Arial" w:hAnsi="Arial"/>
          <w:b/>
          <w:color w:val="000000" w:themeColor="text1"/>
          <w:szCs w:val="22"/>
        </w:rPr>
        <w:t>National Vocational and Technical Training Commission (NAVTTC),</w:t>
      </w:r>
    </w:p>
    <w:p w14:paraId="4BE87146" w14:textId="77777777" w:rsidR="001926E2" w:rsidRPr="00375195" w:rsidRDefault="001926E2" w:rsidP="001926E2">
      <w:pPr>
        <w:spacing w:line="276" w:lineRule="auto"/>
        <w:jc w:val="center"/>
        <w:rPr>
          <w:rFonts w:ascii="Arial" w:hAnsi="Arial"/>
          <w:b/>
          <w:color w:val="000000" w:themeColor="text1"/>
          <w:szCs w:val="22"/>
        </w:rPr>
      </w:pPr>
      <w:r w:rsidRPr="00375195">
        <w:rPr>
          <w:rFonts w:ascii="Arial" w:hAnsi="Arial"/>
          <w:b/>
          <w:color w:val="000000" w:themeColor="text1"/>
          <w:szCs w:val="22"/>
        </w:rPr>
        <w:t>Government of Pakistan</w:t>
      </w:r>
    </w:p>
    <w:p w14:paraId="2F4E7AF9" w14:textId="77777777" w:rsidR="001926E2" w:rsidRPr="00375195" w:rsidRDefault="001926E2" w:rsidP="001926E2">
      <w:pPr>
        <w:spacing w:after="200" w:line="276" w:lineRule="auto"/>
        <w:rPr>
          <w:rFonts w:ascii="Arial" w:hAnsi="Arial"/>
          <w:color w:val="000000" w:themeColor="text1"/>
          <w:szCs w:val="22"/>
        </w:rPr>
      </w:pPr>
      <w:r w:rsidRPr="00375195">
        <w:rPr>
          <w:rFonts w:ascii="Arial" w:hAnsi="Arial"/>
          <w:color w:val="000000" w:themeColor="text1"/>
          <w:szCs w:val="22"/>
        </w:rPr>
        <w:tab/>
      </w:r>
    </w:p>
    <w:p w14:paraId="70D08104" w14:textId="77777777" w:rsidR="001926E2" w:rsidRPr="00F82304" w:rsidRDefault="001926E2" w:rsidP="001926E2">
      <w:pPr>
        <w:spacing w:after="160" w:line="259" w:lineRule="auto"/>
        <w:rPr>
          <w:rFonts w:ascii="Arial" w:hAnsi="Arial"/>
          <w:color w:val="000000" w:themeColor="text1"/>
          <w:sz w:val="22"/>
          <w:szCs w:val="22"/>
        </w:rPr>
      </w:pPr>
      <w:r w:rsidRPr="00F82304">
        <w:rPr>
          <w:rFonts w:ascii="Arial" w:hAnsi="Arial"/>
          <w:color w:val="000000" w:themeColor="text1"/>
          <w:sz w:val="22"/>
          <w:szCs w:val="22"/>
        </w:rPr>
        <w:br w:type="page"/>
      </w:r>
    </w:p>
    <w:p w14:paraId="09F25923" w14:textId="77777777" w:rsidR="001926E2" w:rsidRPr="00F82304" w:rsidRDefault="001926E2" w:rsidP="001926E2">
      <w:pPr>
        <w:spacing w:after="200" w:line="276" w:lineRule="auto"/>
        <w:rPr>
          <w:rFonts w:ascii="Arial" w:hAnsi="Arial"/>
          <w:color w:val="000000" w:themeColor="text1"/>
          <w:sz w:val="22"/>
          <w:szCs w:val="22"/>
        </w:rPr>
      </w:pPr>
    </w:p>
    <w:p w14:paraId="31524FBC" w14:textId="77777777" w:rsidR="001926E2" w:rsidRPr="00EF41E8" w:rsidRDefault="001926E2" w:rsidP="001926E2">
      <w:pPr>
        <w:spacing w:after="160" w:line="360" w:lineRule="auto"/>
        <w:jc w:val="center"/>
        <w:rPr>
          <w:rFonts w:ascii="Arial" w:eastAsia="Arial" w:hAnsi="Arial"/>
          <w:b/>
          <w:bCs/>
          <w:color w:val="000000" w:themeColor="text1"/>
          <w:lang w:val="en-GB" w:eastAsia="en-GB" w:bidi="en-GB"/>
        </w:rPr>
      </w:pPr>
      <w:r w:rsidRPr="00EF41E8">
        <w:rPr>
          <w:rFonts w:ascii="Arial" w:eastAsia="Arial" w:hAnsi="Arial"/>
          <w:b/>
          <w:bCs/>
          <w:color w:val="000000" w:themeColor="text1"/>
          <w:lang w:val="en-GB" w:eastAsia="en-GB" w:bidi="en-GB"/>
        </w:rPr>
        <w:t>ACKNOWLEDGEMENTS</w:t>
      </w:r>
    </w:p>
    <w:p w14:paraId="3DC9A5BB" w14:textId="77777777" w:rsidR="001926E2" w:rsidRPr="00F82304" w:rsidRDefault="001926E2" w:rsidP="001926E2">
      <w:pPr>
        <w:spacing w:line="360" w:lineRule="auto"/>
        <w:jc w:val="center"/>
        <w:rPr>
          <w:rFonts w:ascii="Arial" w:eastAsia="Book Antiqua" w:hAnsi="Arial"/>
          <w:b/>
          <w:smallCaps/>
          <w:color w:val="000000" w:themeColor="text1"/>
          <w:sz w:val="22"/>
          <w:szCs w:val="22"/>
        </w:rPr>
      </w:pPr>
    </w:p>
    <w:p w14:paraId="7BE7C6E1" w14:textId="77777777" w:rsidR="001926E2" w:rsidRPr="00F82304" w:rsidRDefault="001926E2" w:rsidP="001926E2">
      <w:pPr>
        <w:spacing w:before="240" w:line="360" w:lineRule="auto"/>
        <w:jc w:val="both"/>
        <w:rPr>
          <w:rFonts w:ascii="Arial" w:eastAsia="Book Antiqua" w:hAnsi="Arial"/>
          <w:color w:val="000000" w:themeColor="text1"/>
          <w:sz w:val="22"/>
          <w:szCs w:val="22"/>
        </w:rPr>
      </w:pPr>
      <w:bookmarkStart w:id="0" w:name="_gjdgxs" w:colFirst="0" w:colLast="0"/>
      <w:bookmarkEnd w:id="0"/>
      <w:r w:rsidRPr="00F82304">
        <w:rPr>
          <w:rFonts w:ascii="Arial" w:eastAsia="Book Antiqua" w:hAnsi="Arial"/>
          <w:color w:val="000000" w:themeColor="text1"/>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F82304">
        <w:rPr>
          <w:rFonts w:ascii="Arial" w:eastAsia="Calibri" w:hAnsi="Arial"/>
          <w:color w:val="000000" w:themeColor="text1"/>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F82304">
        <w:rPr>
          <w:rFonts w:ascii="Arial" w:eastAsia="Book Antiqua" w:hAnsi="Arial"/>
          <w:i/>
          <w:color w:val="000000" w:themeColor="text1"/>
          <w:sz w:val="22"/>
          <w:szCs w:val="22"/>
        </w:rPr>
        <w:t>Dr. Muqeem ul Islam,</w:t>
      </w:r>
      <w:r w:rsidRPr="00F82304">
        <w:rPr>
          <w:rFonts w:ascii="Arial" w:eastAsia="Book Antiqua" w:hAnsi="Arial"/>
          <w:color w:val="000000" w:themeColor="text1"/>
          <w:sz w:val="22"/>
          <w:szCs w:val="22"/>
        </w:rPr>
        <w:t xml:space="preserve"> who lead the project from the front. The core team was comprised on:</w:t>
      </w:r>
    </w:p>
    <w:p w14:paraId="05C59EAD" w14:textId="77777777" w:rsidR="001926E2" w:rsidRPr="00F82304" w:rsidRDefault="001926E2" w:rsidP="008762A0">
      <w:pPr>
        <w:pStyle w:val="ListParagraph"/>
        <w:numPr>
          <w:ilvl w:val="0"/>
          <w:numId w:val="1407"/>
        </w:numPr>
        <w:spacing w:before="240" w:after="200" w:line="360" w:lineRule="auto"/>
        <w:jc w:val="both"/>
        <w:rPr>
          <w:rFonts w:ascii="Arial" w:eastAsia="Book Antiqua" w:hAnsi="Arial"/>
          <w:color w:val="000000" w:themeColor="text1"/>
          <w:sz w:val="22"/>
          <w:szCs w:val="22"/>
        </w:rPr>
      </w:pPr>
      <w:r w:rsidRPr="00F82304">
        <w:rPr>
          <w:rFonts w:ascii="Arial" w:eastAsia="Book Antiqua" w:hAnsi="Arial"/>
          <w:i/>
          <w:color w:val="000000" w:themeColor="text1"/>
          <w:sz w:val="22"/>
          <w:szCs w:val="22"/>
        </w:rPr>
        <w:t>Dr. Muqeem ul Islam,</w:t>
      </w:r>
      <w:r w:rsidRPr="00F82304">
        <w:rPr>
          <w:rFonts w:ascii="Arial" w:eastAsia="Book Antiqua" w:hAnsi="Arial"/>
          <w:color w:val="000000" w:themeColor="text1"/>
          <w:sz w:val="22"/>
          <w:szCs w:val="22"/>
        </w:rPr>
        <w:t xml:space="preserve"> Director General (Skills,</w:t>
      </w:r>
      <w:r>
        <w:rPr>
          <w:rFonts w:ascii="Arial" w:eastAsia="Book Antiqua" w:hAnsi="Arial"/>
          <w:color w:val="000000" w:themeColor="text1"/>
          <w:sz w:val="22"/>
          <w:szCs w:val="22"/>
        </w:rPr>
        <w:t xml:space="preserve"> </w:t>
      </w:r>
      <w:r w:rsidRPr="00F82304">
        <w:rPr>
          <w:rFonts w:ascii="Arial" w:eastAsia="Book Antiqua" w:hAnsi="Arial"/>
          <w:color w:val="000000" w:themeColor="text1"/>
          <w:sz w:val="22"/>
          <w:szCs w:val="22"/>
        </w:rPr>
        <w:t xml:space="preserve">Standards and Curricula) NAVTTC </w:t>
      </w:r>
    </w:p>
    <w:p w14:paraId="09650CEC" w14:textId="77777777" w:rsidR="001926E2" w:rsidRPr="00F82304" w:rsidRDefault="001926E2" w:rsidP="008762A0">
      <w:pPr>
        <w:pStyle w:val="ListParagraph"/>
        <w:numPr>
          <w:ilvl w:val="0"/>
          <w:numId w:val="1407"/>
        </w:numPr>
        <w:spacing w:before="240" w:after="200" w:line="360" w:lineRule="auto"/>
        <w:jc w:val="both"/>
        <w:rPr>
          <w:rFonts w:ascii="Arial" w:eastAsia="Calibri" w:hAnsi="Arial"/>
          <w:color w:val="000000" w:themeColor="text1"/>
          <w:sz w:val="22"/>
          <w:szCs w:val="22"/>
        </w:rPr>
      </w:pPr>
      <w:r w:rsidRPr="00F82304">
        <w:rPr>
          <w:rFonts w:ascii="Arial" w:eastAsia="Book Antiqua" w:hAnsi="Arial"/>
          <w:i/>
          <w:color w:val="000000" w:themeColor="text1"/>
          <w:sz w:val="22"/>
          <w:szCs w:val="22"/>
        </w:rPr>
        <w:t>Mr. Muhammad Naeem Akhtar</w:t>
      </w:r>
      <w:r w:rsidRPr="00F82304">
        <w:rPr>
          <w:rFonts w:ascii="Arial" w:eastAsia="Book Antiqua" w:hAnsi="Arial"/>
          <w:color w:val="000000" w:themeColor="text1"/>
          <w:sz w:val="22"/>
          <w:szCs w:val="22"/>
        </w:rPr>
        <w:t xml:space="preserve">, Senior Technical Advisor TSSP-GIZ </w:t>
      </w:r>
    </w:p>
    <w:p w14:paraId="04AD6473" w14:textId="77777777" w:rsidR="001926E2" w:rsidRPr="00F82304" w:rsidRDefault="001926E2" w:rsidP="008762A0">
      <w:pPr>
        <w:pStyle w:val="ListParagraph"/>
        <w:numPr>
          <w:ilvl w:val="0"/>
          <w:numId w:val="1407"/>
        </w:numPr>
        <w:pBdr>
          <w:top w:val="nil"/>
          <w:left w:val="nil"/>
          <w:bottom w:val="nil"/>
          <w:right w:val="nil"/>
          <w:between w:val="nil"/>
        </w:pBdr>
        <w:spacing w:before="240" w:after="200" w:line="360" w:lineRule="auto"/>
        <w:jc w:val="both"/>
        <w:rPr>
          <w:rFonts w:ascii="Arial" w:eastAsia="Book Antiqua" w:hAnsi="Arial"/>
          <w:color w:val="000000" w:themeColor="text1"/>
          <w:sz w:val="22"/>
          <w:szCs w:val="22"/>
        </w:rPr>
      </w:pPr>
      <w:r w:rsidRPr="00F82304">
        <w:rPr>
          <w:rFonts w:ascii="Arial" w:eastAsia="Book Antiqua" w:hAnsi="Arial"/>
          <w:i/>
          <w:color w:val="000000" w:themeColor="text1"/>
          <w:sz w:val="22"/>
          <w:szCs w:val="22"/>
        </w:rPr>
        <w:t>Mr. Muhammad Yasir</w:t>
      </w:r>
      <w:r w:rsidRPr="00F82304">
        <w:rPr>
          <w:rFonts w:ascii="Arial" w:eastAsia="Book Antiqua" w:hAnsi="Arial"/>
          <w:color w:val="000000" w:themeColor="text1"/>
          <w:sz w:val="22"/>
          <w:szCs w:val="22"/>
        </w:rPr>
        <w:t>, Deputy Director (SS&amp;C Wing) NAVTTC</w:t>
      </w:r>
    </w:p>
    <w:p w14:paraId="0AF3316C" w14:textId="77777777" w:rsidR="001926E2" w:rsidRPr="00F82304" w:rsidRDefault="001926E2" w:rsidP="008762A0">
      <w:pPr>
        <w:pStyle w:val="ListParagraph"/>
        <w:numPr>
          <w:ilvl w:val="0"/>
          <w:numId w:val="1407"/>
        </w:numPr>
        <w:pBdr>
          <w:top w:val="nil"/>
          <w:left w:val="nil"/>
          <w:bottom w:val="nil"/>
          <w:right w:val="nil"/>
          <w:between w:val="nil"/>
        </w:pBdr>
        <w:spacing w:before="240" w:after="200" w:line="360" w:lineRule="auto"/>
        <w:jc w:val="both"/>
        <w:rPr>
          <w:rFonts w:ascii="Arial" w:eastAsia="Calibri" w:hAnsi="Arial"/>
          <w:color w:val="000000" w:themeColor="text1"/>
          <w:sz w:val="22"/>
          <w:szCs w:val="22"/>
        </w:rPr>
      </w:pPr>
      <w:r w:rsidRPr="00F82304">
        <w:rPr>
          <w:rFonts w:ascii="Arial" w:eastAsia="Book Antiqua" w:hAnsi="Arial"/>
          <w:i/>
          <w:color w:val="000000" w:themeColor="text1"/>
          <w:sz w:val="22"/>
          <w:szCs w:val="22"/>
        </w:rPr>
        <w:t>Mr. Muhammad Ishaq,</w:t>
      </w:r>
      <w:r w:rsidRPr="00F82304">
        <w:rPr>
          <w:rFonts w:ascii="Arial" w:eastAsia="Book Antiqua" w:hAnsi="Arial"/>
          <w:color w:val="000000" w:themeColor="text1"/>
          <w:sz w:val="22"/>
          <w:szCs w:val="22"/>
        </w:rPr>
        <w:t xml:space="preserve"> Deputy Director (SS&amp;C Wing) NAVTTC</w:t>
      </w:r>
    </w:p>
    <w:p w14:paraId="2EBBC511" w14:textId="77777777" w:rsidR="001926E2" w:rsidRPr="00F82304" w:rsidRDefault="001926E2" w:rsidP="008762A0">
      <w:pPr>
        <w:pStyle w:val="ListParagraph"/>
        <w:numPr>
          <w:ilvl w:val="0"/>
          <w:numId w:val="1407"/>
        </w:numPr>
        <w:pBdr>
          <w:top w:val="nil"/>
          <w:left w:val="nil"/>
          <w:bottom w:val="nil"/>
          <w:right w:val="nil"/>
          <w:between w:val="nil"/>
        </w:pBdr>
        <w:spacing w:before="240" w:after="200" w:line="360" w:lineRule="auto"/>
        <w:jc w:val="both"/>
        <w:rPr>
          <w:rFonts w:ascii="Arial" w:eastAsia="Calibri" w:hAnsi="Arial"/>
          <w:color w:val="000000" w:themeColor="text1"/>
          <w:sz w:val="22"/>
          <w:szCs w:val="22"/>
        </w:rPr>
      </w:pPr>
      <w:r w:rsidRPr="00F82304">
        <w:rPr>
          <w:rFonts w:ascii="Arial" w:eastAsia="Book Antiqua" w:hAnsi="Arial"/>
          <w:i/>
          <w:color w:val="000000" w:themeColor="text1"/>
          <w:sz w:val="22"/>
          <w:szCs w:val="22"/>
        </w:rPr>
        <w:t>Mr. Muhammad Fayaz Soomro,</w:t>
      </w:r>
      <w:r w:rsidRPr="00F82304">
        <w:rPr>
          <w:rFonts w:ascii="Arial" w:eastAsia="Book Antiqua" w:hAnsi="Arial"/>
          <w:color w:val="000000" w:themeColor="text1"/>
          <w:sz w:val="22"/>
          <w:szCs w:val="22"/>
        </w:rPr>
        <w:t xml:space="preserve"> Deputy Director (SS&amp;C Wing) NAVTTC</w:t>
      </w:r>
    </w:p>
    <w:p w14:paraId="7483E5EE" w14:textId="77777777" w:rsidR="001926E2" w:rsidRPr="00F82304" w:rsidRDefault="001926E2" w:rsidP="001926E2">
      <w:pPr>
        <w:spacing w:before="240" w:line="360" w:lineRule="auto"/>
        <w:jc w:val="both"/>
        <w:rPr>
          <w:rFonts w:ascii="Arial" w:eastAsia="Book Antiqua" w:hAnsi="Arial"/>
          <w:color w:val="000000" w:themeColor="text1"/>
          <w:sz w:val="22"/>
          <w:szCs w:val="22"/>
        </w:rPr>
      </w:pPr>
      <w:r w:rsidRPr="00F82304">
        <w:rPr>
          <w:rFonts w:ascii="Arial" w:eastAsia="Book Antiqua" w:hAnsi="Arial"/>
          <w:color w:val="000000" w:themeColor="text1"/>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0318C39E" w14:textId="77777777" w:rsidR="001926E2" w:rsidRPr="00F82304" w:rsidRDefault="001926E2" w:rsidP="001926E2">
      <w:pPr>
        <w:spacing w:before="240" w:line="360" w:lineRule="auto"/>
        <w:jc w:val="both"/>
        <w:rPr>
          <w:rFonts w:ascii="Arial" w:eastAsia="Book Antiqua" w:hAnsi="Arial"/>
          <w:color w:val="000000" w:themeColor="text1"/>
          <w:sz w:val="22"/>
          <w:szCs w:val="22"/>
        </w:rPr>
      </w:pPr>
      <w:r w:rsidRPr="00F82304">
        <w:rPr>
          <w:rFonts w:ascii="Arial" w:eastAsia="Calibri" w:hAnsi="Arial"/>
          <w:color w:val="000000" w:themeColor="text1"/>
          <w:sz w:val="22"/>
          <w:szCs w:val="22"/>
        </w:rPr>
        <w:t xml:space="preserve">Nobody has been more important in the pursuit of this project than </w:t>
      </w:r>
      <w:r w:rsidRPr="00F82304">
        <w:rPr>
          <w:rFonts w:ascii="Arial" w:eastAsia="Book Antiqua" w:hAnsi="Arial"/>
          <w:color w:val="000000" w:themeColor="text1"/>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4B31607D" w14:textId="77777777" w:rsidR="001E05FC" w:rsidRDefault="001E05FC" w:rsidP="00894F63">
      <w:pPr>
        <w:spacing w:line="360" w:lineRule="auto"/>
        <w:rPr>
          <w:rFonts w:ascii="Arial" w:hAnsi="Arial"/>
          <w:sz w:val="28"/>
          <w:szCs w:val="28"/>
        </w:rPr>
      </w:pPr>
      <w:r w:rsidRPr="00757C6D">
        <w:rPr>
          <w:rFonts w:ascii="Arial" w:hAnsi="Arial"/>
          <w:sz w:val="28"/>
          <w:szCs w:val="28"/>
        </w:rPr>
        <w:tab/>
      </w:r>
    </w:p>
    <w:sdt>
      <w:sdtPr>
        <w:rPr>
          <w:rFonts w:asciiTheme="minorHAnsi" w:hAnsiTheme="minorHAnsi" w:cs="Arial"/>
          <w:b w:val="0"/>
          <w:bCs w:val="0"/>
          <w:noProof/>
          <w:color w:val="auto"/>
          <w:sz w:val="24"/>
          <w:szCs w:val="24"/>
          <w:lang w:val="en-GB" w:eastAsia="en-US"/>
        </w:rPr>
        <w:id w:val="-414859441"/>
        <w:docPartObj>
          <w:docPartGallery w:val="Table of Contents"/>
          <w:docPartUnique/>
        </w:docPartObj>
      </w:sdtPr>
      <w:sdtEndPr>
        <w:rPr>
          <w:rFonts w:ascii="Trebuchet MS" w:hAnsi="Trebuchet MS"/>
          <w:noProof w:val="0"/>
          <w:lang w:val="en-US"/>
        </w:rPr>
      </w:sdtEndPr>
      <w:sdtContent>
        <w:p w14:paraId="404F715A" w14:textId="77777777" w:rsidR="00B36161" w:rsidRDefault="00B36161" w:rsidP="00894F63">
          <w:pPr>
            <w:pStyle w:val="TOCHeading"/>
            <w:spacing w:before="0" w:line="360" w:lineRule="auto"/>
          </w:pPr>
          <w:r>
            <w:t>Contents</w:t>
          </w:r>
        </w:p>
        <w:p w14:paraId="45E5B3C6" w14:textId="55BBAC46" w:rsidR="00A17033" w:rsidRDefault="009D5846">
          <w:pPr>
            <w:pStyle w:val="TOC1"/>
            <w:rPr>
              <w:rFonts w:asciiTheme="minorHAnsi" w:eastAsiaTheme="minorEastAsia" w:hAnsiTheme="minorHAnsi" w:cstheme="minorBidi"/>
              <w:sz w:val="22"/>
              <w:szCs w:val="22"/>
              <w:lang w:val="en-GB" w:eastAsia="en-GB"/>
            </w:rPr>
          </w:pPr>
          <w:r w:rsidRPr="00217B5C">
            <w:rPr>
              <w:rFonts w:asciiTheme="majorHAnsi" w:hAnsiTheme="majorHAnsi" w:cstheme="majorHAnsi"/>
              <w:b/>
              <w:bCs/>
              <w:caps/>
              <w:noProof w:val="0"/>
              <w:sz w:val="22"/>
              <w:szCs w:val="22"/>
            </w:rPr>
            <w:fldChar w:fldCharType="begin"/>
          </w:r>
          <w:r w:rsidRPr="00217B5C">
            <w:rPr>
              <w:sz w:val="22"/>
              <w:szCs w:val="22"/>
            </w:rPr>
            <w:instrText xml:space="preserve"> TOC \o "1-3" \h \z \u </w:instrText>
          </w:r>
          <w:r w:rsidRPr="00217B5C">
            <w:rPr>
              <w:rFonts w:asciiTheme="majorHAnsi" w:hAnsiTheme="majorHAnsi" w:cstheme="majorHAnsi"/>
              <w:b/>
              <w:bCs/>
              <w:caps/>
              <w:noProof w:val="0"/>
              <w:sz w:val="22"/>
              <w:szCs w:val="22"/>
            </w:rPr>
            <w:fldChar w:fldCharType="separate"/>
          </w:r>
          <w:hyperlink w:anchor="_Toc111396749" w:history="1">
            <w:r w:rsidR="00A17033" w:rsidRPr="001A6CF7">
              <w:rPr>
                <w:rStyle w:val="Hyperlink"/>
                <w:b/>
                <w:bCs/>
              </w:rPr>
              <w:t>1. Introduction</w:t>
            </w:r>
            <w:r w:rsidR="00A17033">
              <w:rPr>
                <w:webHidden/>
              </w:rPr>
              <w:tab/>
            </w:r>
            <w:r w:rsidR="00A17033">
              <w:rPr>
                <w:webHidden/>
              </w:rPr>
              <w:fldChar w:fldCharType="begin"/>
            </w:r>
            <w:r w:rsidR="00A17033">
              <w:rPr>
                <w:webHidden/>
              </w:rPr>
              <w:instrText xml:space="preserve"> PAGEREF _Toc111396749 \h </w:instrText>
            </w:r>
            <w:r w:rsidR="00A17033">
              <w:rPr>
                <w:webHidden/>
              </w:rPr>
            </w:r>
            <w:r w:rsidR="00A17033">
              <w:rPr>
                <w:webHidden/>
              </w:rPr>
              <w:fldChar w:fldCharType="separate"/>
            </w:r>
            <w:r w:rsidR="00A17033">
              <w:rPr>
                <w:webHidden/>
              </w:rPr>
              <w:t>5</w:t>
            </w:r>
            <w:r w:rsidR="00A17033">
              <w:rPr>
                <w:webHidden/>
              </w:rPr>
              <w:fldChar w:fldCharType="end"/>
            </w:r>
          </w:hyperlink>
        </w:p>
        <w:p w14:paraId="182E84E7" w14:textId="1CCBB667" w:rsidR="00A17033" w:rsidRDefault="00000000">
          <w:pPr>
            <w:pStyle w:val="TOC1"/>
            <w:rPr>
              <w:rFonts w:asciiTheme="minorHAnsi" w:eastAsiaTheme="minorEastAsia" w:hAnsiTheme="minorHAnsi" w:cstheme="minorBidi"/>
              <w:sz w:val="22"/>
              <w:szCs w:val="22"/>
              <w:lang w:val="en-GB" w:eastAsia="en-GB"/>
            </w:rPr>
          </w:pPr>
          <w:hyperlink w:anchor="_Toc111396750" w:history="1">
            <w:r w:rsidR="00A17033" w:rsidRPr="001A6CF7">
              <w:rPr>
                <w:rStyle w:val="Hyperlink"/>
              </w:rPr>
              <w:t>2. Purpose of the Qualification</w:t>
            </w:r>
            <w:r w:rsidR="00A17033">
              <w:rPr>
                <w:webHidden/>
              </w:rPr>
              <w:tab/>
            </w:r>
            <w:r w:rsidR="00A17033">
              <w:rPr>
                <w:webHidden/>
              </w:rPr>
              <w:fldChar w:fldCharType="begin"/>
            </w:r>
            <w:r w:rsidR="00A17033">
              <w:rPr>
                <w:webHidden/>
              </w:rPr>
              <w:instrText xml:space="preserve"> PAGEREF _Toc111396750 \h </w:instrText>
            </w:r>
            <w:r w:rsidR="00A17033">
              <w:rPr>
                <w:webHidden/>
              </w:rPr>
            </w:r>
            <w:r w:rsidR="00A17033">
              <w:rPr>
                <w:webHidden/>
              </w:rPr>
              <w:fldChar w:fldCharType="separate"/>
            </w:r>
            <w:r w:rsidR="00A17033">
              <w:rPr>
                <w:webHidden/>
              </w:rPr>
              <w:t>5</w:t>
            </w:r>
            <w:r w:rsidR="00A17033">
              <w:rPr>
                <w:webHidden/>
              </w:rPr>
              <w:fldChar w:fldCharType="end"/>
            </w:r>
          </w:hyperlink>
        </w:p>
        <w:p w14:paraId="4BAD60D1" w14:textId="18B39EBF" w:rsidR="00A17033" w:rsidRDefault="00000000">
          <w:pPr>
            <w:pStyle w:val="TOC1"/>
            <w:rPr>
              <w:rFonts w:asciiTheme="minorHAnsi" w:eastAsiaTheme="minorEastAsia" w:hAnsiTheme="minorHAnsi" w:cstheme="minorBidi"/>
              <w:sz w:val="22"/>
              <w:szCs w:val="22"/>
              <w:lang w:val="en-GB" w:eastAsia="en-GB"/>
            </w:rPr>
          </w:pPr>
          <w:hyperlink w:anchor="_Toc111396751" w:history="1">
            <w:r w:rsidR="00A17033" w:rsidRPr="001A6CF7">
              <w:rPr>
                <w:rStyle w:val="Hyperlink"/>
              </w:rPr>
              <w:t>3.  Core competencies of the Qualification</w:t>
            </w:r>
            <w:r w:rsidR="00A17033">
              <w:rPr>
                <w:webHidden/>
              </w:rPr>
              <w:tab/>
            </w:r>
            <w:r w:rsidR="00A17033">
              <w:rPr>
                <w:webHidden/>
              </w:rPr>
              <w:fldChar w:fldCharType="begin"/>
            </w:r>
            <w:r w:rsidR="00A17033">
              <w:rPr>
                <w:webHidden/>
              </w:rPr>
              <w:instrText xml:space="preserve"> PAGEREF _Toc111396751 \h </w:instrText>
            </w:r>
            <w:r w:rsidR="00A17033">
              <w:rPr>
                <w:webHidden/>
              </w:rPr>
            </w:r>
            <w:r w:rsidR="00A17033">
              <w:rPr>
                <w:webHidden/>
              </w:rPr>
              <w:fldChar w:fldCharType="separate"/>
            </w:r>
            <w:r w:rsidR="00A17033">
              <w:rPr>
                <w:webHidden/>
              </w:rPr>
              <w:t>5</w:t>
            </w:r>
            <w:r w:rsidR="00A17033">
              <w:rPr>
                <w:webHidden/>
              </w:rPr>
              <w:fldChar w:fldCharType="end"/>
            </w:r>
          </w:hyperlink>
        </w:p>
        <w:p w14:paraId="55681607" w14:textId="0ECB7BDD" w:rsidR="00A17033" w:rsidRDefault="00000000">
          <w:pPr>
            <w:pStyle w:val="TOC1"/>
            <w:rPr>
              <w:rFonts w:asciiTheme="minorHAnsi" w:eastAsiaTheme="minorEastAsia" w:hAnsiTheme="minorHAnsi" w:cstheme="minorBidi"/>
              <w:sz w:val="22"/>
              <w:szCs w:val="22"/>
              <w:lang w:val="en-GB" w:eastAsia="en-GB"/>
            </w:rPr>
          </w:pPr>
          <w:hyperlink w:anchor="_Toc111396752" w:history="1">
            <w:r w:rsidR="00A17033" w:rsidRPr="001A6CF7">
              <w:rPr>
                <w:rStyle w:val="Hyperlink"/>
              </w:rPr>
              <w:t>4. Date of Validation</w:t>
            </w:r>
            <w:r w:rsidR="00A17033">
              <w:rPr>
                <w:webHidden/>
              </w:rPr>
              <w:tab/>
            </w:r>
            <w:r w:rsidR="00A17033">
              <w:rPr>
                <w:webHidden/>
              </w:rPr>
              <w:fldChar w:fldCharType="begin"/>
            </w:r>
            <w:r w:rsidR="00A17033">
              <w:rPr>
                <w:webHidden/>
              </w:rPr>
              <w:instrText xml:space="preserve"> PAGEREF _Toc111396752 \h </w:instrText>
            </w:r>
            <w:r w:rsidR="00A17033">
              <w:rPr>
                <w:webHidden/>
              </w:rPr>
            </w:r>
            <w:r w:rsidR="00A17033">
              <w:rPr>
                <w:webHidden/>
              </w:rPr>
              <w:fldChar w:fldCharType="separate"/>
            </w:r>
            <w:r w:rsidR="00A17033">
              <w:rPr>
                <w:webHidden/>
              </w:rPr>
              <w:t>22</w:t>
            </w:r>
            <w:r w:rsidR="00A17033">
              <w:rPr>
                <w:webHidden/>
              </w:rPr>
              <w:fldChar w:fldCharType="end"/>
            </w:r>
          </w:hyperlink>
        </w:p>
        <w:p w14:paraId="1521FE29" w14:textId="71C7D630" w:rsidR="00A17033" w:rsidRDefault="00000000">
          <w:pPr>
            <w:pStyle w:val="TOC1"/>
            <w:rPr>
              <w:rFonts w:asciiTheme="minorHAnsi" w:eastAsiaTheme="minorEastAsia" w:hAnsiTheme="minorHAnsi" w:cstheme="minorBidi"/>
              <w:sz w:val="22"/>
              <w:szCs w:val="22"/>
              <w:lang w:val="en-GB" w:eastAsia="en-GB"/>
            </w:rPr>
          </w:pPr>
          <w:hyperlink w:anchor="_Toc111396753" w:history="1">
            <w:r w:rsidR="00A17033" w:rsidRPr="001A6CF7">
              <w:rPr>
                <w:rStyle w:val="Hyperlink"/>
              </w:rPr>
              <w:t>5. Codes of Qualifications</w:t>
            </w:r>
            <w:r w:rsidR="00A17033">
              <w:rPr>
                <w:webHidden/>
              </w:rPr>
              <w:tab/>
            </w:r>
            <w:r w:rsidR="00A17033">
              <w:rPr>
                <w:webHidden/>
              </w:rPr>
              <w:fldChar w:fldCharType="begin"/>
            </w:r>
            <w:r w:rsidR="00A17033">
              <w:rPr>
                <w:webHidden/>
              </w:rPr>
              <w:instrText xml:space="preserve"> PAGEREF _Toc111396753 \h </w:instrText>
            </w:r>
            <w:r w:rsidR="00A17033">
              <w:rPr>
                <w:webHidden/>
              </w:rPr>
            </w:r>
            <w:r w:rsidR="00A17033">
              <w:rPr>
                <w:webHidden/>
              </w:rPr>
              <w:fldChar w:fldCharType="separate"/>
            </w:r>
            <w:r w:rsidR="00A17033">
              <w:rPr>
                <w:webHidden/>
              </w:rPr>
              <w:t>22</w:t>
            </w:r>
            <w:r w:rsidR="00A17033">
              <w:rPr>
                <w:webHidden/>
              </w:rPr>
              <w:fldChar w:fldCharType="end"/>
            </w:r>
          </w:hyperlink>
        </w:p>
        <w:p w14:paraId="542028C9" w14:textId="3129ED49" w:rsidR="00A17033" w:rsidRDefault="00000000">
          <w:pPr>
            <w:pStyle w:val="TOC1"/>
            <w:rPr>
              <w:rFonts w:asciiTheme="minorHAnsi" w:eastAsiaTheme="minorEastAsia" w:hAnsiTheme="minorHAnsi" w:cstheme="minorBidi"/>
              <w:sz w:val="22"/>
              <w:szCs w:val="22"/>
              <w:lang w:val="en-GB" w:eastAsia="en-GB"/>
            </w:rPr>
          </w:pPr>
          <w:hyperlink w:anchor="_Toc111396754" w:history="1">
            <w:r w:rsidR="00A17033" w:rsidRPr="001A6CF7">
              <w:rPr>
                <w:rStyle w:val="Hyperlink"/>
              </w:rPr>
              <w:t>6. Members of Qualifications Development Committee</w:t>
            </w:r>
            <w:r w:rsidR="00A17033">
              <w:rPr>
                <w:webHidden/>
              </w:rPr>
              <w:tab/>
            </w:r>
            <w:r w:rsidR="00A17033">
              <w:rPr>
                <w:webHidden/>
              </w:rPr>
              <w:fldChar w:fldCharType="begin"/>
            </w:r>
            <w:r w:rsidR="00A17033">
              <w:rPr>
                <w:webHidden/>
              </w:rPr>
              <w:instrText xml:space="preserve"> PAGEREF _Toc111396754 \h </w:instrText>
            </w:r>
            <w:r w:rsidR="00A17033">
              <w:rPr>
                <w:webHidden/>
              </w:rPr>
            </w:r>
            <w:r w:rsidR="00A17033">
              <w:rPr>
                <w:webHidden/>
              </w:rPr>
              <w:fldChar w:fldCharType="separate"/>
            </w:r>
            <w:r w:rsidR="00A17033">
              <w:rPr>
                <w:webHidden/>
              </w:rPr>
              <w:t>23</w:t>
            </w:r>
            <w:r w:rsidR="00A17033">
              <w:rPr>
                <w:webHidden/>
              </w:rPr>
              <w:fldChar w:fldCharType="end"/>
            </w:r>
          </w:hyperlink>
        </w:p>
        <w:p w14:paraId="70C98234" w14:textId="24FFB723" w:rsidR="00A17033" w:rsidRDefault="00000000">
          <w:pPr>
            <w:pStyle w:val="TOC1"/>
            <w:rPr>
              <w:rFonts w:asciiTheme="minorHAnsi" w:eastAsiaTheme="minorEastAsia" w:hAnsiTheme="minorHAnsi" w:cstheme="minorBidi"/>
              <w:sz w:val="22"/>
              <w:szCs w:val="22"/>
              <w:lang w:val="en-GB" w:eastAsia="en-GB"/>
            </w:rPr>
          </w:pPr>
          <w:hyperlink w:anchor="_Toc111396755" w:history="1">
            <w:r w:rsidR="00A17033" w:rsidRPr="001A6CF7">
              <w:rPr>
                <w:rStyle w:val="Hyperlink"/>
                <w:bCs/>
              </w:rPr>
              <w:t>7. Members of Qualifications Validation Committee</w:t>
            </w:r>
            <w:r w:rsidR="00A17033">
              <w:rPr>
                <w:webHidden/>
              </w:rPr>
              <w:tab/>
            </w:r>
            <w:r w:rsidR="00A17033">
              <w:rPr>
                <w:webHidden/>
              </w:rPr>
              <w:fldChar w:fldCharType="begin"/>
            </w:r>
            <w:r w:rsidR="00A17033">
              <w:rPr>
                <w:webHidden/>
              </w:rPr>
              <w:instrText xml:space="preserve"> PAGEREF _Toc111396755 \h </w:instrText>
            </w:r>
            <w:r w:rsidR="00A17033">
              <w:rPr>
                <w:webHidden/>
              </w:rPr>
            </w:r>
            <w:r w:rsidR="00A17033">
              <w:rPr>
                <w:webHidden/>
              </w:rPr>
              <w:fldChar w:fldCharType="separate"/>
            </w:r>
            <w:r w:rsidR="00A17033">
              <w:rPr>
                <w:webHidden/>
              </w:rPr>
              <w:t>23</w:t>
            </w:r>
            <w:r w:rsidR="00A17033">
              <w:rPr>
                <w:webHidden/>
              </w:rPr>
              <w:fldChar w:fldCharType="end"/>
            </w:r>
          </w:hyperlink>
        </w:p>
        <w:p w14:paraId="7D950743" w14:textId="662F1158" w:rsidR="00A17033" w:rsidRDefault="00000000">
          <w:pPr>
            <w:pStyle w:val="TOC1"/>
            <w:rPr>
              <w:rFonts w:asciiTheme="minorHAnsi" w:eastAsiaTheme="minorEastAsia" w:hAnsiTheme="minorHAnsi" w:cstheme="minorBidi"/>
              <w:sz w:val="22"/>
              <w:szCs w:val="22"/>
              <w:lang w:val="en-GB" w:eastAsia="en-GB"/>
            </w:rPr>
          </w:pPr>
          <w:hyperlink w:anchor="_Toc111396756" w:history="1">
            <w:r w:rsidR="00A17033" w:rsidRPr="001A6CF7">
              <w:rPr>
                <w:rStyle w:val="Hyperlink"/>
              </w:rPr>
              <w:t>8. Entry Requirements</w:t>
            </w:r>
            <w:r w:rsidR="00A17033">
              <w:rPr>
                <w:webHidden/>
              </w:rPr>
              <w:tab/>
            </w:r>
            <w:r w:rsidR="00A17033">
              <w:rPr>
                <w:webHidden/>
              </w:rPr>
              <w:fldChar w:fldCharType="begin"/>
            </w:r>
            <w:r w:rsidR="00A17033">
              <w:rPr>
                <w:webHidden/>
              </w:rPr>
              <w:instrText xml:space="preserve"> PAGEREF _Toc111396756 \h </w:instrText>
            </w:r>
            <w:r w:rsidR="00A17033">
              <w:rPr>
                <w:webHidden/>
              </w:rPr>
            </w:r>
            <w:r w:rsidR="00A17033">
              <w:rPr>
                <w:webHidden/>
              </w:rPr>
              <w:fldChar w:fldCharType="separate"/>
            </w:r>
            <w:r w:rsidR="00A17033">
              <w:rPr>
                <w:webHidden/>
              </w:rPr>
              <w:t>24</w:t>
            </w:r>
            <w:r w:rsidR="00A17033">
              <w:rPr>
                <w:webHidden/>
              </w:rPr>
              <w:fldChar w:fldCharType="end"/>
            </w:r>
          </w:hyperlink>
        </w:p>
        <w:p w14:paraId="594497A4" w14:textId="6D3D4442" w:rsidR="00A17033" w:rsidRDefault="00000000">
          <w:pPr>
            <w:pStyle w:val="TOC1"/>
            <w:rPr>
              <w:rFonts w:asciiTheme="minorHAnsi" w:eastAsiaTheme="minorEastAsia" w:hAnsiTheme="minorHAnsi" w:cstheme="minorBidi"/>
              <w:sz w:val="22"/>
              <w:szCs w:val="22"/>
              <w:lang w:val="en-GB" w:eastAsia="en-GB"/>
            </w:rPr>
          </w:pPr>
          <w:hyperlink w:anchor="_Toc111396757" w:history="1">
            <w:r w:rsidR="00A17033" w:rsidRPr="001A6CF7">
              <w:rPr>
                <w:rStyle w:val="Hyperlink"/>
              </w:rPr>
              <w:t>9. Proposed Scheme of Studies</w:t>
            </w:r>
            <w:r w:rsidR="00A17033">
              <w:rPr>
                <w:webHidden/>
              </w:rPr>
              <w:tab/>
            </w:r>
            <w:r w:rsidR="00A17033">
              <w:rPr>
                <w:webHidden/>
              </w:rPr>
              <w:fldChar w:fldCharType="begin"/>
            </w:r>
            <w:r w:rsidR="00A17033">
              <w:rPr>
                <w:webHidden/>
              </w:rPr>
              <w:instrText xml:space="preserve"> PAGEREF _Toc111396757 \h </w:instrText>
            </w:r>
            <w:r w:rsidR="00A17033">
              <w:rPr>
                <w:webHidden/>
              </w:rPr>
            </w:r>
            <w:r w:rsidR="00A17033">
              <w:rPr>
                <w:webHidden/>
              </w:rPr>
              <w:fldChar w:fldCharType="separate"/>
            </w:r>
            <w:r w:rsidR="00A17033">
              <w:rPr>
                <w:webHidden/>
              </w:rPr>
              <w:t>24</w:t>
            </w:r>
            <w:r w:rsidR="00A17033">
              <w:rPr>
                <w:webHidden/>
              </w:rPr>
              <w:fldChar w:fldCharType="end"/>
            </w:r>
          </w:hyperlink>
        </w:p>
        <w:p w14:paraId="377A439F" w14:textId="3451C6AA" w:rsidR="00A17033" w:rsidRDefault="00000000">
          <w:pPr>
            <w:pStyle w:val="TOC1"/>
            <w:rPr>
              <w:rFonts w:asciiTheme="minorHAnsi" w:eastAsiaTheme="minorEastAsia" w:hAnsiTheme="minorHAnsi" w:cstheme="minorBidi"/>
              <w:sz w:val="22"/>
              <w:szCs w:val="22"/>
              <w:lang w:val="en-GB" w:eastAsia="en-GB"/>
            </w:rPr>
          </w:pPr>
          <w:hyperlink w:anchor="_Toc111396758" w:history="1">
            <w:r w:rsidR="00A17033" w:rsidRPr="001A6CF7">
              <w:rPr>
                <w:rStyle w:val="Hyperlink"/>
              </w:rPr>
              <w:t>9. A- Occupation Packaging of Civil Technology</w:t>
            </w:r>
            <w:r w:rsidR="00A17033">
              <w:rPr>
                <w:webHidden/>
              </w:rPr>
              <w:tab/>
            </w:r>
            <w:r w:rsidR="00A17033">
              <w:rPr>
                <w:webHidden/>
              </w:rPr>
              <w:fldChar w:fldCharType="begin"/>
            </w:r>
            <w:r w:rsidR="00A17033">
              <w:rPr>
                <w:webHidden/>
              </w:rPr>
              <w:instrText xml:space="preserve"> PAGEREF _Toc111396758 \h </w:instrText>
            </w:r>
            <w:r w:rsidR="00A17033">
              <w:rPr>
                <w:webHidden/>
              </w:rPr>
            </w:r>
            <w:r w:rsidR="00A17033">
              <w:rPr>
                <w:webHidden/>
              </w:rPr>
              <w:fldChar w:fldCharType="separate"/>
            </w:r>
            <w:r w:rsidR="00A17033">
              <w:rPr>
                <w:webHidden/>
              </w:rPr>
              <w:t>26</w:t>
            </w:r>
            <w:r w:rsidR="00A17033">
              <w:rPr>
                <w:webHidden/>
              </w:rPr>
              <w:fldChar w:fldCharType="end"/>
            </w:r>
          </w:hyperlink>
        </w:p>
        <w:p w14:paraId="68810AD1" w14:textId="1054E9FD" w:rsidR="00A17033" w:rsidRDefault="00000000">
          <w:pPr>
            <w:pStyle w:val="TOC1"/>
            <w:rPr>
              <w:rFonts w:asciiTheme="minorHAnsi" w:eastAsiaTheme="minorEastAsia" w:hAnsiTheme="minorHAnsi" w:cstheme="minorBidi"/>
              <w:sz w:val="22"/>
              <w:szCs w:val="22"/>
              <w:lang w:val="en-GB" w:eastAsia="en-GB"/>
            </w:rPr>
          </w:pPr>
          <w:hyperlink w:anchor="_Toc111396759" w:history="1">
            <w:r w:rsidR="00A17033" w:rsidRPr="001A6CF7">
              <w:rPr>
                <w:rStyle w:val="Hyperlink"/>
              </w:rPr>
              <w:t>9.</w:t>
            </w:r>
            <w:r w:rsidR="00A17033">
              <w:rPr>
                <w:rFonts w:asciiTheme="minorHAnsi" w:eastAsiaTheme="minorEastAsia" w:hAnsiTheme="minorHAnsi" w:cstheme="minorBidi"/>
                <w:sz w:val="22"/>
                <w:szCs w:val="22"/>
                <w:lang w:val="en-GB" w:eastAsia="en-GB"/>
              </w:rPr>
              <w:tab/>
            </w:r>
            <w:r w:rsidR="00A17033" w:rsidRPr="001A6CF7">
              <w:rPr>
                <w:rStyle w:val="Hyperlink"/>
              </w:rPr>
              <w:t>B- Qualification Packaging of Civil Technology</w:t>
            </w:r>
            <w:r w:rsidR="00A17033">
              <w:rPr>
                <w:webHidden/>
              </w:rPr>
              <w:tab/>
            </w:r>
            <w:r w:rsidR="00A17033">
              <w:rPr>
                <w:webHidden/>
              </w:rPr>
              <w:fldChar w:fldCharType="begin"/>
            </w:r>
            <w:r w:rsidR="00A17033">
              <w:rPr>
                <w:webHidden/>
              </w:rPr>
              <w:instrText xml:space="preserve"> PAGEREF _Toc111396759 \h </w:instrText>
            </w:r>
            <w:r w:rsidR="00A17033">
              <w:rPr>
                <w:webHidden/>
              </w:rPr>
            </w:r>
            <w:r w:rsidR="00A17033">
              <w:rPr>
                <w:webHidden/>
              </w:rPr>
              <w:fldChar w:fldCharType="separate"/>
            </w:r>
            <w:r w:rsidR="00A17033">
              <w:rPr>
                <w:webHidden/>
              </w:rPr>
              <w:t>27</w:t>
            </w:r>
            <w:r w:rsidR="00A17033">
              <w:rPr>
                <w:webHidden/>
              </w:rPr>
              <w:fldChar w:fldCharType="end"/>
            </w:r>
          </w:hyperlink>
        </w:p>
        <w:p w14:paraId="3988EEE2" w14:textId="429245E7" w:rsidR="00A17033" w:rsidRDefault="00000000">
          <w:pPr>
            <w:pStyle w:val="TOC1"/>
            <w:rPr>
              <w:rFonts w:asciiTheme="minorHAnsi" w:eastAsiaTheme="minorEastAsia" w:hAnsiTheme="minorHAnsi" w:cstheme="minorBidi"/>
              <w:sz w:val="22"/>
              <w:szCs w:val="22"/>
              <w:lang w:val="en-GB" w:eastAsia="en-GB"/>
            </w:rPr>
          </w:pPr>
          <w:hyperlink w:anchor="_Toc111396760" w:history="1">
            <w:r w:rsidR="00A17033" w:rsidRPr="001A6CF7">
              <w:rPr>
                <w:rStyle w:val="Hyperlink"/>
              </w:rPr>
              <w:t>10.</w:t>
            </w:r>
            <w:r w:rsidR="00A17033">
              <w:rPr>
                <w:rFonts w:asciiTheme="minorHAnsi" w:eastAsiaTheme="minorEastAsia" w:hAnsiTheme="minorHAnsi" w:cstheme="minorBidi"/>
                <w:sz w:val="22"/>
                <w:szCs w:val="22"/>
                <w:lang w:val="en-GB" w:eastAsia="en-GB"/>
              </w:rPr>
              <w:tab/>
            </w:r>
            <w:r w:rsidR="00A17033" w:rsidRPr="001A6CF7">
              <w:rPr>
                <w:rStyle w:val="Hyperlink"/>
              </w:rPr>
              <w:t>Detail of Qualifications and its Competency Standards Level Wise</w:t>
            </w:r>
            <w:r w:rsidR="00A17033">
              <w:rPr>
                <w:webHidden/>
              </w:rPr>
              <w:tab/>
            </w:r>
            <w:r w:rsidR="00A17033">
              <w:rPr>
                <w:webHidden/>
              </w:rPr>
              <w:fldChar w:fldCharType="begin"/>
            </w:r>
            <w:r w:rsidR="00A17033">
              <w:rPr>
                <w:webHidden/>
              </w:rPr>
              <w:instrText xml:space="preserve"> PAGEREF _Toc111396760 \h </w:instrText>
            </w:r>
            <w:r w:rsidR="00A17033">
              <w:rPr>
                <w:webHidden/>
              </w:rPr>
            </w:r>
            <w:r w:rsidR="00A17033">
              <w:rPr>
                <w:webHidden/>
              </w:rPr>
              <w:fldChar w:fldCharType="separate"/>
            </w:r>
            <w:r w:rsidR="00A17033">
              <w:rPr>
                <w:webHidden/>
              </w:rPr>
              <w:t>27</w:t>
            </w:r>
            <w:r w:rsidR="00A17033">
              <w:rPr>
                <w:webHidden/>
              </w:rPr>
              <w:fldChar w:fldCharType="end"/>
            </w:r>
          </w:hyperlink>
        </w:p>
        <w:p w14:paraId="554130B6" w14:textId="7C812BDB" w:rsidR="00A17033" w:rsidRDefault="00000000">
          <w:pPr>
            <w:pStyle w:val="TOC1"/>
            <w:rPr>
              <w:rFonts w:asciiTheme="minorHAnsi" w:eastAsiaTheme="minorEastAsia" w:hAnsiTheme="minorHAnsi" w:cstheme="minorBidi"/>
              <w:sz w:val="22"/>
              <w:szCs w:val="22"/>
              <w:lang w:val="en-GB" w:eastAsia="en-GB"/>
            </w:rPr>
          </w:pPr>
          <w:hyperlink w:anchor="_Toc111396761" w:history="1">
            <w:r w:rsidR="00A17033" w:rsidRPr="001A6CF7">
              <w:rPr>
                <w:rStyle w:val="Hyperlink"/>
                <w:b/>
                <w:bCs/>
              </w:rPr>
              <w:t>10.</w:t>
            </w:r>
            <w:r w:rsidR="00A17033">
              <w:rPr>
                <w:rFonts w:asciiTheme="minorHAnsi" w:eastAsiaTheme="minorEastAsia" w:hAnsiTheme="minorHAnsi" w:cstheme="minorBidi"/>
                <w:sz w:val="22"/>
                <w:szCs w:val="22"/>
                <w:lang w:val="en-GB" w:eastAsia="en-GB"/>
              </w:rPr>
              <w:tab/>
            </w:r>
            <w:r w:rsidR="00A17033" w:rsidRPr="001A6CF7">
              <w:rPr>
                <w:rStyle w:val="Hyperlink"/>
                <w:b/>
                <w:bCs/>
              </w:rPr>
              <w:t>A. National Qualification Certificate in Civil Technology Level 2</w:t>
            </w:r>
            <w:r w:rsidR="00A17033">
              <w:rPr>
                <w:webHidden/>
              </w:rPr>
              <w:tab/>
            </w:r>
            <w:r w:rsidR="00A17033">
              <w:rPr>
                <w:webHidden/>
              </w:rPr>
              <w:fldChar w:fldCharType="begin"/>
            </w:r>
            <w:r w:rsidR="00A17033">
              <w:rPr>
                <w:webHidden/>
              </w:rPr>
              <w:instrText xml:space="preserve"> PAGEREF _Toc111396761 \h </w:instrText>
            </w:r>
            <w:r w:rsidR="00A17033">
              <w:rPr>
                <w:webHidden/>
              </w:rPr>
            </w:r>
            <w:r w:rsidR="00A17033">
              <w:rPr>
                <w:webHidden/>
              </w:rPr>
              <w:fldChar w:fldCharType="separate"/>
            </w:r>
            <w:r w:rsidR="00A17033">
              <w:rPr>
                <w:webHidden/>
              </w:rPr>
              <w:t>27</w:t>
            </w:r>
            <w:r w:rsidR="00A17033">
              <w:rPr>
                <w:webHidden/>
              </w:rPr>
              <w:fldChar w:fldCharType="end"/>
            </w:r>
          </w:hyperlink>
        </w:p>
        <w:p w14:paraId="40F6A370" w14:textId="080EA836" w:rsidR="00A17033" w:rsidRDefault="00000000">
          <w:pPr>
            <w:pStyle w:val="TOC2"/>
            <w:rPr>
              <w:rFonts w:asciiTheme="minorHAnsi" w:eastAsiaTheme="minorEastAsia" w:hAnsiTheme="minorHAnsi" w:cstheme="minorBidi"/>
              <w:lang w:val="en-GB" w:eastAsia="en-GB"/>
            </w:rPr>
          </w:pPr>
          <w:hyperlink w:anchor="_Toc111396762" w:history="1">
            <w:r w:rsidR="00A17033" w:rsidRPr="001A6CF7">
              <w:rPr>
                <w:rStyle w:val="Hyperlink"/>
                <w:b/>
                <w:bCs/>
              </w:rPr>
              <w:t>10.1.</w:t>
            </w:r>
            <w:r w:rsidR="00A17033">
              <w:rPr>
                <w:rFonts w:asciiTheme="minorHAnsi" w:eastAsiaTheme="minorEastAsia" w:hAnsiTheme="minorHAnsi" w:cstheme="minorBidi"/>
                <w:lang w:val="en-GB" w:eastAsia="en-GB"/>
              </w:rPr>
              <w:tab/>
            </w:r>
            <w:r w:rsidR="00A17033" w:rsidRPr="001A6CF7">
              <w:rPr>
                <w:rStyle w:val="Hyperlink"/>
                <w:b/>
                <w:bCs/>
              </w:rPr>
              <w:t>Basic Civil Surveying</w:t>
            </w:r>
            <w:r w:rsidR="00A17033">
              <w:rPr>
                <w:webHidden/>
              </w:rPr>
              <w:tab/>
            </w:r>
            <w:r w:rsidR="00A17033">
              <w:rPr>
                <w:webHidden/>
              </w:rPr>
              <w:fldChar w:fldCharType="begin"/>
            </w:r>
            <w:r w:rsidR="00A17033">
              <w:rPr>
                <w:webHidden/>
              </w:rPr>
              <w:instrText xml:space="preserve"> PAGEREF _Toc111396762 \h </w:instrText>
            </w:r>
            <w:r w:rsidR="00A17033">
              <w:rPr>
                <w:webHidden/>
              </w:rPr>
            </w:r>
            <w:r w:rsidR="00A17033">
              <w:rPr>
                <w:webHidden/>
              </w:rPr>
              <w:fldChar w:fldCharType="separate"/>
            </w:r>
            <w:r w:rsidR="00A17033">
              <w:rPr>
                <w:webHidden/>
              </w:rPr>
              <w:t>27</w:t>
            </w:r>
            <w:r w:rsidR="00A17033">
              <w:rPr>
                <w:webHidden/>
              </w:rPr>
              <w:fldChar w:fldCharType="end"/>
            </w:r>
          </w:hyperlink>
        </w:p>
        <w:p w14:paraId="50E8DA0D" w14:textId="2443D327"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63" w:history="1">
            <w:r w:rsidR="00A17033" w:rsidRPr="001A6CF7">
              <w:rPr>
                <w:rStyle w:val="Hyperlink"/>
                <w:rFonts w:eastAsia="Calibri"/>
                <w:b/>
                <w:bCs/>
              </w:rPr>
              <w:t>0732B&amp;CE-1</w:t>
            </w:r>
            <w:r w:rsidR="00A17033">
              <w:rPr>
                <w:rFonts w:asciiTheme="minorHAnsi" w:eastAsiaTheme="minorEastAsia" w:hAnsiTheme="minorHAnsi" w:cstheme="minorBidi"/>
                <w:sz w:val="22"/>
                <w:szCs w:val="22"/>
                <w:lang w:eastAsia="en-GB"/>
              </w:rPr>
              <w:tab/>
            </w:r>
            <w:r w:rsidR="00A17033" w:rsidRPr="001A6CF7">
              <w:rPr>
                <w:rStyle w:val="Hyperlink"/>
                <w:b/>
                <w:lang w:val="en-AU"/>
              </w:rPr>
              <w:t>. Perform Chain Survey</w:t>
            </w:r>
            <w:r w:rsidR="00A17033">
              <w:rPr>
                <w:webHidden/>
              </w:rPr>
              <w:tab/>
            </w:r>
            <w:r w:rsidR="00A17033">
              <w:rPr>
                <w:webHidden/>
              </w:rPr>
              <w:fldChar w:fldCharType="begin"/>
            </w:r>
            <w:r w:rsidR="00A17033">
              <w:rPr>
                <w:webHidden/>
              </w:rPr>
              <w:instrText xml:space="preserve"> PAGEREF _Toc111396763 \h </w:instrText>
            </w:r>
            <w:r w:rsidR="00A17033">
              <w:rPr>
                <w:webHidden/>
              </w:rPr>
            </w:r>
            <w:r w:rsidR="00A17033">
              <w:rPr>
                <w:webHidden/>
              </w:rPr>
              <w:fldChar w:fldCharType="separate"/>
            </w:r>
            <w:r w:rsidR="00A17033">
              <w:rPr>
                <w:webHidden/>
              </w:rPr>
              <w:t>27</w:t>
            </w:r>
            <w:r w:rsidR="00A17033">
              <w:rPr>
                <w:webHidden/>
              </w:rPr>
              <w:fldChar w:fldCharType="end"/>
            </w:r>
          </w:hyperlink>
        </w:p>
        <w:p w14:paraId="100200D0" w14:textId="33DABADF"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64" w:history="1">
            <w:r w:rsidR="00A17033" w:rsidRPr="001A6CF7">
              <w:rPr>
                <w:rStyle w:val="Hyperlink"/>
                <w:b/>
                <w:bCs/>
              </w:rPr>
              <w:t>0732B&amp;CE-2</w:t>
            </w:r>
            <w:r w:rsidR="00A17033">
              <w:rPr>
                <w:rFonts w:asciiTheme="minorHAnsi" w:eastAsiaTheme="minorEastAsia" w:hAnsiTheme="minorHAnsi" w:cstheme="minorBidi"/>
                <w:sz w:val="22"/>
                <w:szCs w:val="22"/>
                <w:lang w:eastAsia="en-GB"/>
              </w:rPr>
              <w:tab/>
            </w:r>
            <w:r w:rsidR="00A17033" w:rsidRPr="001A6CF7">
              <w:rPr>
                <w:rStyle w:val="Hyperlink"/>
                <w:b/>
                <w:lang w:val="en-AU"/>
              </w:rPr>
              <w:t>. Perform Compass Traversing</w:t>
            </w:r>
            <w:r w:rsidR="00A17033">
              <w:rPr>
                <w:webHidden/>
              </w:rPr>
              <w:tab/>
            </w:r>
            <w:r w:rsidR="00A17033">
              <w:rPr>
                <w:webHidden/>
              </w:rPr>
              <w:fldChar w:fldCharType="begin"/>
            </w:r>
            <w:r w:rsidR="00A17033">
              <w:rPr>
                <w:webHidden/>
              </w:rPr>
              <w:instrText xml:space="preserve"> PAGEREF _Toc111396764 \h </w:instrText>
            </w:r>
            <w:r w:rsidR="00A17033">
              <w:rPr>
                <w:webHidden/>
              </w:rPr>
            </w:r>
            <w:r w:rsidR="00A17033">
              <w:rPr>
                <w:webHidden/>
              </w:rPr>
              <w:fldChar w:fldCharType="separate"/>
            </w:r>
            <w:r w:rsidR="00A17033">
              <w:rPr>
                <w:webHidden/>
              </w:rPr>
              <w:t>29</w:t>
            </w:r>
            <w:r w:rsidR="00A17033">
              <w:rPr>
                <w:webHidden/>
              </w:rPr>
              <w:fldChar w:fldCharType="end"/>
            </w:r>
          </w:hyperlink>
        </w:p>
        <w:p w14:paraId="37E5E81B" w14:textId="7862DDD9"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65" w:history="1">
            <w:r w:rsidR="00A17033" w:rsidRPr="001A6CF7">
              <w:rPr>
                <w:rStyle w:val="Hyperlink"/>
                <w:b/>
                <w:lang w:val="en-AU"/>
              </w:rPr>
              <w:t>0732B&amp;CE-3</w:t>
            </w:r>
            <w:r w:rsidR="00A17033">
              <w:rPr>
                <w:rFonts w:asciiTheme="minorHAnsi" w:eastAsiaTheme="minorEastAsia" w:hAnsiTheme="minorHAnsi" w:cstheme="minorBidi"/>
                <w:sz w:val="22"/>
                <w:szCs w:val="22"/>
                <w:lang w:eastAsia="en-GB"/>
              </w:rPr>
              <w:tab/>
            </w:r>
            <w:r w:rsidR="00A17033" w:rsidRPr="001A6CF7">
              <w:rPr>
                <w:rStyle w:val="Hyperlink"/>
                <w:b/>
                <w:lang w:val="en-AU"/>
              </w:rPr>
              <w:t>. Carry out Plane Table Survey</w:t>
            </w:r>
            <w:r w:rsidR="00A17033">
              <w:rPr>
                <w:webHidden/>
              </w:rPr>
              <w:tab/>
            </w:r>
            <w:r w:rsidR="00A17033">
              <w:rPr>
                <w:webHidden/>
              </w:rPr>
              <w:fldChar w:fldCharType="begin"/>
            </w:r>
            <w:r w:rsidR="00A17033">
              <w:rPr>
                <w:webHidden/>
              </w:rPr>
              <w:instrText xml:space="preserve"> PAGEREF _Toc111396765 \h </w:instrText>
            </w:r>
            <w:r w:rsidR="00A17033">
              <w:rPr>
                <w:webHidden/>
              </w:rPr>
            </w:r>
            <w:r w:rsidR="00A17033">
              <w:rPr>
                <w:webHidden/>
              </w:rPr>
              <w:fldChar w:fldCharType="separate"/>
            </w:r>
            <w:r w:rsidR="00A17033">
              <w:rPr>
                <w:webHidden/>
              </w:rPr>
              <w:t>31</w:t>
            </w:r>
            <w:r w:rsidR="00A17033">
              <w:rPr>
                <w:webHidden/>
              </w:rPr>
              <w:fldChar w:fldCharType="end"/>
            </w:r>
          </w:hyperlink>
        </w:p>
        <w:p w14:paraId="0A0624A9" w14:textId="5080ABE8"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66" w:history="1">
            <w:r w:rsidR="00A17033" w:rsidRPr="001A6CF7">
              <w:rPr>
                <w:rStyle w:val="Hyperlink"/>
                <w:rFonts w:eastAsia="Calibri"/>
                <w:b/>
              </w:rPr>
              <w:t>0732B&amp;CE-4</w:t>
            </w:r>
            <w:r w:rsidR="00A17033">
              <w:rPr>
                <w:rFonts w:asciiTheme="minorHAnsi" w:eastAsiaTheme="minorEastAsia" w:hAnsiTheme="minorHAnsi" w:cstheme="minorBidi"/>
                <w:sz w:val="22"/>
                <w:szCs w:val="22"/>
                <w:lang w:eastAsia="en-GB"/>
              </w:rPr>
              <w:tab/>
            </w:r>
            <w:r w:rsidR="00A17033" w:rsidRPr="001A6CF7">
              <w:rPr>
                <w:rStyle w:val="Hyperlink"/>
                <w:b/>
                <w:lang w:val="en-AU"/>
              </w:rPr>
              <w:t>. Perform Levelling</w:t>
            </w:r>
            <w:r w:rsidR="00A17033">
              <w:rPr>
                <w:webHidden/>
              </w:rPr>
              <w:tab/>
            </w:r>
            <w:r w:rsidR="00A17033">
              <w:rPr>
                <w:webHidden/>
              </w:rPr>
              <w:fldChar w:fldCharType="begin"/>
            </w:r>
            <w:r w:rsidR="00A17033">
              <w:rPr>
                <w:webHidden/>
              </w:rPr>
              <w:instrText xml:space="preserve"> PAGEREF _Toc111396766 \h </w:instrText>
            </w:r>
            <w:r w:rsidR="00A17033">
              <w:rPr>
                <w:webHidden/>
              </w:rPr>
            </w:r>
            <w:r w:rsidR="00A17033">
              <w:rPr>
                <w:webHidden/>
              </w:rPr>
              <w:fldChar w:fldCharType="separate"/>
            </w:r>
            <w:r w:rsidR="00A17033">
              <w:rPr>
                <w:webHidden/>
              </w:rPr>
              <w:t>33</w:t>
            </w:r>
            <w:r w:rsidR="00A17033">
              <w:rPr>
                <w:webHidden/>
              </w:rPr>
              <w:fldChar w:fldCharType="end"/>
            </w:r>
          </w:hyperlink>
        </w:p>
        <w:p w14:paraId="28B91A7F" w14:textId="6927B9A3"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67" w:history="1">
            <w:r w:rsidR="00A17033" w:rsidRPr="001A6CF7">
              <w:rPr>
                <w:rStyle w:val="Hyperlink"/>
                <w:b/>
                <w:lang w:val="en-AU"/>
              </w:rPr>
              <w:t>0732B&amp;CE-5</w:t>
            </w:r>
            <w:r w:rsidR="00A17033">
              <w:rPr>
                <w:rFonts w:asciiTheme="minorHAnsi" w:eastAsiaTheme="minorEastAsia" w:hAnsiTheme="minorHAnsi" w:cstheme="minorBidi"/>
                <w:sz w:val="22"/>
                <w:szCs w:val="22"/>
                <w:lang w:eastAsia="en-GB"/>
              </w:rPr>
              <w:tab/>
            </w:r>
            <w:r w:rsidR="00A17033" w:rsidRPr="001A6CF7">
              <w:rPr>
                <w:rStyle w:val="Hyperlink"/>
                <w:b/>
                <w:lang w:val="en-AU"/>
              </w:rPr>
              <w:t>. Perform Reciprocal Levelling</w:t>
            </w:r>
            <w:r w:rsidR="00A17033">
              <w:rPr>
                <w:webHidden/>
              </w:rPr>
              <w:tab/>
            </w:r>
            <w:r w:rsidR="00A17033">
              <w:rPr>
                <w:webHidden/>
              </w:rPr>
              <w:fldChar w:fldCharType="begin"/>
            </w:r>
            <w:r w:rsidR="00A17033">
              <w:rPr>
                <w:webHidden/>
              </w:rPr>
              <w:instrText xml:space="preserve"> PAGEREF _Toc111396767 \h </w:instrText>
            </w:r>
            <w:r w:rsidR="00A17033">
              <w:rPr>
                <w:webHidden/>
              </w:rPr>
            </w:r>
            <w:r w:rsidR="00A17033">
              <w:rPr>
                <w:webHidden/>
              </w:rPr>
              <w:fldChar w:fldCharType="separate"/>
            </w:r>
            <w:r w:rsidR="00A17033">
              <w:rPr>
                <w:webHidden/>
              </w:rPr>
              <w:t>35</w:t>
            </w:r>
            <w:r w:rsidR="00A17033">
              <w:rPr>
                <w:webHidden/>
              </w:rPr>
              <w:fldChar w:fldCharType="end"/>
            </w:r>
          </w:hyperlink>
        </w:p>
        <w:p w14:paraId="603A4F54" w14:textId="21F13267"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68" w:history="1">
            <w:r w:rsidR="00A17033" w:rsidRPr="001A6CF7">
              <w:rPr>
                <w:rStyle w:val="Hyperlink"/>
                <w:b/>
                <w:lang w:val="en-AU"/>
              </w:rPr>
              <w:t>0732B&amp;CE-6</w:t>
            </w:r>
            <w:r w:rsidR="00A17033">
              <w:rPr>
                <w:rFonts w:asciiTheme="minorHAnsi" w:eastAsiaTheme="minorEastAsia" w:hAnsiTheme="minorHAnsi" w:cstheme="minorBidi"/>
                <w:sz w:val="22"/>
                <w:szCs w:val="22"/>
                <w:lang w:eastAsia="en-GB"/>
              </w:rPr>
              <w:tab/>
            </w:r>
            <w:r w:rsidR="00A17033" w:rsidRPr="001A6CF7">
              <w:rPr>
                <w:rStyle w:val="Hyperlink"/>
                <w:b/>
                <w:lang w:val="en-AU"/>
              </w:rPr>
              <w:t>. Perform Long &amp; Cross Sectioning</w:t>
            </w:r>
            <w:r w:rsidR="00A17033">
              <w:rPr>
                <w:webHidden/>
              </w:rPr>
              <w:tab/>
            </w:r>
            <w:r w:rsidR="00A17033">
              <w:rPr>
                <w:webHidden/>
              </w:rPr>
              <w:fldChar w:fldCharType="begin"/>
            </w:r>
            <w:r w:rsidR="00A17033">
              <w:rPr>
                <w:webHidden/>
              </w:rPr>
              <w:instrText xml:space="preserve"> PAGEREF _Toc111396768 \h </w:instrText>
            </w:r>
            <w:r w:rsidR="00A17033">
              <w:rPr>
                <w:webHidden/>
              </w:rPr>
            </w:r>
            <w:r w:rsidR="00A17033">
              <w:rPr>
                <w:webHidden/>
              </w:rPr>
              <w:fldChar w:fldCharType="separate"/>
            </w:r>
            <w:r w:rsidR="00A17033">
              <w:rPr>
                <w:webHidden/>
              </w:rPr>
              <w:t>37</w:t>
            </w:r>
            <w:r w:rsidR="00A17033">
              <w:rPr>
                <w:webHidden/>
              </w:rPr>
              <w:fldChar w:fldCharType="end"/>
            </w:r>
          </w:hyperlink>
        </w:p>
        <w:p w14:paraId="38023783" w14:textId="779F1CFA"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69" w:history="1">
            <w:r w:rsidR="00A17033" w:rsidRPr="001A6CF7">
              <w:rPr>
                <w:rStyle w:val="Hyperlink"/>
                <w:b/>
                <w:lang w:val="en-AU"/>
              </w:rPr>
              <w:t>0732B&amp;CE-7</w:t>
            </w:r>
            <w:r w:rsidR="00A17033">
              <w:rPr>
                <w:rFonts w:asciiTheme="minorHAnsi" w:eastAsiaTheme="minorEastAsia" w:hAnsiTheme="minorHAnsi" w:cstheme="minorBidi"/>
                <w:sz w:val="22"/>
                <w:szCs w:val="22"/>
                <w:lang w:eastAsia="en-GB"/>
              </w:rPr>
              <w:tab/>
            </w:r>
            <w:r w:rsidR="00A17033" w:rsidRPr="001A6CF7">
              <w:rPr>
                <w:rStyle w:val="Hyperlink"/>
                <w:b/>
                <w:lang w:val="en-AU"/>
              </w:rPr>
              <w:t>. Perform Tacheometry</w:t>
            </w:r>
            <w:r w:rsidR="00A17033">
              <w:rPr>
                <w:webHidden/>
              </w:rPr>
              <w:tab/>
            </w:r>
            <w:r w:rsidR="00A17033">
              <w:rPr>
                <w:webHidden/>
              </w:rPr>
              <w:fldChar w:fldCharType="begin"/>
            </w:r>
            <w:r w:rsidR="00A17033">
              <w:rPr>
                <w:webHidden/>
              </w:rPr>
              <w:instrText xml:space="preserve"> PAGEREF _Toc111396769 \h </w:instrText>
            </w:r>
            <w:r w:rsidR="00A17033">
              <w:rPr>
                <w:webHidden/>
              </w:rPr>
            </w:r>
            <w:r w:rsidR="00A17033">
              <w:rPr>
                <w:webHidden/>
              </w:rPr>
              <w:fldChar w:fldCharType="separate"/>
            </w:r>
            <w:r w:rsidR="00A17033">
              <w:rPr>
                <w:webHidden/>
              </w:rPr>
              <w:t>40</w:t>
            </w:r>
            <w:r w:rsidR="00A17033">
              <w:rPr>
                <w:webHidden/>
              </w:rPr>
              <w:fldChar w:fldCharType="end"/>
            </w:r>
          </w:hyperlink>
        </w:p>
        <w:p w14:paraId="481868F1" w14:textId="516F0614"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70" w:history="1">
            <w:r w:rsidR="00A17033" w:rsidRPr="001A6CF7">
              <w:rPr>
                <w:rStyle w:val="Hyperlink"/>
                <w:b/>
                <w:lang w:val="en-AU"/>
              </w:rPr>
              <w:t>0732B&amp;CE-8</w:t>
            </w:r>
            <w:r w:rsidR="00A17033">
              <w:rPr>
                <w:rFonts w:asciiTheme="minorHAnsi" w:eastAsiaTheme="minorEastAsia" w:hAnsiTheme="minorHAnsi" w:cstheme="minorBidi"/>
                <w:sz w:val="22"/>
                <w:szCs w:val="22"/>
                <w:lang w:eastAsia="en-GB"/>
              </w:rPr>
              <w:tab/>
            </w:r>
            <w:r w:rsidR="00A17033" w:rsidRPr="001A6CF7">
              <w:rPr>
                <w:rStyle w:val="Hyperlink"/>
                <w:b/>
                <w:lang w:val="en-AU"/>
              </w:rPr>
              <w:t>. Perform Contouring</w:t>
            </w:r>
            <w:r w:rsidR="00A17033">
              <w:rPr>
                <w:webHidden/>
              </w:rPr>
              <w:tab/>
            </w:r>
            <w:r w:rsidR="00A17033">
              <w:rPr>
                <w:webHidden/>
              </w:rPr>
              <w:fldChar w:fldCharType="begin"/>
            </w:r>
            <w:r w:rsidR="00A17033">
              <w:rPr>
                <w:webHidden/>
              </w:rPr>
              <w:instrText xml:space="preserve"> PAGEREF _Toc111396770 \h </w:instrText>
            </w:r>
            <w:r w:rsidR="00A17033">
              <w:rPr>
                <w:webHidden/>
              </w:rPr>
            </w:r>
            <w:r w:rsidR="00A17033">
              <w:rPr>
                <w:webHidden/>
              </w:rPr>
              <w:fldChar w:fldCharType="separate"/>
            </w:r>
            <w:r w:rsidR="00A17033">
              <w:rPr>
                <w:webHidden/>
              </w:rPr>
              <w:t>42</w:t>
            </w:r>
            <w:r w:rsidR="00A17033">
              <w:rPr>
                <w:webHidden/>
              </w:rPr>
              <w:fldChar w:fldCharType="end"/>
            </w:r>
          </w:hyperlink>
        </w:p>
        <w:p w14:paraId="6B7EC2E9" w14:textId="06B5B3B3" w:rsidR="00A17033" w:rsidRDefault="00000000">
          <w:pPr>
            <w:pStyle w:val="TOC3"/>
            <w:tabs>
              <w:tab w:val="left" w:pos="1680"/>
            </w:tabs>
            <w:rPr>
              <w:rFonts w:asciiTheme="minorHAnsi" w:eastAsiaTheme="minorEastAsia" w:hAnsiTheme="minorHAnsi" w:cstheme="minorBidi"/>
              <w:sz w:val="22"/>
              <w:szCs w:val="22"/>
              <w:lang w:eastAsia="en-GB"/>
            </w:rPr>
          </w:pPr>
          <w:hyperlink w:anchor="_Toc111396771" w:history="1">
            <w:r w:rsidR="00A17033" w:rsidRPr="001A6CF7">
              <w:rPr>
                <w:rStyle w:val="Hyperlink"/>
                <w:b/>
                <w:lang w:val="en-AU"/>
              </w:rPr>
              <w:t>0732B&amp;CE-9</w:t>
            </w:r>
            <w:r w:rsidR="00A17033">
              <w:rPr>
                <w:rFonts w:asciiTheme="minorHAnsi" w:eastAsiaTheme="minorEastAsia" w:hAnsiTheme="minorHAnsi" w:cstheme="minorBidi"/>
                <w:sz w:val="22"/>
                <w:szCs w:val="22"/>
                <w:lang w:eastAsia="en-GB"/>
              </w:rPr>
              <w:tab/>
            </w:r>
            <w:r w:rsidR="00A17033" w:rsidRPr="001A6CF7">
              <w:rPr>
                <w:rStyle w:val="Hyperlink"/>
                <w:b/>
                <w:lang w:val="en-AU"/>
              </w:rPr>
              <w:t>. Perform Hydrographic Survey</w:t>
            </w:r>
            <w:r w:rsidR="00A17033">
              <w:rPr>
                <w:webHidden/>
              </w:rPr>
              <w:tab/>
            </w:r>
            <w:r w:rsidR="00A17033">
              <w:rPr>
                <w:webHidden/>
              </w:rPr>
              <w:fldChar w:fldCharType="begin"/>
            </w:r>
            <w:r w:rsidR="00A17033">
              <w:rPr>
                <w:webHidden/>
              </w:rPr>
              <w:instrText xml:space="preserve"> PAGEREF _Toc111396771 \h </w:instrText>
            </w:r>
            <w:r w:rsidR="00A17033">
              <w:rPr>
                <w:webHidden/>
              </w:rPr>
            </w:r>
            <w:r w:rsidR="00A17033">
              <w:rPr>
                <w:webHidden/>
              </w:rPr>
              <w:fldChar w:fldCharType="separate"/>
            </w:r>
            <w:r w:rsidR="00A17033">
              <w:rPr>
                <w:webHidden/>
              </w:rPr>
              <w:t>44</w:t>
            </w:r>
            <w:r w:rsidR="00A17033">
              <w:rPr>
                <w:webHidden/>
              </w:rPr>
              <w:fldChar w:fldCharType="end"/>
            </w:r>
          </w:hyperlink>
        </w:p>
        <w:p w14:paraId="79084AEB" w14:textId="64287EF1"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72" w:history="1">
            <w:r w:rsidR="00A17033" w:rsidRPr="001A6CF7">
              <w:rPr>
                <w:rStyle w:val="Hyperlink"/>
                <w:b/>
                <w:lang w:val="en-AU"/>
              </w:rPr>
              <w:t>0732B&amp;CE-10</w:t>
            </w:r>
            <w:r w:rsidR="00A17033">
              <w:rPr>
                <w:rFonts w:asciiTheme="minorHAnsi" w:eastAsiaTheme="minorEastAsia" w:hAnsiTheme="minorHAnsi" w:cstheme="minorBidi"/>
                <w:sz w:val="22"/>
                <w:szCs w:val="22"/>
                <w:lang w:eastAsia="en-GB"/>
              </w:rPr>
              <w:tab/>
            </w:r>
            <w:r w:rsidR="00A17033" w:rsidRPr="001A6CF7">
              <w:rPr>
                <w:rStyle w:val="Hyperlink"/>
                <w:b/>
                <w:lang w:val="en-AU"/>
              </w:rPr>
              <w:t>. Compute Volume by Contouring</w:t>
            </w:r>
            <w:r w:rsidR="00A17033">
              <w:rPr>
                <w:webHidden/>
              </w:rPr>
              <w:tab/>
            </w:r>
            <w:r w:rsidR="00A17033">
              <w:rPr>
                <w:webHidden/>
              </w:rPr>
              <w:fldChar w:fldCharType="begin"/>
            </w:r>
            <w:r w:rsidR="00A17033">
              <w:rPr>
                <w:webHidden/>
              </w:rPr>
              <w:instrText xml:space="preserve"> PAGEREF _Toc111396772 \h </w:instrText>
            </w:r>
            <w:r w:rsidR="00A17033">
              <w:rPr>
                <w:webHidden/>
              </w:rPr>
            </w:r>
            <w:r w:rsidR="00A17033">
              <w:rPr>
                <w:webHidden/>
              </w:rPr>
              <w:fldChar w:fldCharType="separate"/>
            </w:r>
            <w:r w:rsidR="00A17033">
              <w:rPr>
                <w:webHidden/>
              </w:rPr>
              <w:t>46</w:t>
            </w:r>
            <w:r w:rsidR="00A17033">
              <w:rPr>
                <w:webHidden/>
              </w:rPr>
              <w:fldChar w:fldCharType="end"/>
            </w:r>
          </w:hyperlink>
        </w:p>
        <w:p w14:paraId="4E2F1753" w14:textId="18F7DA9E" w:rsidR="00A17033" w:rsidRDefault="00000000">
          <w:pPr>
            <w:pStyle w:val="TOC2"/>
            <w:rPr>
              <w:rFonts w:asciiTheme="minorHAnsi" w:eastAsiaTheme="minorEastAsia" w:hAnsiTheme="minorHAnsi" w:cstheme="minorBidi"/>
              <w:lang w:val="en-GB" w:eastAsia="en-GB"/>
            </w:rPr>
          </w:pPr>
          <w:hyperlink w:anchor="_Toc111396773" w:history="1">
            <w:r w:rsidR="00A17033" w:rsidRPr="001A6CF7">
              <w:rPr>
                <w:rStyle w:val="Hyperlink"/>
                <w:b/>
                <w:bCs/>
              </w:rPr>
              <w:t>10.2.</w:t>
            </w:r>
            <w:r w:rsidR="00A17033">
              <w:rPr>
                <w:rFonts w:asciiTheme="minorHAnsi" w:eastAsiaTheme="minorEastAsia" w:hAnsiTheme="minorHAnsi" w:cstheme="minorBidi"/>
                <w:lang w:val="en-GB" w:eastAsia="en-GB"/>
              </w:rPr>
              <w:tab/>
            </w:r>
            <w:r w:rsidR="00A17033" w:rsidRPr="001A6CF7">
              <w:rPr>
                <w:rStyle w:val="Hyperlink"/>
                <w:b/>
                <w:bCs/>
              </w:rPr>
              <w:t>Civil Engineering. Drawing</w:t>
            </w:r>
            <w:r w:rsidR="00A17033">
              <w:rPr>
                <w:webHidden/>
              </w:rPr>
              <w:tab/>
            </w:r>
            <w:r w:rsidR="00A17033">
              <w:rPr>
                <w:webHidden/>
              </w:rPr>
              <w:fldChar w:fldCharType="begin"/>
            </w:r>
            <w:r w:rsidR="00A17033">
              <w:rPr>
                <w:webHidden/>
              </w:rPr>
              <w:instrText xml:space="preserve"> PAGEREF _Toc111396773 \h </w:instrText>
            </w:r>
            <w:r w:rsidR="00A17033">
              <w:rPr>
                <w:webHidden/>
              </w:rPr>
            </w:r>
            <w:r w:rsidR="00A17033">
              <w:rPr>
                <w:webHidden/>
              </w:rPr>
              <w:fldChar w:fldCharType="separate"/>
            </w:r>
            <w:r w:rsidR="00A17033">
              <w:rPr>
                <w:webHidden/>
              </w:rPr>
              <w:t>48</w:t>
            </w:r>
            <w:r w:rsidR="00A17033">
              <w:rPr>
                <w:webHidden/>
              </w:rPr>
              <w:fldChar w:fldCharType="end"/>
            </w:r>
          </w:hyperlink>
        </w:p>
        <w:p w14:paraId="7F9EB206" w14:textId="5002608A"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74" w:history="1">
            <w:r w:rsidR="00A17033" w:rsidRPr="001A6CF7">
              <w:rPr>
                <w:rStyle w:val="Hyperlink"/>
                <w:b/>
                <w:bCs/>
              </w:rPr>
              <w:t>0732B&amp;CE-11</w:t>
            </w:r>
            <w:r w:rsidR="00A17033">
              <w:rPr>
                <w:rFonts w:asciiTheme="minorHAnsi" w:eastAsiaTheme="minorEastAsia" w:hAnsiTheme="minorHAnsi" w:cstheme="minorBidi"/>
                <w:sz w:val="22"/>
                <w:szCs w:val="22"/>
                <w:lang w:eastAsia="en-GB"/>
              </w:rPr>
              <w:tab/>
            </w:r>
            <w:r w:rsidR="00A17033" w:rsidRPr="001A6CF7">
              <w:rPr>
                <w:rStyle w:val="Hyperlink"/>
                <w:b/>
                <w:bCs/>
              </w:rPr>
              <w:t>. Produce Templates, Title Block/ Strip &amp; Draw Lines</w:t>
            </w:r>
            <w:r w:rsidR="00A17033">
              <w:rPr>
                <w:webHidden/>
              </w:rPr>
              <w:tab/>
            </w:r>
            <w:r w:rsidR="00A17033">
              <w:rPr>
                <w:webHidden/>
              </w:rPr>
              <w:fldChar w:fldCharType="begin"/>
            </w:r>
            <w:r w:rsidR="00A17033">
              <w:rPr>
                <w:webHidden/>
              </w:rPr>
              <w:instrText xml:space="preserve"> PAGEREF _Toc111396774 \h </w:instrText>
            </w:r>
            <w:r w:rsidR="00A17033">
              <w:rPr>
                <w:webHidden/>
              </w:rPr>
            </w:r>
            <w:r w:rsidR="00A17033">
              <w:rPr>
                <w:webHidden/>
              </w:rPr>
              <w:fldChar w:fldCharType="separate"/>
            </w:r>
            <w:r w:rsidR="00A17033">
              <w:rPr>
                <w:webHidden/>
              </w:rPr>
              <w:t>48</w:t>
            </w:r>
            <w:r w:rsidR="00A17033">
              <w:rPr>
                <w:webHidden/>
              </w:rPr>
              <w:fldChar w:fldCharType="end"/>
            </w:r>
          </w:hyperlink>
        </w:p>
        <w:p w14:paraId="06209F72" w14:textId="2559F9DE"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75" w:history="1">
            <w:r w:rsidR="00A17033" w:rsidRPr="001A6CF7">
              <w:rPr>
                <w:rStyle w:val="Hyperlink"/>
                <w:b/>
                <w:bCs/>
              </w:rPr>
              <w:t>0732B&amp;CE-12</w:t>
            </w:r>
            <w:r w:rsidR="00A17033">
              <w:rPr>
                <w:rFonts w:asciiTheme="minorHAnsi" w:eastAsiaTheme="minorEastAsia" w:hAnsiTheme="minorHAnsi" w:cstheme="minorBidi"/>
                <w:sz w:val="22"/>
                <w:szCs w:val="22"/>
                <w:lang w:eastAsia="en-GB"/>
              </w:rPr>
              <w:tab/>
            </w:r>
            <w:r w:rsidR="00A17033" w:rsidRPr="001A6CF7">
              <w:rPr>
                <w:rStyle w:val="Hyperlink"/>
                <w:b/>
                <w:bCs/>
              </w:rPr>
              <w:t>. Perform Lettering and Printing On Sheet.</w:t>
            </w:r>
            <w:r w:rsidR="00A17033">
              <w:rPr>
                <w:webHidden/>
              </w:rPr>
              <w:tab/>
            </w:r>
            <w:r w:rsidR="00A17033">
              <w:rPr>
                <w:webHidden/>
              </w:rPr>
              <w:fldChar w:fldCharType="begin"/>
            </w:r>
            <w:r w:rsidR="00A17033">
              <w:rPr>
                <w:webHidden/>
              </w:rPr>
              <w:instrText xml:space="preserve"> PAGEREF _Toc111396775 \h </w:instrText>
            </w:r>
            <w:r w:rsidR="00A17033">
              <w:rPr>
                <w:webHidden/>
              </w:rPr>
            </w:r>
            <w:r w:rsidR="00A17033">
              <w:rPr>
                <w:webHidden/>
              </w:rPr>
              <w:fldChar w:fldCharType="separate"/>
            </w:r>
            <w:r w:rsidR="00A17033">
              <w:rPr>
                <w:webHidden/>
              </w:rPr>
              <w:t>51</w:t>
            </w:r>
            <w:r w:rsidR="00A17033">
              <w:rPr>
                <w:webHidden/>
              </w:rPr>
              <w:fldChar w:fldCharType="end"/>
            </w:r>
          </w:hyperlink>
        </w:p>
        <w:p w14:paraId="2C919748" w14:textId="3E17667A"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76" w:history="1">
            <w:r w:rsidR="00A17033" w:rsidRPr="001A6CF7">
              <w:rPr>
                <w:rStyle w:val="Hyperlink"/>
                <w:b/>
                <w:bCs/>
              </w:rPr>
              <w:t>0732B&amp;CE-13</w:t>
            </w:r>
            <w:r w:rsidR="00A17033">
              <w:rPr>
                <w:rFonts w:asciiTheme="minorHAnsi" w:eastAsiaTheme="minorEastAsia" w:hAnsiTheme="minorHAnsi" w:cstheme="minorBidi"/>
                <w:sz w:val="22"/>
                <w:szCs w:val="22"/>
                <w:lang w:eastAsia="en-GB"/>
              </w:rPr>
              <w:tab/>
            </w:r>
            <w:r w:rsidR="00A17033" w:rsidRPr="001A6CF7">
              <w:rPr>
                <w:rStyle w:val="Hyperlink"/>
                <w:b/>
                <w:bCs/>
              </w:rPr>
              <w:t>. Construct Scales for Drawing</w:t>
            </w:r>
            <w:r w:rsidR="00A17033">
              <w:rPr>
                <w:webHidden/>
              </w:rPr>
              <w:tab/>
            </w:r>
            <w:r w:rsidR="00A17033">
              <w:rPr>
                <w:webHidden/>
              </w:rPr>
              <w:fldChar w:fldCharType="begin"/>
            </w:r>
            <w:r w:rsidR="00A17033">
              <w:rPr>
                <w:webHidden/>
              </w:rPr>
              <w:instrText xml:space="preserve"> PAGEREF _Toc111396776 \h </w:instrText>
            </w:r>
            <w:r w:rsidR="00A17033">
              <w:rPr>
                <w:webHidden/>
              </w:rPr>
            </w:r>
            <w:r w:rsidR="00A17033">
              <w:rPr>
                <w:webHidden/>
              </w:rPr>
              <w:fldChar w:fldCharType="separate"/>
            </w:r>
            <w:r w:rsidR="00A17033">
              <w:rPr>
                <w:webHidden/>
              </w:rPr>
              <w:t>53</w:t>
            </w:r>
            <w:r w:rsidR="00A17033">
              <w:rPr>
                <w:webHidden/>
              </w:rPr>
              <w:fldChar w:fldCharType="end"/>
            </w:r>
          </w:hyperlink>
        </w:p>
        <w:p w14:paraId="686567D7" w14:textId="604A2AE4"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77" w:history="1">
            <w:r w:rsidR="00A17033" w:rsidRPr="001A6CF7">
              <w:rPr>
                <w:rStyle w:val="Hyperlink"/>
                <w:b/>
                <w:bCs/>
              </w:rPr>
              <w:t>0732B&amp;CE-14</w:t>
            </w:r>
            <w:r w:rsidR="00A17033">
              <w:rPr>
                <w:rFonts w:asciiTheme="minorHAnsi" w:eastAsiaTheme="minorEastAsia" w:hAnsiTheme="minorHAnsi" w:cstheme="minorBidi"/>
                <w:sz w:val="22"/>
                <w:szCs w:val="22"/>
                <w:lang w:eastAsia="en-GB"/>
              </w:rPr>
              <w:tab/>
            </w:r>
            <w:r w:rsidR="00A17033" w:rsidRPr="001A6CF7">
              <w:rPr>
                <w:rStyle w:val="Hyperlink"/>
                <w:b/>
                <w:bCs/>
              </w:rPr>
              <w:t>. Construct Geometrical Figures</w:t>
            </w:r>
            <w:r w:rsidR="00A17033">
              <w:rPr>
                <w:webHidden/>
              </w:rPr>
              <w:tab/>
            </w:r>
            <w:r w:rsidR="00A17033">
              <w:rPr>
                <w:webHidden/>
              </w:rPr>
              <w:fldChar w:fldCharType="begin"/>
            </w:r>
            <w:r w:rsidR="00A17033">
              <w:rPr>
                <w:webHidden/>
              </w:rPr>
              <w:instrText xml:space="preserve"> PAGEREF _Toc111396777 \h </w:instrText>
            </w:r>
            <w:r w:rsidR="00A17033">
              <w:rPr>
                <w:webHidden/>
              </w:rPr>
            </w:r>
            <w:r w:rsidR="00A17033">
              <w:rPr>
                <w:webHidden/>
              </w:rPr>
              <w:fldChar w:fldCharType="separate"/>
            </w:r>
            <w:r w:rsidR="00A17033">
              <w:rPr>
                <w:webHidden/>
              </w:rPr>
              <w:t>55</w:t>
            </w:r>
            <w:r w:rsidR="00A17033">
              <w:rPr>
                <w:webHidden/>
              </w:rPr>
              <w:fldChar w:fldCharType="end"/>
            </w:r>
          </w:hyperlink>
        </w:p>
        <w:p w14:paraId="154D9646" w14:textId="0E8057A6"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78" w:history="1">
            <w:r w:rsidR="00A17033" w:rsidRPr="001A6CF7">
              <w:rPr>
                <w:rStyle w:val="Hyperlink"/>
                <w:b/>
                <w:bCs/>
              </w:rPr>
              <w:t>0732B&amp;CE-15</w:t>
            </w:r>
            <w:r w:rsidR="00A17033">
              <w:rPr>
                <w:rFonts w:asciiTheme="minorHAnsi" w:eastAsiaTheme="minorEastAsia" w:hAnsiTheme="minorHAnsi" w:cstheme="minorBidi"/>
                <w:sz w:val="22"/>
                <w:szCs w:val="22"/>
                <w:lang w:eastAsia="en-GB"/>
              </w:rPr>
              <w:tab/>
            </w:r>
            <w:r w:rsidR="00A17033" w:rsidRPr="001A6CF7">
              <w:rPr>
                <w:rStyle w:val="Hyperlink"/>
                <w:b/>
                <w:bCs/>
              </w:rPr>
              <w:t>. Produce Orthographic Projections</w:t>
            </w:r>
            <w:r w:rsidR="00A17033">
              <w:rPr>
                <w:webHidden/>
              </w:rPr>
              <w:tab/>
            </w:r>
            <w:r w:rsidR="00A17033">
              <w:rPr>
                <w:webHidden/>
              </w:rPr>
              <w:fldChar w:fldCharType="begin"/>
            </w:r>
            <w:r w:rsidR="00A17033">
              <w:rPr>
                <w:webHidden/>
              </w:rPr>
              <w:instrText xml:space="preserve"> PAGEREF _Toc111396778 \h </w:instrText>
            </w:r>
            <w:r w:rsidR="00A17033">
              <w:rPr>
                <w:webHidden/>
              </w:rPr>
            </w:r>
            <w:r w:rsidR="00A17033">
              <w:rPr>
                <w:webHidden/>
              </w:rPr>
              <w:fldChar w:fldCharType="separate"/>
            </w:r>
            <w:r w:rsidR="00A17033">
              <w:rPr>
                <w:webHidden/>
              </w:rPr>
              <w:t>58</w:t>
            </w:r>
            <w:r w:rsidR="00A17033">
              <w:rPr>
                <w:webHidden/>
              </w:rPr>
              <w:fldChar w:fldCharType="end"/>
            </w:r>
          </w:hyperlink>
        </w:p>
        <w:p w14:paraId="5C8AB5DF" w14:textId="0F15E885"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79" w:history="1">
            <w:r w:rsidR="00A17033" w:rsidRPr="001A6CF7">
              <w:rPr>
                <w:rStyle w:val="Hyperlink"/>
                <w:b/>
                <w:bCs/>
              </w:rPr>
              <w:t>0732B&amp;CE-16</w:t>
            </w:r>
            <w:r w:rsidR="00A17033">
              <w:rPr>
                <w:rFonts w:asciiTheme="minorHAnsi" w:eastAsiaTheme="minorEastAsia" w:hAnsiTheme="minorHAnsi" w:cstheme="minorBidi"/>
                <w:sz w:val="22"/>
                <w:szCs w:val="22"/>
                <w:lang w:eastAsia="en-GB"/>
              </w:rPr>
              <w:tab/>
            </w:r>
            <w:r w:rsidR="00A17033" w:rsidRPr="001A6CF7">
              <w:rPr>
                <w:rStyle w:val="Hyperlink"/>
                <w:b/>
                <w:bCs/>
              </w:rPr>
              <w:t>. Perform Sectioning</w:t>
            </w:r>
            <w:r w:rsidR="00A17033">
              <w:rPr>
                <w:webHidden/>
              </w:rPr>
              <w:tab/>
            </w:r>
            <w:r w:rsidR="00A17033">
              <w:rPr>
                <w:webHidden/>
              </w:rPr>
              <w:fldChar w:fldCharType="begin"/>
            </w:r>
            <w:r w:rsidR="00A17033">
              <w:rPr>
                <w:webHidden/>
              </w:rPr>
              <w:instrText xml:space="preserve"> PAGEREF _Toc111396779 \h </w:instrText>
            </w:r>
            <w:r w:rsidR="00A17033">
              <w:rPr>
                <w:webHidden/>
              </w:rPr>
            </w:r>
            <w:r w:rsidR="00A17033">
              <w:rPr>
                <w:webHidden/>
              </w:rPr>
              <w:fldChar w:fldCharType="separate"/>
            </w:r>
            <w:r w:rsidR="00A17033">
              <w:rPr>
                <w:webHidden/>
              </w:rPr>
              <w:t>60</w:t>
            </w:r>
            <w:r w:rsidR="00A17033">
              <w:rPr>
                <w:webHidden/>
              </w:rPr>
              <w:fldChar w:fldCharType="end"/>
            </w:r>
          </w:hyperlink>
        </w:p>
        <w:p w14:paraId="50701FED" w14:textId="2F7C042F"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0" w:history="1">
            <w:r w:rsidR="00A17033" w:rsidRPr="001A6CF7">
              <w:rPr>
                <w:rStyle w:val="Hyperlink"/>
                <w:b/>
                <w:bCs/>
              </w:rPr>
              <w:t>0732B&amp;CE-17</w:t>
            </w:r>
            <w:r w:rsidR="00A17033">
              <w:rPr>
                <w:rFonts w:asciiTheme="minorHAnsi" w:eastAsiaTheme="minorEastAsia" w:hAnsiTheme="minorHAnsi" w:cstheme="minorBidi"/>
                <w:sz w:val="22"/>
                <w:szCs w:val="22"/>
                <w:lang w:eastAsia="en-GB"/>
              </w:rPr>
              <w:tab/>
            </w:r>
            <w:r w:rsidR="00A17033" w:rsidRPr="001A6CF7">
              <w:rPr>
                <w:rStyle w:val="Hyperlink"/>
                <w:b/>
                <w:bCs/>
              </w:rPr>
              <w:t>. Perform Dimensioning On Drawings</w:t>
            </w:r>
            <w:r w:rsidR="00A17033">
              <w:rPr>
                <w:webHidden/>
              </w:rPr>
              <w:tab/>
            </w:r>
            <w:r w:rsidR="00A17033">
              <w:rPr>
                <w:webHidden/>
              </w:rPr>
              <w:fldChar w:fldCharType="begin"/>
            </w:r>
            <w:r w:rsidR="00A17033">
              <w:rPr>
                <w:webHidden/>
              </w:rPr>
              <w:instrText xml:space="preserve"> PAGEREF _Toc111396780 \h </w:instrText>
            </w:r>
            <w:r w:rsidR="00A17033">
              <w:rPr>
                <w:webHidden/>
              </w:rPr>
            </w:r>
            <w:r w:rsidR="00A17033">
              <w:rPr>
                <w:webHidden/>
              </w:rPr>
              <w:fldChar w:fldCharType="separate"/>
            </w:r>
            <w:r w:rsidR="00A17033">
              <w:rPr>
                <w:webHidden/>
              </w:rPr>
              <w:t>62</w:t>
            </w:r>
            <w:r w:rsidR="00A17033">
              <w:rPr>
                <w:webHidden/>
              </w:rPr>
              <w:fldChar w:fldCharType="end"/>
            </w:r>
          </w:hyperlink>
        </w:p>
        <w:p w14:paraId="7885A0DC" w14:textId="7F8816B7"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1" w:history="1">
            <w:r w:rsidR="00A17033" w:rsidRPr="001A6CF7">
              <w:rPr>
                <w:rStyle w:val="Hyperlink"/>
                <w:b/>
                <w:bCs/>
              </w:rPr>
              <w:t>0732B&amp;CE-18</w:t>
            </w:r>
            <w:r w:rsidR="00A17033">
              <w:rPr>
                <w:rFonts w:asciiTheme="minorHAnsi" w:eastAsiaTheme="minorEastAsia" w:hAnsiTheme="minorHAnsi" w:cstheme="minorBidi"/>
                <w:sz w:val="22"/>
                <w:szCs w:val="22"/>
                <w:lang w:eastAsia="en-GB"/>
              </w:rPr>
              <w:tab/>
            </w:r>
            <w:r w:rsidR="00A17033" w:rsidRPr="001A6CF7">
              <w:rPr>
                <w:rStyle w:val="Hyperlink"/>
                <w:b/>
                <w:bCs/>
              </w:rPr>
              <w:t>. Produce Pictorial Drawings</w:t>
            </w:r>
            <w:r w:rsidR="00A17033">
              <w:rPr>
                <w:webHidden/>
              </w:rPr>
              <w:tab/>
            </w:r>
            <w:r w:rsidR="00A17033">
              <w:rPr>
                <w:webHidden/>
              </w:rPr>
              <w:fldChar w:fldCharType="begin"/>
            </w:r>
            <w:r w:rsidR="00A17033">
              <w:rPr>
                <w:webHidden/>
              </w:rPr>
              <w:instrText xml:space="preserve"> PAGEREF _Toc111396781 \h </w:instrText>
            </w:r>
            <w:r w:rsidR="00A17033">
              <w:rPr>
                <w:webHidden/>
              </w:rPr>
            </w:r>
            <w:r w:rsidR="00A17033">
              <w:rPr>
                <w:webHidden/>
              </w:rPr>
              <w:fldChar w:fldCharType="separate"/>
            </w:r>
            <w:r w:rsidR="00A17033">
              <w:rPr>
                <w:webHidden/>
              </w:rPr>
              <w:t>65</w:t>
            </w:r>
            <w:r w:rsidR="00A17033">
              <w:rPr>
                <w:webHidden/>
              </w:rPr>
              <w:fldChar w:fldCharType="end"/>
            </w:r>
          </w:hyperlink>
        </w:p>
        <w:p w14:paraId="397908FD" w14:textId="22F63050"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2" w:history="1">
            <w:r w:rsidR="00A17033" w:rsidRPr="001A6CF7">
              <w:rPr>
                <w:rStyle w:val="Hyperlink"/>
                <w:b/>
                <w:bCs/>
              </w:rPr>
              <w:t>0732B&amp;CE-19</w:t>
            </w:r>
            <w:r w:rsidR="00A17033">
              <w:rPr>
                <w:rFonts w:asciiTheme="minorHAnsi" w:eastAsiaTheme="minorEastAsia" w:hAnsiTheme="minorHAnsi" w:cstheme="minorBidi"/>
                <w:sz w:val="22"/>
                <w:szCs w:val="22"/>
                <w:lang w:eastAsia="en-GB"/>
              </w:rPr>
              <w:tab/>
            </w:r>
            <w:r w:rsidR="00A17033" w:rsidRPr="001A6CF7">
              <w:rPr>
                <w:rStyle w:val="Hyperlink"/>
                <w:b/>
                <w:bCs/>
              </w:rPr>
              <w:t>. Develop Symbols of Engineering Drawings</w:t>
            </w:r>
            <w:r w:rsidR="00A17033">
              <w:rPr>
                <w:webHidden/>
              </w:rPr>
              <w:tab/>
            </w:r>
            <w:r w:rsidR="00A17033">
              <w:rPr>
                <w:webHidden/>
              </w:rPr>
              <w:fldChar w:fldCharType="begin"/>
            </w:r>
            <w:r w:rsidR="00A17033">
              <w:rPr>
                <w:webHidden/>
              </w:rPr>
              <w:instrText xml:space="preserve"> PAGEREF _Toc111396782 \h </w:instrText>
            </w:r>
            <w:r w:rsidR="00A17033">
              <w:rPr>
                <w:webHidden/>
              </w:rPr>
            </w:r>
            <w:r w:rsidR="00A17033">
              <w:rPr>
                <w:webHidden/>
              </w:rPr>
              <w:fldChar w:fldCharType="separate"/>
            </w:r>
            <w:r w:rsidR="00A17033">
              <w:rPr>
                <w:webHidden/>
              </w:rPr>
              <w:t>68</w:t>
            </w:r>
            <w:r w:rsidR="00A17033">
              <w:rPr>
                <w:webHidden/>
              </w:rPr>
              <w:fldChar w:fldCharType="end"/>
            </w:r>
          </w:hyperlink>
        </w:p>
        <w:p w14:paraId="735AAF7E" w14:textId="382F24CC"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3" w:history="1">
            <w:r w:rsidR="00A17033" w:rsidRPr="001A6CF7">
              <w:rPr>
                <w:rStyle w:val="Hyperlink"/>
                <w:b/>
                <w:bCs/>
              </w:rPr>
              <w:t>0732B&amp;CE-20</w:t>
            </w:r>
            <w:r w:rsidR="00A17033">
              <w:rPr>
                <w:rFonts w:asciiTheme="minorHAnsi" w:eastAsiaTheme="minorEastAsia" w:hAnsiTheme="minorHAnsi" w:cstheme="minorBidi"/>
                <w:sz w:val="22"/>
                <w:szCs w:val="22"/>
                <w:lang w:eastAsia="en-GB"/>
              </w:rPr>
              <w:tab/>
            </w:r>
            <w:r w:rsidR="00A17033" w:rsidRPr="001A6CF7">
              <w:rPr>
                <w:rStyle w:val="Hyperlink"/>
                <w:b/>
                <w:bCs/>
              </w:rPr>
              <w:t>.    Produce Cross Section of Wall.</w:t>
            </w:r>
            <w:r w:rsidR="00A17033">
              <w:rPr>
                <w:webHidden/>
              </w:rPr>
              <w:tab/>
            </w:r>
            <w:r w:rsidR="00A17033">
              <w:rPr>
                <w:webHidden/>
              </w:rPr>
              <w:fldChar w:fldCharType="begin"/>
            </w:r>
            <w:r w:rsidR="00A17033">
              <w:rPr>
                <w:webHidden/>
              </w:rPr>
              <w:instrText xml:space="preserve"> PAGEREF _Toc111396783 \h </w:instrText>
            </w:r>
            <w:r w:rsidR="00A17033">
              <w:rPr>
                <w:webHidden/>
              </w:rPr>
            </w:r>
            <w:r w:rsidR="00A17033">
              <w:rPr>
                <w:webHidden/>
              </w:rPr>
              <w:fldChar w:fldCharType="separate"/>
            </w:r>
            <w:r w:rsidR="00A17033">
              <w:rPr>
                <w:webHidden/>
              </w:rPr>
              <w:t>71</w:t>
            </w:r>
            <w:r w:rsidR="00A17033">
              <w:rPr>
                <w:webHidden/>
              </w:rPr>
              <w:fldChar w:fldCharType="end"/>
            </w:r>
          </w:hyperlink>
        </w:p>
        <w:p w14:paraId="790B6FF4" w14:textId="6BB302BA"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4" w:history="1">
            <w:r w:rsidR="00A17033" w:rsidRPr="001A6CF7">
              <w:rPr>
                <w:rStyle w:val="Hyperlink"/>
                <w:b/>
                <w:bCs/>
              </w:rPr>
              <w:t>0732B&amp;CE-21</w:t>
            </w:r>
            <w:r w:rsidR="00A17033">
              <w:rPr>
                <w:rFonts w:asciiTheme="minorHAnsi" w:eastAsiaTheme="minorEastAsia" w:hAnsiTheme="minorHAnsi" w:cstheme="minorBidi"/>
                <w:sz w:val="22"/>
                <w:szCs w:val="22"/>
                <w:lang w:eastAsia="en-GB"/>
              </w:rPr>
              <w:tab/>
            </w:r>
            <w:r w:rsidR="00A17033" w:rsidRPr="001A6CF7">
              <w:rPr>
                <w:rStyle w:val="Hyperlink"/>
                <w:b/>
                <w:bCs/>
              </w:rPr>
              <w:t>.  Develop Building Drawings</w:t>
            </w:r>
            <w:r w:rsidR="00A17033">
              <w:rPr>
                <w:webHidden/>
              </w:rPr>
              <w:tab/>
            </w:r>
            <w:r w:rsidR="00A17033">
              <w:rPr>
                <w:webHidden/>
              </w:rPr>
              <w:fldChar w:fldCharType="begin"/>
            </w:r>
            <w:r w:rsidR="00A17033">
              <w:rPr>
                <w:webHidden/>
              </w:rPr>
              <w:instrText xml:space="preserve"> PAGEREF _Toc111396784 \h </w:instrText>
            </w:r>
            <w:r w:rsidR="00A17033">
              <w:rPr>
                <w:webHidden/>
              </w:rPr>
            </w:r>
            <w:r w:rsidR="00A17033">
              <w:rPr>
                <w:webHidden/>
              </w:rPr>
              <w:fldChar w:fldCharType="separate"/>
            </w:r>
            <w:r w:rsidR="00A17033">
              <w:rPr>
                <w:webHidden/>
              </w:rPr>
              <w:t>73</w:t>
            </w:r>
            <w:r w:rsidR="00A17033">
              <w:rPr>
                <w:webHidden/>
              </w:rPr>
              <w:fldChar w:fldCharType="end"/>
            </w:r>
          </w:hyperlink>
        </w:p>
        <w:p w14:paraId="46D2D528" w14:textId="5AF25EF3"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5" w:history="1">
            <w:r w:rsidR="00A17033" w:rsidRPr="001A6CF7">
              <w:rPr>
                <w:rStyle w:val="Hyperlink"/>
                <w:b/>
                <w:bCs/>
              </w:rPr>
              <w:t>0732B&amp;CE-22</w:t>
            </w:r>
            <w:r w:rsidR="00A17033">
              <w:rPr>
                <w:rFonts w:asciiTheme="minorHAnsi" w:eastAsiaTheme="minorEastAsia" w:hAnsiTheme="minorHAnsi" w:cstheme="minorBidi"/>
                <w:sz w:val="22"/>
                <w:szCs w:val="22"/>
                <w:lang w:eastAsia="en-GB"/>
              </w:rPr>
              <w:tab/>
            </w:r>
            <w:r w:rsidR="00A17033" w:rsidRPr="001A6CF7">
              <w:rPr>
                <w:rStyle w:val="Hyperlink"/>
                <w:b/>
                <w:bCs/>
              </w:rPr>
              <w:t>.  Perform House Planning</w:t>
            </w:r>
            <w:r w:rsidR="00A17033">
              <w:rPr>
                <w:webHidden/>
              </w:rPr>
              <w:tab/>
            </w:r>
            <w:r w:rsidR="00A17033">
              <w:rPr>
                <w:webHidden/>
              </w:rPr>
              <w:fldChar w:fldCharType="begin"/>
            </w:r>
            <w:r w:rsidR="00A17033">
              <w:rPr>
                <w:webHidden/>
              </w:rPr>
              <w:instrText xml:space="preserve"> PAGEREF _Toc111396785 \h </w:instrText>
            </w:r>
            <w:r w:rsidR="00A17033">
              <w:rPr>
                <w:webHidden/>
              </w:rPr>
            </w:r>
            <w:r w:rsidR="00A17033">
              <w:rPr>
                <w:webHidden/>
              </w:rPr>
              <w:fldChar w:fldCharType="separate"/>
            </w:r>
            <w:r w:rsidR="00A17033">
              <w:rPr>
                <w:webHidden/>
              </w:rPr>
              <w:t>77</w:t>
            </w:r>
            <w:r w:rsidR="00A17033">
              <w:rPr>
                <w:webHidden/>
              </w:rPr>
              <w:fldChar w:fldCharType="end"/>
            </w:r>
          </w:hyperlink>
        </w:p>
        <w:p w14:paraId="21484091" w14:textId="52E7EBC0"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6" w:history="1">
            <w:r w:rsidR="00A17033" w:rsidRPr="001A6CF7">
              <w:rPr>
                <w:rStyle w:val="Hyperlink"/>
                <w:b/>
                <w:bCs/>
              </w:rPr>
              <w:t>0732B&amp;CE-23</w:t>
            </w:r>
            <w:r w:rsidR="00A17033">
              <w:rPr>
                <w:rFonts w:asciiTheme="minorHAnsi" w:eastAsiaTheme="minorEastAsia" w:hAnsiTheme="minorHAnsi" w:cstheme="minorBidi"/>
                <w:sz w:val="22"/>
                <w:szCs w:val="22"/>
                <w:lang w:eastAsia="en-GB"/>
              </w:rPr>
              <w:tab/>
            </w:r>
            <w:r w:rsidR="00A17033" w:rsidRPr="001A6CF7">
              <w:rPr>
                <w:rStyle w:val="Hyperlink"/>
                <w:b/>
                <w:bCs/>
              </w:rPr>
              <w:t>. Produce Layout Plans for Building Services.</w:t>
            </w:r>
            <w:r w:rsidR="00A17033">
              <w:rPr>
                <w:webHidden/>
              </w:rPr>
              <w:tab/>
            </w:r>
            <w:r w:rsidR="00A17033">
              <w:rPr>
                <w:webHidden/>
              </w:rPr>
              <w:fldChar w:fldCharType="begin"/>
            </w:r>
            <w:r w:rsidR="00A17033">
              <w:rPr>
                <w:webHidden/>
              </w:rPr>
              <w:instrText xml:space="preserve"> PAGEREF _Toc111396786 \h </w:instrText>
            </w:r>
            <w:r w:rsidR="00A17033">
              <w:rPr>
                <w:webHidden/>
              </w:rPr>
            </w:r>
            <w:r w:rsidR="00A17033">
              <w:rPr>
                <w:webHidden/>
              </w:rPr>
              <w:fldChar w:fldCharType="separate"/>
            </w:r>
            <w:r w:rsidR="00A17033">
              <w:rPr>
                <w:webHidden/>
              </w:rPr>
              <w:t>79</w:t>
            </w:r>
            <w:r w:rsidR="00A17033">
              <w:rPr>
                <w:webHidden/>
              </w:rPr>
              <w:fldChar w:fldCharType="end"/>
            </w:r>
          </w:hyperlink>
        </w:p>
        <w:p w14:paraId="6BE1B6C4" w14:textId="269ED5AD"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7" w:history="1">
            <w:r w:rsidR="00A17033" w:rsidRPr="001A6CF7">
              <w:rPr>
                <w:rStyle w:val="Hyperlink"/>
                <w:b/>
                <w:bCs/>
              </w:rPr>
              <w:t>0732B&amp;CE-24</w:t>
            </w:r>
            <w:r w:rsidR="00A17033">
              <w:rPr>
                <w:rFonts w:asciiTheme="minorHAnsi" w:eastAsiaTheme="minorEastAsia" w:hAnsiTheme="minorHAnsi" w:cstheme="minorBidi"/>
                <w:sz w:val="22"/>
                <w:szCs w:val="22"/>
                <w:lang w:eastAsia="en-GB"/>
              </w:rPr>
              <w:tab/>
            </w:r>
            <w:r w:rsidR="00A17033" w:rsidRPr="001A6CF7">
              <w:rPr>
                <w:rStyle w:val="Hyperlink"/>
                <w:b/>
                <w:bCs/>
              </w:rPr>
              <w:t>.  Produce Drawings of Sanitary Structures</w:t>
            </w:r>
            <w:r w:rsidR="00A17033">
              <w:rPr>
                <w:webHidden/>
              </w:rPr>
              <w:tab/>
            </w:r>
            <w:r w:rsidR="00A17033">
              <w:rPr>
                <w:webHidden/>
              </w:rPr>
              <w:fldChar w:fldCharType="begin"/>
            </w:r>
            <w:r w:rsidR="00A17033">
              <w:rPr>
                <w:webHidden/>
              </w:rPr>
              <w:instrText xml:space="preserve"> PAGEREF _Toc111396787 \h </w:instrText>
            </w:r>
            <w:r w:rsidR="00A17033">
              <w:rPr>
                <w:webHidden/>
              </w:rPr>
            </w:r>
            <w:r w:rsidR="00A17033">
              <w:rPr>
                <w:webHidden/>
              </w:rPr>
              <w:fldChar w:fldCharType="separate"/>
            </w:r>
            <w:r w:rsidR="00A17033">
              <w:rPr>
                <w:webHidden/>
              </w:rPr>
              <w:t>82</w:t>
            </w:r>
            <w:r w:rsidR="00A17033">
              <w:rPr>
                <w:webHidden/>
              </w:rPr>
              <w:fldChar w:fldCharType="end"/>
            </w:r>
          </w:hyperlink>
        </w:p>
        <w:p w14:paraId="4D2D70F8" w14:textId="07E77336" w:rsidR="00A17033" w:rsidRDefault="00000000">
          <w:pPr>
            <w:pStyle w:val="TOC2"/>
            <w:rPr>
              <w:rFonts w:asciiTheme="minorHAnsi" w:eastAsiaTheme="minorEastAsia" w:hAnsiTheme="minorHAnsi" w:cstheme="minorBidi"/>
              <w:lang w:val="en-GB" w:eastAsia="en-GB"/>
            </w:rPr>
          </w:pPr>
          <w:hyperlink w:anchor="_Toc111396788" w:history="1">
            <w:r w:rsidR="00A17033" w:rsidRPr="001A6CF7">
              <w:rPr>
                <w:rStyle w:val="Hyperlink"/>
                <w:b/>
                <w:bCs/>
              </w:rPr>
              <w:t>10.3.</w:t>
            </w:r>
            <w:r w:rsidR="00A17033">
              <w:rPr>
                <w:rFonts w:asciiTheme="minorHAnsi" w:eastAsiaTheme="minorEastAsia" w:hAnsiTheme="minorHAnsi" w:cstheme="minorBidi"/>
                <w:lang w:val="en-GB" w:eastAsia="en-GB"/>
              </w:rPr>
              <w:tab/>
            </w:r>
            <w:r w:rsidR="00A17033" w:rsidRPr="001A6CF7">
              <w:rPr>
                <w:rStyle w:val="Hyperlink"/>
                <w:b/>
                <w:bCs/>
              </w:rPr>
              <w:t>Building Materials</w:t>
            </w:r>
            <w:r w:rsidR="00A17033">
              <w:rPr>
                <w:webHidden/>
              </w:rPr>
              <w:tab/>
            </w:r>
            <w:r w:rsidR="00A17033">
              <w:rPr>
                <w:webHidden/>
              </w:rPr>
              <w:fldChar w:fldCharType="begin"/>
            </w:r>
            <w:r w:rsidR="00A17033">
              <w:rPr>
                <w:webHidden/>
              </w:rPr>
              <w:instrText xml:space="preserve"> PAGEREF _Toc111396788 \h </w:instrText>
            </w:r>
            <w:r w:rsidR="00A17033">
              <w:rPr>
                <w:webHidden/>
              </w:rPr>
            </w:r>
            <w:r w:rsidR="00A17033">
              <w:rPr>
                <w:webHidden/>
              </w:rPr>
              <w:fldChar w:fldCharType="separate"/>
            </w:r>
            <w:r w:rsidR="00A17033">
              <w:rPr>
                <w:webHidden/>
              </w:rPr>
              <w:t>84</w:t>
            </w:r>
            <w:r w:rsidR="00A17033">
              <w:rPr>
                <w:webHidden/>
              </w:rPr>
              <w:fldChar w:fldCharType="end"/>
            </w:r>
          </w:hyperlink>
        </w:p>
        <w:p w14:paraId="6353A5FF" w14:textId="005BE823"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89" w:history="1">
            <w:r w:rsidR="00A17033" w:rsidRPr="001A6CF7">
              <w:rPr>
                <w:rStyle w:val="Hyperlink"/>
                <w:b/>
                <w:bCs/>
                <w:lang w:val="en-AU"/>
              </w:rPr>
              <w:t>0732B&amp;CE-25</w:t>
            </w:r>
            <w:r w:rsidR="00A17033">
              <w:rPr>
                <w:rFonts w:asciiTheme="minorHAnsi" w:eastAsiaTheme="minorEastAsia" w:hAnsiTheme="minorHAnsi" w:cstheme="minorBidi"/>
                <w:sz w:val="22"/>
                <w:szCs w:val="22"/>
                <w:lang w:eastAsia="en-GB"/>
              </w:rPr>
              <w:tab/>
            </w:r>
            <w:r w:rsidR="00A17033" w:rsidRPr="001A6CF7">
              <w:rPr>
                <w:rStyle w:val="Hyperlink"/>
                <w:b/>
                <w:bCs/>
              </w:rPr>
              <w:t>. Identify</w:t>
            </w:r>
            <w:r w:rsidR="00A17033" w:rsidRPr="001A6CF7">
              <w:rPr>
                <w:rStyle w:val="Hyperlink"/>
                <w:rFonts w:eastAsia="Calibri"/>
                <w:b/>
                <w:bCs/>
              </w:rPr>
              <w:t xml:space="preserve"> bricks</w:t>
            </w:r>
            <w:r w:rsidR="00A17033">
              <w:rPr>
                <w:webHidden/>
              </w:rPr>
              <w:tab/>
            </w:r>
            <w:r w:rsidR="00A17033">
              <w:rPr>
                <w:webHidden/>
              </w:rPr>
              <w:fldChar w:fldCharType="begin"/>
            </w:r>
            <w:r w:rsidR="00A17033">
              <w:rPr>
                <w:webHidden/>
              </w:rPr>
              <w:instrText xml:space="preserve"> PAGEREF _Toc111396789 \h </w:instrText>
            </w:r>
            <w:r w:rsidR="00A17033">
              <w:rPr>
                <w:webHidden/>
              </w:rPr>
            </w:r>
            <w:r w:rsidR="00A17033">
              <w:rPr>
                <w:webHidden/>
              </w:rPr>
              <w:fldChar w:fldCharType="separate"/>
            </w:r>
            <w:r w:rsidR="00A17033">
              <w:rPr>
                <w:webHidden/>
              </w:rPr>
              <w:t>84</w:t>
            </w:r>
            <w:r w:rsidR="00A17033">
              <w:rPr>
                <w:webHidden/>
              </w:rPr>
              <w:fldChar w:fldCharType="end"/>
            </w:r>
          </w:hyperlink>
        </w:p>
        <w:p w14:paraId="1B14018E" w14:textId="20E1274F"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0" w:history="1">
            <w:r w:rsidR="00A17033" w:rsidRPr="001A6CF7">
              <w:rPr>
                <w:rStyle w:val="Hyperlink"/>
                <w:rFonts w:eastAsia="Calibri"/>
                <w:b/>
                <w:bCs/>
              </w:rPr>
              <w:t>0732B&amp;CE-26</w:t>
            </w:r>
            <w:r w:rsidR="00A17033">
              <w:rPr>
                <w:rFonts w:asciiTheme="minorHAnsi" w:eastAsiaTheme="minorEastAsia" w:hAnsiTheme="minorHAnsi" w:cstheme="minorBidi"/>
                <w:sz w:val="22"/>
                <w:szCs w:val="22"/>
                <w:lang w:eastAsia="en-GB"/>
              </w:rPr>
              <w:tab/>
            </w:r>
            <w:r w:rsidR="00A17033" w:rsidRPr="001A6CF7">
              <w:rPr>
                <w:rStyle w:val="Hyperlink"/>
                <w:rFonts w:eastAsia="Calibri"/>
                <w:b/>
                <w:bCs/>
              </w:rPr>
              <w:t>. Dress stone for masonry</w:t>
            </w:r>
            <w:r w:rsidR="00A17033">
              <w:rPr>
                <w:webHidden/>
              </w:rPr>
              <w:tab/>
            </w:r>
            <w:r w:rsidR="00A17033">
              <w:rPr>
                <w:webHidden/>
              </w:rPr>
              <w:fldChar w:fldCharType="begin"/>
            </w:r>
            <w:r w:rsidR="00A17033">
              <w:rPr>
                <w:webHidden/>
              </w:rPr>
              <w:instrText xml:space="preserve"> PAGEREF _Toc111396790 \h </w:instrText>
            </w:r>
            <w:r w:rsidR="00A17033">
              <w:rPr>
                <w:webHidden/>
              </w:rPr>
            </w:r>
            <w:r w:rsidR="00A17033">
              <w:rPr>
                <w:webHidden/>
              </w:rPr>
              <w:fldChar w:fldCharType="separate"/>
            </w:r>
            <w:r w:rsidR="00A17033">
              <w:rPr>
                <w:webHidden/>
              </w:rPr>
              <w:t>87</w:t>
            </w:r>
            <w:r w:rsidR="00A17033">
              <w:rPr>
                <w:webHidden/>
              </w:rPr>
              <w:fldChar w:fldCharType="end"/>
            </w:r>
          </w:hyperlink>
        </w:p>
        <w:p w14:paraId="698C56DC" w14:textId="40AF9E28"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1" w:history="1">
            <w:r w:rsidR="00A17033" w:rsidRPr="001A6CF7">
              <w:rPr>
                <w:rStyle w:val="Hyperlink"/>
                <w:rFonts w:eastAsia="Calibri"/>
                <w:b/>
                <w:bCs/>
              </w:rPr>
              <w:t>0732B&amp;CE-27</w:t>
            </w:r>
            <w:r w:rsidR="00A17033">
              <w:rPr>
                <w:rFonts w:asciiTheme="minorHAnsi" w:eastAsiaTheme="minorEastAsia" w:hAnsiTheme="minorHAnsi" w:cstheme="minorBidi"/>
                <w:sz w:val="22"/>
                <w:szCs w:val="22"/>
                <w:lang w:eastAsia="en-GB"/>
              </w:rPr>
              <w:tab/>
            </w:r>
            <w:r w:rsidR="00A17033" w:rsidRPr="001A6CF7">
              <w:rPr>
                <w:rStyle w:val="Hyperlink"/>
                <w:rFonts w:eastAsia="Calibri"/>
                <w:b/>
                <w:bCs/>
              </w:rPr>
              <w:t>. Prepare slaked lime</w:t>
            </w:r>
            <w:r w:rsidR="00A17033">
              <w:rPr>
                <w:webHidden/>
              </w:rPr>
              <w:tab/>
            </w:r>
            <w:r w:rsidR="00A17033">
              <w:rPr>
                <w:webHidden/>
              </w:rPr>
              <w:fldChar w:fldCharType="begin"/>
            </w:r>
            <w:r w:rsidR="00A17033">
              <w:rPr>
                <w:webHidden/>
              </w:rPr>
              <w:instrText xml:space="preserve"> PAGEREF _Toc111396791 \h </w:instrText>
            </w:r>
            <w:r w:rsidR="00A17033">
              <w:rPr>
                <w:webHidden/>
              </w:rPr>
            </w:r>
            <w:r w:rsidR="00A17033">
              <w:rPr>
                <w:webHidden/>
              </w:rPr>
              <w:fldChar w:fldCharType="separate"/>
            </w:r>
            <w:r w:rsidR="00A17033">
              <w:rPr>
                <w:webHidden/>
              </w:rPr>
              <w:t>89</w:t>
            </w:r>
            <w:r w:rsidR="00A17033">
              <w:rPr>
                <w:webHidden/>
              </w:rPr>
              <w:fldChar w:fldCharType="end"/>
            </w:r>
          </w:hyperlink>
        </w:p>
        <w:p w14:paraId="47ED318E" w14:textId="7D088EC2"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2" w:history="1">
            <w:r w:rsidR="00A17033" w:rsidRPr="001A6CF7">
              <w:rPr>
                <w:rStyle w:val="Hyperlink"/>
                <w:rFonts w:eastAsia="Calibri"/>
                <w:b/>
                <w:bCs/>
              </w:rPr>
              <w:t>0732B&amp;CE-28</w:t>
            </w:r>
            <w:r w:rsidR="00A17033">
              <w:rPr>
                <w:rFonts w:asciiTheme="minorHAnsi" w:eastAsiaTheme="minorEastAsia" w:hAnsiTheme="minorHAnsi" w:cstheme="minorBidi"/>
                <w:sz w:val="22"/>
                <w:szCs w:val="22"/>
                <w:lang w:eastAsia="en-GB"/>
              </w:rPr>
              <w:tab/>
            </w:r>
            <w:r w:rsidR="00A17033" w:rsidRPr="001A6CF7">
              <w:rPr>
                <w:rStyle w:val="Hyperlink"/>
                <w:rFonts w:eastAsia="Calibri"/>
                <w:b/>
                <w:bCs/>
              </w:rPr>
              <w:t>. Identify and store cement for construction</w:t>
            </w:r>
            <w:r w:rsidR="00A17033">
              <w:rPr>
                <w:webHidden/>
              </w:rPr>
              <w:tab/>
            </w:r>
            <w:r w:rsidR="00A17033">
              <w:rPr>
                <w:webHidden/>
              </w:rPr>
              <w:fldChar w:fldCharType="begin"/>
            </w:r>
            <w:r w:rsidR="00A17033">
              <w:rPr>
                <w:webHidden/>
              </w:rPr>
              <w:instrText xml:space="preserve"> PAGEREF _Toc111396792 \h </w:instrText>
            </w:r>
            <w:r w:rsidR="00A17033">
              <w:rPr>
                <w:webHidden/>
              </w:rPr>
            </w:r>
            <w:r w:rsidR="00A17033">
              <w:rPr>
                <w:webHidden/>
              </w:rPr>
              <w:fldChar w:fldCharType="separate"/>
            </w:r>
            <w:r w:rsidR="00A17033">
              <w:rPr>
                <w:webHidden/>
              </w:rPr>
              <w:t>91</w:t>
            </w:r>
            <w:r w:rsidR="00A17033">
              <w:rPr>
                <w:webHidden/>
              </w:rPr>
              <w:fldChar w:fldCharType="end"/>
            </w:r>
          </w:hyperlink>
        </w:p>
        <w:p w14:paraId="7192E32F" w14:textId="5D2794D6"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3" w:history="1">
            <w:r w:rsidR="00A17033" w:rsidRPr="001A6CF7">
              <w:rPr>
                <w:rStyle w:val="Hyperlink"/>
                <w:b/>
                <w:bCs/>
              </w:rPr>
              <w:t>0732B&amp;CE-29</w:t>
            </w:r>
            <w:r w:rsidR="00A17033">
              <w:rPr>
                <w:rFonts w:asciiTheme="minorHAnsi" w:eastAsiaTheme="minorEastAsia" w:hAnsiTheme="minorHAnsi" w:cstheme="minorBidi"/>
                <w:sz w:val="22"/>
                <w:szCs w:val="22"/>
                <w:lang w:eastAsia="en-GB"/>
              </w:rPr>
              <w:tab/>
            </w:r>
            <w:r w:rsidR="00A17033" w:rsidRPr="001A6CF7">
              <w:rPr>
                <w:rStyle w:val="Hyperlink"/>
                <w:b/>
                <w:bCs/>
              </w:rPr>
              <w:t>. Select sand for construction</w:t>
            </w:r>
            <w:r w:rsidR="00A17033">
              <w:rPr>
                <w:webHidden/>
              </w:rPr>
              <w:tab/>
            </w:r>
            <w:r w:rsidR="00A17033">
              <w:rPr>
                <w:webHidden/>
              </w:rPr>
              <w:fldChar w:fldCharType="begin"/>
            </w:r>
            <w:r w:rsidR="00A17033">
              <w:rPr>
                <w:webHidden/>
              </w:rPr>
              <w:instrText xml:space="preserve"> PAGEREF _Toc111396793 \h </w:instrText>
            </w:r>
            <w:r w:rsidR="00A17033">
              <w:rPr>
                <w:webHidden/>
              </w:rPr>
            </w:r>
            <w:r w:rsidR="00A17033">
              <w:rPr>
                <w:webHidden/>
              </w:rPr>
              <w:fldChar w:fldCharType="separate"/>
            </w:r>
            <w:r w:rsidR="00A17033">
              <w:rPr>
                <w:webHidden/>
              </w:rPr>
              <w:t>93</w:t>
            </w:r>
            <w:r w:rsidR="00A17033">
              <w:rPr>
                <w:webHidden/>
              </w:rPr>
              <w:fldChar w:fldCharType="end"/>
            </w:r>
          </w:hyperlink>
        </w:p>
        <w:p w14:paraId="2B2270AC" w14:textId="4AFCECDE"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4" w:history="1">
            <w:r w:rsidR="00A17033" w:rsidRPr="001A6CF7">
              <w:rPr>
                <w:rStyle w:val="Hyperlink"/>
                <w:b/>
                <w:bCs/>
              </w:rPr>
              <w:t>0732B&amp;CE-30</w:t>
            </w:r>
            <w:r w:rsidR="00A17033">
              <w:rPr>
                <w:rFonts w:asciiTheme="minorHAnsi" w:eastAsiaTheme="minorEastAsia" w:hAnsiTheme="minorHAnsi" w:cstheme="minorBidi"/>
                <w:sz w:val="22"/>
                <w:szCs w:val="22"/>
                <w:lang w:eastAsia="en-GB"/>
              </w:rPr>
              <w:tab/>
            </w:r>
            <w:r w:rsidR="00A17033" w:rsidRPr="001A6CF7">
              <w:rPr>
                <w:rStyle w:val="Hyperlink"/>
                <w:b/>
                <w:bCs/>
              </w:rPr>
              <w:t>. Identify ferrous and non-ferrous metals</w:t>
            </w:r>
            <w:r w:rsidR="00A17033">
              <w:rPr>
                <w:webHidden/>
              </w:rPr>
              <w:tab/>
            </w:r>
            <w:r w:rsidR="00A17033">
              <w:rPr>
                <w:webHidden/>
              </w:rPr>
              <w:fldChar w:fldCharType="begin"/>
            </w:r>
            <w:r w:rsidR="00A17033">
              <w:rPr>
                <w:webHidden/>
              </w:rPr>
              <w:instrText xml:space="preserve"> PAGEREF _Toc111396794 \h </w:instrText>
            </w:r>
            <w:r w:rsidR="00A17033">
              <w:rPr>
                <w:webHidden/>
              </w:rPr>
            </w:r>
            <w:r w:rsidR="00A17033">
              <w:rPr>
                <w:webHidden/>
              </w:rPr>
              <w:fldChar w:fldCharType="separate"/>
            </w:r>
            <w:r w:rsidR="00A17033">
              <w:rPr>
                <w:webHidden/>
              </w:rPr>
              <w:t>95</w:t>
            </w:r>
            <w:r w:rsidR="00A17033">
              <w:rPr>
                <w:webHidden/>
              </w:rPr>
              <w:fldChar w:fldCharType="end"/>
            </w:r>
          </w:hyperlink>
        </w:p>
        <w:p w14:paraId="63492DDB" w14:textId="1D343314"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5" w:history="1">
            <w:r w:rsidR="00A17033" w:rsidRPr="001A6CF7">
              <w:rPr>
                <w:rStyle w:val="Hyperlink"/>
                <w:b/>
                <w:bCs/>
              </w:rPr>
              <w:t>0732B&amp;CE-31</w:t>
            </w:r>
            <w:r w:rsidR="00A17033">
              <w:rPr>
                <w:rFonts w:asciiTheme="minorHAnsi" w:eastAsiaTheme="minorEastAsia" w:hAnsiTheme="minorHAnsi" w:cstheme="minorBidi"/>
                <w:sz w:val="22"/>
                <w:szCs w:val="22"/>
                <w:lang w:eastAsia="en-GB"/>
              </w:rPr>
              <w:tab/>
            </w:r>
            <w:r w:rsidR="00A17033" w:rsidRPr="001A6CF7">
              <w:rPr>
                <w:rStyle w:val="Hyperlink"/>
                <w:b/>
                <w:bCs/>
              </w:rPr>
              <w:t>. Identify advanced construction materials</w:t>
            </w:r>
            <w:r w:rsidR="00A17033">
              <w:rPr>
                <w:webHidden/>
              </w:rPr>
              <w:tab/>
            </w:r>
            <w:r w:rsidR="00A17033">
              <w:rPr>
                <w:webHidden/>
              </w:rPr>
              <w:fldChar w:fldCharType="begin"/>
            </w:r>
            <w:r w:rsidR="00A17033">
              <w:rPr>
                <w:webHidden/>
              </w:rPr>
              <w:instrText xml:space="preserve"> PAGEREF _Toc111396795 \h </w:instrText>
            </w:r>
            <w:r w:rsidR="00A17033">
              <w:rPr>
                <w:webHidden/>
              </w:rPr>
            </w:r>
            <w:r w:rsidR="00A17033">
              <w:rPr>
                <w:webHidden/>
              </w:rPr>
              <w:fldChar w:fldCharType="separate"/>
            </w:r>
            <w:r w:rsidR="00A17033">
              <w:rPr>
                <w:webHidden/>
              </w:rPr>
              <w:t>97</w:t>
            </w:r>
            <w:r w:rsidR="00A17033">
              <w:rPr>
                <w:webHidden/>
              </w:rPr>
              <w:fldChar w:fldCharType="end"/>
            </w:r>
          </w:hyperlink>
        </w:p>
        <w:p w14:paraId="09710D51" w14:textId="6C0D1AD8"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6" w:history="1">
            <w:r w:rsidR="00A17033" w:rsidRPr="001A6CF7">
              <w:rPr>
                <w:rStyle w:val="Hyperlink"/>
                <w:b/>
              </w:rPr>
              <w:t>0732B&amp;CE-32</w:t>
            </w:r>
            <w:r w:rsidR="00A17033">
              <w:rPr>
                <w:rFonts w:asciiTheme="minorHAnsi" w:eastAsiaTheme="minorEastAsia" w:hAnsiTheme="minorHAnsi" w:cstheme="minorBidi"/>
                <w:sz w:val="22"/>
                <w:szCs w:val="22"/>
                <w:lang w:eastAsia="en-GB"/>
              </w:rPr>
              <w:tab/>
            </w:r>
            <w:r w:rsidR="00A17033" w:rsidRPr="001A6CF7">
              <w:rPr>
                <w:rStyle w:val="Hyperlink"/>
                <w:b/>
                <w:bCs/>
              </w:rPr>
              <w:t>. Work Safely in Construction Industry</w:t>
            </w:r>
            <w:r w:rsidR="00A17033">
              <w:rPr>
                <w:webHidden/>
              </w:rPr>
              <w:tab/>
            </w:r>
            <w:r w:rsidR="00A17033">
              <w:rPr>
                <w:webHidden/>
              </w:rPr>
              <w:fldChar w:fldCharType="begin"/>
            </w:r>
            <w:r w:rsidR="00A17033">
              <w:rPr>
                <w:webHidden/>
              </w:rPr>
              <w:instrText xml:space="preserve"> PAGEREF _Toc111396796 \h </w:instrText>
            </w:r>
            <w:r w:rsidR="00A17033">
              <w:rPr>
                <w:webHidden/>
              </w:rPr>
            </w:r>
            <w:r w:rsidR="00A17033">
              <w:rPr>
                <w:webHidden/>
              </w:rPr>
              <w:fldChar w:fldCharType="separate"/>
            </w:r>
            <w:r w:rsidR="00A17033">
              <w:rPr>
                <w:webHidden/>
              </w:rPr>
              <w:t>99</w:t>
            </w:r>
            <w:r w:rsidR="00A17033">
              <w:rPr>
                <w:webHidden/>
              </w:rPr>
              <w:fldChar w:fldCharType="end"/>
            </w:r>
          </w:hyperlink>
        </w:p>
        <w:p w14:paraId="51189F56" w14:textId="7B1FED33"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7" w:history="1">
            <w:r w:rsidR="00A17033" w:rsidRPr="001A6CF7">
              <w:rPr>
                <w:rStyle w:val="Hyperlink"/>
                <w:b/>
              </w:rPr>
              <w:t>0732B&amp;CE-33</w:t>
            </w:r>
            <w:r w:rsidR="00A17033">
              <w:rPr>
                <w:rFonts w:asciiTheme="minorHAnsi" w:eastAsiaTheme="minorEastAsia" w:hAnsiTheme="minorHAnsi" w:cstheme="minorBidi"/>
                <w:sz w:val="22"/>
                <w:szCs w:val="22"/>
                <w:lang w:eastAsia="en-GB"/>
              </w:rPr>
              <w:tab/>
            </w:r>
            <w:r w:rsidR="00A17033" w:rsidRPr="001A6CF7">
              <w:rPr>
                <w:rStyle w:val="Hyperlink"/>
                <w:b/>
                <w:bCs/>
              </w:rPr>
              <w:t>. Interpret Simple Building Plans</w:t>
            </w:r>
            <w:r w:rsidR="00A17033">
              <w:rPr>
                <w:webHidden/>
              </w:rPr>
              <w:tab/>
            </w:r>
            <w:r w:rsidR="00A17033">
              <w:rPr>
                <w:webHidden/>
              </w:rPr>
              <w:fldChar w:fldCharType="begin"/>
            </w:r>
            <w:r w:rsidR="00A17033">
              <w:rPr>
                <w:webHidden/>
              </w:rPr>
              <w:instrText xml:space="preserve"> PAGEREF _Toc111396797 \h </w:instrText>
            </w:r>
            <w:r w:rsidR="00A17033">
              <w:rPr>
                <w:webHidden/>
              </w:rPr>
            </w:r>
            <w:r w:rsidR="00A17033">
              <w:rPr>
                <w:webHidden/>
              </w:rPr>
              <w:fldChar w:fldCharType="separate"/>
            </w:r>
            <w:r w:rsidR="00A17033">
              <w:rPr>
                <w:webHidden/>
              </w:rPr>
              <w:t>101</w:t>
            </w:r>
            <w:r w:rsidR="00A17033">
              <w:rPr>
                <w:webHidden/>
              </w:rPr>
              <w:fldChar w:fldCharType="end"/>
            </w:r>
          </w:hyperlink>
        </w:p>
        <w:p w14:paraId="38A587F3" w14:textId="6439442E"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8" w:history="1">
            <w:r w:rsidR="00A17033" w:rsidRPr="001A6CF7">
              <w:rPr>
                <w:rStyle w:val="Hyperlink"/>
                <w:b/>
              </w:rPr>
              <w:t>0732B&amp;CE-34</w:t>
            </w:r>
            <w:r w:rsidR="00A17033">
              <w:rPr>
                <w:rFonts w:asciiTheme="minorHAnsi" w:eastAsiaTheme="minorEastAsia" w:hAnsiTheme="minorHAnsi" w:cstheme="minorBidi"/>
                <w:sz w:val="22"/>
                <w:szCs w:val="22"/>
                <w:lang w:eastAsia="en-GB"/>
              </w:rPr>
              <w:tab/>
            </w:r>
            <w:r w:rsidR="00A17033" w:rsidRPr="001A6CF7">
              <w:rPr>
                <w:rStyle w:val="Hyperlink"/>
                <w:b/>
                <w:bCs/>
              </w:rPr>
              <w:t>. Read and Interpret plans and Specifications</w:t>
            </w:r>
            <w:r w:rsidR="00A17033">
              <w:rPr>
                <w:webHidden/>
              </w:rPr>
              <w:tab/>
            </w:r>
            <w:r w:rsidR="00A17033">
              <w:rPr>
                <w:webHidden/>
              </w:rPr>
              <w:fldChar w:fldCharType="begin"/>
            </w:r>
            <w:r w:rsidR="00A17033">
              <w:rPr>
                <w:webHidden/>
              </w:rPr>
              <w:instrText xml:space="preserve"> PAGEREF _Toc111396798 \h </w:instrText>
            </w:r>
            <w:r w:rsidR="00A17033">
              <w:rPr>
                <w:webHidden/>
              </w:rPr>
            </w:r>
            <w:r w:rsidR="00A17033">
              <w:rPr>
                <w:webHidden/>
              </w:rPr>
              <w:fldChar w:fldCharType="separate"/>
            </w:r>
            <w:r w:rsidR="00A17033">
              <w:rPr>
                <w:webHidden/>
              </w:rPr>
              <w:t>103</w:t>
            </w:r>
            <w:r w:rsidR="00A17033">
              <w:rPr>
                <w:webHidden/>
              </w:rPr>
              <w:fldChar w:fldCharType="end"/>
            </w:r>
          </w:hyperlink>
        </w:p>
        <w:p w14:paraId="415D49B9" w14:textId="45C91D25"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799" w:history="1">
            <w:r w:rsidR="00A17033" w:rsidRPr="001A6CF7">
              <w:rPr>
                <w:rStyle w:val="Hyperlink"/>
                <w:b/>
              </w:rPr>
              <w:t>0732B&amp;CE-35</w:t>
            </w:r>
            <w:r w:rsidR="00A17033">
              <w:rPr>
                <w:rFonts w:asciiTheme="minorHAnsi" w:eastAsiaTheme="minorEastAsia" w:hAnsiTheme="minorHAnsi" w:cstheme="minorBidi"/>
                <w:sz w:val="22"/>
                <w:szCs w:val="22"/>
                <w:lang w:eastAsia="en-GB"/>
              </w:rPr>
              <w:tab/>
            </w:r>
            <w:r w:rsidR="00A17033" w:rsidRPr="001A6CF7">
              <w:rPr>
                <w:rStyle w:val="Hyperlink"/>
                <w:b/>
                <w:bCs/>
              </w:rPr>
              <w:t>. Apply power and hand tools in construction.</w:t>
            </w:r>
            <w:r w:rsidR="00A17033">
              <w:rPr>
                <w:webHidden/>
              </w:rPr>
              <w:tab/>
            </w:r>
            <w:r w:rsidR="00A17033">
              <w:rPr>
                <w:webHidden/>
              </w:rPr>
              <w:fldChar w:fldCharType="begin"/>
            </w:r>
            <w:r w:rsidR="00A17033">
              <w:rPr>
                <w:webHidden/>
              </w:rPr>
              <w:instrText xml:space="preserve"> PAGEREF _Toc111396799 \h </w:instrText>
            </w:r>
            <w:r w:rsidR="00A17033">
              <w:rPr>
                <w:webHidden/>
              </w:rPr>
            </w:r>
            <w:r w:rsidR="00A17033">
              <w:rPr>
                <w:webHidden/>
              </w:rPr>
              <w:fldChar w:fldCharType="separate"/>
            </w:r>
            <w:r w:rsidR="00A17033">
              <w:rPr>
                <w:webHidden/>
              </w:rPr>
              <w:t>105</w:t>
            </w:r>
            <w:r w:rsidR="00A17033">
              <w:rPr>
                <w:webHidden/>
              </w:rPr>
              <w:fldChar w:fldCharType="end"/>
            </w:r>
          </w:hyperlink>
        </w:p>
        <w:p w14:paraId="32E20CE2" w14:textId="61C858D5" w:rsidR="00A17033" w:rsidRDefault="00000000">
          <w:pPr>
            <w:pStyle w:val="TOC2"/>
            <w:rPr>
              <w:rFonts w:asciiTheme="minorHAnsi" w:eastAsiaTheme="minorEastAsia" w:hAnsiTheme="minorHAnsi" w:cstheme="minorBidi"/>
              <w:lang w:val="en-GB" w:eastAsia="en-GB"/>
            </w:rPr>
          </w:pPr>
          <w:hyperlink w:anchor="_Toc111396800" w:history="1">
            <w:r w:rsidR="00A17033" w:rsidRPr="001A6CF7">
              <w:rPr>
                <w:rStyle w:val="Hyperlink"/>
                <w:b/>
                <w:bCs/>
              </w:rPr>
              <w:t>10.4.</w:t>
            </w:r>
            <w:r w:rsidR="00A17033">
              <w:rPr>
                <w:rFonts w:asciiTheme="minorHAnsi" w:eastAsiaTheme="minorEastAsia" w:hAnsiTheme="minorHAnsi" w:cstheme="minorBidi"/>
                <w:lang w:val="en-GB" w:eastAsia="en-GB"/>
              </w:rPr>
              <w:tab/>
            </w:r>
            <w:r w:rsidR="00A17033" w:rsidRPr="001A6CF7">
              <w:rPr>
                <w:rStyle w:val="Hyperlink"/>
                <w:b/>
                <w:bCs/>
              </w:rPr>
              <w:t>Workshop Practice-I (wood working)</w:t>
            </w:r>
            <w:r w:rsidR="00A17033">
              <w:rPr>
                <w:webHidden/>
              </w:rPr>
              <w:tab/>
            </w:r>
            <w:r w:rsidR="00A17033">
              <w:rPr>
                <w:webHidden/>
              </w:rPr>
              <w:fldChar w:fldCharType="begin"/>
            </w:r>
            <w:r w:rsidR="00A17033">
              <w:rPr>
                <w:webHidden/>
              </w:rPr>
              <w:instrText xml:space="preserve"> PAGEREF _Toc111396800 \h </w:instrText>
            </w:r>
            <w:r w:rsidR="00A17033">
              <w:rPr>
                <w:webHidden/>
              </w:rPr>
            </w:r>
            <w:r w:rsidR="00A17033">
              <w:rPr>
                <w:webHidden/>
              </w:rPr>
              <w:fldChar w:fldCharType="separate"/>
            </w:r>
            <w:r w:rsidR="00A17033">
              <w:rPr>
                <w:webHidden/>
              </w:rPr>
              <w:t>107</w:t>
            </w:r>
            <w:r w:rsidR="00A17033">
              <w:rPr>
                <w:webHidden/>
              </w:rPr>
              <w:fldChar w:fldCharType="end"/>
            </w:r>
          </w:hyperlink>
        </w:p>
        <w:p w14:paraId="2515094E" w14:textId="3E9A3EFB"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1" w:history="1">
            <w:r w:rsidR="00A17033" w:rsidRPr="001A6CF7">
              <w:rPr>
                <w:rStyle w:val="Hyperlink"/>
                <w:b/>
                <w:bCs/>
              </w:rPr>
              <w:t>0732B&amp;CE-36</w:t>
            </w:r>
            <w:r w:rsidR="00A17033">
              <w:rPr>
                <w:rFonts w:asciiTheme="minorHAnsi" w:eastAsiaTheme="minorEastAsia" w:hAnsiTheme="minorHAnsi" w:cstheme="minorBidi"/>
                <w:sz w:val="22"/>
                <w:szCs w:val="22"/>
                <w:lang w:eastAsia="en-GB"/>
              </w:rPr>
              <w:tab/>
            </w:r>
            <w:r w:rsidR="00A17033" w:rsidRPr="001A6CF7">
              <w:rPr>
                <w:rStyle w:val="Hyperlink"/>
                <w:b/>
                <w:bCs/>
              </w:rPr>
              <w:t>. Carry out OH &amp; S requirement in workshop</w:t>
            </w:r>
            <w:r w:rsidR="00A17033">
              <w:rPr>
                <w:webHidden/>
              </w:rPr>
              <w:tab/>
            </w:r>
            <w:r w:rsidR="00A17033">
              <w:rPr>
                <w:webHidden/>
              </w:rPr>
              <w:fldChar w:fldCharType="begin"/>
            </w:r>
            <w:r w:rsidR="00A17033">
              <w:rPr>
                <w:webHidden/>
              </w:rPr>
              <w:instrText xml:space="preserve"> PAGEREF _Toc111396801 \h </w:instrText>
            </w:r>
            <w:r w:rsidR="00A17033">
              <w:rPr>
                <w:webHidden/>
              </w:rPr>
            </w:r>
            <w:r w:rsidR="00A17033">
              <w:rPr>
                <w:webHidden/>
              </w:rPr>
              <w:fldChar w:fldCharType="separate"/>
            </w:r>
            <w:r w:rsidR="00A17033">
              <w:rPr>
                <w:webHidden/>
              </w:rPr>
              <w:t>107</w:t>
            </w:r>
            <w:r w:rsidR="00A17033">
              <w:rPr>
                <w:webHidden/>
              </w:rPr>
              <w:fldChar w:fldCharType="end"/>
            </w:r>
          </w:hyperlink>
        </w:p>
        <w:p w14:paraId="3312A897" w14:textId="2EF76FBC"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2" w:history="1">
            <w:r w:rsidR="00A17033" w:rsidRPr="001A6CF7">
              <w:rPr>
                <w:rStyle w:val="Hyperlink"/>
                <w:b/>
                <w:bCs/>
              </w:rPr>
              <w:t>0732B&amp;CE-37</w:t>
            </w:r>
            <w:r w:rsidR="00A17033">
              <w:rPr>
                <w:rFonts w:asciiTheme="minorHAnsi" w:eastAsiaTheme="minorEastAsia" w:hAnsiTheme="minorHAnsi" w:cstheme="minorBidi"/>
                <w:sz w:val="22"/>
                <w:szCs w:val="22"/>
                <w:lang w:eastAsia="en-GB"/>
              </w:rPr>
              <w:tab/>
            </w:r>
            <w:r w:rsidR="00A17033" w:rsidRPr="001A6CF7">
              <w:rPr>
                <w:rStyle w:val="Hyperlink"/>
                <w:b/>
                <w:bCs/>
              </w:rPr>
              <w:t>. Determine properties and types of locally manufactured timber</w:t>
            </w:r>
            <w:r w:rsidR="00A17033">
              <w:rPr>
                <w:webHidden/>
              </w:rPr>
              <w:tab/>
            </w:r>
            <w:r w:rsidR="00A17033">
              <w:rPr>
                <w:webHidden/>
              </w:rPr>
              <w:fldChar w:fldCharType="begin"/>
            </w:r>
            <w:r w:rsidR="00A17033">
              <w:rPr>
                <w:webHidden/>
              </w:rPr>
              <w:instrText xml:space="preserve"> PAGEREF _Toc111396802 \h </w:instrText>
            </w:r>
            <w:r w:rsidR="00A17033">
              <w:rPr>
                <w:webHidden/>
              </w:rPr>
            </w:r>
            <w:r w:rsidR="00A17033">
              <w:rPr>
                <w:webHidden/>
              </w:rPr>
              <w:fldChar w:fldCharType="separate"/>
            </w:r>
            <w:r w:rsidR="00A17033">
              <w:rPr>
                <w:webHidden/>
              </w:rPr>
              <w:t>109</w:t>
            </w:r>
            <w:r w:rsidR="00A17033">
              <w:rPr>
                <w:webHidden/>
              </w:rPr>
              <w:fldChar w:fldCharType="end"/>
            </w:r>
          </w:hyperlink>
        </w:p>
        <w:p w14:paraId="6DDA659F" w14:textId="3C914C6F"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3" w:history="1">
            <w:r w:rsidR="00A17033" w:rsidRPr="001A6CF7">
              <w:rPr>
                <w:rStyle w:val="Hyperlink"/>
                <w:b/>
                <w:bCs/>
              </w:rPr>
              <w:t>0732B&amp;CE-38</w:t>
            </w:r>
            <w:r w:rsidR="00A17033">
              <w:rPr>
                <w:rFonts w:asciiTheme="minorHAnsi" w:eastAsiaTheme="minorEastAsia" w:hAnsiTheme="minorHAnsi" w:cstheme="minorBidi"/>
                <w:sz w:val="22"/>
                <w:szCs w:val="22"/>
                <w:lang w:eastAsia="en-GB"/>
              </w:rPr>
              <w:tab/>
            </w:r>
            <w:r w:rsidR="00A17033" w:rsidRPr="001A6CF7">
              <w:rPr>
                <w:rStyle w:val="Hyperlink"/>
                <w:b/>
                <w:bCs/>
              </w:rPr>
              <w:t>. Sharpen carpentry tools</w:t>
            </w:r>
            <w:r w:rsidR="00A17033">
              <w:rPr>
                <w:webHidden/>
              </w:rPr>
              <w:tab/>
            </w:r>
            <w:r w:rsidR="00A17033">
              <w:rPr>
                <w:webHidden/>
              </w:rPr>
              <w:fldChar w:fldCharType="begin"/>
            </w:r>
            <w:r w:rsidR="00A17033">
              <w:rPr>
                <w:webHidden/>
              </w:rPr>
              <w:instrText xml:space="preserve"> PAGEREF _Toc111396803 \h </w:instrText>
            </w:r>
            <w:r w:rsidR="00A17033">
              <w:rPr>
                <w:webHidden/>
              </w:rPr>
            </w:r>
            <w:r w:rsidR="00A17033">
              <w:rPr>
                <w:webHidden/>
              </w:rPr>
              <w:fldChar w:fldCharType="separate"/>
            </w:r>
            <w:r w:rsidR="00A17033">
              <w:rPr>
                <w:webHidden/>
              </w:rPr>
              <w:t>111</w:t>
            </w:r>
            <w:r w:rsidR="00A17033">
              <w:rPr>
                <w:webHidden/>
              </w:rPr>
              <w:fldChar w:fldCharType="end"/>
            </w:r>
          </w:hyperlink>
        </w:p>
        <w:p w14:paraId="6E796A83" w14:textId="124E179F"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4" w:history="1">
            <w:r w:rsidR="00A17033" w:rsidRPr="001A6CF7">
              <w:rPr>
                <w:rStyle w:val="Hyperlink"/>
                <w:b/>
                <w:bCs/>
              </w:rPr>
              <w:t>0732B&amp;CE-39</w:t>
            </w:r>
            <w:r w:rsidR="00A17033">
              <w:rPr>
                <w:rFonts w:asciiTheme="minorHAnsi" w:eastAsiaTheme="minorEastAsia" w:hAnsiTheme="minorHAnsi" w:cstheme="minorBidi"/>
                <w:sz w:val="22"/>
                <w:szCs w:val="22"/>
                <w:lang w:eastAsia="en-GB"/>
              </w:rPr>
              <w:tab/>
            </w:r>
            <w:r w:rsidR="00A17033" w:rsidRPr="001A6CF7">
              <w:rPr>
                <w:rStyle w:val="Hyperlink"/>
                <w:b/>
                <w:bCs/>
              </w:rPr>
              <w:t>. Apply hand tools</w:t>
            </w:r>
            <w:r w:rsidR="00A17033">
              <w:rPr>
                <w:webHidden/>
              </w:rPr>
              <w:tab/>
            </w:r>
            <w:r w:rsidR="00A17033">
              <w:rPr>
                <w:webHidden/>
              </w:rPr>
              <w:fldChar w:fldCharType="begin"/>
            </w:r>
            <w:r w:rsidR="00A17033">
              <w:rPr>
                <w:webHidden/>
              </w:rPr>
              <w:instrText xml:space="preserve"> PAGEREF _Toc111396804 \h </w:instrText>
            </w:r>
            <w:r w:rsidR="00A17033">
              <w:rPr>
                <w:webHidden/>
              </w:rPr>
            </w:r>
            <w:r w:rsidR="00A17033">
              <w:rPr>
                <w:webHidden/>
              </w:rPr>
              <w:fldChar w:fldCharType="separate"/>
            </w:r>
            <w:r w:rsidR="00A17033">
              <w:rPr>
                <w:webHidden/>
              </w:rPr>
              <w:t>113</w:t>
            </w:r>
            <w:r w:rsidR="00A17033">
              <w:rPr>
                <w:webHidden/>
              </w:rPr>
              <w:fldChar w:fldCharType="end"/>
            </w:r>
          </w:hyperlink>
        </w:p>
        <w:p w14:paraId="42F81734" w14:textId="7B6B44B4"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5" w:history="1">
            <w:r w:rsidR="00A17033" w:rsidRPr="001A6CF7">
              <w:rPr>
                <w:rStyle w:val="Hyperlink"/>
                <w:b/>
                <w:bCs/>
              </w:rPr>
              <w:t>0732B&amp;CE-40</w:t>
            </w:r>
            <w:r w:rsidR="00A17033">
              <w:rPr>
                <w:rFonts w:asciiTheme="minorHAnsi" w:eastAsiaTheme="minorEastAsia" w:hAnsiTheme="minorHAnsi" w:cstheme="minorBidi"/>
                <w:sz w:val="22"/>
                <w:szCs w:val="22"/>
                <w:lang w:eastAsia="en-GB"/>
              </w:rPr>
              <w:tab/>
            </w:r>
            <w:r w:rsidR="00A17033" w:rsidRPr="001A6CF7">
              <w:rPr>
                <w:rStyle w:val="Hyperlink"/>
                <w:b/>
                <w:bCs/>
              </w:rPr>
              <w:t>. Perform wooden joinery work</w:t>
            </w:r>
            <w:r w:rsidR="00A17033">
              <w:rPr>
                <w:webHidden/>
              </w:rPr>
              <w:tab/>
            </w:r>
            <w:r w:rsidR="00A17033">
              <w:rPr>
                <w:webHidden/>
              </w:rPr>
              <w:fldChar w:fldCharType="begin"/>
            </w:r>
            <w:r w:rsidR="00A17033">
              <w:rPr>
                <w:webHidden/>
              </w:rPr>
              <w:instrText xml:space="preserve"> PAGEREF _Toc111396805 \h </w:instrText>
            </w:r>
            <w:r w:rsidR="00A17033">
              <w:rPr>
                <w:webHidden/>
              </w:rPr>
            </w:r>
            <w:r w:rsidR="00A17033">
              <w:rPr>
                <w:webHidden/>
              </w:rPr>
              <w:fldChar w:fldCharType="separate"/>
            </w:r>
            <w:r w:rsidR="00A17033">
              <w:rPr>
                <w:webHidden/>
              </w:rPr>
              <w:t>115</w:t>
            </w:r>
            <w:r w:rsidR="00A17033">
              <w:rPr>
                <w:webHidden/>
              </w:rPr>
              <w:fldChar w:fldCharType="end"/>
            </w:r>
          </w:hyperlink>
        </w:p>
        <w:p w14:paraId="429F0A38" w14:textId="56C1E73F"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6" w:history="1">
            <w:r w:rsidR="00A17033" w:rsidRPr="001A6CF7">
              <w:rPr>
                <w:rStyle w:val="Hyperlink"/>
                <w:b/>
                <w:bCs/>
              </w:rPr>
              <w:t>0732B&amp;CE-41</w:t>
            </w:r>
            <w:r w:rsidR="00A17033">
              <w:rPr>
                <w:rFonts w:asciiTheme="minorHAnsi" w:eastAsiaTheme="minorEastAsia" w:hAnsiTheme="minorHAnsi" w:cstheme="minorBidi"/>
                <w:sz w:val="22"/>
                <w:szCs w:val="22"/>
                <w:lang w:eastAsia="en-GB"/>
              </w:rPr>
              <w:tab/>
            </w:r>
            <w:r w:rsidR="00A17033" w:rsidRPr="001A6CF7">
              <w:rPr>
                <w:rStyle w:val="Hyperlink"/>
                <w:b/>
                <w:bCs/>
              </w:rPr>
              <w:t>. Apply fastenings</w:t>
            </w:r>
            <w:r w:rsidR="00A17033">
              <w:rPr>
                <w:webHidden/>
              </w:rPr>
              <w:tab/>
            </w:r>
            <w:r w:rsidR="00A17033">
              <w:rPr>
                <w:webHidden/>
              </w:rPr>
              <w:fldChar w:fldCharType="begin"/>
            </w:r>
            <w:r w:rsidR="00A17033">
              <w:rPr>
                <w:webHidden/>
              </w:rPr>
              <w:instrText xml:space="preserve"> PAGEREF _Toc111396806 \h </w:instrText>
            </w:r>
            <w:r w:rsidR="00A17033">
              <w:rPr>
                <w:webHidden/>
              </w:rPr>
            </w:r>
            <w:r w:rsidR="00A17033">
              <w:rPr>
                <w:webHidden/>
              </w:rPr>
              <w:fldChar w:fldCharType="separate"/>
            </w:r>
            <w:r w:rsidR="00A17033">
              <w:rPr>
                <w:webHidden/>
              </w:rPr>
              <w:t>117</w:t>
            </w:r>
            <w:r w:rsidR="00A17033">
              <w:rPr>
                <w:webHidden/>
              </w:rPr>
              <w:fldChar w:fldCharType="end"/>
            </w:r>
          </w:hyperlink>
        </w:p>
        <w:p w14:paraId="6A57E87F" w14:textId="2F458CA2"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7" w:history="1">
            <w:r w:rsidR="00A17033" w:rsidRPr="001A6CF7">
              <w:rPr>
                <w:rStyle w:val="Hyperlink"/>
                <w:b/>
                <w:bCs/>
              </w:rPr>
              <w:t>0732B&amp;CE-42</w:t>
            </w:r>
            <w:r w:rsidR="00A17033">
              <w:rPr>
                <w:rFonts w:asciiTheme="minorHAnsi" w:eastAsiaTheme="minorEastAsia" w:hAnsiTheme="minorHAnsi" w:cstheme="minorBidi"/>
                <w:sz w:val="22"/>
                <w:szCs w:val="22"/>
                <w:lang w:eastAsia="en-GB"/>
              </w:rPr>
              <w:tab/>
            </w:r>
            <w:r w:rsidR="00A17033" w:rsidRPr="001A6CF7">
              <w:rPr>
                <w:rStyle w:val="Hyperlink"/>
                <w:b/>
                <w:bCs/>
              </w:rPr>
              <w:t>. Apply traditional spirits polishing techniques</w:t>
            </w:r>
            <w:r w:rsidR="00A17033">
              <w:rPr>
                <w:webHidden/>
              </w:rPr>
              <w:tab/>
            </w:r>
            <w:r w:rsidR="00A17033">
              <w:rPr>
                <w:webHidden/>
              </w:rPr>
              <w:fldChar w:fldCharType="begin"/>
            </w:r>
            <w:r w:rsidR="00A17033">
              <w:rPr>
                <w:webHidden/>
              </w:rPr>
              <w:instrText xml:space="preserve"> PAGEREF _Toc111396807 \h </w:instrText>
            </w:r>
            <w:r w:rsidR="00A17033">
              <w:rPr>
                <w:webHidden/>
              </w:rPr>
            </w:r>
            <w:r w:rsidR="00A17033">
              <w:rPr>
                <w:webHidden/>
              </w:rPr>
              <w:fldChar w:fldCharType="separate"/>
            </w:r>
            <w:r w:rsidR="00A17033">
              <w:rPr>
                <w:webHidden/>
              </w:rPr>
              <w:t>118</w:t>
            </w:r>
            <w:r w:rsidR="00A17033">
              <w:rPr>
                <w:webHidden/>
              </w:rPr>
              <w:fldChar w:fldCharType="end"/>
            </w:r>
          </w:hyperlink>
        </w:p>
        <w:p w14:paraId="497F4E64" w14:textId="2A4A80B2"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8" w:history="1">
            <w:r w:rsidR="00A17033" w:rsidRPr="001A6CF7">
              <w:rPr>
                <w:rStyle w:val="Hyperlink"/>
                <w:b/>
                <w:bCs/>
              </w:rPr>
              <w:t>0732B&amp;CE-43</w:t>
            </w:r>
            <w:r w:rsidR="00A17033">
              <w:rPr>
                <w:rFonts w:asciiTheme="minorHAnsi" w:eastAsiaTheme="minorEastAsia" w:hAnsiTheme="minorHAnsi" w:cstheme="minorBidi"/>
                <w:sz w:val="22"/>
                <w:szCs w:val="22"/>
                <w:lang w:eastAsia="en-GB"/>
              </w:rPr>
              <w:tab/>
            </w:r>
            <w:r w:rsidR="00A17033" w:rsidRPr="001A6CF7">
              <w:rPr>
                <w:rStyle w:val="Hyperlink"/>
                <w:b/>
                <w:bCs/>
              </w:rPr>
              <w:t>. Apply portable power tools</w:t>
            </w:r>
            <w:r w:rsidR="00A17033">
              <w:rPr>
                <w:webHidden/>
              </w:rPr>
              <w:tab/>
            </w:r>
            <w:r w:rsidR="00A17033">
              <w:rPr>
                <w:webHidden/>
              </w:rPr>
              <w:fldChar w:fldCharType="begin"/>
            </w:r>
            <w:r w:rsidR="00A17033">
              <w:rPr>
                <w:webHidden/>
              </w:rPr>
              <w:instrText xml:space="preserve"> PAGEREF _Toc111396808 \h </w:instrText>
            </w:r>
            <w:r w:rsidR="00A17033">
              <w:rPr>
                <w:webHidden/>
              </w:rPr>
            </w:r>
            <w:r w:rsidR="00A17033">
              <w:rPr>
                <w:webHidden/>
              </w:rPr>
              <w:fldChar w:fldCharType="separate"/>
            </w:r>
            <w:r w:rsidR="00A17033">
              <w:rPr>
                <w:webHidden/>
              </w:rPr>
              <w:t>120</w:t>
            </w:r>
            <w:r w:rsidR="00A17033">
              <w:rPr>
                <w:webHidden/>
              </w:rPr>
              <w:fldChar w:fldCharType="end"/>
            </w:r>
          </w:hyperlink>
        </w:p>
        <w:p w14:paraId="33EF2EA4" w14:textId="4C0E1640"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09" w:history="1">
            <w:r w:rsidR="00A17033" w:rsidRPr="001A6CF7">
              <w:rPr>
                <w:rStyle w:val="Hyperlink"/>
                <w:b/>
                <w:bCs/>
              </w:rPr>
              <w:t>0732B&amp;CE-44</w:t>
            </w:r>
            <w:r w:rsidR="00A17033">
              <w:rPr>
                <w:rFonts w:asciiTheme="minorHAnsi" w:eastAsiaTheme="minorEastAsia" w:hAnsiTheme="minorHAnsi" w:cstheme="minorBidi"/>
                <w:sz w:val="22"/>
                <w:szCs w:val="22"/>
                <w:lang w:eastAsia="en-GB"/>
              </w:rPr>
              <w:tab/>
            </w:r>
            <w:r w:rsidR="00A17033" w:rsidRPr="001A6CF7">
              <w:rPr>
                <w:rStyle w:val="Hyperlink"/>
                <w:b/>
                <w:bCs/>
              </w:rPr>
              <w:t>. Make simple calculations of timber</w:t>
            </w:r>
            <w:r w:rsidR="00A17033">
              <w:rPr>
                <w:webHidden/>
              </w:rPr>
              <w:tab/>
            </w:r>
            <w:r w:rsidR="00A17033">
              <w:rPr>
                <w:webHidden/>
              </w:rPr>
              <w:fldChar w:fldCharType="begin"/>
            </w:r>
            <w:r w:rsidR="00A17033">
              <w:rPr>
                <w:webHidden/>
              </w:rPr>
              <w:instrText xml:space="preserve"> PAGEREF _Toc111396809 \h </w:instrText>
            </w:r>
            <w:r w:rsidR="00A17033">
              <w:rPr>
                <w:webHidden/>
              </w:rPr>
            </w:r>
            <w:r w:rsidR="00A17033">
              <w:rPr>
                <w:webHidden/>
              </w:rPr>
              <w:fldChar w:fldCharType="separate"/>
            </w:r>
            <w:r w:rsidR="00A17033">
              <w:rPr>
                <w:webHidden/>
              </w:rPr>
              <w:t>122</w:t>
            </w:r>
            <w:r w:rsidR="00A17033">
              <w:rPr>
                <w:webHidden/>
              </w:rPr>
              <w:fldChar w:fldCharType="end"/>
            </w:r>
          </w:hyperlink>
        </w:p>
        <w:p w14:paraId="79DD1B06" w14:textId="0DB33614"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10" w:history="1">
            <w:r w:rsidR="00A17033" w:rsidRPr="001A6CF7">
              <w:rPr>
                <w:rStyle w:val="Hyperlink"/>
                <w:b/>
                <w:bCs/>
              </w:rPr>
              <w:t>0732B&amp;CE-45</w:t>
            </w:r>
            <w:r w:rsidR="00A17033">
              <w:rPr>
                <w:rFonts w:asciiTheme="minorHAnsi" w:eastAsiaTheme="minorEastAsia" w:hAnsiTheme="minorHAnsi" w:cstheme="minorBidi"/>
                <w:sz w:val="22"/>
                <w:szCs w:val="22"/>
                <w:lang w:eastAsia="en-GB"/>
              </w:rPr>
              <w:tab/>
            </w:r>
            <w:r w:rsidR="00A17033" w:rsidRPr="001A6CF7">
              <w:rPr>
                <w:rStyle w:val="Hyperlink"/>
                <w:b/>
                <w:bCs/>
              </w:rPr>
              <w:t>. Construct a basic timber product</w:t>
            </w:r>
            <w:r w:rsidR="00A17033">
              <w:rPr>
                <w:webHidden/>
              </w:rPr>
              <w:tab/>
            </w:r>
            <w:r w:rsidR="00A17033">
              <w:rPr>
                <w:webHidden/>
              </w:rPr>
              <w:fldChar w:fldCharType="begin"/>
            </w:r>
            <w:r w:rsidR="00A17033">
              <w:rPr>
                <w:webHidden/>
              </w:rPr>
              <w:instrText xml:space="preserve"> PAGEREF _Toc111396810 \h </w:instrText>
            </w:r>
            <w:r w:rsidR="00A17033">
              <w:rPr>
                <w:webHidden/>
              </w:rPr>
            </w:r>
            <w:r w:rsidR="00A17033">
              <w:rPr>
                <w:webHidden/>
              </w:rPr>
              <w:fldChar w:fldCharType="separate"/>
            </w:r>
            <w:r w:rsidR="00A17033">
              <w:rPr>
                <w:webHidden/>
              </w:rPr>
              <w:t>123</w:t>
            </w:r>
            <w:r w:rsidR="00A17033">
              <w:rPr>
                <w:webHidden/>
              </w:rPr>
              <w:fldChar w:fldCharType="end"/>
            </w:r>
          </w:hyperlink>
        </w:p>
        <w:p w14:paraId="3262A007" w14:textId="12A4A8D1" w:rsidR="00A17033" w:rsidRDefault="00000000">
          <w:pPr>
            <w:pStyle w:val="TOC2"/>
            <w:rPr>
              <w:rFonts w:asciiTheme="minorHAnsi" w:eastAsiaTheme="minorEastAsia" w:hAnsiTheme="minorHAnsi" w:cstheme="minorBidi"/>
              <w:lang w:val="en-GB" w:eastAsia="en-GB"/>
            </w:rPr>
          </w:pPr>
          <w:hyperlink w:anchor="_Toc111396811" w:history="1">
            <w:r w:rsidR="00A17033" w:rsidRPr="001A6CF7">
              <w:rPr>
                <w:rStyle w:val="Hyperlink"/>
                <w:b/>
                <w:bCs/>
              </w:rPr>
              <w:t>10.5.</w:t>
            </w:r>
            <w:r w:rsidR="00A17033">
              <w:rPr>
                <w:rFonts w:asciiTheme="minorHAnsi" w:eastAsiaTheme="minorEastAsia" w:hAnsiTheme="minorHAnsi" w:cstheme="minorBidi"/>
                <w:lang w:val="en-GB" w:eastAsia="en-GB"/>
              </w:rPr>
              <w:tab/>
            </w:r>
            <w:r w:rsidR="00A17033" w:rsidRPr="001A6CF7">
              <w:rPr>
                <w:rStyle w:val="Hyperlink"/>
                <w:b/>
                <w:bCs/>
              </w:rPr>
              <w:t>Workshop Practice-II (Electrical wiring)</w:t>
            </w:r>
            <w:r w:rsidR="00A17033">
              <w:rPr>
                <w:webHidden/>
              </w:rPr>
              <w:tab/>
            </w:r>
            <w:r w:rsidR="00A17033">
              <w:rPr>
                <w:webHidden/>
              </w:rPr>
              <w:fldChar w:fldCharType="begin"/>
            </w:r>
            <w:r w:rsidR="00A17033">
              <w:rPr>
                <w:webHidden/>
              </w:rPr>
              <w:instrText xml:space="preserve"> PAGEREF _Toc111396811 \h </w:instrText>
            </w:r>
            <w:r w:rsidR="00A17033">
              <w:rPr>
                <w:webHidden/>
              </w:rPr>
            </w:r>
            <w:r w:rsidR="00A17033">
              <w:rPr>
                <w:webHidden/>
              </w:rPr>
              <w:fldChar w:fldCharType="separate"/>
            </w:r>
            <w:r w:rsidR="00A17033">
              <w:rPr>
                <w:webHidden/>
              </w:rPr>
              <w:t>125</w:t>
            </w:r>
            <w:r w:rsidR="00A17033">
              <w:rPr>
                <w:webHidden/>
              </w:rPr>
              <w:fldChar w:fldCharType="end"/>
            </w:r>
          </w:hyperlink>
        </w:p>
        <w:p w14:paraId="0CA20749" w14:textId="0204064A"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12" w:history="1">
            <w:r w:rsidR="00A17033" w:rsidRPr="001A6CF7">
              <w:rPr>
                <w:rStyle w:val="Hyperlink"/>
                <w:b/>
                <w:bCs/>
              </w:rPr>
              <w:t>0732B&amp;CE-46</w:t>
            </w:r>
            <w:r w:rsidR="00A17033">
              <w:rPr>
                <w:rFonts w:asciiTheme="minorHAnsi" w:eastAsiaTheme="minorEastAsia" w:hAnsiTheme="minorHAnsi" w:cstheme="minorBidi"/>
                <w:sz w:val="22"/>
                <w:szCs w:val="22"/>
                <w:lang w:eastAsia="en-GB"/>
              </w:rPr>
              <w:tab/>
            </w:r>
            <w:r w:rsidR="00A17033" w:rsidRPr="001A6CF7">
              <w:rPr>
                <w:rStyle w:val="Hyperlink"/>
                <w:b/>
                <w:bCs/>
              </w:rPr>
              <w:t>. Carry out OH &amp; S requirement in workshop</w:t>
            </w:r>
            <w:r w:rsidR="00A17033">
              <w:rPr>
                <w:webHidden/>
              </w:rPr>
              <w:tab/>
            </w:r>
            <w:r w:rsidR="00A17033">
              <w:rPr>
                <w:webHidden/>
              </w:rPr>
              <w:fldChar w:fldCharType="begin"/>
            </w:r>
            <w:r w:rsidR="00A17033">
              <w:rPr>
                <w:webHidden/>
              </w:rPr>
              <w:instrText xml:space="preserve"> PAGEREF _Toc111396812 \h </w:instrText>
            </w:r>
            <w:r w:rsidR="00A17033">
              <w:rPr>
                <w:webHidden/>
              </w:rPr>
            </w:r>
            <w:r w:rsidR="00A17033">
              <w:rPr>
                <w:webHidden/>
              </w:rPr>
              <w:fldChar w:fldCharType="separate"/>
            </w:r>
            <w:r w:rsidR="00A17033">
              <w:rPr>
                <w:webHidden/>
              </w:rPr>
              <w:t>125</w:t>
            </w:r>
            <w:r w:rsidR="00A17033">
              <w:rPr>
                <w:webHidden/>
              </w:rPr>
              <w:fldChar w:fldCharType="end"/>
            </w:r>
          </w:hyperlink>
        </w:p>
        <w:p w14:paraId="3EFE2DB9" w14:textId="1F00A760"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13" w:history="1">
            <w:r w:rsidR="00A17033" w:rsidRPr="001A6CF7">
              <w:rPr>
                <w:rStyle w:val="Hyperlink"/>
                <w:b/>
                <w:bCs/>
              </w:rPr>
              <w:t>0732B&amp;CE-47</w:t>
            </w:r>
            <w:r w:rsidR="00A17033">
              <w:rPr>
                <w:rFonts w:asciiTheme="minorHAnsi" w:eastAsiaTheme="minorEastAsia" w:hAnsiTheme="minorHAnsi" w:cstheme="minorBidi"/>
                <w:sz w:val="22"/>
                <w:szCs w:val="22"/>
                <w:lang w:eastAsia="en-GB"/>
              </w:rPr>
              <w:tab/>
            </w:r>
            <w:r w:rsidR="00A17033" w:rsidRPr="001A6CF7">
              <w:rPr>
                <w:rStyle w:val="Hyperlink"/>
                <w:b/>
                <w:bCs/>
              </w:rPr>
              <w:t>. Maintain safety</w:t>
            </w:r>
            <w:r w:rsidR="00A17033">
              <w:rPr>
                <w:webHidden/>
              </w:rPr>
              <w:tab/>
            </w:r>
            <w:r w:rsidR="00A17033">
              <w:rPr>
                <w:webHidden/>
              </w:rPr>
              <w:fldChar w:fldCharType="begin"/>
            </w:r>
            <w:r w:rsidR="00A17033">
              <w:rPr>
                <w:webHidden/>
              </w:rPr>
              <w:instrText xml:space="preserve"> PAGEREF _Toc111396813 \h </w:instrText>
            </w:r>
            <w:r w:rsidR="00A17033">
              <w:rPr>
                <w:webHidden/>
              </w:rPr>
            </w:r>
            <w:r w:rsidR="00A17033">
              <w:rPr>
                <w:webHidden/>
              </w:rPr>
              <w:fldChar w:fldCharType="separate"/>
            </w:r>
            <w:r w:rsidR="00A17033">
              <w:rPr>
                <w:webHidden/>
              </w:rPr>
              <w:t>127</w:t>
            </w:r>
            <w:r w:rsidR="00A17033">
              <w:rPr>
                <w:webHidden/>
              </w:rPr>
              <w:fldChar w:fldCharType="end"/>
            </w:r>
          </w:hyperlink>
        </w:p>
        <w:p w14:paraId="382CE082" w14:textId="45D194C2"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14" w:history="1">
            <w:r w:rsidR="00A17033" w:rsidRPr="001A6CF7">
              <w:rPr>
                <w:rStyle w:val="Hyperlink"/>
                <w:b/>
                <w:bCs/>
              </w:rPr>
              <w:t>0732B&amp;CE-48</w:t>
            </w:r>
            <w:r w:rsidR="00A17033">
              <w:rPr>
                <w:rFonts w:asciiTheme="minorHAnsi" w:eastAsiaTheme="minorEastAsia" w:hAnsiTheme="minorHAnsi" w:cstheme="minorBidi"/>
                <w:sz w:val="22"/>
                <w:szCs w:val="22"/>
                <w:lang w:eastAsia="en-GB"/>
              </w:rPr>
              <w:tab/>
            </w:r>
            <w:r w:rsidR="00A17033" w:rsidRPr="001A6CF7">
              <w:rPr>
                <w:rStyle w:val="Hyperlink"/>
                <w:b/>
                <w:bCs/>
              </w:rPr>
              <w:t>. Perform electrical wiring</w:t>
            </w:r>
            <w:r w:rsidR="00A17033">
              <w:rPr>
                <w:webHidden/>
              </w:rPr>
              <w:tab/>
            </w:r>
            <w:r w:rsidR="00A17033">
              <w:rPr>
                <w:webHidden/>
              </w:rPr>
              <w:fldChar w:fldCharType="begin"/>
            </w:r>
            <w:r w:rsidR="00A17033">
              <w:rPr>
                <w:webHidden/>
              </w:rPr>
              <w:instrText xml:space="preserve"> PAGEREF _Toc111396814 \h </w:instrText>
            </w:r>
            <w:r w:rsidR="00A17033">
              <w:rPr>
                <w:webHidden/>
              </w:rPr>
            </w:r>
            <w:r w:rsidR="00A17033">
              <w:rPr>
                <w:webHidden/>
              </w:rPr>
              <w:fldChar w:fldCharType="separate"/>
            </w:r>
            <w:r w:rsidR="00A17033">
              <w:rPr>
                <w:webHidden/>
              </w:rPr>
              <w:t>129</w:t>
            </w:r>
            <w:r w:rsidR="00A17033">
              <w:rPr>
                <w:webHidden/>
              </w:rPr>
              <w:fldChar w:fldCharType="end"/>
            </w:r>
          </w:hyperlink>
        </w:p>
        <w:p w14:paraId="2CADADF3" w14:textId="6D5621DA"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15" w:history="1">
            <w:r w:rsidR="00A17033" w:rsidRPr="001A6CF7">
              <w:rPr>
                <w:rStyle w:val="Hyperlink"/>
                <w:b/>
                <w:bCs/>
              </w:rPr>
              <w:t>0732B&amp;CE-49</w:t>
            </w:r>
            <w:r w:rsidR="00A17033">
              <w:rPr>
                <w:rFonts w:asciiTheme="minorHAnsi" w:eastAsiaTheme="minorEastAsia" w:hAnsiTheme="minorHAnsi" w:cstheme="minorBidi"/>
                <w:sz w:val="22"/>
                <w:szCs w:val="22"/>
                <w:lang w:eastAsia="en-GB"/>
              </w:rPr>
              <w:tab/>
            </w:r>
            <w:r w:rsidR="00A17033" w:rsidRPr="001A6CF7">
              <w:rPr>
                <w:rStyle w:val="Hyperlink"/>
                <w:b/>
                <w:bCs/>
              </w:rPr>
              <w:t>. Install electrical system</w:t>
            </w:r>
            <w:r w:rsidR="00A17033">
              <w:rPr>
                <w:webHidden/>
              </w:rPr>
              <w:tab/>
            </w:r>
            <w:r w:rsidR="00A17033">
              <w:rPr>
                <w:webHidden/>
              </w:rPr>
              <w:fldChar w:fldCharType="begin"/>
            </w:r>
            <w:r w:rsidR="00A17033">
              <w:rPr>
                <w:webHidden/>
              </w:rPr>
              <w:instrText xml:space="preserve"> PAGEREF _Toc111396815 \h </w:instrText>
            </w:r>
            <w:r w:rsidR="00A17033">
              <w:rPr>
                <w:webHidden/>
              </w:rPr>
            </w:r>
            <w:r w:rsidR="00A17033">
              <w:rPr>
                <w:webHidden/>
              </w:rPr>
              <w:fldChar w:fldCharType="separate"/>
            </w:r>
            <w:r w:rsidR="00A17033">
              <w:rPr>
                <w:webHidden/>
              </w:rPr>
              <w:t>132</w:t>
            </w:r>
            <w:r w:rsidR="00A17033">
              <w:rPr>
                <w:webHidden/>
              </w:rPr>
              <w:fldChar w:fldCharType="end"/>
            </w:r>
          </w:hyperlink>
        </w:p>
        <w:p w14:paraId="1DF70B23" w14:textId="333D21E2"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16" w:history="1">
            <w:r w:rsidR="00A17033" w:rsidRPr="001A6CF7">
              <w:rPr>
                <w:rStyle w:val="Hyperlink"/>
                <w:b/>
                <w:bCs/>
              </w:rPr>
              <w:t>0732B&amp;CE-50</w:t>
            </w:r>
            <w:r w:rsidR="00A17033">
              <w:rPr>
                <w:rFonts w:asciiTheme="minorHAnsi" w:eastAsiaTheme="minorEastAsia" w:hAnsiTheme="minorHAnsi" w:cstheme="minorBidi"/>
                <w:sz w:val="22"/>
                <w:szCs w:val="22"/>
                <w:lang w:eastAsia="en-GB"/>
              </w:rPr>
              <w:tab/>
            </w:r>
            <w:r w:rsidR="00A17033" w:rsidRPr="001A6CF7">
              <w:rPr>
                <w:rStyle w:val="Hyperlink"/>
                <w:b/>
                <w:bCs/>
              </w:rPr>
              <w:t>. Construct circuits</w:t>
            </w:r>
            <w:r w:rsidR="00A17033">
              <w:rPr>
                <w:webHidden/>
              </w:rPr>
              <w:tab/>
            </w:r>
            <w:r w:rsidR="00A17033">
              <w:rPr>
                <w:webHidden/>
              </w:rPr>
              <w:fldChar w:fldCharType="begin"/>
            </w:r>
            <w:r w:rsidR="00A17033">
              <w:rPr>
                <w:webHidden/>
              </w:rPr>
              <w:instrText xml:space="preserve"> PAGEREF _Toc111396816 \h </w:instrText>
            </w:r>
            <w:r w:rsidR="00A17033">
              <w:rPr>
                <w:webHidden/>
              </w:rPr>
            </w:r>
            <w:r w:rsidR="00A17033">
              <w:rPr>
                <w:webHidden/>
              </w:rPr>
              <w:fldChar w:fldCharType="separate"/>
            </w:r>
            <w:r w:rsidR="00A17033">
              <w:rPr>
                <w:webHidden/>
              </w:rPr>
              <w:t>135</w:t>
            </w:r>
            <w:r w:rsidR="00A17033">
              <w:rPr>
                <w:webHidden/>
              </w:rPr>
              <w:fldChar w:fldCharType="end"/>
            </w:r>
          </w:hyperlink>
        </w:p>
        <w:p w14:paraId="2972F89C" w14:textId="3BB4E946"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17" w:history="1">
            <w:r w:rsidR="00A17033" w:rsidRPr="001A6CF7">
              <w:rPr>
                <w:rStyle w:val="Hyperlink"/>
                <w:b/>
                <w:bCs/>
              </w:rPr>
              <w:t>0732B&amp;CE-51</w:t>
            </w:r>
            <w:r w:rsidR="00A17033">
              <w:rPr>
                <w:rFonts w:asciiTheme="minorHAnsi" w:eastAsiaTheme="minorEastAsia" w:hAnsiTheme="minorHAnsi" w:cstheme="minorBidi"/>
                <w:sz w:val="22"/>
                <w:szCs w:val="22"/>
                <w:lang w:eastAsia="en-GB"/>
              </w:rPr>
              <w:tab/>
            </w:r>
            <w:r w:rsidR="00A17033" w:rsidRPr="001A6CF7">
              <w:rPr>
                <w:rStyle w:val="Hyperlink"/>
                <w:b/>
                <w:bCs/>
              </w:rPr>
              <w:t>. Measure properties of electricity</w:t>
            </w:r>
            <w:r w:rsidR="00A17033">
              <w:rPr>
                <w:webHidden/>
              </w:rPr>
              <w:tab/>
            </w:r>
            <w:r w:rsidR="00A17033">
              <w:rPr>
                <w:webHidden/>
              </w:rPr>
              <w:fldChar w:fldCharType="begin"/>
            </w:r>
            <w:r w:rsidR="00A17033">
              <w:rPr>
                <w:webHidden/>
              </w:rPr>
              <w:instrText xml:space="preserve"> PAGEREF _Toc111396817 \h </w:instrText>
            </w:r>
            <w:r w:rsidR="00A17033">
              <w:rPr>
                <w:webHidden/>
              </w:rPr>
            </w:r>
            <w:r w:rsidR="00A17033">
              <w:rPr>
                <w:webHidden/>
              </w:rPr>
              <w:fldChar w:fldCharType="separate"/>
            </w:r>
            <w:r w:rsidR="00A17033">
              <w:rPr>
                <w:webHidden/>
              </w:rPr>
              <w:t>138</w:t>
            </w:r>
            <w:r w:rsidR="00A17033">
              <w:rPr>
                <w:webHidden/>
              </w:rPr>
              <w:fldChar w:fldCharType="end"/>
            </w:r>
          </w:hyperlink>
        </w:p>
        <w:p w14:paraId="3AB849AC" w14:textId="0E62E522" w:rsidR="00A17033" w:rsidRDefault="00000000">
          <w:pPr>
            <w:pStyle w:val="TOC3"/>
            <w:tabs>
              <w:tab w:val="left" w:pos="1761"/>
            </w:tabs>
            <w:rPr>
              <w:rFonts w:asciiTheme="minorHAnsi" w:eastAsiaTheme="minorEastAsia" w:hAnsiTheme="minorHAnsi" w:cstheme="minorBidi"/>
              <w:sz w:val="22"/>
              <w:szCs w:val="22"/>
              <w:lang w:eastAsia="en-GB"/>
            </w:rPr>
          </w:pPr>
          <w:hyperlink w:anchor="_Toc111396818" w:history="1">
            <w:r w:rsidR="00A17033" w:rsidRPr="001A6CF7">
              <w:rPr>
                <w:rStyle w:val="Hyperlink"/>
                <w:b/>
                <w:bCs/>
              </w:rPr>
              <w:t>0732B&amp;CE-52</w:t>
            </w:r>
            <w:r w:rsidR="00A17033">
              <w:rPr>
                <w:rFonts w:asciiTheme="minorHAnsi" w:eastAsiaTheme="minorEastAsia" w:hAnsiTheme="minorHAnsi" w:cstheme="minorBidi"/>
                <w:sz w:val="22"/>
                <w:szCs w:val="22"/>
                <w:lang w:eastAsia="en-GB"/>
              </w:rPr>
              <w:tab/>
            </w:r>
            <w:r w:rsidR="00A17033" w:rsidRPr="001A6CF7">
              <w:rPr>
                <w:rStyle w:val="Hyperlink"/>
                <w:b/>
                <w:bCs/>
              </w:rPr>
              <w:t>. Perform electrical wiring of a single room</w:t>
            </w:r>
            <w:r w:rsidR="00A17033">
              <w:rPr>
                <w:webHidden/>
              </w:rPr>
              <w:tab/>
            </w:r>
            <w:r w:rsidR="00A17033">
              <w:rPr>
                <w:webHidden/>
              </w:rPr>
              <w:fldChar w:fldCharType="begin"/>
            </w:r>
            <w:r w:rsidR="00A17033">
              <w:rPr>
                <w:webHidden/>
              </w:rPr>
              <w:instrText xml:space="preserve"> PAGEREF _Toc111396818 \h </w:instrText>
            </w:r>
            <w:r w:rsidR="00A17033">
              <w:rPr>
                <w:webHidden/>
              </w:rPr>
            </w:r>
            <w:r w:rsidR="00A17033">
              <w:rPr>
                <w:webHidden/>
              </w:rPr>
              <w:fldChar w:fldCharType="separate"/>
            </w:r>
            <w:r w:rsidR="00A17033">
              <w:rPr>
                <w:webHidden/>
              </w:rPr>
              <w:t>140</w:t>
            </w:r>
            <w:r w:rsidR="00A17033">
              <w:rPr>
                <w:webHidden/>
              </w:rPr>
              <w:fldChar w:fldCharType="end"/>
            </w:r>
          </w:hyperlink>
        </w:p>
        <w:p w14:paraId="4AEF0C86" w14:textId="6501131F" w:rsidR="00A17033" w:rsidRDefault="00000000">
          <w:pPr>
            <w:pStyle w:val="TOC1"/>
            <w:rPr>
              <w:rFonts w:asciiTheme="minorHAnsi" w:eastAsiaTheme="minorEastAsia" w:hAnsiTheme="minorHAnsi" w:cstheme="minorBidi"/>
              <w:sz w:val="22"/>
              <w:szCs w:val="22"/>
              <w:lang w:val="en-GB" w:eastAsia="en-GB"/>
            </w:rPr>
          </w:pPr>
          <w:hyperlink w:anchor="_Toc111396819" w:history="1">
            <w:r w:rsidR="00A17033" w:rsidRPr="001A6CF7">
              <w:rPr>
                <w:rStyle w:val="Hyperlink"/>
                <w:rFonts w:ascii="Times New Roman" w:hAnsi="Times New Roman" w:cs="Times New Roman"/>
                <w:b/>
                <w:lang w:val="en-AU"/>
              </w:rPr>
              <w:t>11. B-</w:t>
            </w:r>
            <w:r w:rsidR="00A17033">
              <w:rPr>
                <w:webHidden/>
              </w:rPr>
              <w:tab/>
            </w:r>
            <w:r w:rsidR="00A17033">
              <w:rPr>
                <w:webHidden/>
              </w:rPr>
              <w:fldChar w:fldCharType="begin"/>
            </w:r>
            <w:r w:rsidR="00A17033">
              <w:rPr>
                <w:webHidden/>
              </w:rPr>
              <w:instrText xml:space="preserve"> PAGEREF _Toc111396819 \h </w:instrText>
            </w:r>
            <w:r w:rsidR="00A17033">
              <w:rPr>
                <w:webHidden/>
              </w:rPr>
            </w:r>
            <w:r w:rsidR="00A17033">
              <w:rPr>
                <w:webHidden/>
              </w:rPr>
              <w:fldChar w:fldCharType="separate"/>
            </w:r>
            <w:r w:rsidR="00A17033">
              <w:rPr>
                <w:webHidden/>
              </w:rPr>
              <w:t>143</w:t>
            </w:r>
            <w:r w:rsidR="00A17033">
              <w:rPr>
                <w:webHidden/>
              </w:rPr>
              <w:fldChar w:fldCharType="end"/>
            </w:r>
          </w:hyperlink>
        </w:p>
        <w:p w14:paraId="4FC03DA1" w14:textId="24B87AC0" w:rsidR="00A17033" w:rsidRDefault="00000000">
          <w:pPr>
            <w:pStyle w:val="TOC1"/>
            <w:rPr>
              <w:rFonts w:asciiTheme="minorHAnsi" w:eastAsiaTheme="minorEastAsia" w:hAnsiTheme="minorHAnsi" w:cstheme="minorBidi"/>
              <w:sz w:val="22"/>
              <w:szCs w:val="22"/>
              <w:lang w:val="en-GB" w:eastAsia="en-GB"/>
            </w:rPr>
          </w:pPr>
          <w:hyperlink w:anchor="_Toc111396820" w:history="1">
            <w:r w:rsidR="00A17033" w:rsidRPr="001A6CF7">
              <w:rPr>
                <w:rStyle w:val="Hyperlink"/>
                <w:b/>
                <w:bCs/>
              </w:rPr>
              <w:t>List of Tools, Equipment and Consumable</w:t>
            </w:r>
            <w:r w:rsidR="00A17033">
              <w:rPr>
                <w:webHidden/>
              </w:rPr>
              <w:tab/>
            </w:r>
            <w:r w:rsidR="00A17033">
              <w:rPr>
                <w:webHidden/>
              </w:rPr>
              <w:fldChar w:fldCharType="begin"/>
            </w:r>
            <w:r w:rsidR="00A17033">
              <w:rPr>
                <w:webHidden/>
              </w:rPr>
              <w:instrText xml:space="preserve"> PAGEREF _Toc111396820 \h </w:instrText>
            </w:r>
            <w:r w:rsidR="00A17033">
              <w:rPr>
                <w:webHidden/>
              </w:rPr>
            </w:r>
            <w:r w:rsidR="00A17033">
              <w:rPr>
                <w:webHidden/>
              </w:rPr>
              <w:fldChar w:fldCharType="separate"/>
            </w:r>
            <w:r w:rsidR="00A17033">
              <w:rPr>
                <w:webHidden/>
              </w:rPr>
              <w:t>145</w:t>
            </w:r>
            <w:r w:rsidR="00A17033">
              <w:rPr>
                <w:webHidden/>
              </w:rPr>
              <w:fldChar w:fldCharType="end"/>
            </w:r>
          </w:hyperlink>
        </w:p>
        <w:p w14:paraId="43F325C9" w14:textId="1D09383C" w:rsidR="00FA0FF4" w:rsidRDefault="009D5846" w:rsidP="00894F63">
          <w:pPr>
            <w:pStyle w:val="TOC3"/>
            <w:spacing w:line="360" w:lineRule="auto"/>
          </w:pPr>
          <w:r w:rsidRPr="00217B5C">
            <w:fldChar w:fldCharType="end"/>
          </w:r>
        </w:p>
        <w:p w14:paraId="49B9240E" w14:textId="77777777" w:rsidR="00FA0FF4" w:rsidRDefault="00FA0FF4" w:rsidP="00FA0FF4">
          <w:pPr>
            <w:rPr>
              <w:lang w:val="en-GB"/>
            </w:rPr>
          </w:pPr>
        </w:p>
        <w:p w14:paraId="13425D61" w14:textId="77777777" w:rsidR="00FA0FF4" w:rsidRDefault="00FA0FF4" w:rsidP="00FA0FF4">
          <w:pPr>
            <w:rPr>
              <w:lang w:val="en-GB"/>
            </w:rPr>
          </w:pPr>
        </w:p>
        <w:p w14:paraId="3A145828" w14:textId="5EA8F816" w:rsidR="00385FEA" w:rsidRPr="00FA0FF4" w:rsidRDefault="00000000" w:rsidP="00FA0FF4">
          <w:pPr>
            <w:rPr>
              <w:lang w:val="en-GB"/>
            </w:rPr>
          </w:pPr>
        </w:p>
      </w:sdtContent>
    </w:sdt>
    <w:p w14:paraId="21A8B489" w14:textId="77777777" w:rsidR="00DC08CA" w:rsidRDefault="00DC08CA" w:rsidP="00894F63">
      <w:pPr>
        <w:spacing w:line="360" w:lineRule="auto"/>
        <w:rPr>
          <w:rFonts w:ascii="Arial" w:hAnsi="Arial"/>
          <w:lang w:val="en-AU"/>
        </w:rPr>
      </w:pPr>
      <w:r>
        <w:rPr>
          <w:rFonts w:ascii="Arial" w:hAnsi="Arial"/>
          <w:lang w:val="en-AU"/>
        </w:rPr>
        <w:br w:type="page"/>
      </w:r>
    </w:p>
    <w:p w14:paraId="3E239035" w14:textId="77777777" w:rsidR="00A03BDF" w:rsidRDefault="00A03BDF" w:rsidP="00A8375C">
      <w:pPr>
        <w:pStyle w:val="m3634761738003977812ydpcb3d5509msonormal"/>
        <w:shd w:val="clear" w:color="auto" w:fill="C5E0B3" w:themeFill="accent6" w:themeFillTint="66"/>
        <w:spacing w:before="0" w:beforeAutospacing="0" w:after="0" w:afterAutospacing="0" w:line="360" w:lineRule="auto"/>
        <w:jc w:val="both"/>
        <w:outlineLvl w:val="0"/>
        <w:rPr>
          <w:rFonts w:ascii="Arial" w:hAnsi="Arial" w:cs="Arial"/>
        </w:rPr>
      </w:pPr>
      <w:bookmarkStart w:id="1" w:name="_Toc111396749"/>
      <w:bookmarkStart w:id="2" w:name="_Toc4860382"/>
      <w:r w:rsidRPr="00E42A13">
        <w:rPr>
          <w:rFonts w:ascii="Arial" w:hAnsi="Arial" w:cs="Arial"/>
          <w:b/>
          <w:bCs/>
        </w:rPr>
        <w:lastRenderedPageBreak/>
        <w:t>1. Introduction</w:t>
      </w:r>
      <w:bookmarkEnd w:id="1"/>
    </w:p>
    <w:bookmarkEnd w:id="2"/>
    <w:p w14:paraId="35CDC47A" w14:textId="77777777" w:rsidR="001E05FC" w:rsidRPr="00697BC7"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Civil engineering is considered as the first discipline of the various branches of engineering after military engineering, and includes the designing, planning, construction, and maintenance of the infrastructure. The works include roads, bridges, buildings, dams, canals, water supply and numerous other facilities that affect the life of human beings. Civil engineering is intimately associated with the private and public sectors, including the individual homeowners and international enterprises. It is one of the oldest engineering professions, and ancient engineering achievements due to civil engineering include the pyramids of Egypt and road systems developed by the Romans.</w:t>
      </w:r>
    </w:p>
    <w:p w14:paraId="31F75257" w14:textId="77777777" w:rsidR="001E05FC" w:rsidRPr="00697BC7"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Civil engineering has a significant role in the life of every human being, though one may not truly sense its importance in our daily routine. The function of civil engineering commences with the start of the day when we take a shower, since the water is delivered through a water supply system including a well-designed network of pipes, water treatment plant and other numerous associated services. The network of roads on which we drive while proceeding to school or work, the huge structural bridges we come across and the tall buildings where we work, all have been designed and constructed by civil engineers. Even the benefits of electricity we use are available to us through the contribution of civil engineers who constructed the towers for the transmission lines. In fact, no sphere of life may be identified that does not include the contribution of civil engineering. Thus, the importance of civil engineering may be determined according to its usefulness in our daily life.</w:t>
      </w:r>
      <w:r w:rsidRPr="00697BC7">
        <w:rPr>
          <w:rFonts w:ascii="Arial" w:hAnsi="Arial" w:cs="Arial"/>
          <w:sz w:val="22"/>
          <w:szCs w:val="22"/>
        </w:rPr>
        <w:t xml:space="preserve"> </w:t>
      </w:r>
      <w:r w:rsidRPr="00697BC7">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Civil Technology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781E9B29" w14:textId="77777777" w:rsidR="001E05FC" w:rsidRPr="006B07DB" w:rsidRDefault="004F2296" w:rsidP="00894F63">
      <w:pPr>
        <w:pStyle w:val="Heading1"/>
        <w:pBdr>
          <w:top w:val="single" w:sz="4" w:space="1" w:color="auto"/>
          <w:left w:val="single" w:sz="4" w:space="4" w:color="auto"/>
          <w:bottom w:val="single" w:sz="4" w:space="1" w:color="auto"/>
          <w:right w:val="single" w:sz="4" w:space="4" w:color="auto"/>
        </w:pBdr>
        <w:shd w:val="clear" w:color="auto" w:fill="DDEDF2"/>
        <w:spacing w:before="0" w:after="0" w:line="360" w:lineRule="auto"/>
        <w:ind w:right="27"/>
        <w:jc w:val="both"/>
        <w:rPr>
          <w:rFonts w:ascii="Arial" w:hAnsi="Arial" w:cs="Arial"/>
          <w:sz w:val="24"/>
          <w:szCs w:val="24"/>
        </w:rPr>
      </w:pPr>
      <w:bookmarkStart w:id="3" w:name="_Toc479859626"/>
      <w:bookmarkStart w:id="4" w:name="_Toc4860383"/>
      <w:bookmarkStart w:id="5" w:name="_Toc111396750"/>
      <w:r>
        <w:rPr>
          <w:rFonts w:ascii="Arial" w:hAnsi="Arial" w:cs="Arial"/>
          <w:sz w:val="24"/>
          <w:szCs w:val="24"/>
        </w:rPr>
        <w:t xml:space="preserve">2. </w:t>
      </w:r>
      <w:r w:rsidR="001E05FC" w:rsidRPr="006B07DB">
        <w:rPr>
          <w:rFonts w:ascii="Arial" w:hAnsi="Arial" w:cs="Arial"/>
          <w:sz w:val="24"/>
          <w:szCs w:val="24"/>
        </w:rPr>
        <w:t>Purpose of the Qualification</w:t>
      </w:r>
      <w:bookmarkEnd w:id="3"/>
      <w:bookmarkEnd w:id="4"/>
      <w:bookmarkEnd w:id="5"/>
    </w:p>
    <w:p w14:paraId="49335FA4" w14:textId="77777777" w:rsidR="001E05FC" w:rsidRPr="00D72719" w:rsidRDefault="001E05FC" w:rsidP="00894F63">
      <w:pPr>
        <w:spacing w:line="360" w:lineRule="auto"/>
        <w:ind w:right="27"/>
        <w:jc w:val="both"/>
        <w:rPr>
          <w:rFonts w:ascii="Arial" w:hAnsi="Arial"/>
          <w:sz w:val="22"/>
          <w:szCs w:val="22"/>
        </w:rPr>
      </w:pPr>
    </w:p>
    <w:p w14:paraId="52E8F835" w14:textId="77777777" w:rsidR="001E05FC" w:rsidRPr="00697BC7"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 xml:space="preserve">The purpose of </w:t>
      </w:r>
      <w:r>
        <w:rPr>
          <w:rFonts w:ascii="Arial" w:hAnsi="Arial" w:cs="Arial"/>
          <w:color w:val="222222"/>
          <w:sz w:val="22"/>
          <w:szCs w:val="22"/>
        </w:rPr>
        <w:t>this</w:t>
      </w:r>
      <w:r w:rsidRPr="00697BC7">
        <w:rPr>
          <w:rFonts w:ascii="Arial" w:hAnsi="Arial" w:cs="Arial"/>
          <w:color w:val="222222"/>
          <w:sz w:val="22"/>
          <w:szCs w:val="22"/>
        </w:rPr>
        <w:t xml:space="preserve"> qualifications is to set high professional standards for civil technology sector. The specific objectives of developing these qualifications are as under: </w:t>
      </w:r>
    </w:p>
    <w:p w14:paraId="4E86FD18"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Improve the professional competence of the trainees</w:t>
      </w:r>
    </w:p>
    <w:p w14:paraId="2BA85484"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Provide opportunities for recognition of skills attained through non-formal or informal pathways</w:t>
      </w:r>
    </w:p>
    <w:p w14:paraId="73BF1AC6"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Improve the quality and effectiveness of training and assessment for civil technology industry</w:t>
      </w:r>
    </w:p>
    <w:p w14:paraId="0573216F"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Enable the existing workforce to capacitate themselves in new technologies and methods</w:t>
      </w:r>
    </w:p>
    <w:p w14:paraId="2CD64A69" w14:textId="77777777" w:rsidR="001E05FC" w:rsidRPr="006B07DB" w:rsidRDefault="004F2296" w:rsidP="00894F63">
      <w:pPr>
        <w:pStyle w:val="Heading1"/>
        <w:pBdr>
          <w:top w:val="single" w:sz="4" w:space="1" w:color="auto"/>
          <w:left w:val="single" w:sz="4" w:space="4" w:color="auto"/>
          <w:bottom w:val="single" w:sz="4" w:space="1" w:color="auto"/>
          <w:right w:val="single" w:sz="4" w:space="4" w:color="auto"/>
        </w:pBdr>
        <w:shd w:val="clear" w:color="auto" w:fill="DDEDF2"/>
        <w:spacing w:before="0" w:after="0" w:line="360" w:lineRule="auto"/>
        <w:ind w:left="360" w:right="27" w:hanging="360"/>
        <w:jc w:val="both"/>
        <w:rPr>
          <w:rFonts w:ascii="Arial" w:hAnsi="Arial" w:cs="Arial"/>
          <w:sz w:val="24"/>
          <w:szCs w:val="24"/>
        </w:rPr>
      </w:pPr>
      <w:bookmarkStart w:id="6" w:name="_Toc4860384"/>
      <w:bookmarkStart w:id="7" w:name="_Toc111396751"/>
      <w:r>
        <w:rPr>
          <w:rFonts w:ascii="Arial" w:hAnsi="Arial" w:cs="Arial"/>
          <w:sz w:val="24"/>
          <w:szCs w:val="24"/>
        </w:rPr>
        <w:t xml:space="preserve">3. </w:t>
      </w:r>
      <w:r w:rsidR="00713582">
        <w:rPr>
          <w:rFonts w:ascii="Arial" w:hAnsi="Arial" w:cs="Arial"/>
          <w:sz w:val="24"/>
          <w:szCs w:val="24"/>
        </w:rPr>
        <w:t xml:space="preserve"> </w:t>
      </w:r>
      <w:r w:rsidR="001E05FC">
        <w:rPr>
          <w:rFonts w:ascii="Arial" w:hAnsi="Arial" w:cs="Arial"/>
          <w:sz w:val="24"/>
          <w:szCs w:val="24"/>
        </w:rPr>
        <w:t>Core competencies</w:t>
      </w:r>
      <w:r w:rsidR="001E05FC" w:rsidRPr="006B07DB">
        <w:rPr>
          <w:rFonts w:ascii="Arial" w:hAnsi="Arial" w:cs="Arial"/>
          <w:sz w:val="24"/>
          <w:szCs w:val="24"/>
        </w:rPr>
        <w:t xml:space="preserve"> of the Qualification</w:t>
      </w:r>
      <w:bookmarkEnd w:id="6"/>
      <w:bookmarkEnd w:id="7"/>
    </w:p>
    <w:p w14:paraId="33F162A1" w14:textId="77777777" w:rsidR="001E05FC" w:rsidRDefault="001E05FC" w:rsidP="00894F63">
      <w:pPr>
        <w:spacing w:line="360" w:lineRule="auto"/>
        <w:ind w:right="27"/>
        <w:jc w:val="both"/>
        <w:rPr>
          <w:rFonts w:ascii="Arial" w:hAnsi="Arial"/>
        </w:rPr>
      </w:pPr>
    </w:p>
    <w:p w14:paraId="4E619513" w14:textId="0A8DBC93" w:rsidR="000764FF" w:rsidRDefault="000764FF" w:rsidP="00894F63">
      <w:pPr>
        <w:spacing w:line="360" w:lineRule="auto"/>
        <w:ind w:right="27"/>
        <w:jc w:val="both"/>
        <w:rPr>
          <w:rFonts w:ascii="Arial" w:hAnsi="Arial"/>
          <w:sz w:val="22"/>
          <w:szCs w:val="22"/>
        </w:rPr>
      </w:pPr>
    </w:p>
    <w:p w14:paraId="1D01E9EC" w14:textId="77777777" w:rsidR="004378D1" w:rsidRPr="00524555" w:rsidRDefault="004378D1" w:rsidP="00A8375C">
      <w:pPr>
        <w:spacing w:line="360" w:lineRule="auto"/>
        <w:ind w:left="270"/>
        <w:jc w:val="both"/>
        <w:rPr>
          <w:rFonts w:ascii="Arial" w:eastAsia="Arial" w:hAnsi="Arial"/>
          <w:sz w:val="22"/>
          <w:szCs w:val="22"/>
        </w:rPr>
      </w:pPr>
      <w:r w:rsidRPr="00524555">
        <w:rPr>
          <w:rFonts w:ascii="Arial" w:eastAsia="Arial" w:hAnsi="Arial"/>
          <w:color w:val="000000"/>
          <w:sz w:val="22"/>
          <w:szCs w:val="22"/>
        </w:rPr>
        <w:lastRenderedPageBreak/>
        <w:t xml:space="preserve">The proposed curriculum is composed of </w:t>
      </w:r>
      <w:r w:rsidRPr="00524555">
        <w:rPr>
          <w:rFonts w:ascii="Arial" w:eastAsia="Arial" w:hAnsi="Arial"/>
          <w:b/>
          <w:bCs/>
          <w:color w:val="000000"/>
          <w:sz w:val="22"/>
          <w:szCs w:val="22"/>
        </w:rPr>
        <w:t xml:space="preserve">306 </w:t>
      </w:r>
      <w:r>
        <w:rPr>
          <w:rFonts w:ascii="Arial" w:eastAsia="Arial" w:hAnsi="Arial"/>
          <w:b/>
          <w:bCs/>
          <w:color w:val="000000"/>
          <w:sz w:val="22"/>
          <w:szCs w:val="22"/>
        </w:rPr>
        <w:t>competencies</w:t>
      </w:r>
      <w:r w:rsidRPr="00524555">
        <w:rPr>
          <w:rFonts w:ascii="Arial" w:eastAsia="Arial" w:hAnsi="Arial"/>
          <w:color w:val="000000"/>
          <w:sz w:val="22"/>
          <w:szCs w:val="22"/>
        </w:rPr>
        <w:t xml:space="preserve"> that will be covered in </w:t>
      </w:r>
      <w:r w:rsidRPr="00524555">
        <w:rPr>
          <w:rFonts w:ascii="Arial" w:eastAsia="Arial" w:hAnsi="Arial"/>
          <w:b/>
          <w:bCs/>
          <w:color w:val="000000"/>
          <w:sz w:val="22"/>
          <w:szCs w:val="22"/>
        </w:rPr>
        <w:t>3600 Learning hours</w:t>
      </w:r>
      <w:r w:rsidRPr="00524555">
        <w:rPr>
          <w:rFonts w:ascii="Arial" w:eastAsia="Arial" w:hAnsi="Arial"/>
          <w:color w:val="000000"/>
          <w:sz w:val="22"/>
          <w:szCs w:val="22"/>
        </w:rPr>
        <w:t xml:space="preserve">. </w:t>
      </w:r>
      <w:r w:rsidRPr="00524555">
        <w:rPr>
          <w:rFonts w:ascii="Arial" w:eastAsia="Arial" w:hAnsi="Arial"/>
          <w:sz w:val="22"/>
          <w:szCs w:val="22"/>
        </w:rPr>
        <w:t xml:space="preserve">Duration of the course is proposed to be Three years. The total weightage for technical </w:t>
      </w:r>
      <w:r>
        <w:rPr>
          <w:rFonts w:ascii="Arial" w:eastAsia="Arial" w:hAnsi="Arial"/>
          <w:sz w:val="22"/>
          <w:szCs w:val="22"/>
        </w:rPr>
        <w:t>competencies</w:t>
      </w:r>
      <w:r w:rsidRPr="00524555">
        <w:rPr>
          <w:rFonts w:ascii="Arial" w:eastAsia="Arial" w:hAnsi="Arial"/>
          <w:sz w:val="22"/>
          <w:szCs w:val="22"/>
        </w:rPr>
        <w:t xml:space="preserve"> is 3600 hours. A total of 1200 hours have been reserved for allied subjects i.e. Islamic studies, English, Mathematics, Physics and Chemistry. </w:t>
      </w:r>
    </w:p>
    <w:p w14:paraId="6D77B948" w14:textId="77777777" w:rsidR="004378D1" w:rsidRPr="00524555" w:rsidRDefault="004378D1" w:rsidP="004378D1">
      <w:pPr>
        <w:ind w:left="1440"/>
        <w:jc w:val="both"/>
        <w:rPr>
          <w:rFonts w:ascii="Arial" w:eastAsia="Arial" w:hAnsi="Arial"/>
          <w:sz w:val="22"/>
          <w:szCs w:val="22"/>
        </w:rPr>
      </w:pPr>
    </w:p>
    <w:p w14:paraId="250BE1FD" w14:textId="77777777" w:rsidR="004378D1" w:rsidRPr="00524555" w:rsidRDefault="004378D1" w:rsidP="004378D1">
      <w:pPr>
        <w:ind w:left="1440"/>
        <w:jc w:val="both"/>
        <w:rPr>
          <w:rFonts w:ascii="Arial" w:eastAsia="Arial" w:hAnsi="Arial"/>
          <w:sz w:val="22"/>
          <w:szCs w:val="22"/>
        </w:rPr>
      </w:pPr>
      <w:r w:rsidRPr="00524555">
        <w:rPr>
          <w:rFonts w:ascii="Arial" w:eastAsia="Arial" w:hAnsi="Arial"/>
          <w:sz w:val="22"/>
          <w:szCs w:val="22"/>
        </w:rPr>
        <w:t>The details of technical modules are given as under:</w:t>
      </w:r>
    </w:p>
    <w:p w14:paraId="53E970DD" w14:textId="77777777" w:rsidR="004378D1" w:rsidRPr="00524555" w:rsidRDefault="004378D1" w:rsidP="004378D1">
      <w:pPr>
        <w:ind w:left="1440"/>
        <w:jc w:val="both"/>
        <w:rPr>
          <w:rFonts w:ascii="Arial" w:eastAsia="Arial" w:hAnsi="Arial"/>
          <w:sz w:val="22"/>
          <w:szCs w:val="22"/>
        </w:rPr>
      </w:pPr>
    </w:p>
    <w:p w14:paraId="3D9BB2D7" w14:textId="0E87C54A" w:rsidR="004378D1" w:rsidRPr="003B09FA" w:rsidRDefault="004378D1" w:rsidP="003B09FA">
      <w:pPr>
        <w:spacing w:line="360" w:lineRule="auto"/>
        <w:ind w:left="2970"/>
        <w:jc w:val="both"/>
        <w:rPr>
          <w:rFonts w:ascii="Arial" w:eastAsia="Arial" w:hAnsi="Arial"/>
          <w:sz w:val="22"/>
          <w:szCs w:val="22"/>
        </w:rPr>
      </w:pPr>
      <w:r w:rsidRPr="003B09FA">
        <w:rPr>
          <w:rFonts w:ascii="Arial" w:eastAsia="Arial" w:hAnsi="Arial"/>
          <w:sz w:val="22"/>
          <w:szCs w:val="22"/>
        </w:rPr>
        <w:t xml:space="preserve">Level </w:t>
      </w:r>
      <w:r w:rsidR="003B09FA" w:rsidRPr="003B09FA">
        <w:rPr>
          <w:rFonts w:ascii="Arial" w:eastAsia="Arial" w:hAnsi="Arial"/>
          <w:sz w:val="22"/>
          <w:szCs w:val="22"/>
        </w:rPr>
        <w:t>1 &amp;</w:t>
      </w:r>
      <w:r w:rsidRPr="003B09FA">
        <w:rPr>
          <w:rFonts w:ascii="Arial" w:eastAsia="Arial" w:hAnsi="Arial"/>
          <w:sz w:val="22"/>
          <w:szCs w:val="22"/>
        </w:rPr>
        <w:t xml:space="preserve"> 2 = 6 months. (Single Semester)</w:t>
      </w:r>
    </w:p>
    <w:p w14:paraId="1928B2CE" w14:textId="77777777" w:rsidR="004378D1" w:rsidRPr="003B09FA" w:rsidRDefault="004378D1" w:rsidP="004378D1">
      <w:pPr>
        <w:spacing w:line="360" w:lineRule="auto"/>
        <w:ind w:left="2970"/>
        <w:jc w:val="both"/>
        <w:rPr>
          <w:rFonts w:ascii="Arial" w:eastAsia="Arial" w:hAnsi="Arial"/>
          <w:sz w:val="22"/>
          <w:szCs w:val="22"/>
        </w:rPr>
      </w:pPr>
      <w:r w:rsidRPr="003B09FA">
        <w:rPr>
          <w:rFonts w:ascii="Arial" w:eastAsia="Arial" w:hAnsi="Arial"/>
          <w:sz w:val="22"/>
          <w:szCs w:val="22"/>
        </w:rPr>
        <w:t>Level - 3 = 6 months. (Single Semester)</w:t>
      </w:r>
    </w:p>
    <w:p w14:paraId="4960545D" w14:textId="77777777" w:rsidR="004378D1" w:rsidRPr="003B09FA" w:rsidRDefault="004378D1" w:rsidP="004378D1">
      <w:pPr>
        <w:spacing w:line="360" w:lineRule="auto"/>
        <w:ind w:left="2970"/>
        <w:jc w:val="both"/>
        <w:rPr>
          <w:rFonts w:ascii="Arial" w:eastAsia="Arial" w:hAnsi="Arial"/>
          <w:sz w:val="22"/>
          <w:szCs w:val="22"/>
        </w:rPr>
      </w:pPr>
      <w:r w:rsidRPr="003B09FA">
        <w:rPr>
          <w:rFonts w:ascii="Arial" w:eastAsia="Arial" w:hAnsi="Arial"/>
          <w:sz w:val="22"/>
          <w:szCs w:val="22"/>
        </w:rPr>
        <w:t>Level - 4 = 1 Year. (Two Semesters)</w:t>
      </w:r>
    </w:p>
    <w:p w14:paraId="0F915139" w14:textId="77777777" w:rsidR="004378D1" w:rsidRPr="00524555" w:rsidRDefault="004378D1" w:rsidP="004378D1">
      <w:pPr>
        <w:spacing w:line="360" w:lineRule="auto"/>
        <w:ind w:left="2970"/>
        <w:jc w:val="both"/>
        <w:rPr>
          <w:rFonts w:ascii="Arial" w:eastAsia="Arial" w:hAnsi="Arial"/>
          <w:sz w:val="22"/>
          <w:szCs w:val="22"/>
        </w:rPr>
      </w:pPr>
      <w:r w:rsidRPr="003B09FA">
        <w:rPr>
          <w:rFonts w:ascii="Arial" w:eastAsia="Arial" w:hAnsi="Arial"/>
          <w:sz w:val="22"/>
          <w:szCs w:val="22"/>
        </w:rPr>
        <w:t>Level - 5 = 1 Year. (Two Semesters)</w:t>
      </w:r>
    </w:p>
    <w:p w14:paraId="54E5BE97" w14:textId="77777777" w:rsidR="004378D1" w:rsidRPr="00524555" w:rsidRDefault="004378D1" w:rsidP="004378D1">
      <w:pPr>
        <w:ind w:left="2970"/>
        <w:jc w:val="both"/>
        <w:rPr>
          <w:rFonts w:ascii="Arial" w:eastAsia="Arial" w:hAnsi="Arial"/>
          <w:sz w:val="22"/>
          <w:szCs w:val="22"/>
        </w:rPr>
      </w:pPr>
    </w:p>
    <w:p w14:paraId="0CCD7A41" w14:textId="77777777" w:rsidR="004378D1" w:rsidRPr="00524555" w:rsidRDefault="004378D1" w:rsidP="004378D1">
      <w:pPr>
        <w:spacing w:line="360" w:lineRule="auto"/>
        <w:ind w:left="732" w:firstLine="708"/>
        <w:jc w:val="both"/>
        <w:rPr>
          <w:rFonts w:ascii="Arial" w:eastAsia="Arial" w:hAnsi="Arial"/>
          <w:color w:val="000000"/>
          <w:sz w:val="22"/>
          <w:szCs w:val="22"/>
        </w:rPr>
      </w:pPr>
      <w:r w:rsidRPr="00524555">
        <w:rPr>
          <w:rFonts w:ascii="Arial" w:eastAsia="Arial" w:hAnsi="Arial"/>
          <w:color w:val="000000"/>
          <w:sz w:val="22"/>
          <w:szCs w:val="22"/>
        </w:rPr>
        <w:t xml:space="preserve">The overall distribution of contact hours and Credit Hours is given below: </w:t>
      </w:r>
    </w:p>
    <w:p w14:paraId="41D7C975"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3600 hours. &amp; 360 Credits</w:t>
      </w:r>
    </w:p>
    <w:p w14:paraId="0E58700A"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976 hours (27.11 %) </w:t>
      </w:r>
    </w:p>
    <w:p w14:paraId="71CEDDA3"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2624 hours (72.89 %)</w:t>
      </w:r>
    </w:p>
    <w:p w14:paraId="2819A449" w14:textId="77777777" w:rsidR="004378D1" w:rsidRPr="00524555" w:rsidRDefault="004378D1" w:rsidP="004378D1">
      <w:pPr>
        <w:spacing w:line="276" w:lineRule="auto"/>
        <w:ind w:left="2127" w:firstLine="708"/>
        <w:jc w:val="both"/>
        <w:rPr>
          <w:rFonts w:ascii="Arial" w:eastAsia="Arial" w:hAnsi="Arial"/>
          <w:b/>
          <w:color w:val="000000"/>
          <w:sz w:val="22"/>
          <w:szCs w:val="22"/>
        </w:rPr>
      </w:pPr>
    </w:p>
    <w:p w14:paraId="7AC057E9" w14:textId="77777777" w:rsidR="004378D1" w:rsidRPr="00524555" w:rsidRDefault="004378D1" w:rsidP="004378D1">
      <w:pPr>
        <w:spacing w:line="360" w:lineRule="auto"/>
        <w:ind w:left="732" w:firstLine="708"/>
        <w:jc w:val="both"/>
        <w:rPr>
          <w:rFonts w:ascii="Arial" w:eastAsia="Arial" w:hAnsi="Arial"/>
          <w:color w:val="000000"/>
          <w:sz w:val="22"/>
          <w:szCs w:val="22"/>
        </w:rPr>
      </w:pPr>
      <w:r w:rsidRPr="00524555">
        <w:rPr>
          <w:rFonts w:ascii="Arial" w:eastAsia="Arial" w:hAnsi="Arial"/>
          <w:color w:val="000000"/>
          <w:sz w:val="22"/>
          <w:szCs w:val="22"/>
        </w:rPr>
        <w:t xml:space="preserve">The distribution of contact hours and credit hours in each level is given below: </w:t>
      </w:r>
    </w:p>
    <w:p w14:paraId="3FF98C37" w14:textId="77777777" w:rsidR="004378D1" w:rsidRPr="00524555" w:rsidRDefault="004378D1" w:rsidP="004378D1">
      <w:pPr>
        <w:ind w:left="1418"/>
        <w:jc w:val="both"/>
        <w:rPr>
          <w:rFonts w:ascii="Arial" w:eastAsia="Arial" w:hAnsi="Arial"/>
          <w:sz w:val="22"/>
          <w:szCs w:val="22"/>
        </w:rPr>
      </w:pPr>
    </w:p>
    <w:p w14:paraId="6384FC82" w14:textId="2EBFCD8B" w:rsidR="004378D1" w:rsidRPr="00524555" w:rsidRDefault="004378D1" w:rsidP="00FA5A4D">
      <w:pPr>
        <w:ind w:left="1418"/>
        <w:jc w:val="both"/>
        <w:rPr>
          <w:rFonts w:ascii="Arial" w:eastAsia="Arial" w:hAnsi="Arial"/>
          <w:sz w:val="22"/>
          <w:szCs w:val="22"/>
        </w:rPr>
      </w:pPr>
      <w:r w:rsidRPr="00524555">
        <w:rPr>
          <w:rFonts w:ascii="Arial" w:eastAsia="Arial" w:hAnsi="Arial"/>
          <w:sz w:val="22"/>
          <w:szCs w:val="22"/>
        </w:rPr>
        <w:t xml:space="preserve">Level </w:t>
      </w:r>
      <w:r w:rsidR="00FA5A4D">
        <w:rPr>
          <w:rFonts w:ascii="Arial" w:eastAsia="Arial" w:hAnsi="Arial"/>
          <w:sz w:val="22"/>
          <w:szCs w:val="22"/>
        </w:rPr>
        <w:t>1 &amp;</w:t>
      </w:r>
      <w:r w:rsidRPr="00524555">
        <w:rPr>
          <w:rFonts w:ascii="Arial" w:eastAsia="Arial" w:hAnsi="Arial"/>
          <w:sz w:val="22"/>
          <w:szCs w:val="22"/>
        </w:rPr>
        <w:t xml:space="preserve"> 2 = 6 months (16 weeks)</w:t>
      </w:r>
    </w:p>
    <w:p w14:paraId="7FD801F5"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592 hours. &amp; 59.2 Credits</w:t>
      </w:r>
    </w:p>
    <w:p w14:paraId="1CD00213"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128 hours (22 %) </w:t>
      </w:r>
    </w:p>
    <w:p w14:paraId="72EC664B"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464 hours (78 %)</w:t>
      </w:r>
    </w:p>
    <w:p w14:paraId="721D51D1" w14:textId="77777777" w:rsidR="004378D1" w:rsidRPr="00524555" w:rsidRDefault="004378D1" w:rsidP="004378D1">
      <w:pPr>
        <w:ind w:left="1418"/>
        <w:jc w:val="both"/>
        <w:rPr>
          <w:rFonts w:ascii="Arial" w:eastAsia="Arial" w:hAnsi="Arial"/>
          <w:sz w:val="22"/>
          <w:szCs w:val="22"/>
        </w:rPr>
      </w:pPr>
    </w:p>
    <w:p w14:paraId="69D8A174" w14:textId="77777777" w:rsidR="004378D1" w:rsidRPr="00524555" w:rsidRDefault="004378D1" w:rsidP="004378D1">
      <w:pPr>
        <w:ind w:left="1418"/>
        <w:jc w:val="both"/>
        <w:rPr>
          <w:rFonts w:ascii="Arial" w:eastAsia="Arial" w:hAnsi="Arial"/>
          <w:sz w:val="22"/>
          <w:szCs w:val="22"/>
        </w:rPr>
      </w:pPr>
      <w:r w:rsidRPr="00524555">
        <w:rPr>
          <w:rFonts w:ascii="Arial" w:eastAsia="Arial" w:hAnsi="Arial"/>
          <w:sz w:val="22"/>
          <w:szCs w:val="22"/>
        </w:rPr>
        <w:t>Level - 3 = 6 months (16 weeks)</w:t>
      </w:r>
    </w:p>
    <w:p w14:paraId="36B6D9F3"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608 hours. &amp; 60.8 Credits</w:t>
      </w:r>
    </w:p>
    <w:p w14:paraId="1FD40DF4"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128 hours (21 %) </w:t>
      </w:r>
    </w:p>
    <w:p w14:paraId="252818D7"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480 hours (79 %)</w:t>
      </w:r>
    </w:p>
    <w:p w14:paraId="0E4DC9B9" w14:textId="77777777" w:rsidR="004378D1" w:rsidRPr="00524555" w:rsidRDefault="004378D1" w:rsidP="004378D1">
      <w:pPr>
        <w:ind w:left="1418"/>
        <w:jc w:val="both"/>
        <w:rPr>
          <w:rFonts w:ascii="Arial" w:eastAsia="Arial" w:hAnsi="Arial"/>
          <w:sz w:val="22"/>
          <w:szCs w:val="22"/>
        </w:rPr>
      </w:pPr>
    </w:p>
    <w:p w14:paraId="59407AF9" w14:textId="77777777" w:rsidR="004378D1" w:rsidRPr="00524555" w:rsidRDefault="004378D1" w:rsidP="004378D1">
      <w:pPr>
        <w:ind w:left="1418"/>
        <w:jc w:val="both"/>
        <w:rPr>
          <w:rFonts w:ascii="Arial" w:eastAsia="Arial" w:hAnsi="Arial"/>
          <w:sz w:val="22"/>
          <w:szCs w:val="22"/>
        </w:rPr>
      </w:pPr>
      <w:r w:rsidRPr="00524555">
        <w:rPr>
          <w:rFonts w:ascii="Arial" w:eastAsia="Arial" w:hAnsi="Arial"/>
          <w:sz w:val="22"/>
          <w:szCs w:val="22"/>
        </w:rPr>
        <w:t>Level - 4 = 1 Year (16 weeks + 16 Weeks)</w:t>
      </w:r>
    </w:p>
    <w:p w14:paraId="19BA8836"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1200 hours. &amp; 120 Credits</w:t>
      </w:r>
    </w:p>
    <w:p w14:paraId="24084CB8"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240 hours (20 %) </w:t>
      </w:r>
    </w:p>
    <w:p w14:paraId="6D740529"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960 hours (80 %)</w:t>
      </w:r>
    </w:p>
    <w:p w14:paraId="16F6D954" w14:textId="77777777" w:rsidR="004378D1" w:rsidRPr="00524555" w:rsidRDefault="004378D1" w:rsidP="004378D1">
      <w:pPr>
        <w:ind w:left="1418"/>
        <w:jc w:val="both"/>
        <w:rPr>
          <w:rFonts w:ascii="Arial" w:eastAsia="Arial" w:hAnsi="Arial"/>
          <w:sz w:val="22"/>
          <w:szCs w:val="22"/>
        </w:rPr>
      </w:pPr>
    </w:p>
    <w:p w14:paraId="16FC207E" w14:textId="77777777" w:rsidR="004378D1" w:rsidRPr="00524555" w:rsidRDefault="004378D1" w:rsidP="004378D1">
      <w:pPr>
        <w:ind w:left="1418"/>
        <w:jc w:val="both"/>
        <w:rPr>
          <w:rFonts w:ascii="Arial" w:eastAsia="Arial" w:hAnsi="Arial"/>
          <w:sz w:val="22"/>
          <w:szCs w:val="22"/>
        </w:rPr>
      </w:pPr>
      <w:r w:rsidRPr="00524555">
        <w:rPr>
          <w:rFonts w:ascii="Arial" w:eastAsia="Arial" w:hAnsi="Arial"/>
          <w:sz w:val="22"/>
          <w:szCs w:val="22"/>
        </w:rPr>
        <w:t>Level - 5 = 1 Year (16 weeks + 16 Weeks)</w:t>
      </w:r>
    </w:p>
    <w:p w14:paraId="6177455B"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1200 hours. &amp; 120 Credits</w:t>
      </w:r>
    </w:p>
    <w:p w14:paraId="37ACAE1E"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480 hours (40 %) </w:t>
      </w:r>
    </w:p>
    <w:p w14:paraId="76A08A9D" w14:textId="77777777" w:rsidR="004378D1"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720 hours (60 %)</w:t>
      </w:r>
    </w:p>
    <w:p w14:paraId="07F2A173" w14:textId="77777777" w:rsidR="004378D1" w:rsidRDefault="004378D1" w:rsidP="004378D1">
      <w:pPr>
        <w:spacing w:line="276" w:lineRule="auto"/>
        <w:ind w:left="2127" w:firstLine="708"/>
        <w:jc w:val="both"/>
        <w:rPr>
          <w:rFonts w:ascii="Arial" w:eastAsia="Arial" w:hAnsi="Arial"/>
          <w:b/>
          <w:color w:val="000000"/>
          <w:sz w:val="22"/>
          <w:szCs w:val="22"/>
        </w:rPr>
      </w:pPr>
    </w:p>
    <w:p w14:paraId="0228685C" w14:textId="77777777" w:rsidR="004378D1" w:rsidRDefault="004378D1" w:rsidP="004378D1">
      <w:pPr>
        <w:spacing w:line="276" w:lineRule="auto"/>
        <w:ind w:left="2127" w:firstLine="708"/>
        <w:jc w:val="both"/>
        <w:rPr>
          <w:rFonts w:ascii="Arial" w:eastAsia="Arial" w:hAnsi="Arial"/>
          <w:b/>
          <w:color w:val="000000"/>
          <w:sz w:val="22"/>
          <w:szCs w:val="22"/>
        </w:rPr>
      </w:pPr>
    </w:p>
    <w:p w14:paraId="63385202" w14:textId="77777777" w:rsidR="004378D1" w:rsidRDefault="004378D1" w:rsidP="004378D1">
      <w:pPr>
        <w:spacing w:line="276" w:lineRule="auto"/>
        <w:ind w:left="2127" w:firstLine="708"/>
        <w:jc w:val="both"/>
        <w:rPr>
          <w:rFonts w:ascii="Arial" w:eastAsia="Arial" w:hAnsi="Arial"/>
          <w:b/>
          <w:color w:val="000000"/>
          <w:sz w:val="22"/>
          <w:szCs w:val="22"/>
        </w:rPr>
      </w:pPr>
    </w:p>
    <w:p w14:paraId="02AF069A" w14:textId="77777777" w:rsidR="004378D1" w:rsidRDefault="004378D1" w:rsidP="004378D1">
      <w:pPr>
        <w:spacing w:line="276" w:lineRule="auto"/>
        <w:ind w:left="2127" w:firstLine="708"/>
        <w:jc w:val="both"/>
        <w:rPr>
          <w:rFonts w:ascii="Arial" w:eastAsia="Arial" w:hAnsi="Arial"/>
          <w:b/>
          <w:color w:val="000000"/>
          <w:sz w:val="22"/>
          <w:szCs w:val="22"/>
        </w:rPr>
      </w:pPr>
    </w:p>
    <w:p w14:paraId="0F9CED55" w14:textId="77777777" w:rsidR="004378D1" w:rsidRDefault="004378D1" w:rsidP="004378D1">
      <w:pPr>
        <w:spacing w:line="276" w:lineRule="auto"/>
        <w:ind w:left="2127" w:firstLine="708"/>
        <w:jc w:val="both"/>
        <w:rPr>
          <w:rFonts w:ascii="Arial" w:eastAsia="Arial" w:hAnsi="Arial"/>
          <w:b/>
          <w:color w:val="000000"/>
          <w:sz w:val="22"/>
          <w:szCs w:val="22"/>
        </w:rPr>
      </w:pPr>
    </w:p>
    <w:p w14:paraId="12498FE1" w14:textId="77777777" w:rsidR="004378D1" w:rsidRDefault="004378D1" w:rsidP="004378D1">
      <w:pPr>
        <w:spacing w:line="276" w:lineRule="auto"/>
        <w:ind w:left="2127" w:firstLine="708"/>
        <w:jc w:val="both"/>
        <w:rPr>
          <w:rFonts w:ascii="Arial" w:eastAsia="Arial" w:hAnsi="Arial"/>
          <w:b/>
          <w:color w:val="000000"/>
          <w:sz w:val="22"/>
          <w:szCs w:val="22"/>
        </w:rPr>
      </w:pPr>
    </w:p>
    <w:p w14:paraId="2B21657C" w14:textId="77777777" w:rsidR="004378D1" w:rsidRDefault="004378D1" w:rsidP="004378D1">
      <w:pPr>
        <w:spacing w:line="276" w:lineRule="auto"/>
        <w:ind w:left="2127" w:firstLine="708"/>
        <w:jc w:val="both"/>
        <w:rPr>
          <w:rFonts w:ascii="Arial" w:eastAsia="Arial" w:hAnsi="Arial"/>
          <w:b/>
          <w:color w:val="000000"/>
          <w:sz w:val="22"/>
          <w:szCs w:val="22"/>
        </w:rPr>
      </w:pPr>
    </w:p>
    <w:p w14:paraId="3B3F091C" w14:textId="4D4DB1C3" w:rsidR="00A8375C" w:rsidRDefault="00A8375C">
      <w:pPr>
        <w:spacing w:after="160" w:line="259" w:lineRule="auto"/>
        <w:rPr>
          <w:rFonts w:ascii="Arial" w:eastAsia="Arial" w:hAnsi="Arial"/>
          <w:b/>
          <w:color w:val="000000"/>
          <w:sz w:val="22"/>
          <w:szCs w:val="22"/>
        </w:rPr>
      </w:pPr>
      <w:r>
        <w:rPr>
          <w:rFonts w:ascii="Arial" w:eastAsia="Arial" w:hAnsi="Arial"/>
          <w:b/>
          <w:color w:val="000000"/>
          <w:sz w:val="22"/>
          <w:szCs w:val="22"/>
        </w:rPr>
        <w:br w:type="page"/>
      </w:r>
    </w:p>
    <w:p w14:paraId="7C4D4073" w14:textId="21527DFD" w:rsidR="004378D1" w:rsidRPr="00FA0FF4" w:rsidRDefault="003279AF" w:rsidP="003279AF">
      <w:pPr>
        <w:rPr>
          <w:rFonts w:ascii="Arial" w:hAnsi="Arial"/>
          <w:b/>
          <w:bCs/>
          <w:color w:val="000000"/>
          <w:sz w:val="26"/>
          <w:szCs w:val="26"/>
        </w:rPr>
      </w:pPr>
      <w:r w:rsidRPr="00353375">
        <w:rPr>
          <w:rFonts w:ascii="Arial" w:hAnsi="Arial"/>
          <w:b/>
          <w:bCs/>
          <w:color w:val="000000"/>
          <w:sz w:val="26"/>
          <w:szCs w:val="26"/>
        </w:rPr>
        <w:lastRenderedPageBreak/>
        <w:t>National Vocational</w:t>
      </w:r>
      <w:r w:rsidR="004378D1" w:rsidRPr="00353375">
        <w:rPr>
          <w:rFonts w:ascii="Arial" w:hAnsi="Arial"/>
          <w:b/>
          <w:bCs/>
          <w:color w:val="000000"/>
          <w:sz w:val="26"/>
          <w:szCs w:val="26"/>
        </w:rPr>
        <w:t xml:space="preserve"> Certificate </w:t>
      </w:r>
      <w:r w:rsidRPr="00353375">
        <w:rPr>
          <w:rFonts w:ascii="Arial" w:hAnsi="Arial"/>
          <w:b/>
          <w:bCs/>
          <w:color w:val="000000"/>
          <w:sz w:val="26"/>
          <w:szCs w:val="26"/>
        </w:rPr>
        <w:t xml:space="preserve">Level 1 &amp; 2 </w:t>
      </w:r>
      <w:r w:rsidR="00353375">
        <w:rPr>
          <w:rFonts w:ascii="Arial" w:hAnsi="Arial"/>
          <w:b/>
          <w:bCs/>
          <w:color w:val="000000"/>
          <w:sz w:val="26"/>
          <w:szCs w:val="26"/>
        </w:rPr>
        <w:t xml:space="preserve">Site assistant </w:t>
      </w:r>
      <w:r w:rsidR="004378D1" w:rsidRPr="00353375">
        <w:rPr>
          <w:rFonts w:ascii="Arial" w:hAnsi="Arial"/>
          <w:b/>
          <w:bCs/>
          <w:color w:val="000000"/>
          <w:sz w:val="26"/>
          <w:szCs w:val="26"/>
        </w:rPr>
        <w:t>in Civil Technology </w:t>
      </w:r>
    </w:p>
    <w:p w14:paraId="3AAE6E58" w14:textId="77777777" w:rsidR="004378D1" w:rsidRPr="00524555" w:rsidRDefault="004378D1" w:rsidP="004378D1">
      <w:pPr>
        <w:spacing w:line="276" w:lineRule="auto"/>
        <w:ind w:left="2127" w:firstLine="708"/>
        <w:jc w:val="both"/>
        <w:rPr>
          <w:rFonts w:ascii="Arial" w:eastAsia="Arial" w:hAnsi="Arial"/>
          <w:b/>
          <w:color w:val="000000"/>
          <w:sz w:val="22"/>
          <w:szCs w:val="22"/>
        </w:rPr>
      </w:pPr>
    </w:p>
    <w:tbl>
      <w:tblPr>
        <w:tblW w:w="10201" w:type="dxa"/>
        <w:tblLook w:val="04A0" w:firstRow="1" w:lastRow="0" w:firstColumn="1" w:lastColumn="0" w:noHBand="0" w:noVBand="1"/>
      </w:tblPr>
      <w:tblGrid>
        <w:gridCol w:w="1512"/>
        <w:gridCol w:w="3722"/>
        <w:gridCol w:w="923"/>
        <w:gridCol w:w="619"/>
        <w:gridCol w:w="926"/>
        <w:gridCol w:w="1276"/>
        <w:gridCol w:w="709"/>
        <w:gridCol w:w="850"/>
      </w:tblGrid>
      <w:tr w:rsidR="004378D1" w:rsidRPr="00B4690B" w14:paraId="3C106D82" w14:textId="77777777" w:rsidTr="004378D1">
        <w:trPr>
          <w:trHeight w:val="315"/>
        </w:trPr>
        <w:tc>
          <w:tcPr>
            <w:tcW w:w="951" w:type="dxa"/>
            <w:tcBorders>
              <w:top w:val="single" w:sz="4" w:space="0" w:color="auto"/>
              <w:left w:val="single" w:sz="4" w:space="0" w:color="auto"/>
              <w:bottom w:val="single" w:sz="4" w:space="0" w:color="auto"/>
              <w:right w:val="nil"/>
            </w:tcBorders>
            <w:shd w:val="clear" w:color="000000" w:fill="DEEAF6"/>
            <w:tcMar>
              <w:left w:w="28" w:type="dxa"/>
              <w:right w:w="28" w:type="dxa"/>
            </w:tcMar>
            <w:hideMark/>
          </w:tcPr>
          <w:p w14:paraId="50CBF578" w14:textId="77777777" w:rsidR="004378D1" w:rsidRPr="00B4690B" w:rsidRDefault="004378D1" w:rsidP="004378D1">
            <w:pPr>
              <w:spacing w:line="360" w:lineRule="auto"/>
              <w:jc w:val="right"/>
              <w:rPr>
                <w:rFonts w:ascii="Arial" w:hAnsi="Arial"/>
                <w:b/>
                <w:bCs/>
                <w:color w:val="000000"/>
                <w:sz w:val="22"/>
                <w:szCs w:val="22"/>
              </w:rPr>
            </w:pPr>
            <w:r w:rsidRPr="00B4690B">
              <w:rPr>
                <w:rFonts w:ascii="Arial" w:hAnsi="Arial"/>
                <w:b/>
                <w:bCs/>
                <w:color w:val="000000"/>
                <w:sz w:val="22"/>
                <w:szCs w:val="22"/>
              </w:rPr>
              <w:t>S#</w:t>
            </w:r>
          </w:p>
        </w:tc>
        <w:tc>
          <w:tcPr>
            <w:tcW w:w="3722"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B94CBB8"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Competency Standard</w:t>
            </w:r>
          </w:p>
        </w:tc>
        <w:tc>
          <w:tcPr>
            <w:tcW w:w="1097"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5658247D" w14:textId="77777777" w:rsidR="004378D1" w:rsidRPr="00B4690B" w:rsidRDefault="004378D1" w:rsidP="004378D1">
            <w:pPr>
              <w:spacing w:line="360" w:lineRule="auto"/>
              <w:jc w:val="center"/>
              <w:rPr>
                <w:rFonts w:ascii="Arial" w:hAnsi="Arial"/>
                <w:b/>
                <w:bCs/>
                <w:color w:val="000000"/>
                <w:sz w:val="20"/>
                <w:szCs w:val="20"/>
              </w:rPr>
            </w:pPr>
            <w:r w:rsidRPr="00B4690B">
              <w:rPr>
                <w:rFonts w:ascii="Arial" w:hAnsi="Arial"/>
                <w:b/>
                <w:bCs/>
                <w:color w:val="000000"/>
                <w:sz w:val="20"/>
                <w:szCs w:val="20"/>
              </w:rPr>
              <w:t>Category</w:t>
            </w:r>
          </w:p>
        </w:tc>
        <w:tc>
          <w:tcPr>
            <w:tcW w:w="67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0E7CB6AA"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Level</w:t>
            </w:r>
          </w:p>
        </w:tc>
        <w:tc>
          <w:tcPr>
            <w:tcW w:w="92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617856C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Theory</w:t>
            </w:r>
          </w:p>
        </w:tc>
        <w:tc>
          <w:tcPr>
            <w:tcW w:w="127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60A5BA8D"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Practical</w:t>
            </w:r>
          </w:p>
        </w:tc>
        <w:tc>
          <w:tcPr>
            <w:tcW w:w="709"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50F29E2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Total</w:t>
            </w:r>
          </w:p>
        </w:tc>
        <w:tc>
          <w:tcPr>
            <w:tcW w:w="85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06A9D300"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Credit Hour</w:t>
            </w:r>
          </w:p>
        </w:tc>
      </w:tr>
      <w:tr w:rsidR="004378D1" w:rsidRPr="00B4690B" w14:paraId="34A5D300" w14:textId="77777777" w:rsidTr="00FB1CE2">
        <w:trPr>
          <w:trHeight w:val="300"/>
        </w:trPr>
        <w:tc>
          <w:tcPr>
            <w:tcW w:w="951" w:type="dxa"/>
            <w:tcBorders>
              <w:top w:val="nil"/>
              <w:left w:val="single" w:sz="4" w:space="0" w:color="auto"/>
              <w:bottom w:val="single" w:sz="4" w:space="0" w:color="auto"/>
              <w:right w:val="nil"/>
            </w:tcBorders>
            <w:shd w:val="clear" w:color="000000" w:fill="DEEAF6"/>
            <w:tcMar>
              <w:left w:w="28" w:type="dxa"/>
              <w:right w:w="28" w:type="dxa"/>
            </w:tcMar>
            <w:hideMark/>
          </w:tcPr>
          <w:p w14:paraId="5D45EB24" w14:textId="77777777" w:rsidR="004378D1" w:rsidRPr="00B4690B" w:rsidRDefault="004378D1" w:rsidP="004378D1">
            <w:pPr>
              <w:spacing w:line="360" w:lineRule="auto"/>
              <w:jc w:val="right"/>
              <w:rPr>
                <w:rFonts w:ascii="Arial" w:hAnsi="Arial"/>
                <w:b/>
                <w:bCs/>
                <w:color w:val="000000"/>
                <w:sz w:val="22"/>
                <w:szCs w:val="22"/>
              </w:rPr>
            </w:pPr>
            <w:r w:rsidRPr="00B4690B">
              <w:rPr>
                <w:rFonts w:ascii="Arial" w:hAnsi="Arial"/>
                <w:b/>
                <w:bCs/>
                <w:color w:val="000000"/>
                <w:sz w:val="22"/>
                <w:szCs w:val="22"/>
              </w:rPr>
              <w:t> </w:t>
            </w:r>
          </w:p>
        </w:tc>
        <w:tc>
          <w:tcPr>
            <w:tcW w:w="3722"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E5AB8E4" w14:textId="3BA55967" w:rsidR="004378D1" w:rsidRPr="00B4690B" w:rsidRDefault="00FB1CE2" w:rsidP="004378D1">
            <w:pPr>
              <w:spacing w:line="360" w:lineRule="auto"/>
              <w:jc w:val="center"/>
              <w:rPr>
                <w:rFonts w:ascii="Arial" w:hAnsi="Arial"/>
                <w:b/>
                <w:bCs/>
                <w:color w:val="000000"/>
                <w:sz w:val="22"/>
                <w:szCs w:val="22"/>
              </w:rPr>
            </w:pPr>
            <w:r>
              <w:rPr>
                <w:rFonts w:ascii="Arial" w:hAnsi="Arial"/>
                <w:b/>
                <w:bCs/>
                <w:color w:val="000000"/>
                <w:sz w:val="22"/>
                <w:szCs w:val="22"/>
              </w:rPr>
              <w:t>11</w:t>
            </w:r>
            <w:r w:rsidR="004378D1" w:rsidRPr="00B4690B">
              <w:rPr>
                <w:rFonts w:ascii="Arial" w:hAnsi="Arial"/>
                <w:b/>
                <w:bCs/>
                <w:color w:val="000000"/>
                <w:sz w:val="22"/>
                <w:szCs w:val="22"/>
              </w:rPr>
              <w:t>.01 Basic Engineering Surveying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73E37C"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EAF206"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953B230"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AE7A56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160</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3C0D1E3"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7409BCC"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r>
      <w:tr w:rsidR="00FB1CE2" w:rsidRPr="00B4690B" w14:paraId="1A5749F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589C846F" w14:textId="2825CE5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0732B&amp;CE001</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791839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Chain Survey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714B6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67C1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7860E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2BAB8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36154A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F9845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625C4E2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1BC3C7A" w14:textId="023D5BC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0732B&amp;CE002</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D68E85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Compass Traversing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A536A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2E8C9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D47A9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6F9E8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021EA0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1AE1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1.9</w:t>
            </w:r>
          </w:p>
        </w:tc>
      </w:tr>
      <w:tr w:rsidR="00FB1CE2" w:rsidRPr="00B4690B" w14:paraId="6D6F0D8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A2FCEB8" w14:textId="2BE9DCB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71A2F6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Plane Table Survey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9A467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8ECD6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69BCE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80F2B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CED0A1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A7D3A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r>
      <w:tr w:rsidR="00FB1CE2" w:rsidRPr="00B4690B" w14:paraId="5FDAD93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5866AA71" w14:textId="3514786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5A5861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Levelling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1626C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DA75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C8C4D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336B2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27</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1A2A03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E951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3.1</w:t>
            </w:r>
          </w:p>
        </w:tc>
      </w:tr>
      <w:tr w:rsidR="00FB1CE2" w:rsidRPr="00B4690B" w14:paraId="3781F4A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9CD39CC" w14:textId="241560E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12F473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Reciprocal Levelling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CCB9D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0330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73DB7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B71BC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DB20C5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905E6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2.3</w:t>
            </w:r>
          </w:p>
        </w:tc>
      </w:tr>
      <w:tr w:rsidR="00FB1CE2" w:rsidRPr="00B4690B" w14:paraId="7D8D1E2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F945C3B" w14:textId="18BEEE36"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9A2EC9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Long &amp; Cross Sectioning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5A6C2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F459E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29DA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A388F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ACB95A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37DFA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r>
      <w:tr w:rsidR="00FB1CE2" w:rsidRPr="00B4690B" w14:paraId="4EBD329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9C9C4DC" w14:textId="7E843A3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C9202E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Tacheometry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86A06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C5522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ECC8B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DC80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B284FE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8E361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0E027A5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B4BCEAF" w14:textId="371235D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0732B&amp;CE008</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644F00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Contouring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B84DC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8D797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7A2C8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0A8CB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9C4E3E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6801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r>
      <w:tr w:rsidR="00FB1CE2" w:rsidRPr="00B4690B" w14:paraId="7303A9E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101BFE4D" w14:textId="501BEA9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0732B&amp;CE009</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CF792C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Hydrographic Survey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C67A0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433FC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F3B64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A47F9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CC057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F8A5F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r>
      <w:tr w:rsidR="00FB1CE2" w:rsidRPr="00B4690B" w14:paraId="30B1BA9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E9AE7F3" w14:textId="3714A9E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0732B&amp;CE010</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7C1430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Compute Volume by Contouring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36013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DA983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0E570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2CF08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F14F84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84EE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438FF105" w14:textId="77777777" w:rsidTr="00FB1CE2">
        <w:trPr>
          <w:trHeight w:val="315"/>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2D4F2970" w14:textId="1AC5960B" w:rsidR="00FB1CE2" w:rsidRPr="00B4690B" w:rsidRDefault="00FB1CE2" w:rsidP="00FB1CE2">
            <w:pPr>
              <w:spacing w:line="360" w:lineRule="auto"/>
              <w:jc w:val="right"/>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50F58295" w14:textId="3FF78337"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.02 Civil Engineering Drawing</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59F603F"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E3C541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B72ABED"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93A9E82"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160</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8DF9AFF"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54A043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r>
      <w:tr w:rsidR="00FB1CE2" w:rsidRPr="00B4690B" w14:paraId="3C651C0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41E1427" w14:textId="62154FF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0F7CCA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Templates, Title Block/ Strip &amp; Draw Lines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0D72C3CA" w14:textId="2AC54118"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CDDA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4FA9B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2E90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66FE88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3759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6C352A8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DF0AB49" w14:textId="26663905"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4E7BD3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Perform Lettering and Printing on Sheet. </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29532C45" w14:textId="14A5A0FB"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D6108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4422F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FE528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7CB17F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67E1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247BBC4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EAD279A" w14:textId="186F3CD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D51F6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Scales for Drawing</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02219D51" w14:textId="50F95AC2"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9CCE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9A515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30894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00EFB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C5CDF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78EB7B5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9F1A137" w14:textId="4D90481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C29D2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Geometrical Figures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16131F9C" w14:textId="01F1ADFC"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B059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6AFA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0DAE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74DFD5E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1DEBC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7CB4349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CE8E74A" w14:textId="181E8F4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FE04C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Orthographic Projections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650A5315" w14:textId="7EA3DD94"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22321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E8273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3576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1024B6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1264D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212772C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852A1E8" w14:textId="424B3B3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1A105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Sectioning</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53F1588E" w14:textId="795F51F2"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DF2AF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7FDE0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74C6D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6FE322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D7C8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55A59F1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6A8BF8" w14:textId="4C8D6DA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88567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Dimensioning On Drawings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5C6B4930" w14:textId="66259878"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E38FF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1745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E498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6AA442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064C2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0B0A1A8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D5CE90" w14:textId="7DC9139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62388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Pictorial Drawings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391FD1E3" w14:textId="6AB0132F"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C3BD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4778E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F73D5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BF92E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7E08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3BEAB44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DA8665E" w14:textId="7C9D7C8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6BD5E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Symbols of Engineering Drawings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F9C9C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BE76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C23D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AD5E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11C114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CFD3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5710AAF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613C634" w14:textId="16C6A22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A77AF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Produce Cross Section of Wall.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25AA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0EB1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B6E0F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E1A66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AB946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DD5B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0EA2080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57CB002" w14:textId="7A68A6C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791F7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Building Drawings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B99AF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7A8A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283C9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A82E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34</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81F6F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F65ED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r>
      <w:tr w:rsidR="00FB1CE2" w:rsidRPr="00B4690B" w14:paraId="41C2630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91A8972" w14:textId="0EEE4A2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A17CE4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House Planning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50668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7B58B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0713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712C4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2BCD05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90E5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5CAC58F6" w14:textId="77777777" w:rsidTr="00FB1CE2">
        <w:trPr>
          <w:trHeight w:val="1063"/>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95DEE77" w14:textId="1E6EFE9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922CC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Produce Layout Plans for Building Services.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CD07E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B48CB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8849D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85776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4426A0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EA96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r>
      <w:tr w:rsidR="00FB1CE2" w:rsidRPr="00B4690B" w14:paraId="0F9C09D9" w14:textId="77777777" w:rsidTr="00FB1CE2">
        <w:trPr>
          <w:trHeight w:val="861"/>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ADDB9EB" w14:textId="3955EE4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32637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Drawings of Sanitary Structures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1D64D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B2DCA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C6F9B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6774B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CF48A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727FC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6E43E8B9" w14:textId="77777777" w:rsidTr="004378D1">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70329189" w14:textId="5A31C485"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lastRenderedPageBreak/>
              <w:t> </w:t>
            </w:r>
          </w:p>
        </w:tc>
        <w:tc>
          <w:tcPr>
            <w:tcW w:w="3722" w:type="dxa"/>
            <w:tcBorders>
              <w:top w:val="single" w:sz="4" w:space="0" w:color="auto"/>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5F062E74" w14:textId="30C1A7BD"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.03 Building Materials</w:t>
            </w:r>
          </w:p>
        </w:tc>
        <w:tc>
          <w:tcPr>
            <w:tcW w:w="1097"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0B30F162"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FA8FCE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40FA8AD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6AC8BF4"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0481FE8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0A0EA10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FB1CE2" w:rsidRPr="00B4690B" w14:paraId="7E392EA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E43EBFB" w14:textId="1E19403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EC0CFE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bricks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F3C07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2B1A8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A6691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1A775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061293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77BA7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6FDA0DA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2BF0106" w14:textId="1567B219"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4972CE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Dress stone for masonry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A27F2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F4977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64899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FEAD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047BE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57516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36A35D3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B4B36A2" w14:textId="0E9CABF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7BB2B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slaked lime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8372A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D2C4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C31C9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2D992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059A9D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D55ED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73B0919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43C7877" w14:textId="712B441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E6483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and store cement for construction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6C6D4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A8D8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8161F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9930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2F6E44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9FDB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153F6CE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7CE879A" w14:textId="4787717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3503E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Select sand for construction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E2758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C47F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5C7D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4BAC4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51CFB2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DB0AF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1AF04E5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40EFD2" w14:textId="008B244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F3D1D5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ferrous and non-ferrous metals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9B421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440C4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98E7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053B3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ABCC26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7BEA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7606136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FF9CA41" w14:textId="0E68DEF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D0DC0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advanced construction materials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94FBA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867DF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9C7B2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2C4C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F72194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3FCF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4844EA2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223C2E4" w14:textId="52D43FB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0F8889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Work Safely in Construction Industry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9BA6B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57D9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47A7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F992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8634D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8F4B3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115EA9C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6D8837C" w14:textId="1F273A2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38FC4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Interpret Simple Building Plans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33B7B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1AD11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D4971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B4C2C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1A1A83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BED78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37530AB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7A36A44" w14:textId="070B370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30AE0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Read and Interpret plans and Specifications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91688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6329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4A70B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D3A78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1CEA79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00BCA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2098941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7D00953" w14:textId="5A502045"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025E7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power and hand tools in construction.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EDCBC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AE4F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1F73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9216F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38782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B0FAF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7D2265EF"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1875552D" w14:textId="54A6E18E" w:rsidR="00FB1CE2" w:rsidRPr="00B4690B" w:rsidRDefault="00FB1CE2" w:rsidP="00FB1CE2">
            <w:pPr>
              <w:spacing w:line="360" w:lineRule="auto"/>
              <w:jc w:val="right"/>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8516E22" w14:textId="338FF140" w:rsidR="00FB1CE2" w:rsidRPr="00B4690B" w:rsidRDefault="00FB1CE2" w:rsidP="00FB1CE2">
            <w:pPr>
              <w:spacing w:line="360" w:lineRule="auto"/>
              <w:jc w:val="center"/>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.04 Workshop Practice (Wood Work)</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6FAFB3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58320B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28B5392"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611ACE8"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F2301D8"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D0AA9D6"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r>
      <w:tr w:rsidR="00FB1CE2" w:rsidRPr="00B4690B" w14:paraId="71A7359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BAD70F2" w14:textId="137B370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7D2B5C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OH &amp; S requirement in workshop</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94602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3A396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B8C77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C9BA2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4F88A9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EABED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7C936A8B"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6BF9748" w14:textId="48D69E9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1B6C4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Determine properties and types of locally manufactured timber</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152E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AB1D6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949BE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2D43A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788747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E8F8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43B3225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E6B6157" w14:textId="5667DFD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882106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Sharpen carpentry tools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BC62C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25AB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3BE28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6D80A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5EE32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18424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427163A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A3A26B2" w14:textId="79E6FDD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3EB5D7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hand tools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6E9B0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3DC60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E342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79274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0E5494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390B3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3AC620F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308C980" w14:textId="4E5BAA26"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26E01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wooden joinery work</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6F626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1E6B3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043BD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7810D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D2B570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B7A8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7A5D8C3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DEC6240" w14:textId="3B93D26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82110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fastenings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D358D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02EA4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E32B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F813A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E15C2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E319B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15C1B26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1D90FEA" w14:textId="1AE5D46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44809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traditional spirits polishing techniques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06E39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553E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4760F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5FA7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39722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18AD6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0D920D6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2E696D3" w14:textId="2EA0DC9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335025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portable power tools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A73D0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DC76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BBFC1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C329D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12A11D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FC5D4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4DF701C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1A231B" w14:textId="1BC894F9"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C19D1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Make simple calculations of timber</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B49D3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FF948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F2E79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AA449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015F2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FECC7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123D3F8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80BA4CE" w14:textId="3B45E53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BE3C3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a basic timber product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17F6F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6A79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CDF65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716DC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D8C7DB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C0F32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7F41B603"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52BA79B4" w14:textId="189DA7FD" w:rsidR="00FB1CE2" w:rsidRPr="00B4690B" w:rsidRDefault="00FB1CE2" w:rsidP="00FB1CE2">
            <w:pPr>
              <w:spacing w:line="360" w:lineRule="auto"/>
              <w:jc w:val="right"/>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nil"/>
              <w:right w:val="nil"/>
            </w:tcBorders>
            <w:shd w:val="clear" w:color="auto" w:fill="FBE4D5" w:themeFill="accent2" w:themeFillTint="33"/>
            <w:noWrap/>
            <w:tcMar>
              <w:left w:w="28" w:type="dxa"/>
              <w:right w:w="28" w:type="dxa"/>
            </w:tcMar>
            <w:vAlign w:val="center"/>
            <w:hideMark/>
          </w:tcPr>
          <w:p w14:paraId="56DBC48F" w14:textId="20CEEE5B" w:rsidR="00FB1CE2" w:rsidRPr="00FB1CE2" w:rsidRDefault="00FB1CE2" w:rsidP="00FB1CE2">
            <w:pPr>
              <w:spacing w:line="360" w:lineRule="auto"/>
              <w:jc w:val="center"/>
              <w:rPr>
                <w:rFonts w:ascii="Arial" w:hAnsi="Arial"/>
                <w:b/>
                <w:bCs/>
                <w:color w:val="000000"/>
                <w:sz w:val="22"/>
                <w:szCs w:val="22"/>
              </w:rPr>
            </w:pPr>
            <w:r>
              <w:rPr>
                <w:rFonts w:ascii="Arial" w:hAnsi="Arial"/>
                <w:b/>
                <w:bCs/>
                <w:color w:val="000000"/>
                <w:sz w:val="22"/>
                <w:szCs w:val="22"/>
              </w:rPr>
              <w:t>11</w:t>
            </w:r>
            <w:r w:rsidRPr="00FB1CE2">
              <w:rPr>
                <w:rFonts w:ascii="Arial" w:hAnsi="Arial"/>
                <w:b/>
                <w:bCs/>
                <w:color w:val="000000"/>
                <w:sz w:val="22"/>
                <w:szCs w:val="22"/>
              </w:rPr>
              <w:t>.0</w:t>
            </w:r>
            <w:r>
              <w:rPr>
                <w:rFonts w:ascii="Arial" w:hAnsi="Arial"/>
                <w:b/>
                <w:bCs/>
                <w:color w:val="000000"/>
                <w:sz w:val="22"/>
                <w:szCs w:val="22"/>
              </w:rPr>
              <w:t>5</w:t>
            </w:r>
            <w:r w:rsidRPr="00FB1CE2">
              <w:rPr>
                <w:rFonts w:ascii="Arial" w:hAnsi="Arial"/>
                <w:b/>
                <w:bCs/>
                <w:color w:val="000000"/>
                <w:sz w:val="22"/>
                <w:szCs w:val="22"/>
              </w:rPr>
              <w:t xml:space="preserve"> Workshop Practice (</w:t>
            </w:r>
            <w:r>
              <w:rPr>
                <w:rFonts w:ascii="Arial" w:hAnsi="Arial"/>
                <w:b/>
                <w:bCs/>
                <w:color w:val="000000"/>
                <w:sz w:val="22"/>
                <w:szCs w:val="22"/>
              </w:rPr>
              <w:t>Electrical Wiring</w:t>
            </w:r>
            <w:r w:rsidRPr="00FB1CE2">
              <w:rPr>
                <w:rFonts w:ascii="Arial" w:hAnsi="Arial"/>
                <w:b/>
                <w:bCs/>
                <w:color w:val="000000"/>
                <w:sz w:val="22"/>
                <w:szCs w:val="22"/>
              </w:rPr>
              <w:t>)</w:t>
            </w:r>
          </w:p>
        </w:tc>
        <w:tc>
          <w:tcPr>
            <w:tcW w:w="1097" w:type="dxa"/>
            <w:tcBorders>
              <w:top w:val="nil"/>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481077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AC30D8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7EBE2D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F694A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566D9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64</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5A7BE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6.4</w:t>
            </w:r>
          </w:p>
        </w:tc>
      </w:tr>
      <w:tr w:rsidR="00FB1CE2" w:rsidRPr="00B4690B" w14:paraId="4BF5E60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6F07D70" w14:textId="53FEEBA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0732B&amp;CE046</w:t>
            </w:r>
          </w:p>
        </w:tc>
        <w:tc>
          <w:tcPr>
            <w:tcW w:w="37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308FE5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OH &amp; S requirement in workshop</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12227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C178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29C98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25F7F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7A6C57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F1BD3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36D86F6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385EFE9" w14:textId="417E15E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lastRenderedPageBreak/>
              <w:t>0732B&amp;CE047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5189E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Maintain safety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24F92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762B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5D5C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AB99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7A1EF4E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A577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625A91D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8379026" w14:textId="343E146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A1DCB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electrical wiring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9C58C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079C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1AD0A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C3CA9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33F21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F30D8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002E4EB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79AB05D" w14:textId="58D5138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6CBAE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electrical system</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4ADE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4A73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432F2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75879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7DFBF8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C3EB8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12ACD67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B8D90D4" w14:textId="437406F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F9D52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Circuits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7333F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9D707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F112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52121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798E12B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6FEB9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1690BDF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BAB92CF" w14:textId="2479A62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2BB5F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Measure properties of electricity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EF8E8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3ACE4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08EE8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B2D45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3898CE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EEB48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5E107F2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9D49089" w14:textId="1E7BD133"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B9AF8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electrical wiring of a single room</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8F02F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71979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D08D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D9588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925417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4CCA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4378D1" w:rsidRPr="00B4690B" w14:paraId="23713919" w14:textId="77777777" w:rsidTr="004378D1">
        <w:trPr>
          <w:trHeight w:val="285"/>
        </w:trPr>
        <w:tc>
          <w:tcPr>
            <w:tcW w:w="951" w:type="dxa"/>
            <w:tcBorders>
              <w:top w:val="nil"/>
              <w:left w:val="single" w:sz="4" w:space="0" w:color="auto"/>
              <w:bottom w:val="single" w:sz="4" w:space="0" w:color="auto"/>
              <w:right w:val="nil"/>
            </w:tcBorders>
            <w:shd w:val="clear" w:color="auto" w:fill="auto"/>
            <w:tcMar>
              <w:left w:w="28" w:type="dxa"/>
              <w:right w:w="28" w:type="dxa"/>
            </w:tcMar>
            <w:hideMark/>
          </w:tcPr>
          <w:p w14:paraId="39EB7581" w14:textId="77777777" w:rsidR="004378D1" w:rsidRPr="00B4690B" w:rsidRDefault="004378D1" w:rsidP="004378D1">
            <w:pPr>
              <w:spacing w:line="360" w:lineRule="auto"/>
              <w:jc w:val="right"/>
              <w:rPr>
                <w:rFonts w:ascii="Arial" w:hAnsi="Arial"/>
                <w:color w:val="000000"/>
                <w:sz w:val="22"/>
                <w:szCs w:val="22"/>
              </w:rPr>
            </w:pPr>
            <w:r w:rsidRPr="00B4690B">
              <w:rPr>
                <w:rFonts w:ascii="Arial" w:hAnsi="Arial"/>
                <w:color w:val="000000"/>
                <w:sz w:val="22"/>
                <w:szCs w:val="22"/>
              </w:rPr>
              <w:t> </w:t>
            </w:r>
          </w:p>
        </w:tc>
        <w:tc>
          <w:tcPr>
            <w:tcW w:w="372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07AA63"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20473E"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5A06F7"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CA0BB9"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307175"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A7D404A"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1825DB"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r>
    </w:tbl>
    <w:p w14:paraId="49A83558" w14:textId="77777777" w:rsidR="004378D1" w:rsidRPr="00B4690B" w:rsidRDefault="004378D1" w:rsidP="004378D1">
      <w:pPr>
        <w:jc w:val="center"/>
        <w:rPr>
          <w:rFonts w:ascii="Arial" w:hAnsi="Arial"/>
          <w:color w:val="000000"/>
          <w:sz w:val="22"/>
          <w:szCs w:val="22"/>
        </w:rPr>
      </w:pPr>
    </w:p>
    <w:p w14:paraId="3B2209C5" w14:textId="38731652" w:rsidR="004378D1" w:rsidRPr="00B4690B" w:rsidRDefault="004378D1" w:rsidP="003A2F7A">
      <w:pPr>
        <w:jc w:val="center"/>
        <w:rPr>
          <w:rFonts w:ascii="Arial" w:hAnsi="Arial"/>
          <w:b/>
          <w:bCs/>
          <w:color w:val="000000"/>
          <w:sz w:val="28"/>
          <w:szCs w:val="28"/>
        </w:rPr>
      </w:pPr>
    </w:p>
    <w:p w14:paraId="23DD9978" w14:textId="77777777" w:rsidR="004378D1" w:rsidRPr="00B4690B" w:rsidRDefault="004378D1" w:rsidP="004378D1">
      <w:pPr>
        <w:rPr>
          <w:rFonts w:ascii="Arial" w:hAnsi="Arial"/>
          <w:b/>
          <w:bCs/>
          <w:color w:val="000000"/>
          <w:sz w:val="28"/>
          <w:szCs w:val="28"/>
        </w:rPr>
      </w:pPr>
    </w:p>
    <w:p w14:paraId="0F33FF3D" w14:textId="77777777" w:rsidR="004378D1" w:rsidRDefault="004378D1" w:rsidP="004378D1">
      <w:pPr>
        <w:spacing w:line="360" w:lineRule="auto"/>
        <w:ind w:right="27"/>
        <w:jc w:val="both"/>
        <w:rPr>
          <w:rFonts w:ascii="Arial" w:hAnsi="Arial"/>
          <w:sz w:val="22"/>
          <w:szCs w:val="22"/>
        </w:rPr>
      </w:pPr>
    </w:p>
    <w:p w14:paraId="58D37FCE" w14:textId="77777777" w:rsidR="004378D1" w:rsidRDefault="004378D1" w:rsidP="004378D1">
      <w:pPr>
        <w:spacing w:line="360" w:lineRule="auto"/>
        <w:ind w:right="27"/>
        <w:jc w:val="both"/>
        <w:rPr>
          <w:rFonts w:ascii="Arial" w:hAnsi="Arial"/>
          <w:sz w:val="22"/>
          <w:szCs w:val="22"/>
        </w:rPr>
      </w:pPr>
    </w:p>
    <w:p w14:paraId="44DAE7F7" w14:textId="77777777" w:rsidR="004378D1" w:rsidRDefault="004378D1" w:rsidP="004378D1"/>
    <w:p w14:paraId="1D01B850" w14:textId="77777777" w:rsidR="004378D1" w:rsidRDefault="004378D1" w:rsidP="004378D1">
      <w:r>
        <w:br w:type="page"/>
      </w:r>
    </w:p>
    <w:p w14:paraId="660896C6" w14:textId="55314217" w:rsidR="004378D1" w:rsidRPr="006B07DB" w:rsidRDefault="004378D1" w:rsidP="004378D1">
      <w:pPr>
        <w:pStyle w:val="Heading1"/>
        <w:pBdr>
          <w:top w:val="single" w:sz="4" w:space="1" w:color="auto"/>
          <w:left w:val="single" w:sz="4" w:space="4" w:color="auto"/>
          <w:bottom w:val="single" w:sz="4" w:space="1" w:color="auto"/>
          <w:right w:val="single" w:sz="4" w:space="4" w:color="auto"/>
        </w:pBdr>
        <w:shd w:val="clear" w:color="auto" w:fill="DDEDF2"/>
        <w:spacing w:before="0" w:after="0" w:line="360" w:lineRule="auto"/>
        <w:ind w:left="360" w:right="27" w:hanging="360"/>
        <w:jc w:val="both"/>
        <w:rPr>
          <w:rFonts w:ascii="Arial" w:hAnsi="Arial" w:cs="Arial"/>
          <w:sz w:val="24"/>
          <w:szCs w:val="24"/>
        </w:rPr>
      </w:pPr>
      <w:bookmarkStart w:id="8" w:name="_Toc37012561"/>
      <w:bookmarkStart w:id="9" w:name="_Toc111396752"/>
      <w:r>
        <w:rPr>
          <w:rFonts w:ascii="Arial" w:hAnsi="Arial" w:cs="Arial"/>
          <w:sz w:val="24"/>
          <w:szCs w:val="24"/>
        </w:rPr>
        <w:lastRenderedPageBreak/>
        <w:t xml:space="preserve">4. </w:t>
      </w:r>
      <w:r w:rsidRPr="006B07DB">
        <w:rPr>
          <w:rFonts w:ascii="Arial" w:hAnsi="Arial" w:cs="Arial"/>
          <w:sz w:val="24"/>
          <w:szCs w:val="24"/>
        </w:rPr>
        <w:t>Date of Validation</w:t>
      </w:r>
      <w:bookmarkEnd w:id="8"/>
      <w:bookmarkEnd w:id="9"/>
    </w:p>
    <w:p w14:paraId="728D0F3B" w14:textId="77777777" w:rsidR="004378D1" w:rsidRPr="00D72719" w:rsidRDefault="004378D1" w:rsidP="004378D1">
      <w:pPr>
        <w:spacing w:line="360" w:lineRule="auto"/>
        <w:ind w:right="27"/>
        <w:jc w:val="both"/>
        <w:rPr>
          <w:rFonts w:ascii="Arial" w:hAnsi="Arial"/>
        </w:rPr>
      </w:pPr>
    </w:p>
    <w:p w14:paraId="288E3A74" w14:textId="77777777" w:rsidR="004378D1" w:rsidRPr="006B07DB" w:rsidRDefault="004378D1" w:rsidP="004378D1">
      <w:pPr>
        <w:spacing w:line="360" w:lineRule="auto"/>
        <w:ind w:right="27"/>
        <w:jc w:val="both"/>
        <w:rPr>
          <w:rFonts w:ascii="Arial" w:hAnsi="Arial"/>
          <w:sz w:val="22"/>
          <w:szCs w:val="22"/>
        </w:rPr>
      </w:pPr>
      <w:r w:rsidRPr="006B07DB">
        <w:rPr>
          <w:rFonts w:ascii="Arial" w:hAnsi="Arial"/>
          <w:sz w:val="22"/>
          <w:szCs w:val="22"/>
        </w:rPr>
        <w:t xml:space="preserve">The level </w:t>
      </w:r>
      <w:r>
        <w:rPr>
          <w:rFonts w:ascii="Arial" w:hAnsi="Arial"/>
          <w:sz w:val="22"/>
          <w:szCs w:val="22"/>
        </w:rPr>
        <w:t>5</w:t>
      </w:r>
      <w:r w:rsidRPr="006B07DB">
        <w:rPr>
          <w:rFonts w:ascii="Arial" w:hAnsi="Arial"/>
          <w:sz w:val="22"/>
          <w:szCs w:val="22"/>
        </w:rPr>
        <w:t xml:space="preserve"> of National </w:t>
      </w:r>
      <w:r>
        <w:rPr>
          <w:rFonts w:ascii="Arial" w:hAnsi="Arial"/>
          <w:sz w:val="22"/>
          <w:szCs w:val="22"/>
        </w:rPr>
        <w:t>DAE</w:t>
      </w:r>
      <w:r w:rsidRPr="006B07DB">
        <w:rPr>
          <w:rFonts w:ascii="Arial" w:hAnsi="Arial"/>
          <w:sz w:val="22"/>
          <w:szCs w:val="22"/>
        </w:rPr>
        <w:t xml:space="preserve"> qualification on </w:t>
      </w:r>
      <w:r>
        <w:rPr>
          <w:rFonts w:ascii="Arial" w:hAnsi="Arial"/>
          <w:sz w:val="22"/>
          <w:szCs w:val="22"/>
        </w:rPr>
        <w:t>Civil Technology</w:t>
      </w:r>
      <w:r w:rsidRPr="006B07DB">
        <w:rPr>
          <w:rFonts w:ascii="Arial" w:hAnsi="Arial"/>
          <w:sz w:val="22"/>
          <w:szCs w:val="22"/>
        </w:rPr>
        <w:t xml:space="preserve"> has been validated by the Qualifications Development Committee (QDC) members on </w:t>
      </w:r>
      <w:r>
        <w:rPr>
          <w:rFonts w:ascii="Arial" w:hAnsi="Arial"/>
          <w:sz w:val="22"/>
          <w:szCs w:val="22"/>
        </w:rPr>
        <w:t xml:space="preserve">27-29 May 2019 </w:t>
      </w:r>
      <w:r w:rsidRPr="006B07DB">
        <w:rPr>
          <w:rFonts w:ascii="Arial" w:hAnsi="Arial"/>
          <w:sz w:val="22"/>
          <w:szCs w:val="22"/>
        </w:rPr>
        <w:t xml:space="preserve">and will remain in currency until </w:t>
      </w:r>
      <w:r>
        <w:rPr>
          <w:rFonts w:ascii="Arial" w:hAnsi="Arial"/>
          <w:sz w:val="22"/>
          <w:szCs w:val="22"/>
        </w:rPr>
        <w:t>May, 2022</w:t>
      </w:r>
    </w:p>
    <w:p w14:paraId="73653CE5" w14:textId="77777777" w:rsidR="004378D1" w:rsidRPr="00D72719" w:rsidRDefault="004378D1" w:rsidP="004378D1">
      <w:pPr>
        <w:spacing w:line="360" w:lineRule="auto"/>
        <w:ind w:right="27"/>
        <w:jc w:val="both"/>
        <w:rPr>
          <w:rFonts w:ascii="Arial" w:hAnsi="Arial"/>
        </w:rPr>
      </w:pPr>
    </w:p>
    <w:p w14:paraId="0DDE0558" w14:textId="31A7FA6D" w:rsidR="004378D1" w:rsidRPr="006B07DB" w:rsidRDefault="00B3469C" w:rsidP="004378D1">
      <w:pPr>
        <w:pStyle w:val="Heading1"/>
        <w:pBdr>
          <w:top w:val="single" w:sz="4" w:space="1" w:color="auto"/>
          <w:left w:val="single" w:sz="4" w:space="4" w:color="auto"/>
          <w:bottom w:val="single" w:sz="4" w:space="1" w:color="auto"/>
          <w:right w:val="single" w:sz="4" w:space="4" w:color="auto"/>
        </w:pBdr>
        <w:shd w:val="clear" w:color="auto" w:fill="DDEDF2"/>
        <w:spacing w:before="0" w:after="0" w:line="276" w:lineRule="auto"/>
        <w:ind w:left="90" w:right="27"/>
        <w:jc w:val="both"/>
        <w:rPr>
          <w:rFonts w:ascii="Arial" w:hAnsi="Arial" w:cs="Arial"/>
          <w:sz w:val="24"/>
          <w:szCs w:val="24"/>
        </w:rPr>
      </w:pPr>
      <w:bookmarkStart w:id="10" w:name="_Toc37012562"/>
      <w:bookmarkStart w:id="11" w:name="_Toc111396753"/>
      <w:r>
        <w:rPr>
          <w:rFonts w:ascii="Arial" w:hAnsi="Arial" w:cs="Arial"/>
          <w:sz w:val="24"/>
          <w:szCs w:val="24"/>
        </w:rPr>
        <w:t xml:space="preserve">5. </w:t>
      </w:r>
      <w:r w:rsidR="004378D1" w:rsidRPr="006B07DB">
        <w:rPr>
          <w:rFonts w:ascii="Arial" w:hAnsi="Arial" w:cs="Arial"/>
          <w:sz w:val="24"/>
          <w:szCs w:val="24"/>
        </w:rPr>
        <w:t>Codes of Qualifications</w:t>
      </w:r>
      <w:bookmarkEnd w:id="10"/>
      <w:bookmarkEnd w:id="11"/>
    </w:p>
    <w:p w14:paraId="197FC708" w14:textId="77777777" w:rsidR="004378D1" w:rsidRPr="00D72719" w:rsidRDefault="004378D1" w:rsidP="004378D1">
      <w:pPr>
        <w:spacing w:line="360" w:lineRule="auto"/>
        <w:ind w:right="27"/>
        <w:jc w:val="both"/>
        <w:rPr>
          <w:rFonts w:ascii="Arial" w:hAnsi="Arial"/>
        </w:rPr>
      </w:pPr>
    </w:p>
    <w:p w14:paraId="56032B03" w14:textId="77777777" w:rsidR="004378D1" w:rsidRDefault="004378D1" w:rsidP="004378D1">
      <w:pPr>
        <w:spacing w:line="360" w:lineRule="auto"/>
        <w:ind w:right="27"/>
        <w:jc w:val="both"/>
        <w:rPr>
          <w:rFonts w:ascii="Arial" w:hAnsi="Arial"/>
          <w:sz w:val="22"/>
          <w:szCs w:val="22"/>
        </w:rPr>
      </w:pPr>
      <w:r w:rsidRPr="006B07DB">
        <w:rPr>
          <w:rFonts w:ascii="Arial" w:hAnsi="Arial"/>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Pr>
          <w:rFonts w:ascii="Arial" w:hAnsi="Arial"/>
          <w:sz w:val="22"/>
          <w:szCs w:val="22"/>
        </w:rPr>
        <w:t xml:space="preserve"> </w:t>
      </w:r>
    </w:p>
    <w:p w14:paraId="5295F944" w14:textId="77777777" w:rsidR="004378D1" w:rsidRDefault="004378D1" w:rsidP="004378D1">
      <w:pPr>
        <w:spacing w:line="276" w:lineRule="auto"/>
        <w:ind w:right="27"/>
        <w:jc w:val="both"/>
        <w:rPr>
          <w:rFonts w:ascii="Arial" w:hAnsi="Arial"/>
          <w:sz w:val="22"/>
          <w:szCs w:val="22"/>
        </w:rPr>
      </w:pPr>
    </w:p>
    <w:tbl>
      <w:tblPr>
        <w:tblW w:w="1016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30"/>
        <w:gridCol w:w="8635"/>
      </w:tblGrid>
      <w:tr w:rsidR="004378D1" w:rsidRPr="00674096" w14:paraId="36412148" w14:textId="77777777" w:rsidTr="004378D1">
        <w:trPr>
          <w:trHeight w:val="179"/>
        </w:trPr>
        <w:tc>
          <w:tcPr>
            <w:tcW w:w="10165" w:type="dxa"/>
            <w:gridSpan w:val="2"/>
            <w:tcBorders>
              <w:top w:val="single" w:sz="4" w:space="0" w:color="FFFFFF"/>
              <w:left w:val="single" w:sz="4" w:space="0" w:color="FFFFFF"/>
              <w:right w:val="single" w:sz="4" w:space="0" w:color="FFFFFF"/>
            </w:tcBorders>
            <w:shd w:val="clear" w:color="auto" w:fill="C1B56B"/>
            <w:vAlign w:val="center"/>
          </w:tcPr>
          <w:p w14:paraId="5E88841C" w14:textId="77777777" w:rsidR="004378D1" w:rsidRPr="00674096" w:rsidRDefault="004378D1" w:rsidP="004378D1">
            <w:pPr>
              <w:spacing w:line="276" w:lineRule="auto"/>
              <w:ind w:right="27"/>
              <w:jc w:val="center"/>
              <w:rPr>
                <w:rFonts w:ascii="Arial" w:hAnsi="Arial"/>
                <w:bCs/>
              </w:rPr>
            </w:pPr>
            <w:r w:rsidRPr="00674096">
              <w:rPr>
                <w:rFonts w:ascii="Arial" w:hAnsi="Arial"/>
                <w:b/>
                <w:bCs/>
              </w:rPr>
              <w:t>ISCED Classification for Civil Technology level-5</w:t>
            </w:r>
          </w:p>
        </w:tc>
      </w:tr>
      <w:tr w:rsidR="004378D1" w:rsidRPr="00674096" w14:paraId="0C48ADC4" w14:textId="77777777" w:rsidTr="004378D1">
        <w:trPr>
          <w:trHeight w:val="179"/>
        </w:trPr>
        <w:tc>
          <w:tcPr>
            <w:tcW w:w="1530" w:type="dxa"/>
            <w:tcBorders>
              <w:left w:val="single" w:sz="4" w:space="0" w:color="FFFFFF"/>
            </w:tcBorders>
            <w:shd w:val="clear" w:color="auto" w:fill="C1B56B"/>
            <w:vAlign w:val="center"/>
          </w:tcPr>
          <w:p w14:paraId="7BA68B56" w14:textId="77777777" w:rsidR="004378D1" w:rsidRPr="00674096" w:rsidRDefault="004378D1" w:rsidP="004378D1">
            <w:pPr>
              <w:spacing w:line="276" w:lineRule="auto"/>
              <w:ind w:right="27"/>
              <w:jc w:val="center"/>
              <w:rPr>
                <w:rFonts w:ascii="Arial" w:hAnsi="Arial"/>
                <w:bCs/>
              </w:rPr>
            </w:pPr>
            <w:r w:rsidRPr="00674096">
              <w:rPr>
                <w:rFonts w:ascii="Arial" w:hAnsi="Arial"/>
                <w:b/>
                <w:bCs/>
              </w:rPr>
              <w:t>Code</w:t>
            </w:r>
          </w:p>
        </w:tc>
        <w:tc>
          <w:tcPr>
            <w:tcW w:w="8635" w:type="dxa"/>
            <w:shd w:val="clear" w:color="auto" w:fill="E6E1C3"/>
            <w:vAlign w:val="center"/>
          </w:tcPr>
          <w:p w14:paraId="3F3C6DAF" w14:textId="77777777" w:rsidR="004378D1" w:rsidRPr="00674096" w:rsidRDefault="004378D1" w:rsidP="004378D1">
            <w:pPr>
              <w:spacing w:line="276" w:lineRule="auto"/>
              <w:ind w:right="27"/>
              <w:jc w:val="center"/>
              <w:rPr>
                <w:rFonts w:ascii="Arial" w:hAnsi="Arial"/>
                <w:b/>
              </w:rPr>
            </w:pPr>
            <w:r w:rsidRPr="00674096">
              <w:rPr>
                <w:rFonts w:ascii="Arial" w:hAnsi="Arial"/>
                <w:b/>
              </w:rPr>
              <w:t>Description</w:t>
            </w:r>
          </w:p>
        </w:tc>
      </w:tr>
      <w:tr w:rsidR="004378D1" w:rsidRPr="00674096" w14:paraId="29070D52" w14:textId="77777777" w:rsidTr="004378D1">
        <w:trPr>
          <w:trHeight w:val="465"/>
        </w:trPr>
        <w:tc>
          <w:tcPr>
            <w:tcW w:w="1530" w:type="dxa"/>
            <w:tcBorders>
              <w:left w:val="single" w:sz="4" w:space="0" w:color="FFFFFF"/>
            </w:tcBorders>
            <w:shd w:val="clear" w:color="auto" w:fill="C1B56B"/>
            <w:vAlign w:val="center"/>
          </w:tcPr>
          <w:p w14:paraId="5B3EEDDA" w14:textId="77777777" w:rsidR="004378D1" w:rsidRPr="00674096" w:rsidRDefault="004378D1" w:rsidP="004378D1">
            <w:pPr>
              <w:spacing w:line="276" w:lineRule="auto"/>
              <w:ind w:right="27"/>
              <w:rPr>
                <w:rFonts w:ascii="Arial" w:hAnsi="Arial"/>
                <w:b/>
                <w:bCs/>
              </w:rPr>
            </w:pPr>
            <w:r w:rsidRPr="00674096">
              <w:rPr>
                <w:rFonts w:ascii="Arial" w:hAnsi="Arial"/>
                <w:b/>
                <w:bCs/>
              </w:rPr>
              <w:t>000000000</w:t>
            </w:r>
          </w:p>
        </w:tc>
        <w:tc>
          <w:tcPr>
            <w:tcW w:w="8635" w:type="dxa"/>
            <w:shd w:val="clear" w:color="auto" w:fill="F2F0E1"/>
            <w:vAlign w:val="center"/>
          </w:tcPr>
          <w:p w14:paraId="1837A023" w14:textId="71FB1A85" w:rsidR="004378D1" w:rsidRPr="00AC4160" w:rsidRDefault="004C3165" w:rsidP="004378D1">
            <w:pPr>
              <w:spacing w:line="276" w:lineRule="auto"/>
              <w:ind w:right="27"/>
              <w:rPr>
                <w:rFonts w:ascii="Arial" w:hAnsi="Arial"/>
                <w:sz w:val="22"/>
                <w:szCs w:val="22"/>
              </w:rPr>
            </w:pPr>
            <w:r w:rsidRPr="00AC4160">
              <w:rPr>
                <w:rFonts w:ascii="Arial" w:hAnsi="Arial"/>
                <w:sz w:val="22"/>
                <w:szCs w:val="22"/>
              </w:rPr>
              <w:t>National Vocational</w:t>
            </w:r>
            <w:r w:rsidR="00475825" w:rsidRPr="00AC4160">
              <w:rPr>
                <w:rFonts w:ascii="Arial" w:hAnsi="Arial"/>
                <w:sz w:val="22"/>
                <w:szCs w:val="22"/>
              </w:rPr>
              <w:t xml:space="preserve"> Certificate of level1&amp; </w:t>
            </w:r>
            <w:r w:rsidR="004378D1" w:rsidRPr="00AC4160">
              <w:rPr>
                <w:rFonts w:ascii="Arial" w:hAnsi="Arial"/>
                <w:sz w:val="22"/>
                <w:szCs w:val="22"/>
              </w:rPr>
              <w:t xml:space="preserve">2, </w:t>
            </w:r>
            <w:r w:rsidR="00181C45" w:rsidRPr="00AC4160">
              <w:rPr>
                <w:rFonts w:ascii="Arial" w:hAnsi="Arial"/>
                <w:sz w:val="22"/>
                <w:szCs w:val="22"/>
              </w:rPr>
              <w:t>S</w:t>
            </w:r>
            <w:r w:rsidR="00FA5A4D" w:rsidRPr="00AC4160">
              <w:rPr>
                <w:rFonts w:ascii="Arial" w:hAnsi="Arial"/>
                <w:sz w:val="22"/>
                <w:szCs w:val="22"/>
              </w:rPr>
              <w:t xml:space="preserve">ite assistant  </w:t>
            </w:r>
            <w:r w:rsidR="004378D1" w:rsidRPr="00AC4160">
              <w:rPr>
                <w:rFonts w:ascii="Arial" w:hAnsi="Arial"/>
                <w:sz w:val="22"/>
                <w:szCs w:val="22"/>
              </w:rPr>
              <w:t xml:space="preserve">in </w:t>
            </w:r>
            <w:r w:rsidR="004378D1" w:rsidRPr="00AC4160">
              <w:rPr>
                <w:rFonts w:ascii="Arial" w:hAnsi="Arial"/>
                <w:bCs/>
                <w:sz w:val="22"/>
                <w:szCs w:val="22"/>
              </w:rPr>
              <w:t>“Civil Technology”</w:t>
            </w:r>
          </w:p>
        </w:tc>
      </w:tr>
      <w:tr w:rsidR="004378D1" w:rsidRPr="00674096" w14:paraId="1D898161" w14:textId="77777777" w:rsidTr="004378D1">
        <w:trPr>
          <w:trHeight w:val="492"/>
        </w:trPr>
        <w:tc>
          <w:tcPr>
            <w:tcW w:w="1530" w:type="dxa"/>
            <w:tcBorders>
              <w:left w:val="single" w:sz="4" w:space="0" w:color="FFFFFF"/>
            </w:tcBorders>
            <w:shd w:val="clear" w:color="auto" w:fill="C1B56B"/>
            <w:vAlign w:val="center"/>
          </w:tcPr>
          <w:p w14:paraId="0E96DBE2" w14:textId="77777777" w:rsidR="004378D1" w:rsidRPr="00674096" w:rsidRDefault="004378D1" w:rsidP="004378D1">
            <w:pPr>
              <w:spacing w:line="276" w:lineRule="auto"/>
              <w:ind w:right="27"/>
              <w:rPr>
                <w:rFonts w:ascii="Arial" w:hAnsi="Arial"/>
                <w:b/>
                <w:bCs/>
              </w:rPr>
            </w:pPr>
            <w:r w:rsidRPr="00674096">
              <w:rPr>
                <w:rFonts w:ascii="Arial" w:hAnsi="Arial"/>
                <w:b/>
                <w:bCs/>
              </w:rPr>
              <w:t>000000000</w:t>
            </w:r>
          </w:p>
        </w:tc>
        <w:tc>
          <w:tcPr>
            <w:tcW w:w="8635" w:type="dxa"/>
            <w:shd w:val="clear" w:color="auto" w:fill="E6E1C3"/>
            <w:vAlign w:val="center"/>
          </w:tcPr>
          <w:p w14:paraId="4C7E1F74" w14:textId="256226E9" w:rsidR="004378D1" w:rsidRPr="00AC4160" w:rsidRDefault="004C3165" w:rsidP="004378D1">
            <w:r w:rsidRPr="00AC4160">
              <w:rPr>
                <w:rFonts w:ascii="Arial" w:hAnsi="Arial"/>
                <w:sz w:val="22"/>
                <w:szCs w:val="22"/>
              </w:rPr>
              <w:t xml:space="preserve">National Vocational  </w:t>
            </w:r>
            <w:r w:rsidR="00181C45" w:rsidRPr="00AC4160">
              <w:rPr>
                <w:rFonts w:ascii="Arial" w:hAnsi="Arial"/>
                <w:sz w:val="22"/>
                <w:szCs w:val="22"/>
              </w:rPr>
              <w:t xml:space="preserve">Certificate of level-3,Assistant </w:t>
            </w:r>
            <w:r w:rsidR="00FA5A4D" w:rsidRPr="00AC4160">
              <w:rPr>
                <w:rFonts w:ascii="Arial" w:hAnsi="Arial"/>
                <w:sz w:val="22"/>
                <w:szCs w:val="22"/>
              </w:rPr>
              <w:t xml:space="preserve"> surveyor </w:t>
            </w:r>
            <w:r w:rsidR="004378D1" w:rsidRPr="00AC4160">
              <w:rPr>
                <w:rFonts w:ascii="Arial" w:hAnsi="Arial"/>
                <w:sz w:val="22"/>
                <w:szCs w:val="22"/>
              </w:rPr>
              <w:t xml:space="preserve">in </w:t>
            </w:r>
            <w:r w:rsidR="004378D1" w:rsidRPr="00AC4160">
              <w:rPr>
                <w:rFonts w:ascii="Arial" w:hAnsi="Arial"/>
                <w:bCs/>
                <w:sz w:val="22"/>
                <w:szCs w:val="22"/>
              </w:rPr>
              <w:t>“Civil Technology”</w:t>
            </w:r>
          </w:p>
        </w:tc>
      </w:tr>
      <w:tr w:rsidR="004378D1" w:rsidRPr="00674096" w14:paraId="2B7BD4FE" w14:textId="77777777" w:rsidTr="004378D1">
        <w:trPr>
          <w:trHeight w:val="357"/>
        </w:trPr>
        <w:tc>
          <w:tcPr>
            <w:tcW w:w="1530" w:type="dxa"/>
            <w:tcBorders>
              <w:left w:val="single" w:sz="4" w:space="0" w:color="FFFFFF"/>
            </w:tcBorders>
            <w:shd w:val="clear" w:color="auto" w:fill="C1B56B"/>
            <w:vAlign w:val="center"/>
          </w:tcPr>
          <w:p w14:paraId="3F3530B8" w14:textId="77777777" w:rsidR="004378D1" w:rsidRPr="00674096" w:rsidRDefault="004378D1" w:rsidP="004378D1">
            <w:pPr>
              <w:spacing w:line="276" w:lineRule="auto"/>
              <w:ind w:right="27"/>
              <w:rPr>
                <w:rFonts w:ascii="Arial" w:hAnsi="Arial"/>
                <w:b/>
                <w:bCs/>
              </w:rPr>
            </w:pPr>
            <w:r w:rsidRPr="00674096">
              <w:rPr>
                <w:rFonts w:ascii="Arial" w:hAnsi="Arial"/>
                <w:b/>
                <w:bCs/>
              </w:rPr>
              <w:t>000000000</w:t>
            </w:r>
          </w:p>
        </w:tc>
        <w:tc>
          <w:tcPr>
            <w:tcW w:w="8635" w:type="dxa"/>
            <w:shd w:val="clear" w:color="auto" w:fill="F2F0E1"/>
            <w:vAlign w:val="center"/>
          </w:tcPr>
          <w:p w14:paraId="769ACB72" w14:textId="0304EEF5" w:rsidR="004378D1" w:rsidRPr="00AC4160" w:rsidRDefault="004378D1" w:rsidP="00181C45">
            <w:r w:rsidRPr="00AC4160">
              <w:rPr>
                <w:rFonts w:ascii="Arial" w:hAnsi="Arial"/>
                <w:sz w:val="22"/>
                <w:szCs w:val="22"/>
              </w:rPr>
              <w:t xml:space="preserve">National </w:t>
            </w:r>
            <w:r w:rsidR="004C3165" w:rsidRPr="00AC4160">
              <w:rPr>
                <w:rFonts w:ascii="Arial" w:hAnsi="Arial"/>
                <w:sz w:val="22"/>
                <w:szCs w:val="22"/>
              </w:rPr>
              <w:t>Vocational</w:t>
            </w:r>
            <w:r w:rsidRPr="00AC4160">
              <w:rPr>
                <w:rFonts w:ascii="Arial" w:hAnsi="Arial"/>
                <w:sz w:val="22"/>
                <w:szCs w:val="22"/>
              </w:rPr>
              <w:t xml:space="preserve"> Certificate of level-4 Part-I, </w:t>
            </w:r>
            <w:r w:rsidR="00FA5A4D" w:rsidRPr="00AC4160">
              <w:rPr>
                <w:rFonts w:ascii="Arial" w:hAnsi="Arial"/>
                <w:sz w:val="22"/>
                <w:szCs w:val="22"/>
              </w:rPr>
              <w:t>S</w:t>
            </w:r>
            <w:r w:rsidR="00181C45" w:rsidRPr="00AC4160">
              <w:rPr>
                <w:rFonts w:ascii="Arial" w:hAnsi="Arial"/>
                <w:sz w:val="22"/>
                <w:szCs w:val="22"/>
              </w:rPr>
              <w:t>upervisor</w:t>
            </w:r>
            <w:r w:rsidR="00FA5A4D" w:rsidRPr="00AC4160">
              <w:rPr>
                <w:rFonts w:ascii="Arial" w:hAnsi="Arial"/>
                <w:sz w:val="22"/>
                <w:szCs w:val="22"/>
              </w:rPr>
              <w:t xml:space="preserve"> </w:t>
            </w:r>
            <w:r w:rsidRPr="00AC4160">
              <w:rPr>
                <w:rFonts w:ascii="Arial" w:hAnsi="Arial"/>
                <w:sz w:val="22"/>
                <w:szCs w:val="22"/>
              </w:rPr>
              <w:t xml:space="preserve">in </w:t>
            </w:r>
            <w:r w:rsidRPr="00AC4160">
              <w:rPr>
                <w:rFonts w:ascii="Arial" w:hAnsi="Arial"/>
                <w:bCs/>
                <w:sz w:val="22"/>
                <w:szCs w:val="22"/>
              </w:rPr>
              <w:t>“Civil Technology”</w:t>
            </w:r>
          </w:p>
        </w:tc>
      </w:tr>
      <w:tr w:rsidR="004378D1" w:rsidRPr="00674096" w14:paraId="246B63B4" w14:textId="77777777" w:rsidTr="004378D1">
        <w:trPr>
          <w:trHeight w:val="357"/>
        </w:trPr>
        <w:tc>
          <w:tcPr>
            <w:tcW w:w="1530" w:type="dxa"/>
            <w:tcBorders>
              <w:left w:val="single" w:sz="4" w:space="0" w:color="FFFFFF"/>
            </w:tcBorders>
            <w:shd w:val="clear" w:color="auto" w:fill="C1B56B"/>
            <w:vAlign w:val="center"/>
          </w:tcPr>
          <w:p w14:paraId="48A6E26C" w14:textId="77777777" w:rsidR="004378D1" w:rsidRPr="00674096" w:rsidRDefault="004378D1" w:rsidP="004378D1">
            <w:pPr>
              <w:rPr>
                <w:b/>
                <w:bCs/>
              </w:rPr>
            </w:pPr>
            <w:r w:rsidRPr="00674096">
              <w:rPr>
                <w:rFonts w:ascii="Arial" w:hAnsi="Arial"/>
                <w:b/>
                <w:bCs/>
              </w:rPr>
              <w:t>000000000</w:t>
            </w:r>
          </w:p>
        </w:tc>
        <w:tc>
          <w:tcPr>
            <w:tcW w:w="8635" w:type="dxa"/>
            <w:shd w:val="clear" w:color="auto" w:fill="E6E1C3"/>
            <w:vAlign w:val="center"/>
          </w:tcPr>
          <w:p w14:paraId="45493462" w14:textId="1E303D94" w:rsidR="004378D1" w:rsidRPr="00AC4160" w:rsidRDefault="004378D1" w:rsidP="00181C45">
            <w:r w:rsidRPr="00AC4160">
              <w:rPr>
                <w:rFonts w:ascii="Arial" w:hAnsi="Arial"/>
                <w:sz w:val="22"/>
                <w:szCs w:val="22"/>
              </w:rPr>
              <w:t xml:space="preserve">National </w:t>
            </w:r>
            <w:r w:rsidR="004C3165" w:rsidRPr="00AC4160">
              <w:rPr>
                <w:rFonts w:ascii="Arial" w:hAnsi="Arial"/>
                <w:sz w:val="22"/>
                <w:szCs w:val="22"/>
              </w:rPr>
              <w:t xml:space="preserve">Vocational </w:t>
            </w:r>
            <w:r w:rsidRPr="00AC4160">
              <w:rPr>
                <w:rFonts w:ascii="Arial" w:hAnsi="Arial"/>
                <w:sz w:val="22"/>
                <w:szCs w:val="22"/>
              </w:rPr>
              <w:t xml:space="preserve">Certificate of level-4 Part-II, </w:t>
            </w:r>
            <w:r w:rsidR="00181C45" w:rsidRPr="00AC4160">
              <w:rPr>
                <w:rFonts w:ascii="Arial" w:hAnsi="Arial"/>
                <w:sz w:val="22"/>
                <w:szCs w:val="22"/>
              </w:rPr>
              <w:t>Supervisor</w:t>
            </w:r>
            <w:r w:rsidR="00AC4160">
              <w:rPr>
                <w:rFonts w:ascii="Arial" w:hAnsi="Arial"/>
                <w:sz w:val="22"/>
                <w:szCs w:val="22"/>
              </w:rPr>
              <w:t xml:space="preserve"> </w:t>
            </w:r>
            <w:r w:rsidRPr="00AC4160">
              <w:rPr>
                <w:rFonts w:ascii="Arial" w:hAnsi="Arial"/>
                <w:sz w:val="22"/>
                <w:szCs w:val="22"/>
              </w:rPr>
              <w:t xml:space="preserve">in </w:t>
            </w:r>
            <w:r w:rsidRPr="00AC4160">
              <w:rPr>
                <w:rFonts w:ascii="Arial" w:hAnsi="Arial"/>
                <w:bCs/>
                <w:sz w:val="22"/>
                <w:szCs w:val="22"/>
              </w:rPr>
              <w:t>“Civil Technology”</w:t>
            </w:r>
          </w:p>
        </w:tc>
      </w:tr>
      <w:tr w:rsidR="004378D1" w:rsidRPr="00674096" w14:paraId="4D28EC72" w14:textId="77777777" w:rsidTr="004378D1">
        <w:trPr>
          <w:trHeight w:val="357"/>
        </w:trPr>
        <w:tc>
          <w:tcPr>
            <w:tcW w:w="1530" w:type="dxa"/>
            <w:tcBorders>
              <w:left w:val="single" w:sz="4" w:space="0" w:color="FFFFFF"/>
            </w:tcBorders>
            <w:shd w:val="clear" w:color="auto" w:fill="C1B56B"/>
            <w:vAlign w:val="center"/>
          </w:tcPr>
          <w:p w14:paraId="46DCAA89" w14:textId="77777777" w:rsidR="004378D1" w:rsidRPr="00674096" w:rsidRDefault="004378D1" w:rsidP="004378D1">
            <w:pPr>
              <w:rPr>
                <w:b/>
                <w:bCs/>
              </w:rPr>
            </w:pPr>
            <w:r w:rsidRPr="00674096">
              <w:rPr>
                <w:rFonts w:ascii="Arial" w:hAnsi="Arial"/>
                <w:b/>
                <w:bCs/>
              </w:rPr>
              <w:t>000000000</w:t>
            </w:r>
          </w:p>
        </w:tc>
        <w:tc>
          <w:tcPr>
            <w:tcW w:w="8635" w:type="dxa"/>
            <w:shd w:val="clear" w:color="auto" w:fill="F2F0E1"/>
            <w:vAlign w:val="center"/>
          </w:tcPr>
          <w:p w14:paraId="1A8721D0" w14:textId="45B24C1B" w:rsidR="004378D1" w:rsidRPr="00AC4160" w:rsidRDefault="004C3165" w:rsidP="00181C45">
            <w:r w:rsidRPr="00AC4160">
              <w:rPr>
                <w:rFonts w:ascii="Arial" w:hAnsi="Arial"/>
                <w:sz w:val="22"/>
                <w:szCs w:val="22"/>
              </w:rPr>
              <w:t xml:space="preserve">National Diploma </w:t>
            </w:r>
            <w:r w:rsidR="00181C45" w:rsidRPr="00AC4160">
              <w:rPr>
                <w:rFonts w:ascii="Arial" w:hAnsi="Arial"/>
                <w:sz w:val="22"/>
                <w:szCs w:val="22"/>
              </w:rPr>
              <w:t xml:space="preserve">in Cicil Technology </w:t>
            </w:r>
            <w:r w:rsidRPr="00AC4160">
              <w:rPr>
                <w:rFonts w:ascii="Arial" w:hAnsi="Arial"/>
                <w:sz w:val="22"/>
                <w:szCs w:val="22"/>
              </w:rPr>
              <w:t>L</w:t>
            </w:r>
            <w:r w:rsidR="004378D1" w:rsidRPr="00AC4160">
              <w:rPr>
                <w:rFonts w:ascii="Arial" w:hAnsi="Arial"/>
                <w:sz w:val="22"/>
                <w:szCs w:val="22"/>
              </w:rPr>
              <w:t xml:space="preserve">evel-5 </w:t>
            </w:r>
            <w:r w:rsidR="00181C45" w:rsidRPr="00AC4160">
              <w:rPr>
                <w:rFonts w:ascii="Arial" w:hAnsi="Arial"/>
                <w:sz w:val="22"/>
                <w:szCs w:val="22"/>
              </w:rPr>
              <w:t>Part-I</w:t>
            </w:r>
          </w:p>
        </w:tc>
      </w:tr>
      <w:tr w:rsidR="004378D1" w:rsidRPr="00674096" w14:paraId="6A67F433" w14:textId="77777777" w:rsidTr="004378D1">
        <w:trPr>
          <w:trHeight w:val="357"/>
        </w:trPr>
        <w:tc>
          <w:tcPr>
            <w:tcW w:w="1530" w:type="dxa"/>
            <w:tcBorders>
              <w:left w:val="single" w:sz="4" w:space="0" w:color="FFFFFF"/>
              <w:bottom w:val="single" w:sz="4" w:space="0" w:color="FFFFFF"/>
            </w:tcBorders>
            <w:shd w:val="clear" w:color="auto" w:fill="C1B56B"/>
            <w:vAlign w:val="center"/>
          </w:tcPr>
          <w:p w14:paraId="3603C0FC" w14:textId="77777777" w:rsidR="004378D1" w:rsidRPr="00674096" w:rsidRDefault="004378D1" w:rsidP="004378D1">
            <w:pPr>
              <w:rPr>
                <w:b/>
                <w:bCs/>
              </w:rPr>
            </w:pPr>
            <w:r w:rsidRPr="00674096">
              <w:rPr>
                <w:rFonts w:ascii="Arial" w:hAnsi="Arial"/>
                <w:b/>
                <w:bCs/>
              </w:rPr>
              <w:t>000000000</w:t>
            </w:r>
          </w:p>
        </w:tc>
        <w:tc>
          <w:tcPr>
            <w:tcW w:w="8635" w:type="dxa"/>
            <w:shd w:val="clear" w:color="auto" w:fill="E6E1C3"/>
            <w:vAlign w:val="center"/>
          </w:tcPr>
          <w:p w14:paraId="490F48C8" w14:textId="47F60F35" w:rsidR="004378D1" w:rsidRPr="00AC4160" w:rsidRDefault="004C3165" w:rsidP="00181C45">
            <w:r w:rsidRPr="00AC4160">
              <w:rPr>
                <w:rFonts w:ascii="Arial" w:hAnsi="Arial"/>
                <w:sz w:val="22"/>
                <w:szCs w:val="22"/>
              </w:rPr>
              <w:t xml:space="preserve">National Diploma </w:t>
            </w:r>
            <w:r w:rsidR="00181C45" w:rsidRPr="00AC4160">
              <w:rPr>
                <w:rFonts w:ascii="Arial" w:hAnsi="Arial"/>
                <w:sz w:val="22"/>
                <w:szCs w:val="22"/>
              </w:rPr>
              <w:t xml:space="preserve">in Civil Technology </w:t>
            </w:r>
            <w:r w:rsidRPr="00AC4160">
              <w:rPr>
                <w:rFonts w:ascii="Arial" w:hAnsi="Arial"/>
                <w:sz w:val="22"/>
                <w:szCs w:val="22"/>
              </w:rPr>
              <w:t>Level-</w:t>
            </w:r>
            <w:r w:rsidR="004378D1" w:rsidRPr="00AC4160">
              <w:rPr>
                <w:rFonts w:ascii="Arial" w:hAnsi="Arial"/>
                <w:sz w:val="22"/>
                <w:szCs w:val="22"/>
              </w:rPr>
              <w:t>5 Part-II</w:t>
            </w:r>
          </w:p>
        </w:tc>
      </w:tr>
    </w:tbl>
    <w:p w14:paraId="311036AC" w14:textId="77777777" w:rsidR="004378D1" w:rsidRDefault="004378D1" w:rsidP="004378D1"/>
    <w:p w14:paraId="560E3EC6" w14:textId="77777777" w:rsidR="004378D1" w:rsidRDefault="004378D1" w:rsidP="004378D1"/>
    <w:p w14:paraId="7B8B070B" w14:textId="77777777" w:rsidR="004378D1" w:rsidRDefault="004378D1" w:rsidP="004378D1">
      <w:pPr>
        <w:spacing w:after="200" w:line="276" w:lineRule="auto"/>
      </w:pPr>
      <w:r>
        <w:br w:type="page"/>
      </w:r>
    </w:p>
    <w:p w14:paraId="1F9A3E63" w14:textId="78DA82F1" w:rsidR="004378D1" w:rsidRPr="006B07DB" w:rsidRDefault="00B3469C" w:rsidP="00B3469C">
      <w:pPr>
        <w:pStyle w:val="Heading1"/>
        <w:pBdr>
          <w:top w:val="single" w:sz="4" w:space="1" w:color="auto"/>
          <w:left w:val="single" w:sz="4" w:space="4" w:color="auto"/>
          <w:bottom w:val="single" w:sz="4" w:space="1" w:color="auto"/>
          <w:right w:val="single" w:sz="4" w:space="0" w:color="auto"/>
        </w:pBdr>
        <w:shd w:val="clear" w:color="auto" w:fill="DDEDF2"/>
        <w:spacing w:before="0" w:after="0" w:line="276" w:lineRule="auto"/>
        <w:ind w:right="207"/>
        <w:jc w:val="both"/>
        <w:rPr>
          <w:rFonts w:ascii="Arial" w:hAnsi="Arial" w:cs="Arial"/>
          <w:sz w:val="24"/>
          <w:szCs w:val="24"/>
        </w:rPr>
      </w:pPr>
      <w:bookmarkStart w:id="12" w:name="_Toc37012563"/>
      <w:bookmarkStart w:id="13" w:name="_Toc111396754"/>
      <w:r>
        <w:rPr>
          <w:rFonts w:ascii="Arial" w:hAnsi="Arial" w:cs="Arial"/>
          <w:sz w:val="24"/>
          <w:szCs w:val="24"/>
        </w:rPr>
        <w:lastRenderedPageBreak/>
        <w:t xml:space="preserve">6. </w:t>
      </w:r>
      <w:r w:rsidR="004378D1" w:rsidRPr="006B07DB">
        <w:rPr>
          <w:rFonts w:ascii="Arial" w:hAnsi="Arial" w:cs="Arial"/>
          <w:sz w:val="24"/>
          <w:szCs w:val="24"/>
        </w:rPr>
        <w:t>Members of Qualifications Development Committee</w:t>
      </w:r>
      <w:bookmarkEnd w:id="12"/>
      <w:bookmarkEnd w:id="13"/>
      <w:r w:rsidR="004378D1">
        <w:rPr>
          <w:rFonts w:ascii="Arial" w:hAnsi="Arial" w:cs="Arial"/>
          <w:sz w:val="24"/>
          <w:szCs w:val="24"/>
        </w:rPr>
        <w:t xml:space="preserve"> </w:t>
      </w:r>
    </w:p>
    <w:p w14:paraId="7B582C82" w14:textId="77777777" w:rsidR="004378D1" w:rsidRPr="00757C6D" w:rsidRDefault="004378D1" w:rsidP="004378D1">
      <w:pPr>
        <w:spacing w:line="276" w:lineRule="auto"/>
        <w:jc w:val="both"/>
        <w:rPr>
          <w:rFonts w:ascii="Arial" w:hAnsi="Arial"/>
        </w:rPr>
      </w:pPr>
    </w:p>
    <w:p w14:paraId="00B0818C" w14:textId="29605708" w:rsidR="004378D1" w:rsidRPr="006B07DB" w:rsidRDefault="004378D1" w:rsidP="004378D1">
      <w:pPr>
        <w:spacing w:line="360" w:lineRule="auto"/>
        <w:ind w:right="387"/>
        <w:jc w:val="both"/>
        <w:rPr>
          <w:rFonts w:ascii="Arial" w:hAnsi="Arial"/>
          <w:sz w:val="22"/>
          <w:szCs w:val="22"/>
        </w:rPr>
      </w:pPr>
      <w:r w:rsidRPr="006B07DB">
        <w:rPr>
          <w:rFonts w:ascii="Arial" w:hAnsi="Arial"/>
          <w:sz w:val="22"/>
          <w:szCs w:val="22"/>
        </w:rPr>
        <w:t xml:space="preserve">The following members participated in the </w:t>
      </w:r>
      <w:r w:rsidR="00A8375C" w:rsidRPr="006B07DB">
        <w:rPr>
          <w:rFonts w:ascii="Arial" w:hAnsi="Arial"/>
          <w:sz w:val="22"/>
          <w:szCs w:val="22"/>
        </w:rPr>
        <w:t>qualification’s</w:t>
      </w:r>
      <w:r w:rsidRPr="006B07DB">
        <w:rPr>
          <w:rFonts w:ascii="Arial" w:hAnsi="Arial"/>
          <w:sz w:val="22"/>
          <w:szCs w:val="22"/>
        </w:rPr>
        <w:t xml:space="preserve"> development and validation of these qualifications:</w:t>
      </w:r>
    </w:p>
    <w:tbl>
      <w:tblPr>
        <w:tblStyle w:val="GridTable5Dark-Accent61"/>
        <w:tblW w:w="10080" w:type="dxa"/>
        <w:tblLayout w:type="fixed"/>
        <w:tblLook w:val="04A0" w:firstRow="1" w:lastRow="0" w:firstColumn="1" w:lastColumn="0" w:noHBand="0" w:noVBand="1"/>
      </w:tblPr>
      <w:tblGrid>
        <w:gridCol w:w="540"/>
        <w:gridCol w:w="3060"/>
        <w:gridCol w:w="2970"/>
        <w:gridCol w:w="3510"/>
      </w:tblGrid>
      <w:tr w:rsidR="004378D1" w:rsidRPr="00674096" w14:paraId="0D9AC321" w14:textId="77777777" w:rsidTr="004378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E669754" w14:textId="77777777" w:rsidR="004378D1" w:rsidRPr="007860D0" w:rsidRDefault="004378D1" w:rsidP="004378D1">
            <w:pPr>
              <w:jc w:val="center"/>
              <w:rPr>
                <w:rFonts w:ascii="Arial" w:hAnsi="Arial"/>
                <w:b w:val="0"/>
                <w:bCs w:val="0"/>
                <w:color w:val="auto"/>
                <w:sz w:val="22"/>
                <w:szCs w:val="22"/>
              </w:rPr>
            </w:pPr>
            <w:r w:rsidRPr="007860D0">
              <w:rPr>
                <w:rFonts w:ascii="Arial" w:hAnsi="Arial"/>
                <w:color w:val="auto"/>
                <w:sz w:val="22"/>
                <w:szCs w:val="22"/>
              </w:rPr>
              <w:t>S#</w:t>
            </w:r>
          </w:p>
        </w:tc>
        <w:tc>
          <w:tcPr>
            <w:tcW w:w="3060" w:type="dxa"/>
          </w:tcPr>
          <w:p w14:paraId="10C81F3A" w14:textId="77777777" w:rsidR="004378D1" w:rsidRPr="007860D0"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7860D0">
              <w:rPr>
                <w:rFonts w:ascii="Arial" w:hAnsi="Arial"/>
                <w:color w:val="auto"/>
                <w:sz w:val="22"/>
                <w:szCs w:val="22"/>
              </w:rPr>
              <w:t>Name</w:t>
            </w:r>
          </w:p>
        </w:tc>
        <w:tc>
          <w:tcPr>
            <w:tcW w:w="2970" w:type="dxa"/>
          </w:tcPr>
          <w:p w14:paraId="6862AB67" w14:textId="77777777" w:rsidR="004378D1" w:rsidRPr="007860D0"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7860D0">
              <w:rPr>
                <w:rFonts w:ascii="Arial" w:hAnsi="Arial"/>
                <w:color w:val="auto"/>
                <w:sz w:val="22"/>
                <w:szCs w:val="22"/>
              </w:rPr>
              <w:t>Designation</w:t>
            </w:r>
          </w:p>
        </w:tc>
        <w:tc>
          <w:tcPr>
            <w:tcW w:w="3510" w:type="dxa"/>
          </w:tcPr>
          <w:p w14:paraId="2C5680DF" w14:textId="77777777" w:rsidR="004378D1" w:rsidRPr="007860D0"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7860D0">
              <w:rPr>
                <w:rFonts w:ascii="Arial" w:hAnsi="Arial"/>
                <w:color w:val="auto"/>
                <w:sz w:val="22"/>
                <w:szCs w:val="22"/>
              </w:rPr>
              <w:t>Organization</w:t>
            </w:r>
          </w:p>
        </w:tc>
      </w:tr>
      <w:tr w:rsidR="004378D1" w:rsidRPr="00674096" w14:paraId="433055C4"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53C93D8"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1</w:t>
            </w:r>
          </w:p>
        </w:tc>
        <w:tc>
          <w:tcPr>
            <w:tcW w:w="3060" w:type="dxa"/>
          </w:tcPr>
          <w:p w14:paraId="00008A8F"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Azhar Iqbal Shad</w:t>
            </w:r>
          </w:p>
        </w:tc>
        <w:tc>
          <w:tcPr>
            <w:tcW w:w="2970" w:type="dxa"/>
          </w:tcPr>
          <w:p w14:paraId="2FD02F32"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Chief Instructor (Civil) </w:t>
            </w:r>
          </w:p>
        </w:tc>
        <w:tc>
          <w:tcPr>
            <w:tcW w:w="3510" w:type="dxa"/>
          </w:tcPr>
          <w:p w14:paraId="60AF6130"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GCT Raiwnd Road, LHR</w:t>
            </w:r>
          </w:p>
        </w:tc>
      </w:tr>
      <w:tr w:rsidR="004378D1" w:rsidRPr="00674096" w14:paraId="154C0DE6"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30570630"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2</w:t>
            </w:r>
          </w:p>
        </w:tc>
        <w:tc>
          <w:tcPr>
            <w:tcW w:w="3060" w:type="dxa"/>
          </w:tcPr>
          <w:p w14:paraId="15952BF1"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 Mazhar Abbas Naqvi</w:t>
            </w:r>
          </w:p>
        </w:tc>
        <w:tc>
          <w:tcPr>
            <w:tcW w:w="2970" w:type="dxa"/>
          </w:tcPr>
          <w:p w14:paraId="16C3817D"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Principal                        </w:t>
            </w:r>
          </w:p>
        </w:tc>
        <w:tc>
          <w:tcPr>
            <w:tcW w:w="3510" w:type="dxa"/>
          </w:tcPr>
          <w:p w14:paraId="654B5014"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GSTC, Faisalabad </w:t>
            </w:r>
          </w:p>
        </w:tc>
      </w:tr>
      <w:tr w:rsidR="004378D1" w:rsidRPr="00674096" w14:paraId="7B4EEA0F"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1BDE2FC"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3</w:t>
            </w:r>
          </w:p>
        </w:tc>
        <w:tc>
          <w:tcPr>
            <w:tcW w:w="3060" w:type="dxa"/>
          </w:tcPr>
          <w:p w14:paraId="0CB99A64"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Naveed Ahmad Ajmal</w:t>
            </w:r>
          </w:p>
        </w:tc>
        <w:tc>
          <w:tcPr>
            <w:tcW w:w="2970" w:type="dxa"/>
          </w:tcPr>
          <w:p w14:paraId="4764B4B0"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Sr. Instructor (Civil) </w:t>
            </w:r>
          </w:p>
        </w:tc>
        <w:tc>
          <w:tcPr>
            <w:tcW w:w="3510" w:type="dxa"/>
          </w:tcPr>
          <w:p w14:paraId="7D748CEA"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GCT Bahalpur</w:t>
            </w:r>
          </w:p>
        </w:tc>
      </w:tr>
      <w:tr w:rsidR="004378D1" w:rsidRPr="00674096" w14:paraId="157B6580"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1D7647CC"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4</w:t>
            </w:r>
          </w:p>
        </w:tc>
        <w:tc>
          <w:tcPr>
            <w:tcW w:w="3060" w:type="dxa"/>
          </w:tcPr>
          <w:p w14:paraId="5DAD2ACF"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Imtiaz Ahm</w:t>
            </w:r>
            <w:r>
              <w:rPr>
                <w:rFonts w:ascii="Arial" w:hAnsi="Arial"/>
                <w:sz w:val="22"/>
                <w:szCs w:val="22"/>
              </w:rPr>
              <w:t>a</w:t>
            </w:r>
            <w:r w:rsidRPr="007860D0">
              <w:rPr>
                <w:rFonts w:ascii="Arial" w:hAnsi="Arial"/>
                <w:sz w:val="22"/>
                <w:szCs w:val="22"/>
              </w:rPr>
              <w:t>d Awan</w:t>
            </w:r>
          </w:p>
        </w:tc>
        <w:tc>
          <w:tcPr>
            <w:tcW w:w="2970" w:type="dxa"/>
          </w:tcPr>
          <w:p w14:paraId="57502EE6"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Sr. Instructor (Civil) </w:t>
            </w:r>
          </w:p>
        </w:tc>
        <w:tc>
          <w:tcPr>
            <w:tcW w:w="3510" w:type="dxa"/>
          </w:tcPr>
          <w:p w14:paraId="3A241661"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GCT Rasul (M.B.Din)</w:t>
            </w:r>
          </w:p>
        </w:tc>
      </w:tr>
      <w:tr w:rsidR="004378D1" w:rsidRPr="00674096" w14:paraId="1B08F001"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39F1A64F"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5</w:t>
            </w:r>
          </w:p>
        </w:tc>
        <w:tc>
          <w:tcPr>
            <w:tcW w:w="3060" w:type="dxa"/>
          </w:tcPr>
          <w:p w14:paraId="0685F121"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Muhammad Amjad Rafique</w:t>
            </w:r>
          </w:p>
        </w:tc>
        <w:tc>
          <w:tcPr>
            <w:tcW w:w="2970" w:type="dxa"/>
          </w:tcPr>
          <w:p w14:paraId="5B803CF4"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Sr. Instructor (Civil)</w:t>
            </w:r>
          </w:p>
        </w:tc>
        <w:tc>
          <w:tcPr>
            <w:tcW w:w="3510" w:type="dxa"/>
          </w:tcPr>
          <w:p w14:paraId="61AF3ECC"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GCT Rasul (M.B.Din)</w:t>
            </w:r>
          </w:p>
        </w:tc>
      </w:tr>
      <w:tr w:rsidR="004378D1" w:rsidRPr="00674096" w14:paraId="42199B67"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40EC0C50"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6</w:t>
            </w:r>
          </w:p>
        </w:tc>
        <w:tc>
          <w:tcPr>
            <w:tcW w:w="3060" w:type="dxa"/>
          </w:tcPr>
          <w:p w14:paraId="3AA12A8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Engr.Zuneera Ashfaq</w:t>
            </w:r>
          </w:p>
        </w:tc>
        <w:tc>
          <w:tcPr>
            <w:tcW w:w="2970" w:type="dxa"/>
          </w:tcPr>
          <w:p w14:paraId="53E8A81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Asstt Director      </w:t>
            </w:r>
          </w:p>
        </w:tc>
        <w:tc>
          <w:tcPr>
            <w:tcW w:w="3510" w:type="dxa"/>
          </w:tcPr>
          <w:p w14:paraId="1F84BB7E"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PITAC Lahore </w:t>
            </w:r>
          </w:p>
        </w:tc>
      </w:tr>
      <w:tr w:rsidR="004378D1" w:rsidRPr="00674096" w14:paraId="2F95FA21"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6B6B94F5"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7</w:t>
            </w:r>
          </w:p>
        </w:tc>
        <w:tc>
          <w:tcPr>
            <w:tcW w:w="3060" w:type="dxa"/>
          </w:tcPr>
          <w:p w14:paraId="193E7357"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Rehan Younis</w:t>
            </w:r>
          </w:p>
        </w:tc>
        <w:tc>
          <w:tcPr>
            <w:tcW w:w="2970" w:type="dxa"/>
          </w:tcPr>
          <w:p w14:paraId="0BDB9FA9"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Asstt Director                   </w:t>
            </w:r>
          </w:p>
        </w:tc>
        <w:tc>
          <w:tcPr>
            <w:tcW w:w="3510" w:type="dxa"/>
          </w:tcPr>
          <w:p w14:paraId="0388BBB6"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FWO- Rawalpindi</w:t>
            </w:r>
          </w:p>
        </w:tc>
      </w:tr>
      <w:tr w:rsidR="004378D1" w:rsidRPr="00674096" w14:paraId="5EBD11D4"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27A982A1"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8</w:t>
            </w:r>
          </w:p>
        </w:tc>
        <w:tc>
          <w:tcPr>
            <w:tcW w:w="3060" w:type="dxa"/>
          </w:tcPr>
          <w:p w14:paraId="2D052EA2"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 Mohsin Jahanzeb</w:t>
            </w:r>
          </w:p>
        </w:tc>
        <w:tc>
          <w:tcPr>
            <w:tcW w:w="2970" w:type="dxa"/>
          </w:tcPr>
          <w:p w14:paraId="3ADAD604"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Instructor (Civil)</w:t>
            </w:r>
          </w:p>
        </w:tc>
        <w:tc>
          <w:tcPr>
            <w:tcW w:w="3510" w:type="dxa"/>
          </w:tcPr>
          <w:p w14:paraId="78513722"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GSTC, Faisalabad</w:t>
            </w:r>
          </w:p>
        </w:tc>
      </w:tr>
      <w:tr w:rsidR="004378D1" w:rsidRPr="00674096" w14:paraId="4417549E"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1661E33C"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9</w:t>
            </w:r>
          </w:p>
        </w:tc>
        <w:tc>
          <w:tcPr>
            <w:tcW w:w="3060" w:type="dxa"/>
          </w:tcPr>
          <w:p w14:paraId="445739E1"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Muhammad Asad Mahmood</w:t>
            </w:r>
          </w:p>
        </w:tc>
        <w:tc>
          <w:tcPr>
            <w:tcW w:w="2970" w:type="dxa"/>
          </w:tcPr>
          <w:p w14:paraId="615458B5"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Contractor </w:t>
            </w:r>
          </w:p>
        </w:tc>
        <w:tc>
          <w:tcPr>
            <w:tcW w:w="3510" w:type="dxa"/>
          </w:tcPr>
          <w:p w14:paraId="7BDC0E23"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7860D0">
              <w:rPr>
                <w:rFonts w:ascii="Arial" w:hAnsi="Arial"/>
                <w:sz w:val="20"/>
                <w:szCs w:val="20"/>
              </w:rPr>
              <w:t>G.Five Construction Co. Faisal Abad</w:t>
            </w:r>
          </w:p>
        </w:tc>
      </w:tr>
      <w:tr w:rsidR="004378D1" w:rsidRPr="00674096" w14:paraId="5113F24E"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4E160DA2"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10</w:t>
            </w:r>
          </w:p>
        </w:tc>
        <w:tc>
          <w:tcPr>
            <w:tcW w:w="3060" w:type="dxa"/>
          </w:tcPr>
          <w:p w14:paraId="3F15F0B2"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 No</w:t>
            </w:r>
            <w:r>
              <w:rPr>
                <w:rFonts w:ascii="Arial" w:hAnsi="Arial"/>
                <w:sz w:val="22"/>
                <w:szCs w:val="22"/>
              </w:rPr>
              <w:t>r</w:t>
            </w:r>
            <w:r w:rsidRPr="007860D0">
              <w:rPr>
                <w:rFonts w:ascii="Arial" w:hAnsi="Arial"/>
                <w:sz w:val="22"/>
                <w:szCs w:val="22"/>
              </w:rPr>
              <w:t>heen Amina</w:t>
            </w:r>
          </w:p>
        </w:tc>
        <w:tc>
          <w:tcPr>
            <w:tcW w:w="2970" w:type="dxa"/>
          </w:tcPr>
          <w:p w14:paraId="47BFA545"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Consultant</w:t>
            </w:r>
          </w:p>
        </w:tc>
        <w:tc>
          <w:tcPr>
            <w:tcW w:w="3510" w:type="dxa"/>
          </w:tcPr>
          <w:p w14:paraId="1E342248"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Allied Engg. Services Lahore</w:t>
            </w:r>
          </w:p>
        </w:tc>
      </w:tr>
      <w:tr w:rsidR="004378D1" w:rsidRPr="00674096" w14:paraId="5F6698AC"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543857D"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11</w:t>
            </w:r>
          </w:p>
        </w:tc>
        <w:tc>
          <w:tcPr>
            <w:tcW w:w="3060" w:type="dxa"/>
          </w:tcPr>
          <w:p w14:paraId="0A64B626"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Hira Ishtiaq</w:t>
            </w:r>
          </w:p>
        </w:tc>
        <w:tc>
          <w:tcPr>
            <w:tcW w:w="2970" w:type="dxa"/>
          </w:tcPr>
          <w:p w14:paraId="54AC89F3"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Coordinator Engr.</w:t>
            </w:r>
          </w:p>
        </w:tc>
        <w:tc>
          <w:tcPr>
            <w:tcW w:w="3510" w:type="dxa"/>
          </w:tcPr>
          <w:p w14:paraId="7A350751"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Allied Engg. Services Lahore</w:t>
            </w:r>
          </w:p>
        </w:tc>
      </w:tr>
      <w:tr w:rsidR="004378D1" w:rsidRPr="00674096" w14:paraId="36DBCB23"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7DFBEE33"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12</w:t>
            </w:r>
          </w:p>
        </w:tc>
        <w:tc>
          <w:tcPr>
            <w:tcW w:w="3060" w:type="dxa"/>
          </w:tcPr>
          <w:p w14:paraId="44EE1410"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 Hafsah Khalid</w:t>
            </w:r>
          </w:p>
        </w:tc>
        <w:tc>
          <w:tcPr>
            <w:tcW w:w="2970" w:type="dxa"/>
          </w:tcPr>
          <w:p w14:paraId="7C84754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Project Manager</w:t>
            </w:r>
          </w:p>
        </w:tc>
        <w:tc>
          <w:tcPr>
            <w:tcW w:w="3510" w:type="dxa"/>
          </w:tcPr>
          <w:p w14:paraId="0093882D"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ANS Associates Lahore</w:t>
            </w:r>
          </w:p>
        </w:tc>
      </w:tr>
      <w:tr w:rsidR="004378D1" w:rsidRPr="00674096" w14:paraId="45992693"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90CDEAD"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13</w:t>
            </w:r>
          </w:p>
        </w:tc>
        <w:tc>
          <w:tcPr>
            <w:tcW w:w="3060" w:type="dxa"/>
          </w:tcPr>
          <w:p w14:paraId="6DC7536F"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Habiba Mohsin</w:t>
            </w:r>
          </w:p>
        </w:tc>
        <w:tc>
          <w:tcPr>
            <w:tcW w:w="2970" w:type="dxa"/>
          </w:tcPr>
          <w:p w14:paraId="12D8B932"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Project Manager</w:t>
            </w:r>
          </w:p>
        </w:tc>
        <w:tc>
          <w:tcPr>
            <w:tcW w:w="3510" w:type="dxa"/>
          </w:tcPr>
          <w:p w14:paraId="1F456DFC"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Jers Engg. Co. Lahore</w:t>
            </w:r>
          </w:p>
        </w:tc>
      </w:tr>
      <w:tr w:rsidR="004378D1" w:rsidRPr="00674096" w14:paraId="3E24DD66"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1F69C0ED"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14</w:t>
            </w:r>
          </w:p>
        </w:tc>
        <w:tc>
          <w:tcPr>
            <w:tcW w:w="3060" w:type="dxa"/>
          </w:tcPr>
          <w:p w14:paraId="371B10AD"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Mian Muhammad Naeem </w:t>
            </w:r>
          </w:p>
        </w:tc>
        <w:tc>
          <w:tcPr>
            <w:tcW w:w="2970" w:type="dxa"/>
          </w:tcPr>
          <w:p w14:paraId="245B88C1"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Consultant Engr.</w:t>
            </w:r>
          </w:p>
        </w:tc>
        <w:tc>
          <w:tcPr>
            <w:tcW w:w="3510" w:type="dxa"/>
          </w:tcPr>
          <w:p w14:paraId="669A07A9"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Mian Associates Lahore</w:t>
            </w:r>
          </w:p>
        </w:tc>
      </w:tr>
      <w:tr w:rsidR="004378D1" w:rsidRPr="00674096" w14:paraId="17903626"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74E6753"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15</w:t>
            </w:r>
          </w:p>
        </w:tc>
        <w:tc>
          <w:tcPr>
            <w:tcW w:w="3060" w:type="dxa"/>
          </w:tcPr>
          <w:p w14:paraId="05DEA9C2"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Rana Haroon Mujahid</w:t>
            </w:r>
          </w:p>
        </w:tc>
        <w:tc>
          <w:tcPr>
            <w:tcW w:w="2970" w:type="dxa"/>
          </w:tcPr>
          <w:p w14:paraId="4A231958"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SDO, Bridges &amp; Roads</w:t>
            </w:r>
          </w:p>
        </w:tc>
        <w:tc>
          <w:tcPr>
            <w:tcW w:w="3510" w:type="dxa"/>
          </w:tcPr>
          <w:p w14:paraId="3F9022B4"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C&amp;W Faisalabad</w:t>
            </w:r>
          </w:p>
        </w:tc>
      </w:tr>
      <w:tr w:rsidR="004378D1" w:rsidRPr="00674096" w14:paraId="6FB3225C"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127A12B8"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16</w:t>
            </w:r>
          </w:p>
        </w:tc>
        <w:tc>
          <w:tcPr>
            <w:tcW w:w="3060" w:type="dxa"/>
          </w:tcPr>
          <w:p w14:paraId="702CD82F"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Bushra Asghar</w:t>
            </w:r>
          </w:p>
        </w:tc>
        <w:tc>
          <w:tcPr>
            <w:tcW w:w="2970" w:type="dxa"/>
          </w:tcPr>
          <w:p w14:paraId="036E7DE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Instructor</w:t>
            </w:r>
          </w:p>
        </w:tc>
        <w:tc>
          <w:tcPr>
            <w:tcW w:w="3510" w:type="dxa"/>
          </w:tcPr>
          <w:p w14:paraId="40E015DA"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 xml:space="preserve">GCT (w) </w:t>
            </w:r>
            <w:r w:rsidRPr="007860D0">
              <w:rPr>
                <w:rFonts w:ascii="Arial" w:hAnsi="Arial"/>
                <w:sz w:val="22"/>
                <w:szCs w:val="22"/>
              </w:rPr>
              <w:t>Lahore</w:t>
            </w:r>
          </w:p>
        </w:tc>
      </w:tr>
      <w:tr w:rsidR="004378D1" w:rsidRPr="00674096" w14:paraId="20FC4920"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463A1F47"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17</w:t>
            </w:r>
          </w:p>
        </w:tc>
        <w:tc>
          <w:tcPr>
            <w:tcW w:w="3060" w:type="dxa"/>
          </w:tcPr>
          <w:p w14:paraId="3ECECA60"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Inayet ur Rehman</w:t>
            </w:r>
          </w:p>
        </w:tc>
        <w:tc>
          <w:tcPr>
            <w:tcW w:w="2970" w:type="dxa"/>
          </w:tcPr>
          <w:p w14:paraId="1E3687B7"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DACUM, Facilitator           </w:t>
            </w:r>
          </w:p>
        </w:tc>
        <w:tc>
          <w:tcPr>
            <w:tcW w:w="3510" w:type="dxa"/>
          </w:tcPr>
          <w:p w14:paraId="2D012BDB"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Peshawar</w:t>
            </w:r>
          </w:p>
        </w:tc>
      </w:tr>
      <w:tr w:rsidR="004378D1" w:rsidRPr="00674096" w14:paraId="56194C2C"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098E1EEE"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18</w:t>
            </w:r>
          </w:p>
        </w:tc>
        <w:tc>
          <w:tcPr>
            <w:tcW w:w="3060" w:type="dxa"/>
          </w:tcPr>
          <w:p w14:paraId="2C453CD2"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Muhammad Ishaq</w:t>
            </w:r>
          </w:p>
        </w:tc>
        <w:tc>
          <w:tcPr>
            <w:tcW w:w="2970" w:type="dxa"/>
          </w:tcPr>
          <w:p w14:paraId="773B0C24"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QDC Coordinator             </w:t>
            </w:r>
          </w:p>
        </w:tc>
        <w:tc>
          <w:tcPr>
            <w:tcW w:w="3510" w:type="dxa"/>
          </w:tcPr>
          <w:p w14:paraId="2F4DC8B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NAVTTC, Islamabad</w:t>
            </w:r>
          </w:p>
        </w:tc>
      </w:tr>
    </w:tbl>
    <w:p w14:paraId="238C2953" w14:textId="77777777" w:rsidR="004378D1" w:rsidRDefault="004378D1" w:rsidP="004378D1">
      <w:pPr>
        <w:spacing w:line="276" w:lineRule="auto"/>
        <w:jc w:val="both"/>
        <w:rPr>
          <w:rFonts w:ascii="Arial" w:hAnsi="Arial"/>
        </w:rPr>
      </w:pPr>
    </w:p>
    <w:p w14:paraId="531A19DC" w14:textId="6BA186B2" w:rsidR="004378D1" w:rsidRPr="00A8375C" w:rsidRDefault="00A8375C" w:rsidP="00A8375C">
      <w:pPr>
        <w:pStyle w:val="Heading1"/>
        <w:pBdr>
          <w:top w:val="single" w:sz="4" w:space="1" w:color="auto"/>
          <w:left w:val="single" w:sz="4" w:space="4" w:color="auto"/>
          <w:bottom w:val="single" w:sz="4" w:space="1" w:color="auto"/>
          <w:right w:val="single" w:sz="4" w:space="0" w:color="auto"/>
        </w:pBdr>
        <w:shd w:val="clear" w:color="auto" w:fill="DDEDF2"/>
        <w:spacing w:before="0" w:after="0" w:line="276" w:lineRule="auto"/>
        <w:ind w:right="207"/>
        <w:jc w:val="both"/>
        <w:rPr>
          <w:rFonts w:ascii="Arial" w:hAnsi="Arial"/>
          <w:b w:val="0"/>
          <w:bCs/>
          <w:sz w:val="24"/>
          <w:szCs w:val="24"/>
        </w:rPr>
      </w:pPr>
      <w:bookmarkStart w:id="14" w:name="_Toc111396755"/>
      <w:r>
        <w:rPr>
          <w:rFonts w:ascii="Arial" w:hAnsi="Arial"/>
          <w:bCs/>
          <w:sz w:val="24"/>
          <w:szCs w:val="24"/>
        </w:rPr>
        <w:t xml:space="preserve">7. </w:t>
      </w:r>
      <w:r w:rsidR="004378D1" w:rsidRPr="00A8375C">
        <w:rPr>
          <w:rFonts w:ascii="Arial" w:hAnsi="Arial"/>
          <w:bCs/>
          <w:sz w:val="24"/>
          <w:szCs w:val="24"/>
        </w:rPr>
        <w:t>Members of Qualifications Validation Committee</w:t>
      </w:r>
      <w:bookmarkEnd w:id="14"/>
    </w:p>
    <w:p w14:paraId="2B5EFC6B" w14:textId="77777777" w:rsidR="004378D1" w:rsidRPr="00757C6D" w:rsidRDefault="004378D1" w:rsidP="004378D1">
      <w:pPr>
        <w:spacing w:line="276" w:lineRule="auto"/>
        <w:jc w:val="both"/>
        <w:rPr>
          <w:rFonts w:ascii="Arial" w:hAnsi="Arial"/>
        </w:rPr>
      </w:pPr>
    </w:p>
    <w:p w14:paraId="76065322" w14:textId="5CED8CE7" w:rsidR="004378D1" w:rsidRPr="006B07DB" w:rsidRDefault="004378D1" w:rsidP="004378D1">
      <w:pPr>
        <w:spacing w:line="360" w:lineRule="auto"/>
        <w:ind w:right="144"/>
        <w:jc w:val="both"/>
        <w:rPr>
          <w:rFonts w:ascii="Arial" w:hAnsi="Arial"/>
          <w:sz w:val="22"/>
          <w:szCs w:val="22"/>
        </w:rPr>
      </w:pPr>
      <w:r w:rsidRPr="006B07DB">
        <w:rPr>
          <w:rFonts w:ascii="Arial" w:hAnsi="Arial"/>
          <w:sz w:val="22"/>
          <w:szCs w:val="22"/>
        </w:rPr>
        <w:t>The following members participated in the qualification development and validation of these qualifications:</w:t>
      </w:r>
    </w:p>
    <w:tbl>
      <w:tblPr>
        <w:tblStyle w:val="GridTable5Dark-Accent410"/>
        <w:tblW w:w="10170" w:type="dxa"/>
        <w:tblInd w:w="-95" w:type="dxa"/>
        <w:tblLayout w:type="fixed"/>
        <w:tblLook w:val="04A0" w:firstRow="1" w:lastRow="0" w:firstColumn="1" w:lastColumn="0" w:noHBand="0" w:noVBand="1"/>
      </w:tblPr>
      <w:tblGrid>
        <w:gridCol w:w="630"/>
        <w:gridCol w:w="3150"/>
        <w:gridCol w:w="2880"/>
        <w:gridCol w:w="3510"/>
      </w:tblGrid>
      <w:tr w:rsidR="004378D1" w:rsidRPr="00F12D47" w14:paraId="3230F839" w14:textId="77777777" w:rsidTr="004378D1">
        <w:trPr>
          <w:cnfStyle w:val="100000000000" w:firstRow="1" w:lastRow="0" w:firstColumn="0" w:lastColumn="0" w:oddVBand="0" w:evenVBand="0" w:oddHBand="0"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630" w:type="dxa"/>
          </w:tcPr>
          <w:p w14:paraId="6BB03D61" w14:textId="77777777" w:rsidR="004378D1" w:rsidRPr="00F12D47" w:rsidRDefault="004378D1" w:rsidP="004378D1">
            <w:pPr>
              <w:jc w:val="center"/>
              <w:rPr>
                <w:rFonts w:ascii="Arial" w:hAnsi="Arial"/>
                <w:b w:val="0"/>
                <w:bCs w:val="0"/>
                <w:color w:val="auto"/>
                <w:sz w:val="20"/>
                <w:szCs w:val="20"/>
              </w:rPr>
            </w:pPr>
            <w:r w:rsidRPr="00F12D47">
              <w:rPr>
                <w:rFonts w:ascii="Arial" w:hAnsi="Arial"/>
                <w:color w:val="auto"/>
                <w:sz w:val="20"/>
                <w:szCs w:val="20"/>
              </w:rPr>
              <w:t>S#</w:t>
            </w:r>
          </w:p>
        </w:tc>
        <w:tc>
          <w:tcPr>
            <w:tcW w:w="3150" w:type="dxa"/>
            <w:vAlign w:val="center"/>
          </w:tcPr>
          <w:p w14:paraId="632FA028"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0"/>
                <w:szCs w:val="20"/>
              </w:rPr>
            </w:pPr>
            <w:r w:rsidRPr="00F12D47">
              <w:rPr>
                <w:rFonts w:ascii="Arial" w:hAnsi="Arial"/>
                <w:color w:val="auto"/>
                <w:sz w:val="20"/>
                <w:szCs w:val="20"/>
              </w:rPr>
              <w:t>Name</w:t>
            </w:r>
          </w:p>
        </w:tc>
        <w:tc>
          <w:tcPr>
            <w:tcW w:w="2880" w:type="dxa"/>
            <w:vAlign w:val="center"/>
          </w:tcPr>
          <w:p w14:paraId="35200A5B"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0"/>
                <w:szCs w:val="20"/>
              </w:rPr>
            </w:pPr>
            <w:r w:rsidRPr="00F12D47">
              <w:rPr>
                <w:rFonts w:ascii="Arial" w:hAnsi="Arial"/>
                <w:color w:val="auto"/>
                <w:sz w:val="20"/>
                <w:szCs w:val="20"/>
              </w:rPr>
              <w:t>Designation</w:t>
            </w:r>
          </w:p>
        </w:tc>
        <w:tc>
          <w:tcPr>
            <w:tcW w:w="3510" w:type="dxa"/>
            <w:vAlign w:val="center"/>
          </w:tcPr>
          <w:p w14:paraId="293A0726"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0"/>
                <w:szCs w:val="20"/>
              </w:rPr>
            </w:pPr>
            <w:r w:rsidRPr="00F12D47">
              <w:rPr>
                <w:rFonts w:ascii="Arial" w:hAnsi="Arial"/>
                <w:color w:val="auto"/>
                <w:sz w:val="20"/>
                <w:szCs w:val="20"/>
              </w:rPr>
              <w:t>Organization</w:t>
            </w:r>
          </w:p>
        </w:tc>
      </w:tr>
      <w:tr w:rsidR="004378D1" w:rsidRPr="00F12D47" w14:paraId="5866FBBE" w14:textId="77777777" w:rsidTr="004378D1">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30" w:type="dxa"/>
          </w:tcPr>
          <w:p w14:paraId="1BAF7E1F"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1</w:t>
            </w:r>
          </w:p>
        </w:tc>
        <w:tc>
          <w:tcPr>
            <w:tcW w:w="3150" w:type="dxa"/>
            <w:vAlign w:val="center"/>
          </w:tcPr>
          <w:p w14:paraId="368635D1"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Engr. Azhar Iqbal Shad</w:t>
            </w:r>
          </w:p>
        </w:tc>
        <w:tc>
          <w:tcPr>
            <w:tcW w:w="2880" w:type="dxa"/>
            <w:vAlign w:val="center"/>
          </w:tcPr>
          <w:p w14:paraId="55CB6280"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 xml:space="preserve">Chief Instructor (Civil) </w:t>
            </w:r>
          </w:p>
        </w:tc>
        <w:tc>
          <w:tcPr>
            <w:tcW w:w="3510" w:type="dxa"/>
            <w:vAlign w:val="center"/>
          </w:tcPr>
          <w:p w14:paraId="768E9E97"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GCT Raiwnd Road, LHR</w:t>
            </w:r>
          </w:p>
        </w:tc>
      </w:tr>
      <w:tr w:rsidR="004378D1" w:rsidRPr="00F12D47" w14:paraId="483F8351" w14:textId="77777777" w:rsidTr="004378D1">
        <w:trPr>
          <w:trHeight w:val="381"/>
        </w:trPr>
        <w:tc>
          <w:tcPr>
            <w:cnfStyle w:val="001000000000" w:firstRow="0" w:lastRow="0" w:firstColumn="1" w:lastColumn="0" w:oddVBand="0" w:evenVBand="0" w:oddHBand="0" w:evenHBand="0" w:firstRowFirstColumn="0" w:firstRowLastColumn="0" w:lastRowFirstColumn="0" w:lastRowLastColumn="0"/>
            <w:tcW w:w="630" w:type="dxa"/>
          </w:tcPr>
          <w:p w14:paraId="01D48FA7"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2</w:t>
            </w:r>
          </w:p>
        </w:tc>
        <w:tc>
          <w:tcPr>
            <w:tcW w:w="3150" w:type="dxa"/>
            <w:vAlign w:val="center"/>
          </w:tcPr>
          <w:p w14:paraId="5297B529" w14:textId="77777777" w:rsidR="004378D1" w:rsidRPr="00F12D47"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12D47">
              <w:rPr>
                <w:rFonts w:ascii="Arial" w:hAnsi="Arial"/>
                <w:sz w:val="22"/>
                <w:szCs w:val="22"/>
              </w:rPr>
              <w:t>Engr. Mazhar Abbas Naqvi</w:t>
            </w:r>
          </w:p>
        </w:tc>
        <w:tc>
          <w:tcPr>
            <w:tcW w:w="2880" w:type="dxa"/>
            <w:vAlign w:val="center"/>
          </w:tcPr>
          <w:p w14:paraId="210DC848" w14:textId="77777777" w:rsidR="004378D1" w:rsidRPr="00F12D47"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12D47">
              <w:rPr>
                <w:rFonts w:ascii="Arial" w:hAnsi="Arial"/>
                <w:sz w:val="22"/>
                <w:szCs w:val="22"/>
              </w:rPr>
              <w:t xml:space="preserve">Principal                        </w:t>
            </w:r>
          </w:p>
        </w:tc>
        <w:tc>
          <w:tcPr>
            <w:tcW w:w="3510" w:type="dxa"/>
            <w:vAlign w:val="center"/>
          </w:tcPr>
          <w:p w14:paraId="28C9293B" w14:textId="77777777" w:rsidR="004378D1" w:rsidRPr="00F12D47"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12D47">
              <w:rPr>
                <w:rFonts w:ascii="Arial" w:hAnsi="Arial"/>
                <w:sz w:val="22"/>
                <w:szCs w:val="22"/>
              </w:rPr>
              <w:t xml:space="preserve">GSTC, Faisalabad </w:t>
            </w:r>
          </w:p>
        </w:tc>
      </w:tr>
      <w:tr w:rsidR="004378D1" w:rsidRPr="00F12D47" w14:paraId="4F19737B" w14:textId="77777777" w:rsidTr="004378D1">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30" w:type="dxa"/>
          </w:tcPr>
          <w:p w14:paraId="479D8DD2"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3</w:t>
            </w:r>
          </w:p>
        </w:tc>
        <w:tc>
          <w:tcPr>
            <w:tcW w:w="3150" w:type="dxa"/>
            <w:vAlign w:val="center"/>
          </w:tcPr>
          <w:p w14:paraId="02569180"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Mr. Imtiaz Ahm</w:t>
            </w:r>
            <w:r>
              <w:rPr>
                <w:rFonts w:ascii="Arial" w:hAnsi="Arial"/>
                <w:sz w:val="22"/>
                <w:szCs w:val="22"/>
              </w:rPr>
              <w:t>a</w:t>
            </w:r>
            <w:r w:rsidRPr="00F12D47">
              <w:rPr>
                <w:rFonts w:ascii="Arial" w:hAnsi="Arial"/>
                <w:sz w:val="22"/>
                <w:szCs w:val="22"/>
              </w:rPr>
              <w:t>d Awan</w:t>
            </w:r>
          </w:p>
        </w:tc>
        <w:tc>
          <w:tcPr>
            <w:tcW w:w="2880" w:type="dxa"/>
            <w:vAlign w:val="center"/>
          </w:tcPr>
          <w:p w14:paraId="4E1897AB"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 xml:space="preserve">Sr. Instructor (Civil) </w:t>
            </w:r>
          </w:p>
        </w:tc>
        <w:tc>
          <w:tcPr>
            <w:tcW w:w="3510" w:type="dxa"/>
            <w:vAlign w:val="center"/>
          </w:tcPr>
          <w:p w14:paraId="207F4F7F"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GCT Rasul (M.B.Din)</w:t>
            </w:r>
          </w:p>
        </w:tc>
      </w:tr>
      <w:tr w:rsidR="004378D1" w:rsidRPr="00F12D47" w14:paraId="32CFA546" w14:textId="77777777" w:rsidTr="004378D1">
        <w:trPr>
          <w:trHeight w:val="364"/>
        </w:trPr>
        <w:tc>
          <w:tcPr>
            <w:cnfStyle w:val="001000000000" w:firstRow="0" w:lastRow="0" w:firstColumn="1" w:lastColumn="0" w:oddVBand="0" w:evenVBand="0" w:oddHBand="0" w:evenHBand="0" w:firstRowFirstColumn="0" w:firstRowLastColumn="0" w:lastRowFirstColumn="0" w:lastRowLastColumn="0"/>
            <w:tcW w:w="630" w:type="dxa"/>
          </w:tcPr>
          <w:p w14:paraId="1E70264E"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4</w:t>
            </w:r>
          </w:p>
        </w:tc>
        <w:tc>
          <w:tcPr>
            <w:tcW w:w="3150" w:type="dxa"/>
            <w:vAlign w:val="center"/>
          </w:tcPr>
          <w:p w14:paraId="4F7A3209"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 xml:space="preserve">Mr. Tariq Ali </w:t>
            </w:r>
          </w:p>
        </w:tc>
        <w:tc>
          <w:tcPr>
            <w:tcW w:w="2880" w:type="dxa"/>
            <w:vAlign w:val="center"/>
          </w:tcPr>
          <w:p w14:paraId="1DDE69D9"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A / Professor (Civil)</w:t>
            </w:r>
          </w:p>
        </w:tc>
        <w:tc>
          <w:tcPr>
            <w:tcW w:w="3510" w:type="dxa"/>
            <w:vAlign w:val="center"/>
          </w:tcPr>
          <w:p w14:paraId="788F76DB"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GPI Batkhela KP-TEVTA</w:t>
            </w:r>
          </w:p>
        </w:tc>
      </w:tr>
      <w:tr w:rsidR="004378D1" w:rsidRPr="00F12D47" w14:paraId="54F32100" w14:textId="77777777" w:rsidTr="004378D1">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630" w:type="dxa"/>
          </w:tcPr>
          <w:p w14:paraId="63042FB1"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5</w:t>
            </w:r>
          </w:p>
        </w:tc>
        <w:tc>
          <w:tcPr>
            <w:tcW w:w="3150" w:type="dxa"/>
            <w:vAlign w:val="center"/>
          </w:tcPr>
          <w:p w14:paraId="32A67B29"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Mr. Fida Hussain Mirjat</w:t>
            </w:r>
          </w:p>
        </w:tc>
        <w:tc>
          <w:tcPr>
            <w:tcW w:w="2880" w:type="dxa"/>
            <w:vAlign w:val="center"/>
          </w:tcPr>
          <w:p w14:paraId="37CF8FEA"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 xml:space="preserve">Principal   </w:t>
            </w:r>
          </w:p>
        </w:tc>
        <w:tc>
          <w:tcPr>
            <w:tcW w:w="3510" w:type="dxa"/>
            <w:vAlign w:val="center"/>
          </w:tcPr>
          <w:p w14:paraId="30D0CA71"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GMI Matli Hyderabad</w:t>
            </w:r>
          </w:p>
        </w:tc>
      </w:tr>
      <w:tr w:rsidR="004378D1" w:rsidRPr="00F12D47" w14:paraId="4C379A6F" w14:textId="77777777" w:rsidTr="004378D1">
        <w:trPr>
          <w:trHeight w:val="381"/>
        </w:trPr>
        <w:tc>
          <w:tcPr>
            <w:cnfStyle w:val="001000000000" w:firstRow="0" w:lastRow="0" w:firstColumn="1" w:lastColumn="0" w:oddVBand="0" w:evenVBand="0" w:oddHBand="0" w:evenHBand="0" w:firstRowFirstColumn="0" w:firstRowLastColumn="0" w:lastRowFirstColumn="0" w:lastRowLastColumn="0"/>
            <w:tcW w:w="630" w:type="dxa"/>
          </w:tcPr>
          <w:p w14:paraId="0E45CF93"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5</w:t>
            </w:r>
          </w:p>
        </w:tc>
        <w:tc>
          <w:tcPr>
            <w:tcW w:w="3150" w:type="dxa"/>
            <w:vAlign w:val="center"/>
          </w:tcPr>
          <w:p w14:paraId="2738F453"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Mr. Muhammad Khurram Murad</w:t>
            </w:r>
          </w:p>
        </w:tc>
        <w:tc>
          <w:tcPr>
            <w:tcW w:w="2880" w:type="dxa"/>
            <w:vAlign w:val="center"/>
          </w:tcPr>
          <w:p w14:paraId="4F01D74A"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DCE PBTE</w:t>
            </w:r>
          </w:p>
        </w:tc>
        <w:tc>
          <w:tcPr>
            <w:tcW w:w="3510" w:type="dxa"/>
            <w:vAlign w:val="center"/>
          </w:tcPr>
          <w:p w14:paraId="14AD0222"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Lahore</w:t>
            </w:r>
          </w:p>
        </w:tc>
      </w:tr>
      <w:tr w:rsidR="004378D1" w:rsidRPr="00F12D47" w14:paraId="42FC69B1" w14:textId="77777777" w:rsidTr="004378D1">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630" w:type="dxa"/>
          </w:tcPr>
          <w:p w14:paraId="0C2C6420"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6</w:t>
            </w:r>
          </w:p>
        </w:tc>
        <w:tc>
          <w:tcPr>
            <w:tcW w:w="3150" w:type="dxa"/>
            <w:vAlign w:val="center"/>
          </w:tcPr>
          <w:p w14:paraId="1E09E443"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Engr. Inayat ur Rehmen</w:t>
            </w:r>
          </w:p>
        </w:tc>
        <w:tc>
          <w:tcPr>
            <w:tcW w:w="2880" w:type="dxa"/>
            <w:vAlign w:val="center"/>
          </w:tcPr>
          <w:p w14:paraId="7C86A080"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DACUM Facilitator</w:t>
            </w:r>
          </w:p>
        </w:tc>
        <w:tc>
          <w:tcPr>
            <w:tcW w:w="3510" w:type="dxa"/>
            <w:vAlign w:val="center"/>
          </w:tcPr>
          <w:p w14:paraId="53C83740"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Ex. KP-TEVTA</w:t>
            </w:r>
          </w:p>
        </w:tc>
      </w:tr>
      <w:tr w:rsidR="004378D1" w:rsidRPr="00F12D47" w14:paraId="02468D4C" w14:textId="77777777" w:rsidTr="004378D1">
        <w:trPr>
          <w:trHeight w:val="381"/>
        </w:trPr>
        <w:tc>
          <w:tcPr>
            <w:cnfStyle w:val="001000000000" w:firstRow="0" w:lastRow="0" w:firstColumn="1" w:lastColumn="0" w:oddVBand="0" w:evenVBand="0" w:oddHBand="0" w:evenHBand="0" w:firstRowFirstColumn="0" w:firstRowLastColumn="0" w:lastRowFirstColumn="0" w:lastRowLastColumn="0"/>
            <w:tcW w:w="630" w:type="dxa"/>
          </w:tcPr>
          <w:p w14:paraId="686F842A"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7</w:t>
            </w:r>
          </w:p>
        </w:tc>
        <w:tc>
          <w:tcPr>
            <w:tcW w:w="3150" w:type="dxa"/>
            <w:vAlign w:val="center"/>
          </w:tcPr>
          <w:p w14:paraId="192E296F"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Mr. Sikander Masood</w:t>
            </w:r>
          </w:p>
        </w:tc>
        <w:tc>
          <w:tcPr>
            <w:tcW w:w="2880" w:type="dxa"/>
            <w:vAlign w:val="center"/>
          </w:tcPr>
          <w:p w14:paraId="1AF84990"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 xml:space="preserve">Director SS &amp; C. </w:t>
            </w:r>
          </w:p>
        </w:tc>
        <w:tc>
          <w:tcPr>
            <w:tcW w:w="3510" w:type="dxa"/>
            <w:vAlign w:val="center"/>
          </w:tcPr>
          <w:p w14:paraId="422AE2AB"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NAVTTC Islamabad</w:t>
            </w:r>
          </w:p>
        </w:tc>
      </w:tr>
    </w:tbl>
    <w:p w14:paraId="67A7418C" w14:textId="77777777" w:rsidR="004378D1" w:rsidRDefault="004378D1" w:rsidP="004378D1">
      <w:pPr>
        <w:spacing w:line="276" w:lineRule="auto"/>
        <w:jc w:val="both"/>
        <w:rPr>
          <w:rFonts w:ascii="Arial" w:hAnsi="Arial"/>
        </w:rPr>
      </w:pPr>
    </w:p>
    <w:p w14:paraId="168A86C2" w14:textId="77777777" w:rsidR="004378D1" w:rsidRDefault="004378D1" w:rsidP="004378D1">
      <w:pPr>
        <w:spacing w:line="276" w:lineRule="auto"/>
        <w:jc w:val="both"/>
        <w:rPr>
          <w:rFonts w:ascii="Arial" w:hAnsi="Arial"/>
        </w:rPr>
      </w:pPr>
    </w:p>
    <w:p w14:paraId="5B60845C" w14:textId="44F80273" w:rsidR="004378D1" w:rsidRPr="006B07DB" w:rsidRDefault="00A8375C" w:rsidP="00A8375C">
      <w:pPr>
        <w:pStyle w:val="Heading1"/>
        <w:pBdr>
          <w:top w:val="single" w:sz="4" w:space="1" w:color="auto"/>
          <w:left w:val="single" w:sz="4" w:space="4" w:color="auto"/>
          <w:bottom w:val="single" w:sz="4" w:space="1" w:color="auto"/>
          <w:right w:val="single" w:sz="4" w:space="0" w:color="auto"/>
        </w:pBdr>
        <w:shd w:val="clear" w:color="auto" w:fill="DDEDF2"/>
        <w:spacing w:before="0" w:after="0" w:line="276" w:lineRule="auto"/>
        <w:ind w:right="207"/>
        <w:jc w:val="both"/>
        <w:rPr>
          <w:rFonts w:ascii="Arial" w:hAnsi="Arial" w:cs="Arial"/>
          <w:sz w:val="24"/>
          <w:szCs w:val="24"/>
        </w:rPr>
      </w:pPr>
      <w:bookmarkStart w:id="15" w:name="_Toc37012564"/>
      <w:bookmarkStart w:id="16" w:name="_Toc111396756"/>
      <w:r>
        <w:rPr>
          <w:rFonts w:ascii="Arial" w:hAnsi="Arial" w:cs="Arial"/>
          <w:sz w:val="24"/>
          <w:szCs w:val="24"/>
        </w:rPr>
        <w:t xml:space="preserve">8. </w:t>
      </w:r>
      <w:r w:rsidR="004378D1" w:rsidRPr="006B07DB">
        <w:rPr>
          <w:rFonts w:ascii="Arial" w:hAnsi="Arial" w:cs="Arial"/>
          <w:sz w:val="24"/>
          <w:szCs w:val="24"/>
        </w:rPr>
        <w:t>Entry Requirements</w:t>
      </w:r>
      <w:bookmarkEnd w:id="15"/>
      <w:bookmarkEnd w:id="16"/>
    </w:p>
    <w:p w14:paraId="20C2ACFE" w14:textId="77777777" w:rsidR="004378D1" w:rsidRPr="000D4112" w:rsidRDefault="004378D1" w:rsidP="004378D1">
      <w:pPr>
        <w:rPr>
          <w:rFonts w:ascii="Arial" w:hAnsi="Arial"/>
          <w:b/>
          <w:sz w:val="22"/>
          <w:szCs w:val="22"/>
        </w:rPr>
      </w:pPr>
    </w:p>
    <w:tbl>
      <w:tblPr>
        <w:tblStyle w:val="TableGrid"/>
        <w:tblW w:w="0" w:type="auto"/>
        <w:tblLook w:val="04A0" w:firstRow="1" w:lastRow="0" w:firstColumn="1" w:lastColumn="0" w:noHBand="0" w:noVBand="1"/>
      </w:tblPr>
      <w:tblGrid>
        <w:gridCol w:w="8267"/>
        <w:gridCol w:w="1616"/>
      </w:tblGrid>
      <w:tr w:rsidR="00D7331D" w14:paraId="03EC5CBD" w14:textId="77777777" w:rsidTr="00D7331D">
        <w:tc>
          <w:tcPr>
            <w:tcW w:w="8478" w:type="dxa"/>
          </w:tcPr>
          <w:p w14:paraId="3AB74888" w14:textId="1618B1BE" w:rsidR="00D7331D" w:rsidRDefault="00D7331D" w:rsidP="00D7331D">
            <w:pPr>
              <w:spacing w:line="360" w:lineRule="auto"/>
              <w:ind w:right="297"/>
              <w:rPr>
                <w:rFonts w:ascii="Arial" w:hAnsi="Arial"/>
                <w:bCs/>
                <w:sz w:val="22"/>
                <w:szCs w:val="22"/>
              </w:rPr>
            </w:pPr>
            <w:r w:rsidRPr="002A53C9">
              <w:rPr>
                <w:rFonts w:ascii="Arial" w:hAnsi="Arial"/>
                <w:bCs/>
                <w:sz w:val="22"/>
                <w:szCs w:val="22"/>
              </w:rPr>
              <w:t xml:space="preserve">National Vocational Certificate </w:t>
            </w:r>
            <w:r>
              <w:rPr>
                <w:rFonts w:ascii="Arial" w:hAnsi="Arial"/>
                <w:bCs/>
                <w:sz w:val="22"/>
                <w:szCs w:val="22"/>
              </w:rPr>
              <w:t>L</w:t>
            </w:r>
            <w:r w:rsidRPr="002A53C9">
              <w:rPr>
                <w:rFonts w:ascii="Arial" w:hAnsi="Arial"/>
                <w:bCs/>
                <w:sz w:val="22"/>
                <w:szCs w:val="22"/>
              </w:rPr>
              <w:t>evel</w:t>
            </w:r>
            <w:r>
              <w:rPr>
                <w:rFonts w:ascii="Arial" w:hAnsi="Arial"/>
                <w:bCs/>
                <w:sz w:val="22"/>
                <w:szCs w:val="22"/>
              </w:rPr>
              <w:t xml:space="preserve"> 1 &amp; 2,</w:t>
            </w:r>
            <w:r w:rsidR="00AC4160">
              <w:rPr>
                <w:rFonts w:ascii="Arial" w:hAnsi="Arial"/>
                <w:bCs/>
                <w:sz w:val="22"/>
                <w:szCs w:val="22"/>
              </w:rPr>
              <w:t xml:space="preserve"> Site assistant </w:t>
            </w:r>
            <w:r>
              <w:rPr>
                <w:rFonts w:ascii="Arial" w:hAnsi="Arial"/>
                <w:bCs/>
                <w:sz w:val="22"/>
                <w:szCs w:val="22"/>
              </w:rPr>
              <w:t xml:space="preserve"> </w:t>
            </w:r>
            <w:r w:rsidRPr="00AC4160">
              <w:rPr>
                <w:rFonts w:ascii="Arial" w:hAnsi="Arial"/>
                <w:bCs/>
                <w:sz w:val="22"/>
                <w:szCs w:val="22"/>
              </w:rPr>
              <w:t>in Civil Technology</w:t>
            </w:r>
            <w:r>
              <w:rPr>
                <w:rFonts w:ascii="Arial" w:hAnsi="Arial"/>
                <w:bCs/>
                <w:sz w:val="22"/>
                <w:szCs w:val="22"/>
              </w:rPr>
              <w:t xml:space="preserve"> </w:t>
            </w:r>
          </w:p>
        </w:tc>
        <w:tc>
          <w:tcPr>
            <w:tcW w:w="1631" w:type="dxa"/>
          </w:tcPr>
          <w:p w14:paraId="24664EDE" w14:textId="598A4B7E" w:rsidR="00D7331D" w:rsidRDefault="00D7331D" w:rsidP="00D7331D">
            <w:pPr>
              <w:spacing w:line="360" w:lineRule="auto"/>
              <w:ind w:right="297"/>
              <w:jc w:val="center"/>
              <w:rPr>
                <w:rFonts w:ascii="Arial" w:hAnsi="Arial"/>
                <w:bCs/>
                <w:sz w:val="22"/>
                <w:szCs w:val="22"/>
              </w:rPr>
            </w:pPr>
            <w:r>
              <w:rPr>
                <w:rFonts w:ascii="Arial" w:hAnsi="Arial"/>
                <w:bCs/>
                <w:sz w:val="22"/>
                <w:szCs w:val="22"/>
              </w:rPr>
              <w:t>Middle</w:t>
            </w:r>
          </w:p>
        </w:tc>
      </w:tr>
      <w:tr w:rsidR="00D7331D" w14:paraId="6E54D9C3" w14:textId="77777777" w:rsidTr="00D7331D">
        <w:tc>
          <w:tcPr>
            <w:tcW w:w="8478" w:type="dxa"/>
          </w:tcPr>
          <w:p w14:paraId="1DAE7A15" w14:textId="36A5196F" w:rsidR="00D7331D" w:rsidRPr="00D7331D" w:rsidRDefault="00D7331D" w:rsidP="00D7331D">
            <w:pPr>
              <w:spacing w:line="360" w:lineRule="auto"/>
              <w:ind w:right="297"/>
              <w:rPr>
                <w:rFonts w:ascii="Arial" w:hAnsi="Arial"/>
                <w:b/>
                <w:sz w:val="22"/>
                <w:szCs w:val="22"/>
              </w:rPr>
            </w:pPr>
            <w:r w:rsidRPr="002A53C9">
              <w:rPr>
                <w:rFonts w:ascii="Arial" w:hAnsi="Arial"/>
                <w:bCs/>
                <w:sz w:val="22"/>
                <w:szCs w:val="22"/>
              </w:rPr>
              <w:t xml:space="preserve">National Vocational Certificate </w:t>
            </w:r>
            <w:r>
              <w:rPr>
                <w:rFonts w:ascii="Arial" w:hAnsi="Arial"/>
                <w:bCs/>
                <w:sz w:val="22"/>
                <w:szCs w:val="22"/>
              </w:rPr>
              <w:t xml:space="preserve">Level 3, </w:t>
            </w:r>
            <w:r w:rsidR="00AC4160">
              <w:rPr>
                <w:rFonts w:ascii="Arial" w:hAnsi="Arial"/>
                <w:bCs/>
                <w:sz w:val="22"/>
                <w:szCs w:val="22"/>
              </w:rPr>
              <w:t xml:space="preserve">Assistant Surveyor </w:t>
            </w:r>
            <w:r w:rsidRPr="00AC4160">
              <w:rPr>
                <w:rFonts w:ascii="Arial" w:hAnsi="Arial"/>
                <w:bCs/>
                <w:sz w:val="22"/>
                <w:szCs w:val="22"/>
              </w:rPr>
              <w:t>in Civil Techno</w:t>
            </w:r>
            <w:r w:rsidRPr="00FA5A4D">
              <w:rPr>
                <w:rFonts w:ascii="Arial" w:hAnsi="Arial"/>
                <w:bCs/>
                <w:sz w:val="22"/>
                <w:szCs w:val="22"/>
                <w:highlight w:val="yellow"/>
              </w:rPr>
              <w:t>logy</w:t>
            </w:r>
            <w:r>
              <w:rPr>
                <w:rFonts w:ascii="Arial" w:hAnsi="Arial"/>
                <w:bCs/>
                <w:sz w:val="22"/>
                <w:szCs w:val="22"/>
              </w:rPr>
              <w:t xml:space="preserve"> </w:t>
            </w:r>
          </w:p>
        </w:tc>
        <w:tc>
          <w:tcPr>
            <w:tcW w:w="1631" w:type="dxa"/>
          </w:tcPr>
          <w:p w14:paraId="498E2CAE" w14:textId="1155353E" w:rsidR="00D7331D" w:rsidRDefault="00D7331D" w:rsidP="00D7331D">
            <w:pPr>
              <w:spacing w:line="360" w:lineRule="auto"/>
              <w:ind w:right="297"/>
              <w:jc w:val="center"/>
              <w:rPr>
                <w:rFonts w:ascii="Arial" w:hAnsi="Arial"/>
                <w:bCs/>
                <w:sz w:val="22"/>
                <w:szCs w:val="22"/>
              </w:rPr>
            </w:pPr>
            <w:r>
              <w:rPr>
                <w:rFonts w:ascii="Arial" w:hAnsi="Arial"/>
                <w:bCs/>
                <w:sz w:val="22"/>
                <w:szCs w:val="22"/>
              </w:rPr>
              <w:t>Level 1 &amp; 2</w:t>
            </w:r>
          </w:p>
        </w:tc>
      </w:tr>
      <w:tr w:rsidR="00D7331D" w14:paraId="64D4C73B" w14:textId="77777777" w:rsidTr="00D7331D">
        <w:tc>
          <w:tcPr>
            <w:tcW w:w="8478" w:type="dxa"/>
          </w:tcPr>
          <w:p w14:paraId="483303C7" w14:textId="049F0B1E" w:rsidR="00D7331D" w:rsidRPr="00D7331D" w:rsidRDefault="00D7331D" w:rsidP="00AC4160">
            <w:pPr>
              <w:spacing w:line="360" w:lineRule="auto"/>
              <w:ind w:right="297"/>
              <w:rPr>
                <w:rFonts w:ascii="Arial" w:hAnsi="Arial"/>
                <w:b/>
                <w:sz w:val="22"/>
                <w:szCs w:val="22"/>
              </w:rPr>
            </w:pPr>
            <w:r w:rsidRPr="002A53C9">
              <w:rPr>
                <w:rFonts w:ascii="Arial" w:hAnsi="Arial"/>
                <w:bCs/>
                <w:sz w:val="22"/>
                <w:szCs w:val="22"/>
              </w:rPr>
              <w:t xml:space="preserve">National Vocational Certificate </w:t>
            </w:r>
            <w:r>
              <w:rPr>
                <w:rFonts w:ascii="Arial" w:hAnsi="Arial"/>
                <w:bCs/>
                <w:sz w:val="22"/>
                <w:szCs w:val="22"/>
              </w:rPr>
              <w:t>Level 4,</w:t>
            </w:r>
            <w:r w:rsidR="00AC4160">
              <w:rPr>
                <w:rFonts w:ascii="Arial" w:hAnsi="Arial"/>
                <w:bCs/>
                <w:sz w:val="22"/>
                <w:szCs w:val="22"/>
              </w:rPr>
              <w:t xml:space="preserve"> Site </w:t>
            </w:r>
            <w:r w:rsidR="00AC4160" w:rsidRPr="00AC4160">
              <w:rPr>
                <w:rFonts w:ascii="Arial" w:hAnsi="Arial"/>
                <w:bCs/>
                <w:sz w:val="22"/>
                <w:szCs w:val="22"/>
              </w:rPr>
              <w:t xml:space="preserve">technology </w:t>
            </w:r>
            <w:r w:rsidRPr="00AC4160">
              <w:rPr>
                <w:rFonts w:ascii="Arial" w:hAnsi="Arial"/>
                <w:bCs/>
                <w:sz w:val="22"/>
                <w:szCs w:val="22"/>
              </w:rPr>
              <w:t>in Civil Technology</w:t>
            </w:r>
            <w:r>
              <w:rPr>
                <w:rFonts w:ascii="Arial" w:hAnsi="Arial"/>
                <w:bCs/>
                <w:sz w:val="22"/>
                <w:szCs w:val="22"/>
              </w:rPr>
              <w:t xml:space="preserve"> </w:t>
            </w:r>
          </w:p>
        </w:tc>
        <w:tc>
          <w:tcPr>
            <w:tcW w:w="1631" w:type="dxa"/>
          </w:tcPr>
          <w:p w14:paraId="6824BF89" w14:textId="446F788D" w:rsidR="00D7331D" w:rsidRDefault="00D7331D" w:rsidP="00D7331D">
            <w:pPr>
              <w:spacing w:line="360" w:lineRule="auto"/>
              <w:ind w:right="297"/>
              <w:jc w:val="center"/>
              <w:rPr>
                <w:rFonts w:ascii="Arial" w:hAnsi="Arial"/>
                <w:bCs/>
                <w:sz w:val="22"/>
                <w:szCs w:val="22"/>
              </w:rPr>
            </w:pPr>
            <w:r>
              <w:rPr>
                <w:rFonts w:ascii="Arial" w:hAnsi="Arial"/>
                <w:bCs/>
                <w:sz w:val="22"/>
                <w:szCs w:val="22"/>
              </w:rPr>
              <w:t>Level 3</w:t>
            </w:r>
          </w:p>
        </w:tc>
      </w:tr>
      <w:tr w:rsidR="00D7331D" w14:paraId="57F1E9BE" w14:textId="77777777" w:rsidTr="00D7331D">
        <w:tc>
          <w:tcPr>
            <w:tcW w:w="8478" w:type="dxa"/>
          </w:tcPr>
          <w:p w14:paraId="51EC01D1" w14:textId="0E37145A" w:rsidR="00D7331D" w:rsidRPr="00D7331D" w:rsidRDefault="00D7331D" w:rsidP="00D7331D">
            <w:pPr>
              <w:spacing w:line="360" w:lineRule="auto"/>
              <w:ind w:right="297"/>
              <w:rPr>
                <w:rFonts w:ascii="Arial" w:hAnsi="Arial"/>
                <w:b/>
                <w:sz w:val="22"/>
                <w:szCs w:val="22"/>
              </w:rPr>
            </w:pPr>
            <w:r w:rsidRPr="002A53C9">
              <w:rPr>
                <w:rFonts w:ascii="Arial" w:hAnsi="Arial"/>
                <w:bCs/>
                <w:sz w:val="22"/>
                <w:szCs w:val="22"/>
              </w:rPr>
              <w:t xml:space="preserve">National </w:t>
            </w:r>
            <w:r>
              <w:rPr>
                <w:rFonts w:ascii="Arial" w:hAnsi="Arial"/>
                <w:bCs/>
                <w:sz w:val="22"/>
                <w:szCs w:val="22"/>
              </w:rPr>
              <w:t xml:space="preserve">Diploma  </w:t>
            </w:r>
            <w:r w:rsidR="00AC4160">
              <w:rPr>
                <w:rFonts w:ascii="Arial" w:hAnsi="Arial"/>
                <w:bCs/>
                <w:sz w:val="22"/>
                <w:szCs w:val="22"/>
              </w:rPr>
              <w:t xml:space="preserve">in Civil Technology </w:t>
            </w:r>
            <w:r>
              <w:rPr>
                <w:rFonts w:ascii="Arial" w:hAnsi="Arial"/>
                <w:bCs/>
                <w:sz w:val="22"/>
                <w:szCs w:val="22"/>
              </w:rPr>
              <w:t xml:space="preserve">Level 5, </w:t>
            </w:r>
          </w:p>
        </w:tc>
        <w:tc>
          <w:tcPr>
            <w:tcW w:w="1631" w:type="dxa"/>
          </w:tcPr>
          <w:p w14:paraId="660E9188" w14:textId="7042AA9C" w:rsidR="00D7331D" w:rsidRDefault="00D7331D" w:rsidP="00D7331D">
            <w:pPr>
              <w:spacing w:line="360" w:lineRule="auto"/>
              <w:ind w:right="297"/>
              <w:jc w:val="center"/>
              <w:rPr>
                <w:rFonts w:ascii="Arial" w:hAnsi="Arial"/>
                <w:bCs/>
                <w:sz w:val="22"/>
                <w:szCs w:val="22"/>
              </w:rPr>
            </w:pPr>
            <w:r>
              <w:rPr>
                <w:rFonts w:ascii="Arial" w:hAnsi="Arial"/>
                <w:bCs/>
                <w:sz w:val="22"/>
                <w:szCs w:val="22"/>
              </w:rPr>
              <w:t>Level 4</w:t>
            </w:r>
          </w:p>
        </w:tc>
      </w:tr>
    </w:tbl>
    <w:p w14:paraId="6CE93CE1" w14:textId="77777777" w:rsidR="00D7331D" w:rsidRDefault="00D7331D" w:rsidP="00D7331D">
      <w:pPr>
        <w:spacing w:line="360" w:lineRule="auto"/>
        <w:ind w:right="297"/>
        <w:rPr>
          <w:rFonts w:ascii="Arial" w:hAnsi="Arial"/>
          <w:bCs/>
          <w:sz w:val="22"/>
          <w:szCs w:val="22"/>
        </w:rPr>
      </w:pPr>
    </w:p>
    <w:p w14:paraId="7AD626AC" w14:textId="293B9F64" w:rsidR="004378D1" w:rsidRPr="006B07DB" w:rsidRDefault="00A8375C" w:rsidP="00B3469C">
      <w:pPr>
        <w:pStyle w:val="Heading1"/>
        <w:pBdr>
          <w:top w:val="single" w:sz="4" w:space="1" w:color="auto"/>
          <w:left w:val="single" w:sz="4" w:space="4" w:color="auto"/>
          <w:bottom w:val="single" w:sz="4" w:space="1" w:color="auto"/>
          <w:right w:val="single" w:sz="4" w:space="4" w:color="auto"/>
        </w:pBdr>
        <w:shd w:val="clear" w:color="auto" w:fill="DDEDF2"/>
        <w:tabs>
          <w:tab w:val="left" w:pos="0"/>
        </w:tabs>
        <w:spacing w:before="0" w:after="0" w:line="276" w:lineRule="auto"/>
        <w:ind w:left="-270" w:right="207"/>
        <w:jc w:val="both"/>
        <w:rPr>
          <w:rFonts w:ascii="Arial" w:hAnsi="Arial" w:cs="Arial"/>
          <w:sz w:val="24"/>
          <w:szCs w:val="24"/>
        </w:rPr>
      </w:pPr>
      <w:bookmarkStart w:id="17" w:name="_Toc37012565"/>
      <w:bookmarkStart w:id="18" w:name="_Toc111396757"/>
      <w:r>
        <w:rPr>
          <w:rFonts w:ascii="Arial" w:hAnsi="Arial" w:cs="Arial"/>
          <w:sz w:val="24"/>
          <w:szCs w:val="24"/>
        </w:rPr>
        <w:t>9</w:t>
      </w:r>
      <w:r w:rsidR="00B3469C">
        <w:rPr>
          <w:rFonts w:ascii="Arial" w:hAnsi="Arial" w:cs="Arial"/>
          <w:sz w:val="24"/>
          <w:szCs w:val="24"/>
        </w:rPr>
        <w:t xml:space="preserve">. </w:t>
      </w:r>
      <w:r w:rsidR="004378D1" w:rsidRPr="005704D0">
        <w:rPr>
          <w:rFonts w:ascii="Arial" w:hAnsi="Arial" w:cs="Arial"/>
          <w:sz w:val="24"/>
          <w:szCs w:val="24"/>
        </w:rPr>
        <w:t>Proposed Scheme of Studies</w:t>
      </w:r>
      <w:bookmarkEnd w:id="17"/>
      <w:bookmarkEnd w:id="18"/>
      <w:r w:rsidR="004378D1" w:rsidRPr="005704D0">
        <w:rPr>
          <w:rFonts w:ascii="Arial" w:hAnsi="Arial" w:cs="Arial"/>
          <w:sz w:val="24"/>
          <w:szCs w:val="24"/>
        </w:rPr>
        <w:t xml:space="preserve"> </w:t>
      </w:r>
    </w:p>
    <w:p w14:paraId="04969ECE" w14:textId="77777777" w:rsidR="004378D1" w:rsidRDefault="004378D1" w:rsidP="004378D1">
      <w:pPr>
        <w:spacing w:line="276" w:lineRule="auto"/>
        <w:jc w:val="both"/>
        <w:rPr>
          <w:rFonts w:ascii="Arial" w:hAnsi="Arial"/>
          <w:b/>
          <w:bCs/>
          <w:color w:val="0070C0"/>
          <w:sz w:val="22"/>
          <w:szCs w:val="22"/>
        </w:rPr>
      </w:pPr>
    </w:p>
    <w:p w14:paraId="2157044D" w14:textId="7CCDC79E" w:rsidR="004378D1" w:rsidRPr="004E682E" w:rsidRDefault="00D7331D" w:rsidP="00D7331D">
      <w:pPr>
        <w:spacing w:line="360" w:lineRule="auto"/>
        <w:jc w:val="both"/>
        <w:rPr>
          <w:rFonts w:asciiTheme="minorBidi" w:hAnsiTheme="minorBidi" w:cstheme="minorBidi"/>
          <w:b/>
          <w:bCs/>
          <w:color w:val="0070C0"/>
          <w:sz w:val="22"/>
          <w:szCs w:val="22"/>
        </w:rPr>
      </w:pPr>
      <w:r>
        <w:rPr>
          <w:rFonts w:asciiTheme="minorBidi" w:hAnsiTheme="minorBidi" w:cstheme="minorBidi"/>
          <w:b/>
          <w:bCs/>
          <w:color w:val="0070C0"/>
          <w:sz w:val="22"/>
          <w:szCs w:val="22"/>
          <w:highlight w:val="yellow"/>
        </w:rPr>
        <w:t>(000000000) National Vocational</w:t>
      </w:r>
      <w:r w:rsidR="004378D1" w:rsidRPr="005F7617">
        <w:rPr>
          <w:rFonts w:asciiTheme="minorBidi" w:hAnsiTheme="minorBidi" w:cstheme="minorBidi"/>
          <w:b/>
          <w:bCs/>
          <w:color w:val="0070C0"/>
          <w:sz w:val="22"/>
          <w:szCs w:val="22"/>
          <w:highlight w:val="yellow"/>
        </w:rPr>
        <w:t xml:space="preserve"> Certificate </w:t>
      </w:r>
      <w:r>
        <w:rPr>
          <w:rFonts w:asciiTheme="minorBidi" w:hAnsiTheme="minorBidi" w:cstheme="minorBidi"/>
          <w:b/>
          <w:bCs/>
          <w:color w:val="0070C0"/>
          <w:sz w:val="22"/>
          <w:szCs w:val="22"/>
          <w:highlight w:val="yellow"/>
        </w:rPr>
        <w:t xml:space="preserve">Level 1 &amp; 2 </w:t>
      </w:r>
      <w:r w:rsidR="00AC4160">
        <w:rPr>
          <w:rFonts w:asciiTheme="minorBidi" w:hAnsiTheme="minorBidi" w:cstheme="minorBidi"/>
          <w:b/>
          <w:bCs/>
          <w:color w:val="0070C0"/>
          <w:sz w:val="22"/>
          <w:szCs w:val="22"/>
          <w:highlight w:val="yellow"/>
        </w:rPr>
        <w:t>(</w:t>
      </w:r>
      <w:r w:rsidR="00D660BD">
        <w:rPr>
          <w:rFonts w:asciiTheme="minorBidi" w:hAnsiTheme="minorBidi" w:cstheme="minorBidi"/>
          <w:b/>
          <w:bCs/>
          <w:color w:val="0070C0"/>
          <w:sz w:val="22"/>
          <w:szCs w:val="22"/>
          <w:highlight w:val="yellow"/>
        </w:rPr>
        <w:t>S</w:t>
      </w:r>
      <w:r>
        <w:rPr>
          <w:rFonts w:asciiTheme="minorBidi" w:hAnsiTheme="minorBidi" w:cstheme="minorBidi"/>
          <w:b/>
          <w:bCs/>
          <w:color w:val="0070C0"/>
          <w:sz w:val="22"/>
          <w:szCs w:val="22"/>
          <w:highlight w:val="yellow"/>
        </w:rPr>
        <w:t xml:space="preserve">ite assistant in Civil Technology) </w:t>
      </w:r>
      <w:r w:rsidR="004378D1" w:rsidRPr="005F7617">
        <w:rPr>
          <w:rFonts w:asciiTheme="minorBidi" w:hAnsiTheme="minorBidi" w:cstheme="minorBidi"/>
          <w:b/>
          <w:bCs/>
          <w:color w:val="0070C0"/>
          <w:sz w:val="22"/>
          <w:szCs w:val="22"/>
          <w:highlight w:val="yellow"/>
        </w:rPr>
        <w:t xml:space="preserve"> </w:t>
      </w:r>
      <w:r w:rsidR="004378D1" w:rsidRPr="004E682E">
        <w:rPr>
          <w:rFonts w:asciiTheme="minorBidi" w:hAnsiTheme="minorBidi" w:cstheme="minorBidi"/>
          <w:b/>
          <w:bCs/>
          <w:color w:val="0070C0"/>
          <w:sz w:val="22"/>
          <w:szCs w:val="22"/>
        </w:rPr>
        <w:t xml:space="preserve"> </w:t>
      </w:r>
    </w:p>
    <w:tbl>
      <w:tblPr>
        <w:tblW w:w="10425" w:type="dxa"/>
        <w:tblInd w:w="-3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350"/>
        <w:gridCol w:w="3121"/>
        <w:gridCol w:w="1134"/>
        <w:gridCol w:w="567"/>
        <w:gridCol w:w="567"/>
        <w:gridCol w:w="851"/>
        <w:gridCol w:w="850"/>
        <w:gridCol w:w="567"/>
        <w:gridCol w:w="567"/>
        <w:gridCol w:w="851"/>
      </w:tblGrid>
      <w:tr w:rsidR="004378D1" w:rsidRPr="004E682E" w14:paraId="4E7F4FBD" w14:textId="77777777" w:rsidTr="004378D1">
        <w:trPr>
          <w:trHeight w:val="375"/>
        </w:trPr>
        <w:tc>
          <w:tcPr>
            <w:tcW w:w="1350" w:type="dxa"/>
            <w:vMerge w:val="restart"/>
            <w:tcBorders>
              <w:top w:val="single" w:sz="12" w:space="0" w:color="auto"/>
              <w:left w:val="single" w:sz="12" w:space="0" w:color="auto"/>
              <w:bottom w:val="single" w:sz="4" w:space="0" w:color="BFBFBF"/>
              <w:right w:val="single" w:sz="12" w:space="0" w:color="auto"/>
            </w:tcBorders>
            <w:shd w:val="clear" w:color="auto" w:fill="E7E6E6"/>
            <w:tcMar>
              <w:left w:w="57" w:type="dxa"/>
              <w:right w:w="0" w:type="dxa"/>
            </w:tcMar>
            <w:vAlign w:val="center"/>
            <w:hideMark/>
          </w:tcPr>
          <w:p w14:paraId="224CD20B"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3121"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7822C230"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34"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6880B59A"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985" w:type="dxa"/>
            <w:gridSpan w:val="3"/>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2CC3D30D"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85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6F846818"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c>
          <w:tcPr>
            <w:tcW w:w="1985" w:type="dxa"/>
            <w:gridSpan w:val="3"/>
            <w:tcBorders>
              <w:top w:val="single" w:sz="12" w:space="0" w:color="auto"/>
              <w:left w:val="nil"/>
              <w:bottom w:val="single" w:sz="4" w:space="0" w:color="BFBFBF"/>
              <w:right w:val="single" w:sz="12" w:space="0" w:color="auto"/>
            </w:tcBorders>
            <w:shd w:val="clear" w:color="auto" w:fill="E7E6E6"/>
            <w:tcMar>
              <w:left w:w="57" w:type="dxa"/>
              <w:right w:w="0" w:type="dxa"/>
            </w:tcMar>
          </w:tcPr>
          <w:p w14:paraId="459A60C5"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Periods per week</w:t>
            </w:r>
          </w:p>
        </w:tc>
      </w:tr>
      <w:tr w:rsidR="004378D1" w:rsidRPr="004E682E" w14:paraId="709AF48B" w14:textId="77777777" w:rsidTr="004378D1">
        <w:trPr>
          <w:trHeight w:val="303"/>
        </w:trPr>
        <w:tc>
          <w:tcPr>
            <w:tcW w:w="1350" w:type="dxa"/>
            <w:vMerge/>
            <w:tcBorders>
              <w:top w:val="single" w:sz="12" w:space="0" w:color="auto"/>
              <w:left w:val="single" w:sz="12" w:space="0" w:color="auto"/>
              <w:bottom w:val="single" w:sz="4" w:space="0" w:color="BFBFBF"/>
              <w:right w:val="single" w:sz="12" w:space="0" w:color="auto"/>
            </w:tcBorders>
            <w:tcMar>
              <w:left w:w="57" w:type="dxa"/>
              <w:right w:w="0" w:type="dxa"/>
            </w:tcMar>
            <w:vAlign w:val="center"/>
            <w:hideMark/>
          </w:tcPr>
          <w:p w14:paraId="0522EE44" w14:textId="77777777" w:rsidR="004378D1" w:rsidRPr="004E682E" w:rsidRDefault="004378D1" w:rsidP="004378D1">
            <w:pPr>
              <w:spacing w:line="360" w:lineRule="auto"/>
              <w:rPr>
                <w:rFonts w:asciiTheme="minorBidi" w:hAnsiTheme="minorBidi" w:cstheme="minorBidi"/>
                <w:b/>
                <w:bCs/>
                <w:sz w:val="22"/>
                <w:szCs w:val="22"/>
              </w:rPr>
            </w:pPr>
          </w:p>
        </w:tc>
        <w:tc>
          <w:tcPr>
            <w:tcW w:w="3121"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281B49B2" w14:textId="77777777" w:rsidR="004378D1" w:rsidRPr="004E682E" w:rsidRDefault="004378D1" w:rsidP="004378D1">
            <w:pPr>
              <w:spacing w:line="360" w:lineRule="auto"/>
              <w:rPr>
                <w:rFonts w:asciiTheme="minorBidi" w:hAnsiTheme="minorBidi" w:cstheme="minorBidi"/>
                <w:b/>
                <w:bCs/>
                <w:sz w:val="22"/>
                <w:szCs w:val="22"/>
              </w:rPr>
            </w:pPr>
          </w:p>
        </w:tc>
        <w:tc>
          <w:tcPr>
            <w:tcW w:w="1134"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39E704D6" w14:textId="77777777" w:rsidR="004378D1" w:rsidRPr="004E682E" w:rsidRDefault="004378D1" w:rsidP="004378D1">
            <w:pPr>
              <w:spacing w:line="360" w:lineRule="auto"/>
              <w:rPr>
                <w:rFonts w:asciiTheme="minorBidi" w:hAnsiTheme="minorBidi" w:cstheme="minorBidi"/>
                <w:b/>
                <w:bCs/>
                <w:sz w:val="22"/>
                <w:szCs w:val="22"/>
              </w:rPr>
            </w:pP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6EB1510B"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237F01E4"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5A785B12"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850"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564ABA2C" w14:textId="77777777" w:rsidR="004378D1" w:rsidRPr="004E682E" w:rsidRDefault="004378D1" w:rsidP="004378D1">
            <w:pPr>
              <w:spacing w:line="360" w:lineRule="auto"/>
              <w:rPr>
                <w:rFonts w:asciiTheme="minorBidi" w:hAnsiTheme="minorBidi" w:cstheme="minorBidi"/>
                <w:b/>
                <w:bCs/>
                <w:sz w:val="22"/>
                <w:szCs w:val="22"/>
              </w:rPr>
            </w:pP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0BD514C3"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088A2A1A"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4" w:space="0" w:color="BFBFBF"/>
              <w:right w:val="single" w:sz="12" w:space="0" w:color="auto"/>
            </w:tcBorders>
            <w:tcMar>
              <w:left w:w="57" w:type="dxa"/>
              <w:right w:w="0" w:type="dxa"/>
            </w:tcMar>
            <w:vAlign w:val="center"/>
          </w:tcPr>
          <w:p w14:paraId="377DCFD5"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Total</w:t>
            </w:r>
          </w:p>
        </w:tc>
      </w:tr>
      <w:tr w:rsidR="004378D1" w:rsidRPr="004E682E" w14:paraId="5D5E2954" w14:textId="77777777" w:rsidTr="004378D1">
        <w:trPr>
          <w:trHeight w:val="35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03A4745B"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57108446"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Basic Engineering Surveying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FAF5AA1"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534AD39"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0E662A4"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160</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2162D5AB"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192</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67ABBB6A"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19.2</w:t>
            </w:r>
          </w:p>
        </w:tc>
        <w:tc>
          <w:tcPr>
            <w:tcW w:w="567" w:type="dxa"/>
            <w:tcBorders>
              <w:top w:val="single" w:sz="4" w:space="0" w:color="auto"/>
              <w:left w:val="nil"/>
              <w:bottom w:val="single" w:sz="4" w:space="0" w:color="auto"/>
              <w:right w:val="single" w:sz="12" w:space="0" w:color="auto"/>
            </w:tcBorders>
            <w:tcMar>
              <w:left w:w="57" w:type="dxa"/>
              <w:right w:w="0" w:type="dxa"/>
            </w:tcMar>
          </w:tcPr>
          <w:p w14:paraId="4241C2FD"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tcPr>
          <w:p w14:paraId="6FE22E3D"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10</w:t>
            </w:r>
          </w:p>
        </w:tc>
        <w:tc>
          <w:tcPr>
            <w:tcW w:w="851" w:type="dxa"/>
            <w:tcBorders>
              <w:top w:val="single" w:sz="4" w:space="0" w:color="auto"/>
              <w:left w:val="nil"/>
              <w:bottom w:val="single" w:sz="4" w:space="0" w:color="auto"/>
              <w:right w:val="single" w:sz="12" w:space="0" w:color="auto"/>
            </w:tcBorders>
            <w:tcMar>
              <w:left w:w="57" w:type="dxa"/>
              <w:right w:w="0" w:type="dxa"/>
            </w:tcMar>
          </w:tcPr>
          <w:p w14:paraId="5314BB31"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12</w:t>
            </w:r>
          </w:p>
        </w:tc>
      </w:tr>
      <w:tr w:rsidR="004378D1" w:rsidRPr="004E682E" w14:paraId="3A71FC22" w14:textId="77777777" w:rsidTr="004378D1">
        <w:trPr>
          <w:trHeight w:val="32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00647641"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29193CF5"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Civil Engineering Drawing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48445653"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0B095C8"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16ED527"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160</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63F3F52F"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192</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21120460"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19.2</w:t>
            </w:r>
          </w:p>
        </w:tc>
        <w:tc>
          <w:tcPr>
            <w:tcW w:w="567" w:type="dxa"/>
            <w:tcBorders>
              <w:top w:val="single" w:sz="4" w:space="0" w:color="auto"/>
              <w:left w:val="nil"/>
              <w:bottom w:val="single" w:sz="4" w:space="0" w:color="auto"/>
              <w:right w:val="single" w:sz="12" w:space="0" w:color="auto"/>
            </w:tcBorders>
            <w:tcMar>
              <w:left w:w="57" w:type="dxa"/>
              <w:right w:w="0" w:type="dxa"/>
            </w:tcMar>
          </w:tcPr>
          <w:p w14:paraId="4B3E8F12"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tcPr>
          <w:p w14:paraId="3A038838"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10</w:t>
            </w:r>
          </w:p>
        </w:tc>
        <w:tc>
          <w:tcPr>
            <w:tcW w:w="851" w:type="dxa"/>
            <w:tcBorders>
              <w:top w:val="single" w:sz="4" w:space="0" w:color="auto"/>
              <w:left w:val="nil"/>
              <w:bottom w:val="single" w:sz="4" w:space="0" w:color="auto"/>
              <w:right w:val="single" w:sz="12" w:space="0" w:color="auto"/>
            </w:tcBorders>
            <w:tcMar>
              <w:left w:w="57" w:type="dxa"/>
              <w:right w:w="0" w:type="dxa"/>
            </w:tcMar>
          </w:tcPr>
          <w:p w14:paraId="348DAEA7"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12</w:t>
            </w:r>
          </w:p>
        </w:tc>
      </w:tr>
      <w:tr w:rsidR="004378D1" w:rsidRPr="004E682E" w14:paraId="7E7BF8B5" w14:textId="77777777" w:rsidTr="004378D1">
        <w:trPr>
          <w:trHeight w:val="33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41E2786C"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2832996F"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Building Materials</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3834F4C4"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29EDAF1"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342444B"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2042A493"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37B05F24"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tcPr>
          <w:p w14:paraId="043EBA5A"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tcPr>
          <w:p w14:paraId="757FD31A"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tcPr>
          <w:p w14:paraId="43D2866E"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05</w:t>
            </w:r>
          </w:p>
        </w:tc>
      </w:tr>
      <w:tr w:rsidR="004378D1" w:rsidRPr="004E682E" w14:paraId="1A88F66D"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5013448"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4A3FAA2A" w14:textId="77777777" w:rsidR="004378D1" w:rsidRPr="004E682E" w:rsidRDefault="004378D1" w:rsidP="004378D1">
            <w:pPr>
              <w:rPr>
                <w:rFonts w:asciiTheme="minorBidi" w:hAnsiTheme="minorBidi" w:cstheme="minorBidi"/>
                <w:sz w:val="22"/>
                <w:szCs w:val="22"/>
              </w:rPr>
            </w:pPr>
            <w:r w:rsidRPr="004E682E">
              <w:rPr>
                <w:rFonts w:asciiTheme="minorBidi" w:hAnsiTheme="minorBidi" w:cstheme="minorBidi"/>
                <w:color w:val="000000"/>
                <w:sz w:val="22"/>
                <w:szCs w:val="22"/>
              </w:rPr>
              <w:t>Workshop Practice-I (Wood Working)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076FD86A"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8CE1519"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50C61EF"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0715DF5A"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64</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6D2624C8"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6.4</w:t>
            </w:r>
          </w:p>
        </w:tc>
        <w:tc>
          <w:tcPr>
            <w:tcW w:w="567" w:type="dxa"/>
            <w:tcBorders>
              <w:top w:val="single" w:sz="4" w:space="0" w:color="auto"/>
              <w:left w:val="nil"/>
              <w:bottom w:val="single" w:sz="4" w:space="0" w:color="auto"/>
              <w:right w:val="single" w:sz="12" w:space="0" w:color="auto"/>
            </w:tcBorders>
            <w:tcMar>
              <w:left w:w="57" w:type="dxa"/>
              <w:right w:w="0" w:type="dxa"/>
            </w:tcMar>
          </w:tcPr>
          <w:p w14:paraId="6B5E097C"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tcPr>
          <w:p w14:paraId="119ECB91"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tcPr>
          <w:p w14:paraId="13F43459"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4</w:t>
            </w:r>
          </w:p>
        </w:tc>
      </w:tr>
      <w:tr w:rsidR="004378D1" w:rsidRPr="004E682E" w14:paraId="7B84E6C0" w14:textId="77777777" w:rsidTr="004378D1">
        <w:trPr>
          <w:trHeight w:val="242"/>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362810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44FBA8D4" w14:textId="77777777" w:rsidR="004378D1" w:rsidRPr="004E682E" w:rsidRDefault="004378D1" w:rsidP="004378D1">
            <w:pPr>
              <w:rPr>
                <w:rFonts w:asciiTheme="minorBidi" w:hAnsiTheme="minorBidi" w:cstheme="minorBidi"/>
                <w:sz w:val="22"/>
                <w:szCs w:val="22"/>
              </w:rPr>
            </w:pPr>
            <w:r w:rsidRPr="004E682E">
              <w:rPr>
                <w:rFonts w:asciiTheme="minorBidi" w:hAnsiTheme="minorBidi" w:cstheme="minorBidi"/>
                <w:color w:val="000000"/>
                <w:sz w:val="22"/>
                <w:szCs w:val="22"/>
              </w:rPr>
              <w:t>Workshop Practice-II (Electrical Wiring)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05889FF7"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56D7D20"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4662FE2"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4F47C339"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64</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0F193E8C"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6.4</w:t>
            </w:r>
          </w:p>
        </w:tc>
        <w:tc>
          <w:tcPr>
            <w:tcW w:w="567" w:type="dxa"/>
            <w:tcBorders>
              <w:top w:val="single" w:sz="4" w:space="0" w:color="auto"/>
              <w:left w:val="nil"/>
              <w:bottom w:val="single" w:sz="4" w:space="0" w:color="auto"/>
              <w:right w:val="single" w:sz="12" w:space="0" w:color="auto"/>
            </w:tcBorders>
            <w:tcMar>
              <w:left w:w="57" w:type="dxa"/>
              <w:right w:w="0" w:type="dxa"/>
            </w:tcMar>
          </w:tcPr>
          <w:p w14:paraId="5681365B"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tcPr>
          <w:p w14:paraId="360F356C"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tcPr>
          <w:p w14:paraId="00814D73"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4</w:t>
            </w:r>
          </w:p>
        </w:tc>
      </w:tr>
      <w:tr w:rsidR="004378D1" w:rsidRPr="004E682E" w14:paraId="11090854" w14:textId="77777777" w:rsidTr="004378D1">
        <w:trPr>
          <w:trHeight w:val="23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hideMark/>
          </w:tcPr>
          <w:p w14:paraId="349559E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60A5AAA2" w14:textId="77777777" w:rsidR="004378D1" w:rsidRPr="004E682E" w:rsidRDefault="004378D1" w:rsidP="004378D1">
            <w:pPr>
              <w:spacing w:line="360" w:lineRule="auto"/>
              <w:rPr>
                <w:rFonts w:asciiTheme="minorBidi" w:hAnsiTheme="minorBidi" w:cstheme="minorBidi"/>
                <w:sz w:val="22"/>
                <w:szCs w:val="22"/>
              </w:rPr>
            </w:pPr>
          </w:p>
        </w:tc>
        <w:tc>
          <w:tcPr>
            <w:tcW w:w="1134" w:type="dxa"/>
            <w:tcBorders>
              <w:top w:val="single" w:sz="4" w:space="0" w:color="auto"/>
              <w:left w:val="nil"/>
              <w:bottom w:val="single" w:sz="4" w:space="0" w:color="auto"/>
              <w:right w:val="single" w:sz="12" w:space="0" w:color="auto"/>
            </w:tcBorders>
            <w:tcMar>
              <w:left w:w="57" w:type="dxa"/>
              <w:right w:w="0" w:type="dxa"/>
            </w:tcMar>
          </w:tcPr>
          <w:p w14:paraId="4E8FF4E6"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03B2F28D"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030FBA48"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0D6A1255"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394E06DF"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016A6824"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6A29D95C"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628485AC"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2891C588" w14:textId="77777777" w:rsidTr="004378D1">
        <w:trPr>
          <w:trHeight w:val="287"/>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2291472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3A624A7A"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 </w:t>
            </w: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67CFF878"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307BFEBE"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1FE88F20"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37C778C5"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7A70F59B"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5A8B258E"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272CA84E"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77418B81"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7183EA8B" w14:textId="77777777" w:rsidTr="004378D1">
        <w:trPr>
          <w:trHeight w:val="260"/>
        </w:trPr>
        <w:tc>
          <w:tcPr>
            <w:tcW w:w="5605" w:type="dxa"/>
            <w:gridSpan w:val="3"/>
            <w:tcBorders>
              <w:top w:val="single" w:sz="4" w:space="0" w:color="auto"/>
              <w:left w:val="single" w:sz="12" w:space="0" w:color="auto"/>
              <w:bottom w:val="single" w:sz="12" w:space="0" w:color="auto"/>
              <w:right w:val="single" w:sz="12" w:space="0" w:color="auto"/>
            </w:tcBorders>
            <w:tcMar>
              <w:left w:w="57" w:type="dxa"/>
              <w:right w:w="0" w:type="dxa"/>
            </w:tcMar>
            <w:vAlign w:val="center"/>
            <w:hideMark/>
          </w:tcPr>
          <w:p w14:paraId="7B53BB02" w14:textId="77777777" w:rsidR="004378D1" w:rsidRPr="00AE40B0" w:rsidRDefault="004378D1" w:rsidP="004378D1">
            <w:pPr>
              <w:spacing w:line="360" w:lineRule="auto"/>
              <w:jc w:val="right"/>
              <w:rPr>
                <w:rFonts w:asciiTheme="minorBidi" w:hAnsiTheme="minorBidi" w:cstheme="minorBidi"/>
                <w:b/>
                <w:bCs/>
              </w:rPr>
            </w:pPr>
            <w:r w:rsidRPr="00AE40B0">
              <w:rPr>
                <w:rFonts w:asciiTheme="minorBidi" w:hAnsiTheme="minorBidi" w:cstheme="minorBidi"/>
                <w:b/>
                <w:bCs/>
              </w:rPr>
              <w:t>Total</w:t>
            </w:r>
          </w:p>
        </w:tc>
        <w:tc>
          <w:tcPr>
            <w:tcW w:w="567" w:type="dxa"/>
            <w:tcBorders>
              <w:top w:val="single" w:sz="4" w:space="0" w:color="auto"/>
              <w:left w:val="nil"/>
              <w:bottom w:val="single" w:sz="12" w:space="0" w:color="auto"/>
              <w:right w:val="single" w:sz="12" w:space="0" w:color="auto"/>
            </w:tcBorders>
            <w:tcMar>
              <w:left w:w="57" w:type="dxa"/>
              <w:right w:w="0" w:type="dxa"/>
            </w:tcMar>
            <w:hideMark/>
          </w:tcPr>
          <w:p w14:paraId="563A3C4D"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128</w:t>
            </w:r>
          </w:p>
        </w:tc>
        <w:tc>
          <w:tcPr>
            <w:tcW w:w="567" w:type="dxa"/>
            <w:tcBorders>
              <w:top w:val="single" w:sz="4" w:space="0" w:color="auto"/>
              <w:left w:val="nil"/>
              <w:bottom w:val="single" w:sz="12" w:space="0" w:color="auto"/>
              <w:right w:val="single" w:sz="12" w:space="0" w:color="auto"/>
            </w:tcBorders>
            <w:tcMar>
              <w:left w:w="57" w:type="dxa"/>
              <w:right w:w="0" w:type="dxa"/>
            </w:tcMar>
            <w:hideMark/>
          </w:tcPr>
          <w:p w14:paraId="13284A7D"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464</w:t>
            </w:r>
          </w:p>
        </w:tc>
        <w:tc>
          <w:tcPr>
            <w:tcW w:w="851" w:type="dxa"/>
            <w:tcBorders>
              <w:top w:val="single" w:sz="4" w:space="0" w:color="auto"/>
              <w:left w:val="nil"/>
              <w:bottom w:val="single" w:sz="12" w:space="0" w:color="auto"/>
              <w:right w:val="single" w:sz="12" w:space="0" w:color="auto"/>
            </w:tcBorders>
            <w:tcMar>
              <w:left w:w="57" w:type="dxa"/>
              <w:right w:w="0" w:type="dxa"/>
            </w:tcMar>
            <w:hideMark/>
          </w:tcPr>
          <w:p w14:paraId="0BBE6233"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592</w:t>
            </w:r>
          </w:p>
        </w:tc>
        <w:tc>
          <w:tcPr>
            <w:tcW w:w="850" w:type="dxa"/>
            <w:tcBorders>
              <w:top w:val="single" w:sz="4" w:space="0" w:color="auto"/>
              <w:left w:val="nil"/>
              <w:bottom w:val="single" w:sz="12" w:space="0" w:color="auto"/>
              <w:right w:val="single" w:sz="12" w:space="0" w:color="auto"/>
            </w:tcBorders>
            <w:tcMar>
              <w:left w:w="57" w:type="dxa"/>
              <w:right w:w="0" w:type="dxa"/>
            </w:tcMar>
            <w:hideMark/>
          </w:tcPr>
          <w:p w14:paraId="21C9E844"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59.2</w:t>
            </w:r>
          </w:p>
        </w:tc>
        <w:tc>
          <w:tcPr>
            <w:tcW w:w="567" w:type="dxa"/>
            <w:tcBorders>
              <w:top w:val="single" w:sz="4" w:space="0" w:color="auto"/>
              <w:left w:val="nil"/>
              <w:bottom w:val="single" w:sz="12" w:space="0" w:color="auto"/>
              <w:right w:val="single" w:sz="12" w:space="0" w:color="auto"/>
            </w:tcBorders>
            <w:tcMar>
              <w:left w:w="57" w:type="dxa"/>
              <w:right w:w="0" w:type="dxa"/>
            </w:tcMar>
          </w:tcPr>
          <w:p w14:paraId="59E032D9"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8</w:t>
            </w:r>
          </w:p>
        </w:tc>
        <w:tc>
          <w:tcPr>
            <w:tcW w:w="567" w:type="dxa"/>
            <w:tcBorders>
              <w:top w:val="single" w:sz="4" w:space="0" w:color="auto"/>
              <w:left w:val="nil"/>
              <w:bottom w:val="single" w:sz="12" w:space="0" w:color="auto"/>
              <w:right w:val="single" w:sz="12" w:space="0" w:color="auto"/>
            </w:tcBorders>
            <w:tcMar>
              <w:left w:w="57" w:type="dxa"/>
              <w:right w:w="0" w:type="dxa"/>
            </w:tcMar>
          </w:tcPr>
          <w:p w14:paraId="090B86E0"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29</w:t>
            </w:r>
          </w:p>
        </w:tc>
        <w:tc>
          <w:tcPr>
            <w:tcW w:w="851" w:type="dxa"/>
            <w:tcBorders>
              <w:top w:val="single" w:sz="4" w:space="0" w:color="auto"/>
              <w:left w:val="nil"/>
              <w:bottom w:val="single" w:sz="12" w:space="0" w:color="auto"/>
              <w:right w:val="single" w:sz="12" w:space="0" w:color="auto"/>
            </w:tcBorders>
            <w:tcMar>
              <w:left w:w="57" w:type="dxa"/>
              <w:right w:w="0" w:type="dxa"/>
            </w:tcMar>
          </w:tcPr>
          <w:p w14:paraId="1A420343"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37</w:t>
            </w:r>
          </w:p>
        </w:tc>
      </w:tr>
    </w:tbl>
    <w:p w14:paraId="76926789" w14:textId="48B92150" w:rsidR="001926E2" w:rsidRPr="00606C0C" w:rsidRDefault="00A8375C" w:rsidP="005F27E3">
      <w:pPr>
        <w:pStyle w:val="Heading1"/>
        <w:shd w:val="clear" w:color="auto" w:fill="FFC000"/>
        <w:spacing w:after="0" w:line="276" w:lineRule="auto"/>
        <w:ind w:left="360"/>
        <w:rPr>
          <w:rFonts w:ascii="Arial" w:hAnsi="Arial"/>
          <w:sz w:val="24"/>
          <w:szCs w:val="24"/>
        </w:rPr>
      </w:pPr>
      <w:bookmarkStart w:id="19" w:name="_Toc111396758"/>
      <w:r>
        <w:rPr>
          <w:rFonts w:ascii="Arial" w:hAnsi="Arial"/>
          <w:sz w:val="22"/>
          <w:szCs w:val="22"/>
        </w:rPr>
        <w:t>9.</w:t>
      </w:r>
      <w:r w:rsidR="00606C0C">
        <w:rPr>
          <w:rFonts w:ascii="Arial" w:hAnsi="Arial"/>
          <w:sz w:val="22"/>
          <w:szCs w:val="22"/>
        </w:rPr>
        <w:t xml:space="preserve"> </w:t>
      </w:r>
      <w:r w:rsidR="001926E2" w:rsidRPr="00606C0C">
        <w:rPr>
          <w:rFonts w:ascii="Arial" w:hAnsi="Arial"/>
          <w:sz w:val="24"/>
          <w:szCs w:val="24"/>
        </w:rPr>
        <w:t>A- Occupation Packaging of Civil Technology</w:t>
      </w:r>
      <w:bookmarkEnd w:id="19"/>
    </w:p>
    <w:p w14:paraId="699AF12C" w14:textId="77777777" w:rsidR="001926E2" w:rsidRPr="00E336F3" w:rsidRDefault="001926E2" w:rsidP="001926E2">
      <w:pPr>
        <w:rPr>
          <w:lang w:val="en-AU"/>
        </w:rPr>
      </w:pPr>
    </w:p>
    <w:tbl>
      <w:tblPr>
        <w:tblStyle w:val="TableGridLight1"/>
        <w:tblW w:w="5153" w:type="pct"/>
        <w:tblLayout w:type="fixed"/>
        <w:tblLook w:val="04A0" w:firstRow="1" w:lastRow="0" w:firstColumn="1" w:lastColumn="0" w:noHBand="0" w:noVBand="1"/>
      </w:tblPr>
      <w:tblGrid>
        <w:gridCol w:w="613"/>
        <w:gridCol w:w="2076"/>
        <w:gridCol w:w="849"/>
        <w:gridCol w:w="1135"/>
        <w:gridCol w:w="1275"/>
        <w:gridCol w:w="4237"/>
      </w:tblGrid>
      <w:tr w:rsidR="00C106DF" w:rsidRPr="00503A96" w14:paraId="304E0B48" w14:textId="77777777" w:rsidTr="00FB1CE2">
        <w:trPr>
          <w:trHeight w:val="377"/>
        </w:trPr>
        <w:tc>
          <w:tcPr>
            <w:tcW w:w="301" w:type="pct"/>
            <w:shd w:val="clear" w:color="auto" w:fill="E2EFD9" w:themeFill="accent6" w:themeFillTint="33"/>
            <w:vAlign w:val="center"/>
            <w:hideMark/>
          </w:tcPr>
          <w:p w14:paraId="769E8F2A" w14:textId="77777777" w:rsidR="00C106DF" w:rsidRPr="00BE66E9" w:rsidRDefault="00C106DF" w:rsidP="00FB1CE2">
            <w:pPr>
              <w:jc w:val="center"/>
              <w:rPr>
                <w:rFonts w:ascii="Arial" w:hAnsi="Arial"/>
                <w:b/>
                <w:sz w:val="22"/>
                <w:szCs w:val="22"/>
              </w:rPr>
            </w:pPr>
            <w:r w:rsidRPr="00BE66E9">
              <w:rPr>
                <w:rFonts w:ascii="Arial" w:hAnsi="Arial"/>
                <w:b/>
                <w:sz w:val="22"/>
                <w:szCs w:val="22"/>
              </w:rPr>
              <w:t>S.#</w:t>
            </w:r>
          </w:p>
        </w:tc>
        <w:tc>
          <w:tcPr>
            <w:tcW w:w="1019" w:type="pct"/>
            <w:shd w:val="clear" w:color="auto" w:fill="E2EFD9" w:themeFill="accent6" w:themeFillTint="33"/>
            <w:vAlign w:val="center"/>
            <w:hideMark/>
          </w:tcPr>
          <w:p w14:paraId="3BE72BCE" w14:textId="77777777" w:rsidR="00C106DF" w:rsidRPr="00BE66E9" w:rsidRDefault="00C106DF" w:rsidP="00FB1CE2">
            <w:pPr>
              <w:pStyle w:val="BodyText"/>
              <w:spacing w:before="0" w:after="0"/>
              <w:rPr>
                <w:rFonts w:ascii="Arial" w:hAnsi="Arial" w:cs="Arial"/>
                <w:b/>
                <w:sz w:val="22"/>
              </w:rPr>
            </w:pPr>
            <w:r w:rsidRPr="00BE66E9">
              <w:rPr>
                <w:rFonts w:ascii="Arial" w:hAnsi="Arial" w:cs="Arial"/>
                <w:b/>
                <w:sz w:val="22"/>
              </w:rPr>
              <w:t>Name of Occupation</w:t>
            </w:r>
          </w:p>
        </w:tc>
        <w:tc>
          <w:tcPr>
            <w:tcW w:w="417" w:type="pct"/>
            <w:shd w:val="clear" w:color="auto" w:fill="E2EFD9" w:themeFill="accent6" w:themeFillTint="33"/>
            <w:vAlign w:val="center"/>
          </w:tcPr>
          <w:p w14:paraId="2E8846E4" w14:textId="77777777" w:rsidR="00C106DF" w:rsidRPr="00BE66E9" w:rsidRDefault="00C106DF" w:rsidP="00FB1CE2">
            <w:pPr>
              <w:rPr>
                <w:rFonts w:ascii="Arial" w:hAnsi="Arial"/>
                <w:b/>
                <w:sz w:val="22"/>
                <w:szCs w:val="22"/>
              </w:rPr>
            </w:pPr>
            <w:r w:rsidRPr="00BE66E9">
              <w:rPr>
                <w:rFonts w:ascii="Arial" w:hAnsi="Arial"/>
                <w:b/>
                <w:sz w:val="22"/>
                <w:szCs w:val="22"/>
              </w:rPr>
              <w:t>Level</w:t>
            </w:r>
          </w:p>
        </w:tc>
        <w:tc>
          <w:tcPr>
            <w:tcW w:w="557" w:type="pct"/>
            <w:shd w:val="clear" w:color="auto" w:fill="E2EFD9" w:themeFill="accent6" w:themeFillTint="33"/>
            <w:vAlign w:val="center"/>
          </w:tcPr>
          <w:p w14:paraId="3D14767D" w14:textId="77777777" w:rsidR="00C106DF" w:rsidRPr="00BE66E9" w:rsidRDefault="00C106DF" w:rsidP="00FB1CE2">
            <w:pPr>
              <w:rPr>
                <w:rFonts w:ascii="Arial" w:hAnsi="Arial"/>
                <w:b/>
                <w:sz w:val="22"/>
                <w:szCs w:val="22"/>
              </w:rPr>
            </w:pPr>
            <w:r w:rsidRPr="00BE66E9">
              <w:rPr>
                <w:rFonts w:ascii="Arial" w:hAnsi="Arial"/>
                <w:b/>
                <w:sz w:val="22"/>
                <w:szCs w:val="22"/>
              </w:rPr>
              <w:t>Digital Skills</w:t>
            </w:r>
          </w:p>
        </w:tc>
        <w:tc>
          <w:tcPr>
            <w:tcW w:w="626" w:type="pct"/>
            <w:shd w:val="clear" w:color="auto" w:fill="E2EFD9" w:themeFill="accent6" w:themeFillTint="33"/>
            <w:vAlign w:val="center"/>
          </w:tcPr>
          <w:p w14:paraId="55127532" w14:textId="77777777" w:rsidR="00C106DF" w:rsidRPr="00BE66E9" w:rsidRDefault="00C106DF" w:rsidP="00FB1CE2">
            <w:pPr>
              <w:rPr>
                <w:rFonts w:ascii="Arial" w:hAnsi="Arial"/>
                <w:b/>
                <w:sz w:val="22"/>
                <w:szCs w:val="22"/>
              </w:rPr>
            </w:pPr>
            <w:r w:rsidRPr="00BE66E9">
              <w:rPr>
                <w:rFonts w:ascii="Arial" w:hAnsi="Arial"/>
                <w:b/>
                <w:sz w:val="22"/>
                <w:szCs w:val="22"/>
              </w:rPr>
              <w:t>Soft Skills</w:t>
            </w:r>
          </w:p>
        </w:tc>
        <w:tc>
          <w:tcPr>
            <w:tcW w:w="2080" w:type="pct"/>
            <w:shd w:val="clear" w:color="auto" w:fill="E2EFD9" w:themeFill="accent6" w:themeFillTint="33"/>
            <w:vAlign w:val="center"/>
          </w:tcPr>
          <w:p w14:paraId="4026EC8F" w14:textId="77777777" w:rsidR="00C106DF" w:rsidRPr="00BE66E9" w:rsidRDefault="00C106DF" w:rsidP="00FB1CE2">
            <w:pPr>
              <w:rPr>
                <w:rFonts w:ascii="Arial" w:hAnsi="Arial"/>
                <w:b/>
                <w:sz w:val="22"/>
                <w:szCs w:val="22"/>
              </w:rPr>
            </w:pPr>
            <w:r w:rsidRPr="00BE66E9">
              <w:rPr>
                <w:rFonts w:ascii="Arial" w:hAnsi="Arial"/>
                <w:b/>
                <w:sz w:val="22"/>
                <w:szCs w:val="22"/>
              </w:rPr>
              <w:t>Technical Skills</w:t>
            </w:r>
          </w:p>
        </w:tc>
      </w:tr>
      <w:tr w:rsidR="00C106DF" w:rsidRPr="00503A96" w14:paraId="74A15F49" w14:textId="77777777" w:rsidTr="00FB1CE2">
        <w:trPr>
          <w:trHeight w:val="647"/>
        </w:trPr>
        <w:tc>
          <w:tcPr>
            <w:tcW w:w="301" w:type="pct"/>
            <w:vAlign w:val="center"/>
          </w:tcPr>
          <w:p w14:paraId="3D13A11F"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vAlign w:val="center"/>
          </w:tcPr>
          <w:p w14:paraId="3519058B" w14:textId="77777777" w:rsidR="00C106DF" w:rsidRPr="00503A96" w:rsidRDefault="00C106DF" w:rsidP="00FB1CE2">
            <w:pPr>
              <w:spacing w:line="360" w:lineRule="auto"/>
              <w:rPr>
                <w:rFonts w:ascii="Arial" w:hAnsi="Arial"/>
                <w:b/>
                <w:sz w:val="22"/>
                <w:szCs w:val="22"/>
              </w:rPr>
            </w:pPr>
            <w:r w:rsidRPr="00503A96">
              <w:rPr>
                <w:rFonts w:ascii="Arial" w:hAnsi="Arial"/>
                <w:b/>
                <w:sz w:val="22"/>
                <w:szCs w:val="22"/>
              </w:rPr>
              <w:t>Civil Surveyor</w:t>
            </w:r>
          </w:p>
        </w:tc>
        <w:tc>
          <w:tcPr>
            <w:tcW w:w="417" w:type="pct"/>
            <w:vAlign w:val="center"/>
          </w:tcPr>
          <w:p w14:paraId="1BF672D3"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3</w:t>
            </w:r>
          </w:p>
        </w:tc>
        <w:tc>
          <w:tcPr>
            <w:tcW w:w="557" w:type="pct"/>
          </w:tcPr>
          <w:p w14:paraId="589FCD83" w14:textId="0D2A84C0" w:rsidR="00C106DF" w:rsidRPr="00503A96" w:rsidRDefault="00522CA9" w:rsidP="00FB1CE2">
            <w:pPr>
              <w:spacing w:line="360" w:lineRule="auto"/>
              <w:rPr>
                <w:rFonts w:ascii="Arial" w:hAnsi="Arial"/>
                <w:sz w:val="22"/>
                <w:szCs w:val="22"/>
              </w:rPr>
            </w:pPr>
            <w:r>
              <w:rPr>
                <w:rFonts w:ascii="Arial" w:hAnsi="Arial"/>
                <w:sz w:val="22"/>
                <w:szCs w:val="22"/>
              </w:rPr>
              <w:t>0732B&amp;CE-</w:t>
            </w:r>
            <w:r w:rsidR="00C106DF" w:rsidRPr="00503A96">
              <w:rPr>
                <w:rFonts w:ascii="Arial" w:hAnsi="Arial"/>
                <w:sz w:val="22"/>
                <w:szCs w:val="22"/>
              </w:rPr>
              <w:t xml:space="preserve"> </w:t>
            </w:r>
            <w:r>
              <w:rPr>
                <w:rFonts w:ascii="Arial" w:hAnsi="Arial"/>
                <w:sz w:val="22"/>
                <w:szCs w:val="22"/>
              </w:rPr>
              <w:t xml:space="preserve">109 </w:t>
            </w:r>
            <w:r w:rsidR="00C106DF" w:rsidRPr="00503A96">
              <w:rPr>
                <w:rFonts w:ascii="Arial" w:hAnsi="Arial"/>
                <w:sz w:val="22"/>
                <w:szCs w:val="22"/>
              </w:rPr>
              <w:t xml:space="preserve">to </w:t>
            </w:r>
            <w:r>
              <w:rPr>
                <w:rFonts w:ascii="Arial" w:hAnsi="Arial"/>
                <w:sz w:val="22"/>
                <w:szCs w:val="22"/>
              </w:rPr>
              <w:t>130</w:t>
            </w:r>
          </w:p>
        </w:tc>
        <w:tc>
          <w:tcPr>
            <w:tcW w:w="626" w:type="pct"/>
          </w:tcPr>
          <w:p w14:paraId="059BF1A9" w14:textId="40054281" w:rsidR="00C106DF" w:rsidRPr="00503A96" w:rsidRDefault="00522CA9" w:rsidP="00FB1CE2">
            <w:pPr>
              <w:spacing w:line="360" w:lineRule="auto"/>
              <w:rPr>
                <w:rFonts w:ascii="Arial" w:hAnsi="Arial"/>
                <w:sz w:val="22"/>
                <w:szCs w:val="22"/>
              </w:rPr>
            </w:pPr>
            <w:r>
              <w:rPr>
                <w:rFonts w:ascii="Arial" w:hAnsi="Arial"/>
                <w:sz w:val="22"/>
                <w:szCs w:val="22"/>
              </w:rPr>
              <w:t>0732B&amp;CE-</w:t>
            </w:r>
            <w:r w:rsidR="00657AB7">
              <w:rPr>
                <w:rFonts w:ascii="Arial" w:hAnsi="Arial"/>
                <w:sz w:val="22"/>
                <w:szCs w:val="22"/>
              </w:rPr>
              <w:t xml:space="preserve">175 </w:t>
            </w:r>
            <w:r w:rsidR="00C106DF" w:rsidRPr="00503A96">
              <w:rPr>
                <w:rFonts w:ascii="Arial" w:hAnsi="Arial"/>
                <w:sz w:val="22"/>
                <w:szCs w:val="22"/>
              </w:rPr>
              <w:t xml:space="preserve">to </w:t>
            </w:r>
            <w:r w:rsidR="00657AB7">
              <w:rPr>
                <w:rFonts w:ascii="Arial" w:hAnsi="Arial"/>
                <w:sz w:val="22"/>
                <w:szCs w:val="22"/>
              </w:rPr>
              <w:t>188</w:t>
            </w:r>
          </w:p>
        </w:tc>
        <w:tc>
          <w:tcPr>
            <w:tcW w:w="2080" w:type="pct"/>
          </w:tcPr>
          <w:p w14:paraId="4A92966B" w14:textId="24B7CB41" w:rsidR="00C106DF" w:rsidRPr="00503A96" w:rsidRDefault="00522CA9" w:rsidP="00FB1CE2">
            <w:pPr>
              <w:spacing w:line="360" w:lineRule="auto"/>
              <w:rPr>
                <w:rFonts w:ascii="Arial" w:hAnsi="Arial"/>
                <w:sz w:val="22"/>
                <w:szCs w:val="22"/>
              </w:rPr>
            </w:pPr>
            <w:r>
              <w:rPr>
                <w:rFonts w:ascii="Arial" w:hAnsi="Arial"/>
                <w:sz w:val="22"/>
                <w:szCs w:val="22"/>
              </w:rPr>
              <w:t>0732B&amp;CE-</w:t>
            </w:r>
            <w:r w:rsidR="00C106DF" w:rsidRPr="00503A96">
              <w:rPr>
                <w:rFonts w:ascii="Arial" w:hAnsi="Arial"/>
                <w:sz w:val="22"/>
                <w:szCs w:val="22"/>
              </w:rPr>
              <w:t xml:space="preserve">1 to </w:t>
            </w:r>
            <w:r>
              <w:rPr>
                <w:rFonts w:ascii="Arial" w:hAnsi="Arial"/>
                <w:sz w:val="22"/>
                <w:szCs w:val="22"/>
              </w:rPr>
              <w:t>21</w:t>
            </w:r>
            <w:r w:rsidR="00C106DF">
              <w:rPr>
                <w:rFonts w:ascii="Arial" w:hAnsi="Arial"/>
                <w:sz w:val="22"/>
                <w:szCs w:val="22"/>
              </w:rPr>
              <w:t xml:space="preserve">, </w:t>
            </w:r>
            <w:r>
              <w:rPr>
                <w:rFonts w:ascii="Arial" w:hAnsi="Arial"/>
                <w:sz w:val="22"/>
                <w:szCs w:val="22"/>
              </w:rPr>
              <w:t>53</w:t>
            </w:r>
            <w:r w:rsidR="00C106DF">
              <w:rPr>
                <w:rFonts w:ascii="Arial" w:hAnsi="Arial"/>
                <w:sz w:val="22"/>
                <w:szCs w:val="22"/>
              </w:rPr>
              <w:t xml:space="preserve"> to </w:t>
            </w:r>
            <w:r>
              <w:rPr>
                <w:rFonts w:ascii="Arial" w:hAnsi="Arial"/>
                <w:sz w:val="22"/>
                <w:szCs w:val="22"/>
              </w:rPr>
              <w:t>66</w:t>
            </w:r>
          </w:p>
        </w:tc>
      </w:tr>
      <w:tr w:rsidR="00C106DF" w:rsidRPr="00503A96" w14:paraId="75E28B12" w14:textId="77777777" w:rsidTr="00FB1CE2">
        <w:tc>
          <w:tcPr>
            <w:tcW w:w="301" w:type="pct"/>
            <w:shd w:val="clear" w:color="auto" w:fill="D9E2F3" w:themeFill="accent5" w:themeFillTint="33"/>
            <w:vAlign w:val="center"/>
            <w:hideMark/>
          </w:tcPr>
          <w:p w14:paraId="6DD15A3E"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D9E2F3" w:themeFill="accent5" w:themeFillTint="33"/>
            <w:vAlign w:val="center"/>
            <w:hideMark/>
          </w:tcPr>
          <w:p w14:paraId="137FFDED" w14:textId="77777777" w:rsidR="00C106DF" w:rsidRPr="00503A96" w:rsidRDefault="00C106DF" w:rsidP="00FB1CE2">
            <w:pPr>
              <w:spacing w:line="360" w:lineRule="auto"/>
              <w:ind w:right="-107"/>
              <w:rPr>
                <w:rFonts w:ascii="Arial" w:hAnsi="Arial"/>
                <w:b/>
                <w:sz w:val="22"/>
                <w:szCs w:val="22"/>
              </w:rPr>
            </w:pPr>
            <w:r w:rsidRPr="00503A96">
              <w:rPr>
                <w:rFonts w:ascii="Arial" w:hAnsi="Arial"/>
                <w:b/>
                <w:sz w:val="22"/>
                <w:szCs w:val="22"/>
              </w:rPr>
              <w:t xml:space="preserve">Draftsman </w:t>
            </w:r>
          </w:p>
        </w:tc>
        <w:tc>
          <w:tcPr>
            <w:tcW w:w="417" w:type="pct"/>
            <w:shd w:val="clear" w:color="auto" w:fill="D9E2F3" w:themeFill="accent5" w:themeFillTint="33"/>
            <w:vAlign w:val="center"/>
          </w:tcPr>
          <w:p w14:paraId="303D3B40"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3</w:t>
            </w:r>
          </w:p>
        </w:tc>
        <w:tc>
          <w:tcPr>
            <w:tcW w:w="557" w:type="pct"/>
            <w:shd w:val="clear" w:color="auto" w:fill="D9E2F3" w:themeFill="accent5" w:themeFillTint="33"/>
          </w:tcPr>
          <w:p w14:paraId="3816CB09" w14:textId="185CED38" w:rsidR="00C106DF" w:rsidRPr="00503A96" w:rsidRDefault="00522CA9" w:rsidP="00FB1CE2">
            <w:pPr>
              <w:spacing w:line="360" w:lineRule="auto"/>
              <w:rPr>
                <w:rFonts w:ascii="Arial" w:hAnsi="Arial"/>
                <w:sz w:val="22"/>
                <w:szCs w:val="22"/>
              </w:rPr>
            </w:pPr>
            <w:r>
              <w:rPr>
                <w:rFonts w:ascii="Arial" w:hAnsi="Arial"/>
                <w:sz w:val="22"/>
                <w:szCs w:val="22"/>
              </w:rPr>
              <w:t>0732B&amp;CE-</w:t>
            </w:r>
            <w:r w:rsidR="00657AB7">
              <w:rPr>
                <w:rFonts w:ascii="Arial" w:hAnsi="Arial"/>
                <w:sz w:val="22"/>
                <w:szCs w:val="22"/>
              </w:rPr>
              <w:t>109</w:t>
            </w:r>
            <w:r w:rsidR="00C106DF" w:rsidRPr="00503A96">
              <w:rPr>
                <w:rFonts w:ascii="Arial" w:hAnsi="Arial"/>
                <w:sz w:val="22"/>
                <w:szCs w:val="22"/>
              </w:rPr>
              <w:t xml:space="preserve"> to </w:t>
            </w:r>
            <w:r w:rsidR="00657AB7">
              <w:rPr>
                <w:rFonts w:ascii="Arial" w:hAnsi="Arial"/>
                <w:sz w:val="22"/>
                <w:szCs w:val="22"/>
              </w:rPr>
              <w:t>130</w:t>
            </w:r>
          </w:p>
        </w:tc>
        <w:tc>
          <w:tcPr>
            <w:tcW w:w="626" w:type="pct"/>
            <w:shd w:val="clear" w:color="auto" w:fill="D9E2F3" w:themeFill="accent5" w:themeFillTint="33"/>
          </w:tcPr>
          <w:p w14:paraId="5D77E85E" w14:textId="785C9856" w:rsidR="00C106DF" w:rsidRPr="00503A96" w:rsidRDefault="00522CA9" w:rsidP="00FB1CE2">
            <w:pPr>
              <w:spacing w:line="360" w:lineRule="auto"/>
              <w:rPr>
                <w:rFonts w:ascii="Arial" w:hAnsi="Arial"/>
                <w:sz w:val="22"/>
                <w:szCs w:val="22"/>
              </w:rPr>
            </w:pPr>
            <w:r>
              <w:rPr>
                <w:rFonts w:ascii="Arial" w:hAnsi="Arial"/>
                <w:sz w:val="22"/>
                <w:szCs w:val="22"/>
              </w:rPr>
              <w:t>0732B&amp;CE-</w:t>
            </w:r>
            <w:r w:rsidR="00657AB7">
              <w:rPr>
                <w:rFonts w:ascii="Arial" w:hAnsi="Arial"/>
                <w:sz w:val="22"/>
                <w:szCs w:val="22"/>
              </w:rPr>
              <w:t>175 to 188</w:t>
            </w:r>
          </w:p>
        </w:tc>
        <w:tc>
          <w:tcPr>
            <w:tcW w:w="2080" w:type="pct"/>
            <w:shd w:val="clear" w:color="auto" w:fill="D9E2F3" w:themeFill="accent5" w:themeFillTint="33"/>
            <w:vAlign w:val="center"/>
          </w:tcPr>
          <w:p w14:paraId="5C1A3EA8" w14:textId="65E1A9DE" w:rsidR="00C106DF" w:rsidRPr="00503A96" w:rsidRDefault="00522CA9" w:rsidP="00FB1CE2">
            <w:pPr>
              <w:spacing w:line="360" w:lineRule="auto"/>
              <w:rPr>
                <w:rFonts w:ascii="Arial" w:hAnsi="Arial"/>
                <w:sz w:val="22"/>
                <w:szCs w:val="22"/>
              </w:rPr>
            </w:pPr>
            <w:r>
              <w:rPr>
                <w:rFonts w:ascii="Arial" w:hAnsi="Arial"/>
                <w:sz w:val="22"/>
                <w:szCs w:val="22"/>
              </w:rPr>
              <w:t>0732B&amp;CE-11</w:t>
            </w:r>
            <w:r w:rsidR="00C106DF">
              <w:rPr>
                <w:rFonts w:ascii="Arial" w:hAnsi="Arial"/>
                <w:sz w:val="22"/>
                <w:szCs w:val="22"/>
              </w:rPr>
              <w:t xml:space="preserve"> to </w:t>
            </w:r>
            <w:r>
              <w:rPr>
                <w:rFonts w:ascii="Arial" w:hAnsi="Arial"/>
                <w:sz w:val="22"/>
                <w:szCs w:val="22"/>
              </w:rPr>
              <w:t>24</w:t>
            </w:r>
            <w:r w:rsidR="00C106DF">
              <w:rPr>
                <w:rFonts w:ascii="Arial" w:hAnsi="Arial"/>
                <w:sz w:val="22"/>
                <w:szCs w:val="22"/>
              </w:rPr>
              <w:t xml:space="preserve">, </w:t>
            </w:r>
            <w:r>
              <w:rPr>
                <w:rFonts w:ascii="Arial" w:hAnsi="Arial"/>
                <w:sz w:val="22"/>
                <w:szCs w:val="22"/>
              </w:rPr>
              <w:t>67 to 78</w:t>
            </w:r>
          </w:p>
        </w:tc>
      </w:tr>
      <w:tr w:rsidR="00657AB7" w:rsidRPr="00503A96" w14:paraId="1CD2DC6F" w14:textId="77777777" w:rsidTr="003279AF">
        <w:trPr>
          <w:trHeight w:val="1151"/>
        </w:trPr>
        <w:tc>
          <w:tcPr>
            <w:tcW w:w="301" w:type="pct"/>
            <w:vAlign w:val="center"/>
            <w:hideMark/>
          </w:tcPr>
          <w:p w14:paraId="0EFE1BCA" w14:textId="77777777" w:rsidR="00657AB7" w:rsidRPr="00503A96" w:rsidRDefault="00657AB7" w:rsidP="008762A0">
            <w:pPr>
              <w:pStyle w:val="ListParagraph"/>
              <w:numPr>
                <w:ilvl w:val="0"/>
                <w:numId w:val="1105"/>
              </w:numPr>
              <w:spacing w:line="360" w:lineRule="auto"/>
              <w:ind w:left="0" w:firstLine="0"/>
              <w:jc w:val="center"/>
              <w:rPr>
                <w:rFonts w:ascii="Arial" w:hAnsi="Arial"/>
                <w:sz w:val="22"/>
                <w:szCs w:val="22"/>
              </w:rPr>
            </w:pPr>
          </w:p>
        </w:tc>
        <w:tc>
          <w:tcPr>
            <w:tcW w:w="1019" w:type="pct"/>
            <w:vAlign w:val="center"/>
            <w:hideMark/>
          </w:tcPr>
          <w:p w14:paraId="457CDDBD" w14:textId="77777777" w:rsidR="00657AB7" w:rsidRPr="00503A96" w:rsidRDefault="00657AB7" w:rsidP="00657AB7">
            <w:pPr>
              <w:spacing w:line="360" w:lineRule="auto"/>
              <w:ind w:right="691"/>
              <w:rPr>
                <w:rFonts w:ascii="Arial" w:hAnsi="Arial"/>
                <w:b/>
                <w:sz w:val="22"/>
                <w:szCs w:val="22"/>
              </w:rPr>
            </w:pPr>
            <w:r w:rsidRPr="00503A96">
              <w:rPr>
                <w:rFonts w:ascii="Arial" w:hAnsi="Arial"/>
                <w:b/>
                <w:sz w:val="22"/>
                <w:szCs w:val="22"/>
              </w:rPr>
              <w:t xml:space="preserve">Quantity Surveyor </w:t>
            </w:r>
          </w:p>
        </w:tc>
        <w:tc>
          <w:tcPr>
            <w:tcW w:w="417" w:type="pct"/>
            <w:vAlign w:val="center"/>
          </w:tcPr>
          <w:p w14:paraId="62536ED4"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5</w:t>
            </w:r>
          </w:p>
        </w:tc>
        <w:tc>
          <w:tcPr>
            <w:tcW w:w="557" w:type="pct"/>
          </w:tcPr>
          <w:p w14:paraId="35CFACAF" w14:textId="0A16BF16" w:rsidR="00657AB7" w:rsidRPr="00503A96" w:rsidRDefault="00657AB7" w:rsidP="00657AB7">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 </w:t>
            </w:r>
            <w:r>
              <w:rPr>
                <w:rFonts w:ascii="Arial" w:hAnsi="Arial"/>
                <w:sz w:val="22"/>
                <w:szCs w:val="22"/>
              </w:rPr>
              <w:t xml:space="preserve">109 </w:t>
            </w:r>
            <w:r w:rsidRPr="00503A96">
              <w:rPr>
                <w:rFonts w:ascii="Arial" w:hAnsi="Arial"/>
                <w:sz w:val="22"/>
                <w:szCs w:val="22"/>
              </w:rPr>
              <w:t xml:space="preserve">to </w:t>
            </w:r>
            <w:r>
              <w:rPr>
                <w:rFonts w:ascii="Arial" w:hAnsi="Arial"/>
                <w:sz w:val="22"/>
                <w:szCs w:val="22"/>
              </w:rPr>
              <w:t>130</w:t>
            </w:r>
          </w:p>
        </w:tc>
        <w:tc>
          <w:tcPr>
            <w:tcW w:w="626" w:type="pct"/>
          </w:tcPr>
          <w:p w14:paraId="7B207E1A" w14:textId="0964F339" w:rsidR="00657AB7" w:rsidRPr="00503A96" w:rsidRDefault="00657AB7" w:rsidP="00657AB7">
            <w:pPr>
              <w:spacing w:line="360" w:lineRule="auto"/>
              <w:rPr>
                <w:rFonts w:ascii="Arial" w:hAnsi="Arial"/>
                <w:sz w:val="22"/>
                <w:szCs w:val="22"/>
              </w:rPr>
            </w:pPr>
            <w:r>
              <w:rPr>
                <w:rFonts w:ascii="Arial" w:hAnsi="Arial"/>
                <w:sz w:val="22"/>
                <w:szCs w:val="22"/>
              </w:rPr>
              <w:t xml:space="preserve">0732B&amp;CE-175 </w:t>
            </w:r>
            <w:r w:rsidRPr="00503A96">
              <w:rPr>
                <w:rFonts w:ascii="Arial" w:hAnsi="Arial"/>
                <w:sz w:val="22"/>
                <w:szCs w:val="22"/>
              </w:rPr>
              <w:t xml:space="preserve">to </w:t>
            </w:r>
            <w:r>
              <w:rPr>
                <w:rFonts w:ascii="Arial" w:hAnsi="Arial"/>
                <w:sz w:val="22"/>
                <w:szCs w:val="22"/>
              </w:rPr>
              <w:t>188</w:t>
            </w:r>
          </w:p>
        </w:tc>
        <w:tc>
          <w:tcPr>
            <w:tcW w:w="2080" w:type="pct"/>
          </w:tcPr>
          <w:p w14:paraId="2892A50E" w14:textId="41B51108" w:rsidR="00657AB7" w:rsidRPr="00503A96" w:rsidRDefault="00693D8E" w:rsidP="00657AB7">
            <w:pPr>
              <w:spacing w:line="360" w:lineRule="auto"/>
              <w:rPr>
                <w:rFonts w:ascii="Arial" w:hAnsi="Arial"/>
                <w:sz w:val="22"/>
                <w:szCs w:val="22"/>
              </w:rPr>
            </w:pPr>
            <w:r>
              <w:rPr>
                <w:rFonts w:ascii="Arial" w:hAnsi="Arial"/>
                <w:sz w:val="22"/>
                <w:szCs w:val="22"/>
              </w:rPr>
              <w:t>0732B&amp;CE-6, 8, 10, 11 to 2</w:t>
            </w:r>
            <w:r w:rsidR="001F50DC">
              <w:rPr>
                <w:rFonts w:ascii="Arial" w:hAnsi="Arial"/>
                <w:sz w:val="22"/>
                <w:szCs w:val="22"/>
              </w:rPr>
              <w:t>5</w:t>
            </w:r>
            <w:r>
              <w:rPr>
                <w:rFonts w:ascii="Arial" w:hAnsi="Arial"/>
                <w:sz w:val="22"/>
                <w:szCs w:val="22"/>
              </w:rPr>
              <w:t>, 67 to 78, 151 to 16</w:t>
            </w:r>
            <w:r w:rsidR="001F50DC">
              <w:rPr>
                <w:rFonts w:ascii="Arial" w:hAnsi="Arial"/>
                <w:sz w:val="22"/>
                <w:szCs w:val="22"/>
              </w:rPr>
              <w:t>9</w:t>
            </w:r>
            <w:r>
              <w:rPr>
                <w:rFonts w:ascii="Arial" w:hAnsi="Arial"/>
                <w:sz w:val="22"/>
                <w:szCs w:val="22"/>
              </w:rPr>
              <w:t>, 2</w:t>
            </w:r>
            <w:r w:rsidR="001F50DC">
              <w:rPr>
                <w:rFonts w:ascii="Arial" w:hAnsi="Arial"/>
                <w:sz w:val="22"/>
                <w:szCs w:val="22"/>
              </w:rPr>
              <w:t>06</w:t>
            </w:r>
            <w:r>
              <w:rPr>
                <w:rFonts w:ascii="Arial" w:hAnsi="Arial"/>
                <w:sz w:val="22"/>
                <w:szCs w:val="22"/>
              </w:rPr>
              <w:t xml:space="preserve"> to 218, 219 to 2</w:t>
            </w:r>
            <w:r w:rsidR="001F50DC">
              <w:rPr>
                <w:rFonts w:ascii="Arial" w:hAnsi="Arial"/>
                <w:sz w:val="22"/>
                <w:szCs w:val="22"/>
              </w:rPr>
              <w:t>34, 241 to 246, 256 to 260, 277 to 286</w:t>
            </w:r>
          </w:p>
        </w:tc>
      </w:tr>
      <w:tr w:rsidR="00C106DF" w:rsidRPr="00503A96" w14:paraId="64F37689" w14:textId="77777777" w:rsidTr="00FB1CE2">
        <w:tc>
          <w:tcPr>
            <w:tcW w:w="301" w:type="pct"/>
            <w:shd w:val="clear" w:color="auto" w:fill="D9E2F3" w:themeFill="accent5" w:themeFillTint="33"/>
            <w:vAlign w:val="center"/>
          </w:tcPr>
          <w:p w14:paraId="605F59B3"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D9E2F3" w:themeFill="accent5" w:themeFillTint="33"/>
            <w:vAlign w:val="center"/>
          </w:tcPr>
          <w:p w14:paraId="45011DE4" w14:textId="77777777" w:rsidR="00C106DF" w:rsidRPr="00503A96" w:rsidRDefault="00C106DF" w:rsidP="00FB1CE2">
            <w:pPr>
              <w:spacing w:line="360" w:lineRule="auto"/>
              <w:ind w:right="-197"/>
              <w:rPr>
                <w:rFonts w:ascii="Arial" w:hAnsi="Arial"/>
                <w:b/>
                <w:sz w:val="22"/>
                <w:szCs w:val="22"/>
              </w:rPr>
            </w:pPr>
            <w:r w:rsidRPr="00503A96">
              <w:rPr>
                <w:rFonts w:ascii="Arial" w:hAnsi="Arial"/>
                <w:b/>
                <w:sz w:val="22"/>
                <w:szCs w:val="22"/>
              </w:rPr>
              <w:t>Quantity Surveyor after Draftsman</w:t>
            </w:r>
          </w:p>
        </w:tc>
        <w:tc>
          <w:tcPr>
            <w:tcW w:w="417" w:type="pct"/>
            <w:shd w:val="clear" w:color="auto" w:fill="D9E2F3" w:themeFill="accent5" w:themeFillTint="33"/>
            <w:vAlign w:val="center"/>
          </w:tcPr>
          <w:p w14:paraId="56E482F4"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5</w:t>
            </w:r>
          </w:p>
        </w:tc>
        <w:tc>
          <w:tcPr>
            <w:tcW w:w="557" w:type="pct"/>
            <w:shd w:val="clear" w:color="auto" w:fill="D9E2F3" w:themeFill="accent5" w:themeFillTint="33"/>
            <w:vAlign w:val="center"/>
          </w:tcPr>
          <w:p w14:paraId="17809D4A"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626" w:type="pct"/>
            <w:shd w:val="clear" w:color="auto" w:fill="D9E2F3" w:themeFill="accent5" w:themeFillTint="33"/>
            <w:vAlign w:val="center"/>
          </w:tcPr>
          <w:p w14:paraId="3C1EE0C5"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2080" w:type="pct"/>
            <w:shd w:val="clear" w:color="auto" w:fill="D9E2F3" w:themeFill="accent5" w:themeFillTint="33"/>
          </w:tcPr>
          <w:p w14:paraId="07A1CAF3" w14:textId="699EFF43" w:rsidR="00C106DF" w:rsidRPr="00503A96" w:rsidRDefault="00693D8E" w:rsidP="00FB1CE2">
            <w:pPr>
              <w:spacing w:line="360" w:lineRule="auto"/>
              <w:rPr>
                <w:rFonts w:ascii="Arial" w:hAnsi="Arial"/>
                <w:sz w:val="22"/>
                <w:szCs w:val="22"/>
              </w:rPr>
            </w:pPr>
            <w:r>
              <w:rPr>
                <w:rFonts w:ascii="Arial" w:hAnsi="Arial"/>
                <w:sz w:val="22"/>
                <w:szCs w:val="22"/>
              </w:rPr>
              <w:t xml:space="preserve">0732B&amp;CE-6, 8, 10, </w:t>
            </w:r>
            <w:r w:rsidR="001F50DC">
              <w:rPr>
                <w:rFonts w:ascii="Arial" w:hAnsi="Arial"/>
                <w:sz w:val="22"/>
                <w:szCs w:val="22"/>
              </w:rPr>
              <w:t>25</w:t>
            </w:r>
            <w:r>
              <w:rPr>
                <w:rFonts w:ascii="Arial" w:hAnsi="Arial"/>
                <w:sz w:val="22"/>
                <w:szCs w:val="22"/>
              </w:rPr>
              <w:t xml:space="preserve"> to </w:t>
            </w:r>
            <w:r w:rsidR="0065225F">
              <w:rPr>
                <w:rFonts w:ascii="Arial" w:hAnsi="Arial"/>
                <w:sz w:val="22"/>
                <w:szCs w:val="22"/>
              </w:rPr>
              <w:t>35</w:t>
            </w:r>
            <w:r>
              <w:rPr>
                <w:rFonts w:ascii="Arial" w:hAnsi="Arial"/>
                <w:sz w:val="22"/>
                <w:szCs w:val="22"/>
              </w:rPr>
              <w:t>, 151 to 16</w:t>
            </w:r>
            <w:r w:rsidR="001F50DC">
              <w:rPr>
                <w:rFonts w:ascii="Arial" w:hAnsi="Arial"/>
                <w:sz w:val="22"/>
                <w:szCs w:val="22"/>
              </w:rPr>
              <w:t>9</w:t>
            </w:r>
            <w:r>
              <w:rPr>
                <w:rFonts w:ascii="Arial" w:hAnsi="Arial"/>
                <w:sz w:val="22"/>
                <w:szCs w:val="22"/>
              </w:rPr>
              <w:t>, 2</w:t>
            </w:r>
            <w:r w:rsidR="001F50DC">
              <w:rPr>
                <w:rFonts w:ascii="Arial" w:hAnsi="Arial"/>
                <w:sz w:val="22"/>
                <w:szCs w:val="22"/>
              </w:rPr>
              <w:t>06</w:t>
            </w:r>
            <w:r>
              <w:rPr>
                <w:rFonts w:ascii="Arial" w:hAnsi="Arial"/>
                <w:sz w:val="22"/>
                <w:szCs w:val="22"/>
              </w:rPr>
              <w:t xml:space="preserve"> to 218, 219 to 2</w:t>
            </w:r>
            <w:r w:rsidR="001F50DC">
              <w:rPr>
                <w:rFonts w:ascii="Arial" w:hAnsi="Arial"/>
                <w:sz w:val="22"/>
                <w:szCs w:val="22"/>
              </w:rPr>
              <w:t>34, 241 to 246, 256 to 260, 277 to 286</w:t>
            </w:r>
          </w:p>
        </w:tc>
      </w:tr>
      <w:tr w:rsidR="00657AB7" w:rsidRPr="00503A96" w14:paraId="0FDC20A4" w14:textId="77777777" w:rsidTr="003279AF">
        <w:tc>
          <w:tcPr>
            <w:tcW w:w="301" w:type="pct"/>
            <w:vAlign w:val="center"/>
          </w:tcPr>
          <w:p w14:paraId="6B1750B1" w14:textId="77777777" w:rsidR="00657AB7" w:rsidRPr="00503A96" w:rsidRDefault="00657AB7" w:rsidP="008762A0">
            <w:pPr>
              <w:pStyle w:val="ListParagraph"/>
              <w:numPr>
                <w:ilvl w:val="0"/>
                <w:numId w:val="1105"/>
              </w:numPr>
              <w:spacing w:line="360" w:lineRule="auto"/>
              <w:ind w:left="0" w:firstLine="0"/>
              <w:jc w:val="center"/>
              <w:rPr>
                <w:rFonts w:ascii="Arial" w:hAnsi="Arial"/>
                <w:sz w:val="22"/>
                <w:szCs w:val="22"/>
              </w:rPr>
            </w:pPr>
          </w:p>
        </w:tc>
        <w:tc>
          <w:tcPr>
            <w:tcW w:w="1019" w:type="pct"/>
            <w:vAlign w:val="center"/>
          </w:tcPr>
          <w:p w14:paraId="787F77DB" w14:textId="77777777" w:rsidR="00657AB7" w:rsidRPr="00503A96" w:rsidRDefault="00657AB7" w:rsidP="00657AB7">
            <w:pPr>
              <w:spacing w:line="360" w:lineRule="auto"/>
              <w:ind w:right="-107"/>
              <w:rPr>
                <w:rFonts w:ascii="Arial" w:hAnsi="Arial"/>
                <w:b/>
                <w:sz w:val="22"/>
                <w:szCs w:val="22"/>
              </w:rPr>
            </w:pPr>
            <w:r w:rsidRPr="00503A96">
              <w:rPr>
                <w:rFonts w:ascii="Arial" w:hAnsi="Arial"/>
                <w:b/>
                <w:sz w:val="22"/>
                <w:szCs w:val="22"/>
              </w:rPr>
              <w:t xml:space="preserve">Materials Technician </w:t>
            </w:r>
          </w:p>
        </w:tc>
        <w:tc>
          <w:tcPr>
            <w:tcW w:w="417" w:type="pct"/>
            <w:vAlign w:val="center"/>
          </w:tcPr>
          <w:p w14:paraId="4D25F994"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5</w:t>
            </w:r>
          </w:p>
        </w:tc>
        <w:tc>
          <w:tcPr>
            <w:tcW w:w="557" w:type="pct"/>
          </w:tcPr>
          <w:p w14:paraId="44E487B2" w14:textId="41250558" w:rsidR="00657AB7" w:rsidRPr="00503A96" w:rsidRDefault="00657AB7" w:rsidP="00657AB7">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 </w:t>
            </w:r>
            <w:r>
              <w:rPr>
                <w:rFonts w:ascii="Arial" w:hAnsi="Arial"/>
                <w:sz w:val="22"/>
                <w:szCs w:val="22"/>
              </w:rPr>
              <w:t xml:space="preserve">109 </w:t>
            </w:r>
            <w:r w:rsidRPr="00503A96">
              <w:rPr>
                <w:rFonts w:ascii="Arial" w:hAnsi="Arial"/>
                <w:sz w:val="22"/>
                <w:szCs w:val="22"/>
              </w:rPr>
              <w:t xml:space="preserve">to </w:t>
            </w:r>
            <w:r>
              <w:rPr>
                <w:rFonts w:ascii="Arial" w:hAnsi="Arial"/>
                <w:sz w:val="22"/>
                <w:szCs w:val="22"/>
              </w:rPr>
              <w:t>130</w:t>
            </w:r>
          </w:p>
        </w:tc>
        <w:tc>
          <w:tcPr>
            <w:tcW w:w="626" w:type="pct"/>
          </w:tcPr>
          <w:p w14:paraId="0E3684D8" w14:textId="0634CED3" w:rsidR="00657AB7" w:rsidRPr="00503A96" w:rsidRDefault="00657AB7" w:rsidP="00657AB7">
            <w:pPr>
              <w:spacing w:line="360" w:lineRule="auto"/>
              <w:rPr>
                <w:rFonts w:ascii="Arial" w:hAnsi="Arial"/>
                <w:sz w:val="22"/>
                <w:szCs w:val="22"/>
              </w:rPr>
            </w:pPr>
            <w:r>
              <w:rPr>
                <w:rFonts w:ascii="Arial" w:hAnsi="Arial"/>
                <w:sz w:val="22"/>
                <w:szCs w:val="22"/>
              </w:rPr>
              <w:t xml:space="preserve">0732B&amp;CE-175 </w:t>
            </w:r>
            <w:r w:rsidRPr="00503A96">
              <w:rPr>
                <w:rFonts w:ascii="Arial" w:hAnsi="Arial"/>
                <w:sz w:val="22"/>
                <w:szCs w:val="22"/>
              </w:rPr>
              <w:t xml:space="preserve">to </w:t>
            </w:r>
            <w:r>
              <w:rPr>
                <w:rFonts w:ascii="Arial" w:hAnsi="Arial"/>
                <w:sz w:val="22"/>
                <w:szCs w:val="22"/>
              </w:rPr>
              <w:t>188</w:t>
            </w:r>
          </w:p>
        </w:tc>
        <w:tc>
          <w:tcPr>
            <w:tcW w:w="2080" w:type="pct"/>
          </w:tcPr>
          <w:p w14:paraId="5C930964" w14:textId="511C683D" w:rsidR="00657AB7" w:rsidRPr="00503A96" w:rsidRDefault="00693D8E" w:rsidP="00657AB7">
            <w:pPr>
              <w:spacing w:line="360" w:lineRule="auto"/>
              <w:rPr>
                <w:rFonts w:ascii="Arial" w:hAnsi="Arial"/>
                <w:sz w:val="22"/>
                <w:szCs w:val="22"/>
              </w:rPr>
            </w:pPr>
            <w:r>
              <w:rPr>
                <w:rFonts w:ascii="Arial" w:hAnsi="Arial"/>
                <w:sz w:val="22"/>
                <w:szCs w:val="22"/>
              </w:rPr>
              <w:t>0732B&amp;CE-25, 173, 174, 206 to 211</w:t>
            </w:r>
            <w:r w:rsidR="00657AB7">
              <w:rPr>
                <w:rFonts w:ascii="Arial" w:hAnsi="Arial"/>
                <w:sz w:val="22"/>
                <w:szCs w:val="22"/>
              </w:rPr>
              <w:t xml:space="preserve">, </w:t>
            </w:r>
            <w:r>
              <w:rPr>
                <w:rFonts w:ascii="Arial" w:hAnsi="Arial"/>
                <w:sz w:val="22"/>
                <w:szCs w:val="22"/>
              </w:rPr>
              <w:t xml:space="preserve">249 to 255, 261 to 265, 279, 280. </w:t>
            </w:r>
          </w:p>
        </w:tc>
      </w:tr>
      <w:tr w:rsidR="00657AB7" w:rsidRPr="00503A96" w14:paraId="7358FC51" w14:textId="77777777" w:rsidTr="003279AF">
        <w:tc>
          <w:tcPr>
            <w:tcW w:w="301" w:type="pct"/>
            <w:shd w:val="clear" w:color="auto" w:fill="D9E2F3" w:themeFill="accent5" w:themeFillTint="33"/>
            <w:vAlign w:val="center"/>
          </w:tcPr>
          <w:p w14:paraId="0ADCE8DB" w14:textId="77777777" w:rsidR="00657AB7" w:rsidRPr="00503A96" w:rsidRDefault="00657AB7"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D9E2F3" w:themeFill="accent5" w:themeFillTint="33"/>
            <w:vAlign w:val="center"/>
          </w:tcPr>
          <w:p w14:paraId="57DDD2A7" w14:textId="77777777" w:rsidR="00657AB7" w:rsidRPr="00503A96" w:rsidRDefault="00657AB7" w:rsidP="00657AB7">
            <w:pPr>
              <w:spacing w:line="360" w:lineRule="auto"/>
              <w:ind w:right="-107"/>
              <w:rPr>
                <w:rFonts w:ascii="Arial" w:hAnsi="Arial"/>
                <w:b/>
                <w:sz w:val="22"/>
                <w:szCs w:val="22"/>
              </w:rPr>
            </w:pPr>
            <w:r w:rsidRPr="00503A96">
              <w:rPr>
                <w:rFonts w:ascii="Arial" w:hAnsi="Arial"/>
                <w:b/>
                <w:sz w:val="22"/>
                <w:szCs w:val="22"/>
              </w:rPr>
              <w:t>Construction Quality control Supervisor</w:t>
            </w:r>
          </w:p>
        </w:tc>
        <w:tc>
          <w:tcPr>
            <w:tcW w:w="417" w:type="pct"/>
            <w:shd w:val="clear" w:color="auto" w:fill="D9E2F3" w:themeFill="accent5" w:themeFillTint="33"/>
            <w:vAlign w:val="center"/>
          </w:tcPr>
          <w:p w14:paraId="73E73A3D"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5</w:t>
            </w:r>
          </w:p>
        </w:tc>
        <w:tc>
          <w:tcPr>
            <w:tcW w:w="557" w:type="pct"/>
            <w:shd w:val="clear" w:color="auto" w:fill="D9E2F3" w:themeFill="accent5" w:themeFillTint="33"/>
          </w:tcPr>
          <w:p w14:paraId="08B233BE" w14:textId="2CFAC3AD" w:rsidR="00657AB7" w:rsidRPr="00503A96" w:rsidRDefault="00657AB7" w:rsidP="00657AB7">
            <w:pPr>
              <w:spacing w:line="360" w:lineRule="auto"/>
              <w:jc w:val="center"/>
              <w:rPr>
                <w:rFonts w:ascii="Arial" w:hAnsi="Arial"/>
                <w:sz w:val="22"/>
                <w:szCs w:val="22"/>
              </w:rPr>
            </w:pPr>
            <w:r>
              <w:rPr>
                <w:rFonts w:ascii="Arial" w:hAnsi="Arial"/>
                <w:sz w:val="22"/>
                <w:szCs w:val="22"/>
              </w:rPr>
              <w:t>0732B&amp;CE-109</w:t>
            </w:r>
            <w:r w:rsidRPr="00503A96">
              <w:rPr>
                <w:rFonts w:ascii="Arial" w:hAnsi="Arial"/>
                <w:sz w:val="22"/>
                <w:szCs w:val="22"/>
              </w:rPr>
              <w:t xml:space="preserve"> to </w:t>
            </w:r>
            <w:r>
              <w:rPr>
                <w:rFonts w:ascii="Arial" w:hAnsi="Arial"/>
                <w:sz w:val="22"/>
                <w:szCs w:val="22"/>
              </w:rPr>
              <w:t>130</w:t>
            </w:r>
          </w:p>
        </w:tc>
        <w:tc>
          <w:tcPr>
            <w:tcW w:w="626" w:type="pct"/>
            <w:shd w:val="clear" w:color="auto" w:fill="D9E2F3" w:themeFill="accent5" w:themeFillTint="33"/>
          </w:tcPr>
          <w:p w14:paraId="3777C3FC" w14:textId="274D93B3" w:rsidR="00657AB7" w:rsidRPr="00503A96" w:rsidRDefault="00657AB7" w:rsidP="00657AB7">
            <w:pPr>
              <w:spacing w:line="360" w:lineRule="auto"/>
              <w:jc w:val="center"/>
              <w:rPr>
                <w:rFonts w:ascii="Arial" w:hAnsi="Arial"/>
                <w:sz w:val="22"/>
                <w:szCs w:val="22"/>
              </w:rPr>
            </w:pPr>
            <w:r>
              <w:rPr>
                <w:rFonts w:ascii="Arial" w:hAnsi="Arial"/>
                <w:sz w:val="22"/>
                <w:szCs w:val="22"/>
              </w:rPr>
              <w:t>0732B&amp;CE-175 to 188</w:t>
            </w:r>
          </w:p>
        </w:tc>
        <w:tc>
          <w:tcPr>
            <w:tcW w:w="2080" w:type="pct"/>
            <w:shd w:val="clear" w:color="auto" w:fill="D9E2F3" w:themeFill="accent5" w:themeFillTint="33"/>
          </w:tcPr>
          <w:p w14:paraId="08A66AB9" w14:textId="1D53A385" w:rsidR="00657AB7" w:rsidRPr="00503A96" w:rsidRDefault="007570F2" w:rsidP="00657AB7">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1 to </w:t>
            </w:r>
            <w:r>
              <w:rPr>
                <w:rFonts w:ascii="Arial" w:hAnsi="Arial"/>
                <w:sz w:val="22"/>
                <w:szCs w:val="22"/>
              </w:rPr>
              <w:t>21, 25 to 35, 53 to 66, 173, 174</w:t>
            </w:r>
            <w:r w:rsidR="00657AB7">
              <w:rPr>
                <w:rFonts w:ascii="Arial" w:hAnsi="Arial"/>
                <w:sz w:val="22"/>
                <w:szCs w:val="22"/>
              </w:rPr>
              <w:t xml:space="preserve">, </w:t>
            </w:r>
            <w:r>
              <w:rPr>
                <w:rFonts w:ascii="Arial" w:hAnsi="Arial"/>
                <w:sz w:val="22"/>
                <w:szCs w:val="22"/>
              </w:rPr>
              <w:t xml:space="preserve">206 to 211, 249 to 255, </w:t>
            </w:r>
            <w:r w:rsidR="004B76A3">
              <w:rPr>
                <w:rFonts w:ascii="Arial" w:hAnsi="Arial"/>
                <w:sz w:val="22"/>
                <w:szCs w:val="22"/>
              </w:rPr>
              <w:t xml:space="preserve">261 to 265, </w:t>
            </w:r>
            <w:r>
              <w:rPr>
                <w:rFonts w:ascii="Arial" w:hAnsi="Arial"/>
                <w:sz w:val="22"/>
                <w:szCs w:val="22"/>
              </w:rPr>
              <w:t xml:space="preserve">267 to 274, </w:t>
            </w:r>
            <w:r w:rsidR="004B76A3">
              <w:rPr>
                <w:rFonts w:ascii="Arial" w:hAnsi="Arial"/>
                <w:sz w:val="22"/>
                <w:szCs w:val="22"/>
              </w:rPr>
              <w:t>279</w:t>
            </w:r>
            <w:r>
              <w:rPr>
                <w:rFonts w:ascii="Arial" w:hAnsi="Arial"/>
                <w:sz w:val="22"/>
                <w:szCs w:val="22"/>
              </w:rPr>
              <w:t xml:space="preserve">, </w:t>
            </w:r>
            <w:r w:rsidR="004B76A3">
              <w:rPr>
                <w:rFonts w:ascii="Arial" w:hAnsi="Arial"/>
                <w:sz w:val="22"/>
                <w:szCs w:val="22"/>
              </w:rPr>
              <w:t>280</w:t>
            </w:r>
            <w:r w:rsidR="00657AB7">
              <w:rPr>
                <w:rFonts w:ascii="Arial" w:hAnsi="Arial"/>
                <w:sz w:val="22"/>
                <w:szCs w:val="22"/>
              </w:rPr>
              <w:t xml:space="preserve"> </w:t>
            </w:r>
          </w:p>
        </w:tc>
      </w:tr>
      <w:tr w:rsidR="00C106DF" w:rsidRPr="00503A96" w14:paraId="0421532D" w14:textId="77777777" w:rsidTr="00FB1CE2">
        <w:tc>
          <w:tcPr>
            <w:tcW w:w="301" w:type="pct"/>
            <w:vAlign w:val="center"/>
          </w:tcPr>
          <w:p w14:paraId="37D4A9B6"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vAlign w:val="center"/>
          </w:tcPr>
          <w:p w14:paraId="747F6F60" w14:textId="77777777" w:rsidR="00C106DF" w:rsidRPr="00503A96" w:rsidRDefault="00C106DF" w:rsidP="00FB1CE2">
            <w:pPr>
              <w:spacing w:line="360" w:lineRule="auto"/>
              <w:ind w:right="691"/>
              <w:rPr>
                <w:rFonts w:ascii="Arial" w:hAnsi="Arial"/>
                <w:b/>
                <w:sz w:val="22"/>
                <w:szCs w:val="22"/>
              </w:rPr>
            </w:pPr>
            <w:r w:rsidRPr="00503A96">
              <w:rPr>
                <w:rFonts w:ascii="Arial" w:hAnsi="Arial"/>
                <w:b/>
                <w:sz w:val="22"/>
                <w:szCs w:val="22"/>
              </w:rPr>
              <w:t>Mason</w:t>
            </w:r>
          </w:p>
        </w:tc>
        <w:tc>
          <w:tcPr>
            <w:tcW w:w="417" w:type="pct"/>
            <w:vAlign w:val="center"/>
          </w:tcPr>
          <w:p w14:paraId="57E0A1EC"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2</w:t>
            </w:r>
          </w:p>
        </w:tc>
        <w:tc>
          <w:tcPr>
            <w:tcW w:w="557" w:type="pct"/>
            <w:vAlign w:val="center"/>
          </w:tcPr>
          <w:p w14:paraId="5FB0B1E0"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626" w:type="pct"/>
            <w:vAlign w:val="center"/>
          </w:tcPr>
          <w:p w14:paraId="18A4C1BC"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2080" w:type="pct"/>
          </w:tcPr>
          <w:p w14:paraId="03A8F73B" w14:textId="0A8E9D3B" w:rsidR="00C106DF" w:rsidRPr="00503A96" w:rsidRDefault="00693D8E" w:rsidP="00FB1CE2">
            <w:pPr>
              <w:spacing w:line="360" w:lineRule="auto"/>
              <w:rPr>
                <w:rFonts w:ascii="Arial" w:hAnsi="Arial"/>
                <w:sz w:val="22"/>
                <w:szCs w:val="22"/>
              </w:rPr>
            </w:pPr>
            <w:r>
              <w:rPr>
                <w:rFonts w:ascii="Arial" w:hAnsi="Arial"/>
                <w:sz w:val="22"/>
                <w:szCs w:val="22"/>
              </w:rPr>
              <w:t>0732B&amp;CE-25 to 35</w:t>
            </w:r>
            <w:r w:rsidR="00C106DF">
              <w:rPr>
                <w:rFonts w:ascii="Arial" w:hAnsi="Arial"/>
                <w:sz w:val="22"/>
                <w:szCs w:val="22"/>
              </w:rPr>
              <w:t xml:space="preserve">, </w:t>
            </w:r>
            <w:r>
              <w:rPr>
                <w:rFonts w:ascii="Arial" w:hAnsi="Arial"/>
                <w:sz w:val="22"/>
                <w:szCs w:val="22"/>
              </w:rPr>
              <w:t xml:space="preserve">79 to 100, </w:t>
            </w:r>
            <w:r w:rsidR="007570F2">
              <w:rPr>
                <w:rFonts w:ascii="Arial" w:hAnsi="Arial"/>
                <w:sz w:val="22"/>
                <w:szCs w:val="22"/>
              </w:rPr>
              <w:t>131 to 150, 189 to 194, 199, 203, 204.</w:t>
            </w:r>
          </w:p>
        </w:tc>
      </w:tr>
      <w:tr w:rsidR="00C106DF" w:rsidRPr="00503A96" w14:paraId="20946B60" w14:textId="77777777" w:rsidTr="00FB1CE2">
        <w:tc>
          <w:tcPr>
            <w:tcW w:w="301" w:type="pct"/>
            <w:shd w:val="clear" w:color="auto" w:fill="D9E2F3" w:themeFill="accent5" w:themeFillTint="33"/>
            <w:vAlign w:val="center"/>
          </w:tcPr>
          <w:p w14:paraId="0D80966E"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D9E2F3" w:themeFill="accent5" w:themeFillTint="33"/>
            <w:vAlign w:val="center"/>
          </w:tcPr>
          <w:p w14:paraId="1917AC77" w14:textId="77777777" w:rsidR="00C106DF" w:rsidRPr="00503A96" w:rsidRDefault="00C106DF" w:rsidP="00FB1CE2">
            <w:pPr>
              <w:spacing w:line="360" w:lineRule="auto"/>
              <w:ind w:right="-107"/>
              <w:rPr>
                <w:rFonts w:ascii="Arial" w:hAnsi="Arial"/>
                <w:b/>
                <w:sz w:val="22"/>
                <w:szCs w:val="22"/>
              </w:rPr>
            </w:pPr>
            <w:r w:rsidRPr="00503A96">
              <w:rPr>
                <w:rFonts w:ascii="Arial" w:hAnsi="Arial"/>
                <w:b/>
                <w:sz w:val="22"/>
                <w:szCs w:val="22"/>
              </w:rPr>
              <w:t>Plumber</w:t>
            </w:r>
          </w:p>
        </w:tc>
        <w:tc>
          <w:tcPr>
            <w:tcW w:w="417" w:type="pct"/>
            <w:shd w:val="clear" w:color="auto" w:fill="D9E2F3" w:themeFill="accent5" w:themeFillTint="33"/>
            <w:vAlign w:val="center"/>
          </w:tcPr>
          <w:p w14:paraId="3C40150B"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2</w:t>
            </w:r>
          </w:p>
        </w:tc>
        <w:tc>
          <w:tcPr>
            <w:tcW w:w="557" w:type="pct"/>
            <w:shd w:val="clear" w:color="auto" w:fill="D9E2F3" w:themeFill="accent5" w:themeFillTint="33"/>
            <w:vAlign w:val="center"/>
          </w:tcPr>
          <w:p w14:paraId="0174093D"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626" w:type="pct"/>
            <w:shd w:val="clear" w:color="auto" w:fill="D9E2F3" w:themeFill="accent5" w:themeFillTint="33"/>
            <w:vAlign w:val="center"/>
          </w:tcPr>
          <w:p w14:paraId="5B930C26"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2080" w:type="pct"/>
            <w:shd w:val="clear" w:color="auto" w:fill="D9E2F3" w:themeFill="accent5" w:themeFillTint="33"/>
          </w:tcPr>
          <w:p w14:paraId="33460757" w14:textId="5468F550" w:rsidR="00C106DF" w:rsidRPr="00503A96" w:rsidRDefault="004B76A3" w:rsidP="00FB1CE2">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1</w:t>
            </w:r>
            <w:r>
              <w:rPr>
                <w:rFonts w:ascii="Arial" w:hAnsi="Arial"/>
                <w:sz w:val="22"/>
                <w:szCs w:val="22"/>
              </w:rPr>
              <w:t>01 to 108, 164, 228, 230, 231</w:t>
            </w:r>
          </w:p>
        </w:tc>
      </w:tr>
      <w:tr w:rsidR="00C106DF" w:rsidRPr="00503A96" w14:paraId="4CFC0930" w14:textId="77777777" w:rsidTr="00FB1CE2">
        <w:tc>
          <w:tcPr>
            <w:tcW w:w="301" w:type="pct"/>
            <w:shd w:val="clear" w:color="auto" w:fill="auto"/>
            <w:vAlign w:val="center"/>
          </w:tcPr>
          <w:p w14:paraId="78E80263"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auto"/>
            <w:vAlign w:val="center"/>
          </w:tcPr>
          <w:p w14:paraId="77B078DD" w14:textId="77777777" w:rsidR="00C106DF" w:rsidRPr="00503A96" w:rsidRDefault="00C106DF" w:rsidP="00FB1CE2">
            <w:pPr>
              <w:spacing w:line="360" w:lineRule="auto"/>
              <w:ind w:right="-107"/>
              <w:rPr>
                <w:rFonts w:ascii="Arial" w:hAnsi="Arial"/>
                <w:b/>
                <w:sz w:val="22"/>
                <w:szCs w:val="22"/>
              </w:rPr>
            </w:pPr>
            <w:r w:rsidRPr="00503A96">
              <w:rPr>
                <w:rFonts w:ascii="Arial" w:hAnsi="Arial"/>
                <w:b/>
                <w:sz w:val="22"/>
                <w:szCs w:val="22"/>
              </w:rPr>
              <w:t>Domestic Electrician</w:t>
            </w:r>
          </w:p>
        </w:tc>
        <w:tc>
          <w:tcPr>
            <w:tcW w:w="417" w:type="pct"/>
            <w:shd w:val="clear" w:color="auto" w:fill="auto"/>
            <w:vAlign w:val="center"/>
          </w:tcPr>
          <w:p w14:paraId="48199B83"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2</w:t>
            </w:r>
          </w:p>
        </w:tc>
        <w:tc>
          <w:tcPr>
            <w:tcW w:w="557" w:type="pct"/>
            <w:shd w:val="clear" w:color="auto" w:fill="auto"/>
            <w:vAlign w:val="center"/>
          </w:tcPr>
          <w:p w14:paraId="196FD9B8"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626" w:type="pct"/>
            <w:shd w:val="clear" w:color="auto" w:fill="auto"/>
            <w:vAlign w:val="center"/>
          </w:tcPr>
          <w:p w14:paraId="7300153F"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2080" w:type="pct"/>
            <w:shd w:val="clear" w:color="auto" w:fill="auto"/>
          </w:tcPr>
          <w:p w14:paraId="653C14EF" w14:textId="519F5FB1" w:rsidR="00C106DF" w:rsidRPr="00EE78D4" w:rsidRDefault="004B76A3" w:rsidP="00FB1CE2">
            <w:pPr>
              <w:spacing w:line="360" w:lineRule="auto"/>
              <w:rPr>
                <w:rFonts w:ascii="Arial" w:hAnsi="Arial"/>
                <w:sz w:val="22"/>
                <w:szCs w:val="22"/>
              </w:rPr>
            </w:pPr>
            <w:r>
              <w:rPr>
                <w:rFonts w:ascii="Arial" w:hAnsi="Arial"/>
                <w:sz w:val="22"/>
                <w:szCs w:val="22"/>
              </w:rPr>
              <w:t>0732B&amp;CE-46 to 52</w:t>
            </w:r>
          </w:p>
        </w:tc>
      </w:tr>
    </w:tbl>
    <w:p w14:paraId="7C6242AE" w14:textId="77777777" w:rsidR="001926E2" w:rsidRPr="00503A96" w:rsidRDefault="001926E2" w:rsidP="001926E2">
      <w:pPr>
        <w:spacing w:line="360" w:lineRule="auto"/>
        <w:ind w:right="691"/>
        <w:rPr>
          <w:rFonts w:ascii="Arial" w:hAnsi="Arial"/>
          <w:b/>
          <w:sz w:val="22"/>
          <w:szCs w:val="22"/>
          <w:u w:val="single"/>
        </w:rPr>
      </w:pPr>
    </w:p>
    <w:p w14:paraId="60A4F9A1" w14:textId="77777777" w:rsidR="001926E2" w:rsidRPr="00503A96" w:rsidRDefault="001926E2" w:rsidP="001926E2">
      <w:pPr>
        <w:spacing w:line="360" w:lineRule="auto"/>
        <w:ind w:right="691"/>
        <w:rPr>
          <w:rFonts w:ascii="Arial" w:hAnsi="Arial"/>
          <w:b/>
          <w:sz w:val="22"/>
          <w:szCs w:val="22"/>
          <w:u w:val="single"/>
        </w:rPr>
      </w:pPr>
    </w:p>
    <w:p w14:paraId="34098F66" w14:textId="4BFF14C8" w:rsidR="001926E2" w:rsidRPr="00397C78" w:rsidRDefault="001926E2" w:rsidP="008762A0">
      <w:pPr>
        <w:pStyle w:val="Heading1"/>
        <w:numPr>
          <w:ilvl w:val="0"/>
          <w:numId w:val="1414"/>
        </w:numPr>
        <w:pBdr>
          <w:top w:val="single" w:sz="4" w:space="1" w:color="auto"/>
          <w:left w:val="single" w:sz="4" w:space="4" w:color="auto"/>
          <w:bottom w:val="single" w:sz="4" w:space="1" w:color="auto"/>
          <w:right w:val="single" w:sz="4" w:space="1" w:color="auto"/>
        </w:pBdr>
        <w:shd w:val="clear" w:color="auto" w:fill="FFF2CC" w:themeFill="accent4" w:themeFillTint="33"/>
        <w:spacing w:before="0" w:after="0" w:line="276" w:lineRule="auto"/>
        <w:ind w:right="-112"/>
        <w:rPr>
          <w:rFonts w:ascii="Arial" w:hAnsi="Arial" w:cs="Arial"/>
          <w:sz w:val="24"/>
          <w:szCs w:val="24"/>
        </w:rPr>
      </w:pPr>
      <w:bookmarkStart w:id="20" w:name="_Toc111396759"/>
      <w:r>
        <w:rPr>
          <w:rFonts w:ascii="Arial" w:hAnsi="Arial" w:cs="Arial"/>
          <w:sz w:val="24"/>
          <w:szCs w:val="24"/>
        </w:rPr>
        <w:t xml:space="preserve">B- </w:t>
      </w:r>
      <w:r w:rsidRPr="00397C78">
        <w:rPr>
          <w:rFonts w:ascii="Arial" w:hAnsi="Arial" w:cs="Arial"/>
          <w:sz w:val="24"/>
          <w:szCs w:val="24"/>
        </w:rPr>
        <w:t xml:space="preserve">Qualification </w:t>
      </w:r>
      <w:r>
        <w:rPr>
          <w:rFonts w:ascii="Arial" w:hAnsi="Arial" w:cs="Arial"/>
          <w:sz w:val="24"/>
          <w:szCs w:val="24"/>
        </w:rPr>
        <w:t xml:space="preserve">Packaging </w:t>
      </w:r>
      <w:r w:rsidRPr="00397C78">
        <w:rPr>
          <w:rFonts w:ascii="Arial" w:hAnsi="Arial" w:cs="Arial"/>
          <w:sz w:val="24"/>
          <w:szCs w:val="24"/>
        </w:rPr>
        <w:t>of Civil Technology</w:t>
      </w:r>
      <w:bookmarkEnd w:id="20"/>
    </w:p>
    <w:p w14:paraId="6DCF03D5" w14:textId="7F2692D5" w:rsidR="001926E2" w:rsidRDefault="001926E2" w:rsidP="001926E2">
      <w:pPr>
        <w:spacing w:line="360" w:lineRule="auto"/>
        <w:ind w:right="691"/>
        <w:rPr>
          <w:rFonts w:ascii="Arial" w:hAnsi="Arial"/>
          <w:sz w:val="22"/>
          <w:szCs w:val="22"/>
        </w:rPr>
      </w:pPr>
    </w:p>
    <w:tbl>
      <w:tblPr>
        <w:tblStyle w:val="TableGridLight1"/>
        <w:tblW w:w="5136" w:type="pct"/>
        <w:tblLayout w:type="fixed"/>
        <w:tblLook w:val="04A0" w:firstRow="1" w:lastRow="0" w:firstColumn="1" w:lastColumn="0" w:noHBand="0" w:noVBand="1"/>
      </w:tblPr>
      <w:tblGrid>
        <w:gridCol w:w="619"/>
        <w:gridCol w:w="1502"/>
        <w:gridCol w:w="851"/>
        <w:gridCol w:w="993"/>
        <w:gridCol w:w="993"/>
        <w:gridCol w:w="5194"/>
      </w:tblGrid>
      <w:tr w:rsidR="00C106DF" w:rsidRPr="00503A96" w14:paraId="2D1CAE7E" w14:textId="77777777" w:rsidTr="00657AB7">
        <w:trPr>
          <w:trHeight w:val="323"/>
        </w:trPr>
        <w:tc>
          <w:tcPr>
            <w:tcW w:w="305" w:type="pct"/>
            <w:shd w:val="clear" w:color="auto" w:fill="D9E2F3" w:themeFill="accent5" w:themeFillTint="33"/>
            <w:vAlign w:val="center"/>
            <w:hideMark/>
          </w:tcPr>
          <w:p w14:paraId="5D9FCE02" w14:textId="77777777" w:rsidR="00C106DF" w:rsidRPr="00BE66E9" w:rsidRDefault="00C106DF" w:rsidP="00FB1CE2">
            <w:pPr>
              <w:jc w:val="center"/>
              <w:rPr>
                <w:rFonts w:ascii="Arial" w:hAnsi="Arial"/>
                <w:bCs/>
                <w:color w:val="FFFFFF" w:themeColor="background1"/>
                <w:sz w:val="22"/>
                <w:szCs w:val="22"/>
              </w:rPr>
            </w:pPr>
            <w:r w:rsidRPr="00BE66E9">
              <w:rPr>
                <w:rFonts w:ascii="Arial" w:hAnsi="Arial"/>
                <w:bCs/>
                <w:sz w:val="22"/>
                <w:szCs w:val="22"/>
              </w:rPr>
              <w:t>S.#</w:t>
            </w:r>
          </w:p>
        </w:tc>
        <w:tc>
          <w:tcPr>
            <w:tcW w:w="740" w:type="pct"/>
            <w:shd w:val="clear" w:color="auto" w:fill="D9E2F3" w:themeFill="accent5" w:themeFillTint="33"/>
            <w:vAlign w:val="center"/>
            <w:hideMark/>
          </w:tcPr>
          <w:p w14:paraId="56AF0794" w14:textId="77777777" w:rsidR="00C106DF" w:rsidRPr="00BE66E9" w:rsidRDefault="00C106DF" w:rsidP="00FB1CE2">
            <w:pPr>
              <w:pStyle w:val="BodyText"/>
              <w:spacing w:before="0" w:after="0"/>
              <w:rPr>
                <w:rFonts w:ascii="Arial" w:hAnsi="Arial" w:cs="Arial"/>
                <w:bCs/>
                <w:color w:val="FFFFFF" w:themeColor="background1"/>
                <w:sz w:val="22"/>
              </w:rPr>
            </w:pPr>
            <w:r w:rsidRPr="00BE66E9">
              <w:rPr>
                <w:rFonts w:ascii="Arial" w:hAnsi="Arial" w:cs="Arial"/>
                <w:bCs/>
                <w:sz w:val="22"/>
              </w:rPr>
              <w:t>Name of Qualification</w:t>
            </w:r>
          </w:p>
        </w:tc>
        <w:tc>
          <w:tcPr>
            <w:tcW w:w="419" w:type="pct"/>
            <w:shd w:val="clear" w:color="auto" w:fill="D9E2F3" w:themeFill="accent5" w:themeFillTint="33"/>
            <w:vAlign w:val="center"/>
          </w:tcPr>
          <w:p w14:paraId="13C2A557" w14:textId="77777777" w:rsidR="00C106DF" w:rsidRPr="00BE66E9" w:rsidRDefault="00C106DF" w:rsidP="00FB1CE2">
            <w:pPr>
              <w:rPr>
                <w:rFonts w:ascii="Arial" w:hAnsi="Arial"/>
                <w:bCs/>
                <w:color w:val="FFFFFF" w:themeColor="background1"/>
                <w:sz w:val="22"/>
                <w:szCs w:val="22"/>
              </w:rPr>
            </w:pPr>
            <w:r w:rsidRPr="00BE66E9">
              <w:rPr>
                <w:rFonts w:ascii="Arial" w:hAnsi="Arial"/>
                <w:bCs/>
                <w:sz w:val="22"/>
                <w:szCs w:val="22"/>
              </w:rPr>
              <w:t>Level</w:t>
            </w:r>
          </w:p>
        </w:tc>
        <w:tc>
          <w:tcPr>
            <w:tcW w:w="489" w:type="pct"/>
            <w:shd w:val="clear" w:color="auto" w:fill="D9E2F3" w:themeFill="accent5" w:themeFillTint="33"/>
            <w:vAlign w:val="center"/>
          </w:tcPr>
          <w:p w14:paraId="2D4DB5A7" w14:textId="77777777" w:rsidR="00C106DF" w:rsidRPr="00BE66E9" w:rsidRDefault="00C106DF" w:rsidP="00FB1CE2">
            <w:pPr>
              <w:rPr>
                <w:rFonts w:ascii="Arial" w:hAnsi="Arial"/>
                <w:bCs/>
                <w:color w:val="FFFFFF" w:themeColor="background1"/>
                <w:sz w:val="22"/>
                <w:szCs w:val="22"/>
              </w:rPr>
            </w:pPr>
            <w:r w:rsidRPr="00BE66E9">
              <w:rPr>
                <w:rFonts w:ascii="Arial" w:hAnsi="Arial"/>
                <w:bCs/>
                <w:sz w:val="22"/>
                <w:szCs w:val="22"/>
              </w:rPr>
              <w:t>Digital Skills</w:t>
            </w:r>
          </w:p>
        </w:tc>
        <w:tc>
          <w:tcPr>
            <w:tcW w:w="489" w:type="pct"/>
            <w:shd w:val="clear" w:color="auto" w:fill="D9E2F3" w:themeFill="accent5" w:themeFillTint="33"/>
            <w:vAlign w:val="center"/>
          </w:tcPr>
          <w:p w14:paraId="193E803E" w14:textId="77777777" w:rsidR="00C106DF" w:rsidRPr="00BE66E9" w:rsidRDefault="00C106DF" w:rsidP="00FB1CE2">
            <w:pPr>
              <w:rPr>
                <w:rFonts w:ascii="Arial" w:hAnsi="Arial"/>
                <w:bCs/>
                <w:color w:val="FFFFFF" w:themeColor="background1"/>
                <w:sz w:val="22"/>
                <w:szCs w:val="22"/>
              </w:rPr>
            </w:pPr>
            <w:r w:rsidRPr="00BE66E9">
              <w:rPr>
                <w:rFonts w:ascii="Arial" w:hAnsi="Arial"/>
                <w:bCs/>
                <w:sz w:val="22"/>
                <w:szCs w:val="22"/>
              </w:rPr>
              <w:t>Soft Skills</w:t>
            </w:r>
          </w:p>
        </w:tc>
        <w:tc>
          <w:tcPr>
            <w:tcW w:w="2558" w:type="pct"/>
            <w:shd w:val="clear" w:color="auto" w:fill="D9E2F3" w:themeFill="accent5" w:themeFillTint="33"/>
            <w:vAlign w:val="center"/>
          </w:tcPr>
          <w:p w14:paraId="0DCA8353" w14:textId="77777777" w:rsidR="00C106DF" w:rsidRPr="00BE66E9" w:rsidRDefault="00C106DF" w:rsidP="00FB1CE2">
            <w:pPr>
              <w:rPr>
                <w:rFonts w:ascii="Arial" w:hAnsi="Arial"/>
                <w:bCs/>
                <w:color w:val="FFFFFF" w:themeColor="background1"/>
                <w:sz w:val="22"/>
                <w:szCs w:val="22"/>
              </w:rPr>
            </w:pPr>
            <w:r w:rsidRPr="00BE66E9">
              <w:rPr>
                <w:rFonts w:ascii="Arial" w:hAnsi="Arial"/>
                <w:bCs/>
                <w:sz w:val="22"/>
                <w:szCs w:val="22"/>
              </w:rPr>
              <w:t>Technical Skills</w:t>
            </w:r>
          </w:p>
        </w:tc>
      </w:tr>
      <w:tr w:rsidR="00657AB7" w:rsidRPr="00503A96" w14:paraId="72BE27F5" w14:textId="77777777" w:rsidTr="00657AB7">
        <w:trPr>
          <w:trHeight w:val="647"/>
        </w:trPr>
        <w:tc>
          <w:tcPr>
            <w:tcW w:w="305" w:type="pct"/>
            <w:vAlign w:val="center"/>
          </w:tcPr>
          <w:p w14:paraId="405ED91C"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1</w:t>
            </w:r>
          </w:p>
        </w:tc>
        <w:tc>
          <w:tcPr>
            <w:tcW w:w="740" w:type="pct"/>
            <w:vAlign w:val="center"/>
          </w:tcPr>
          <w:p w14:paraId="11BBF000" w14:textId="77777777" w:rsidR="00657AB7" w:rsidRPr="00503A96" w:rsidRDefault="00657AB7" w:rsidP="00657AB7">
            <w:pPr>
              <w:spacing w:line="360" w:lineRule="auto"/>
              <w:rPr>
                <w:rFonts w:ascii="Arial" w:hAnsi="Arial"/>
                <w:b/>
                <w:bCs/>
                <w:sz w:val="22"/>
                <w:szCs w:val="22"/>
              </w:rPr>
            </w:pPr>
            <w:r w:rsidRPr="00503A96">
              <w:rPr>
                <w:rFonts w:ascii="Arial" w:hAnsi="Arial"/>
                <w:b/>
                <w:bCs/>
                <w:sz w:val="22"/>
                <w:szCs w:val="22"/>
              </w:rPr>
              <w:t>Site supervisor</w:t>
            </w:r>
          </w:p>
        </w:tc>
        <w:tc>
          <w:tcPr>
            <w:tcW w:w="419" w:type="pct"/>
            <w:vAlign w:val="center"/>
          </w:tcPr>
          <w:p w14:paraId="71F2E7E5"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4</w:t>
            </w:r>
          </w:p>
        </w:tc>
        <w:tc>
          <w:tcPr>
            <w:tcW w:w="489" w:type="pct"/>
          </w:tcPr>
          <w:p w14:paraId="0EB7295E" w14:textId="36F78E3D" w:rsidR="00657AB7" w:rsidRPr="00503A96" w:rsidRDefault="00657AB7" w:rsidP="00657AB7">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 </w:t>
            </w:r>
            <w:r>
              <w:rPr>
                <w:rFonts w:ascii="Arial" w:hAnsi="Arial"/>
                <w:sz w:val="22"/>
                <w:szCs w:val="22"/>
              </w:rPr>
              <w:t xml:space="preserve">109 </w:t>
            </w:r>
            <w:r w:rsidRPr="00503A96">
              <w:rPr>
                <w:rFonts w:ascii="Arial" w:hAnsi="Arial"/>
                <w:sz w:val="22"/>
                <w:szCs w:val="22"/>
              </w:rPr>
              <w:t xml:space="preserve">to </w:t>
            </w:r>
            <w:r>
              <w:rPr>
                <w:rFonts w:ascii="Arial" w:hAnsi="Arial"/>
                <w:sz w:val="22"/>
                <w:szCs w:val="22"/>
              </w:rPr>
              <w:t>130</w:t>
            </w:r>
          </w:p>
        </w:tc>
        <w:tc>
          <w:tcPr>
            <w:tcW w:w="489" w:type="pct"/>
          </w:tcPr>
          <w:p w14:paraId="23BAA14A" w14:textId="13B35885" w:rsidR="00657AB7" w:rsidRPr="00503A96" w:rsidRDefault="00657AB7" w:rsidP="00657AB7">
            <w:pPr>
              <w:spacing w:line="360" w:lineRule="auto"/>
              <w:rPr>
                <w:rFonts w:ascii="Arial" w:hAnsi="Arial"/>
                <w:sz w:val="22"/>
                <w:szCs w:val="22"/>
              </w:rPr>
            </w:pPr>
            <w:r>
              <w:rPr>
                <w:rFonts w:ascii="Arial" w:hAnsi="Arial"/>
                <w:sz w:val="22"/>
                <w:szCs w:val="22"/>
              </w:rPr>
              <w:t xml:space="preserve">0732B&amp;CE-175 </w:t>
            </w:r>
            <w:r w:rsidRPr="00503A96">
              <w:rPr>
                <w:rFonts w:ascii="Arial" w:hAnsi="Arial"/>
                <w:sz w:val="22"/>
                <w:szCs w:val="22"/>
              </w:rPr>
              <w:t xml:space="preserve">to </w:t>
            </w:r>
            <w:r>
              <w:rPr>
                <w:rFonts w:ascii="Arial" w:hAnsi="Arial"/>
                <w:sz w:val="22"/>
                <w:szCs w:val="22"/>
              </w:rPr>
              <w:t>188</w:t>
            </w:r>
          </w:p>
        </w:tc>
        <w:tc>
          <w:tcPr>
            <w:tcW w:w="2558" w:type="pct"/>
            <w:vAlign w:val="center"/>
          </w:tcPr>
          <w:p w14:paraId="49CA58D1" w14:textId="13B38EAD" w:rsidR="00657AB7" w:rsidRPr="00503A96" w:rsidRDefault="004B76A3" w:rsidP="001F50DC">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1 to </w:t>
            </w:r>
            <w:r>
              <w:rPr>
                <w:rFonts w:ascii="Arial" w:hAnsi="Arial"/>
                <w:sz w:val="22"/>
                <w:szCs w:val="22"/>
              </w:rPr>
              <w:t xml:space="preserve">24, 25 to 35, 36 to 45, 46 to 52, 53 to 66, 67 to 78, 79 to 100, </w:t>
            </w:r>
            <w:r w:rsidR="0065225F">
              <w:rPr>
                <w:rFonts w:ascii="Arial" w:hAnsi="Arial"/>
                <w:sz w:val="22"/>
                <w:szCs w:val="22"/>
              </w:rPr>
              <w:t>101 to 108, 131 to 150, 164 to 169, 189 to 205</w:t>
            </w:r>
            <w:r>
              <w:rPr>
                <w:rFonts w:ascii="Arial" w:hAnsi="Arial"/>
                <w:sz w:val="22"/>
                <w:szCs w:val="22"/>
              </w:rPr>
              <w:t>, 206 to 2</w:t>
            </w:r>
            <w:r w:rsidR="0065225F">
              <w:rPr>
                <w:rFonts w:ascii="Arial" w:hAnsi="Arial"/>
                <w:sz w:val="22"/>
                <w:szCs w:val="22"/>
              </w:rPr>
              <w:t>09</w:t>
            </w:r>
            <w:r>
              <w:rPr>
                <w:rFonts w:ascii="Arial" w:hAnsi="Arial"/>
                <w:sz w:val="22"/>
                <w:szCs w:val="22"/>
              </w:rPr>
              <w:t xml:space="preserve">, </w:t>
            </w:r>
            <w:r w:rsidR="0065225F">
              <w:rPr>
                <w:rFonts w:ascii="Arial" w:hAnsi="Arial"/>
                <w:sz w:val="22"/>
                <w:szCs w:val="22"/>
              </w:rPr>
              <w:t>226 to 234, 241 to 246, 256 to 260, 277 to 286</w:t>
            </w:r>
          </w:p>
        </w:tc>
      </w:tr>
    </w:tbl>
    <w:p w14:paraId="05DBE58D" w14:textId="03185987" w:rsidR="00C106DF" w:rsidRPr="00503A96" w:rsidRDefault="00C106DF" w:rsidP="001926E2">
      <w:pPr>
        <w:spacing w:line="360" w:lineRule="auto"/>
        <w:ind w:right="691"/>
        <w:rPr>
          <w:rFonts w:ascii="Arial" w:hAnsi="Arial"/>
          <w:sz w:val="22"/>
          <w:szCs w:val="22"/>
        </w:rPr>
      </w:pPr>
      <w:r>
        <w:rPr>
          <w:rFonts w:ascii="Arial" w:hAnsi="Arial"/>
          <w:sz w:val="22"/>
          <w:szCs w:val="22"/>
        </w:rPr>
        <w:t xml:space="preserve"> </w:t>
      </w:r>
    </w:p>
    <w:p w14:paraId="3C4490F2" w14:textId="77777777" w:rsidR="001926E2" w:rsidRDefault="001926E2" w:rsidP="001926E2">
      <w:pPr>
        <w:spacing w:line="360" w:lineRule="auto"/>
        <w:rPr>
          <w:rFonts w:ascii="Arial" w:hAnsi="Arial"/>
          <w:lang w:val="en-AU"/>
        </w:rPr>
      </w:pPr>
    </w:p>
    <w:p w14:paraId="70BDEADE" w14:textId="2DC4DF9D" w:rsidR="004378D1" w:rsidRPr="006B07DB" w:rsidRDefault="004378D1" w:rsidP="008762A0">
      <w:pPr>
        <w:pStyle w:val="Heading1"/>
        <w:numPr>
          <w:ilvl w:val="0"/>
          <w:numId w:val="1414"/>
        </w:numPr>
        <w:pBdr>
          <w:top w:val="single" w:sz="4" w:space="1" w:color="auto"/>
          <w:left w:val="single" w:sz="4" w:space="4" w:color="auto"/>
          <w:bottom w:val="single" w:sz="4" w:space="1" w:color="auto"/>
          <w:right w:val="single" w:sz="4" w:space="4" w:color="auto"/>
        </w:pBdr>
        <w:shd w:val="clear" w:color="auto" w:fill="DDEDF2"/>
        <w:tabs>
          <w:tab w:val="left" w:pos="0"/>
        </w:tabs>
        <w:spacing w:before="0" w:after="0" w:line="276" w:lineRule="auto"/>
        <w:ind w:right="207"/>
        <w:jc w:val="both"/>
        <w:rPr>
          <w:rFonts w:ascii="Arial" w:hAnsi="Arial" w:cs="Arial"/>
          <w:sz w:val="24"/>
          <w:szCs w:val="24"/>
        </w:rPr>
      </w:pPr>
      <w:bookmarkStart w:id="21" w:name="_Toc37012566"/>
      <w:bookmarkStart w:id="22" w:name="_Toc111396760"/>
      <w:r>
        <w:rPr>
          <w:rFonts w:ascii="Arial" w:hAnsi="Arial" w:cs="Arial"/>
          <w:sz w:val="24"/>
          <w:szCs w:val="24"/>
        </w:rPr>
        <w:t>Detail of Qualifications and its Competency Standards</w:t>
      </w:r>
      <w:bookmarkEnd w:id="21"/>
      <w:r>
        <w:rPr>
          <w:rFonts w:ascii="Arial" w:hAnsi="Arial" w:cs="Arial"/>
          <w:sz w:val="24"/>
          <w:szCs w:val="24"/>
        </w:rPr>
        <w:t xml:space="preserve"> Level Wise</w:t>
      </w:r>
      <w:bookmarkEnd w:id="22"/>
    </w:p>
    <w:p w14:paraId="40E83D7C" w14:textId="77777777" w:rsidR="004378D1" w:rsidRDefault="004378D1" w:rsidP="004378D1"/>
    <w:p w14:paraId="288B9B2F" w14:textId="431C2BAF" w:rsidR="004378D1" w:rsidRPr="006A7FBD" w:rsidRDefault="001926E2" w:rsidP="008762A0">
      <w:pPr>
        <w:pStyle w:val="ListParagraph"/>
        <w:numPr>
          <w:ilvl w:val="0"/>
          <w:numId w:val="1408"/>
        </w:numPr>
        <w:shd w:val="clear" w:color="auto" w:fill="92D050"/>
        <w:spacing w:after="245" w:line="243" w:lineRule="auto"/>
        <w:jc w:val="both"/>
        <w:outlineLvl w:val="0"/>
        <w:rPr>
          <w:b/>
          <w:bCs/>
          <w:sz w:val="28"/>
          <w:szCs w:val="28"/>
        </w:rPr>
      </w:pPr>
      <w:bookmarkStart w:id="23" w:name="_Toc50112583"/>
      <w:bookmarkStart w:id="24" w:name="_Toc111396761"/>
      <w:bookmarkStart w:id="25" w:name="_Hlk53319190"/>
      <w:r>
        <w:rPr>
          <w:b/>
          <w:bCs/>
          <w:sz w:val="28"/>
          <w:szCs w:val="28"/>
        </w:rPr>
        <w:t>A</w:t>
      </w:r>
      <w:r w:rsidR="00B3469C">
        <w:rPr>
          <w:b/>
          <w:bCs/>
          <w:sz w:val="28"/>
          <w:szCs w:val="28"/>
        </w:rPr>
        <w:t xml:space="preserve">. </w:t>
      </w:r>
      <w:r w:rsidR="004378D1" w:rsidRPr="006A7FBD">
        <w:rPr>
          <w:b/>
          <w:bCs/>
          <w:sz w:val="28"/>
          <w:szCs w:val="28"/>
        </w:rPr>
        <w:t>National Qualification Certificate in Civil Technology Level 2</w:t>
      </w:r>
      <w:bookmarkEnd w:id="23"/>
      <w:bookmarkEnd w:id="24"/>
    </w:p>
    <w:p w14:paraId="0ECD2B73" w14:textId="77777777" w:rsidR="004378D1" w:rsidRDefault="004378D1" w:rsidP="004378D1">
      <w:pPr>
        <w:pStyle w:val="ListParagraph"/>
        <w:ind w:left="360"/>
        <w:rPr>
          <w:b/>
          <w:bCs/>
        </w:rPr>
      </w:pPr>
    </w:p>
    <w:p w14:paraId="14C753F5" w14:textId="77777777" w:rsidR="004378D1" w:rsidRDefault="004378D1" w:rsidP="004378D1"/>
    <w:p w14:paraId="10EAAEC6" w14:textId="6224E02E" w:rsidR="006529F9" w:rsidRPr="001926E2" w:rsidRDefault="006529F9"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26" w:name="_Toc111396762"/>
      <w:bookmarkStart w:id="27" w:name="_Hlk48839493"/>
      <w:r w:rsidRPr="001926E2">
        <w:rPr>
          <w:rFonts w:ascii="Arial" w:hAnsi="Arial"/>
          <w:b/>
          <w:bCs/>
          <w:sz w:val="26"/>
          <w:szCs w:val="26"/>
        </w:rPr>
        <w:t>Basic Civil Surveying</w:t>
      </w:r>
      <w:bookmarkEnd w:id="26"/>
    </w:p>
    <w:bookmarkEnd w:id="27"/>
    <w:p w14:paraId="163F8B4B" w14:textId="77777777" w:rsidR="006529F9" w:rsidRPr="006529F9" w:rsidRDefault="006529F9" w:rsidP="00894F63">
      <w:pPr>
        <w:spacing w:line="360" w:lineRule="auto"/>
      </w:pPr>
    </w:p>
    <w:p w14:paraId="1ECF79EA" w14:textId="46C32F7E" w:rsidR="006529F9" w:rsidRPr="001926E2" w:rsidRDefault="001926E2" w:rsidP="008762A0">
      <w:pPr>
        <w:pStyle w:val="ListParagraph"/>
        <w:keepNext/>
        <w:numPr>
          <w:ilvl w:val="0"/>
          <w:numId w:val="1409"/>
        </w:numPr>
        <w:shd w:val="clear" w:color="auto" w:fill="FFC000"/>
        <w:spacing w:line="276" w:lineRule="auto"/>
        <w:ind w:right="54"/>
        <w:jc w:val="both"/>
        <w:outlineLvl w:val="2"/>
        <w:rPr>
          <w:rFonts w:ascii="Arial" w:eastAsia="Calibri" w:hAnsi="Arial"/>
          <w:b/>
          <w:bCs/>
        </w:rPr>
      </w:pPr>
      <w:bookmarkStart w:id="28" w:name="_Toc1730440"/>
      <w:bookmarkStart w:id="29" w:name="_Toc5742658"/>
      <w:bookmarkStart w:id="30" w:name="_Toc111396763"/>
      <w:r w:rsidRPr="001926E2">
        <w:rPr>
          <w:rFonts w:ascii="Arial" w:hAnsi="Arial"/>
          <w:b/>
          <w:noProof/>
          <w:lang w:val="en-AU"/>
        </w:rPr>
        <w:t xml:space="preserve">. </w:t>
      </w:r>
      <w:r w:rsidR="006529F9" w:rsidRPr="001926E2">
        <w:rPr>
          <w:rFonts w:ascii="Arial" w:hAnsi="Arial"/>
          <w:b/>
          <w:noProof/>
          <w:lang w:val="en-AU"/>
        </w:rPr>
        <w:t xml:space="preserve">Perform </w:t>
      </w:r>
      <w:bookmarkEnd w:id="28"/>
      <w:r w:rsidR="006529F9" w:rsidRPr="001926E2">
        <w:rPr>
          <w:rFonts w:ascii="Arial" w:hAnsi="Arial"/>
          <w:b/>
          <w:noProof/>
          <w:lang w:val="en-AU"/>
        </w:rPr>
        <w:t>Chain Survey</w:t>
      </w:r>
      <w:bookmarkEnd w:id="29"/>
      <w:bookmarkEnd w:id="30"/>
    </w:p>
    <w:p w14:paraId="1884CC4B" w14:textId="77777777" w:rsidR="006529F9" w:rsidRPr="006529F9" w:rsidRDefault="006529F9" w:rsidP="00894F63">
      <w:pPr>
        <w:spacing w:line="360" w:lineRule="auto"/>
        <w:rPr>
          <w:rFonts w:ascii="Arial" w:eastAsia="Calibri" w:hAnsi="Arial"/>
          <w:sz w:val="22"/>
          <w:szCs w:val="22"/>
        </w:rPr>
      </w:pPr>
    </w:p>
    <w:p w14:paraId="399E1B42" w14:textId="77777777" w:rsidR="006529F9" w:rsidRPr="006529F9" w:rsidRDefault="006529F9" w:rsidP="00894F63">
      <w:pPr>
        <w:spacing w:line="360" w:lineRule="auto"/>
        <w:jc w:val="both"/>
        <w:rPr>
          <w:rFonts w:ascii="Arial" w:hAnsi="Arial"/>
          <w:bCs/>
          <w:sz w:val="22"/>
          <w:szCs w:val="22"/>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w:t>
      </w:r>
      <w:r w:rsidRPr="006529F9">
        <w:rPr>
          <w:rFonts w:ascii="Arial" w:hAnsi="Arial"/>
          <w:noProof/>
          <w:sz w:val="22"/>
          <w:szCs w:val="22"/>
        </w:rPr>
        <w:t>perform chainage offset and perform</w:t>
      </w:r>
      <w:r w:rsidRPr="006529F9">
        <w:rPr>
          <w:rFonts w:ascii="Arial" w:hAnsi="Arial"/>
          <w:bCs/>
          <w:sz w:val="22"/>
          <w:szCs w:val="22"/>
        </w:rPr>
        <w:t xml:space="preserve"> chain traversing survey by using the Engineer, meter chain and other different type of chains.</w:t>
      </w:r>
    </w:p>
    <w:p w14:paraId="01888DCB" w14:textId="77777777" w:rsidR="006529F9" w:rsidRPr="006529F9" w:rsidRDefault="006529F9" w:rsidP="00894F63">
      <w:pPr>
        <w:spacing w:line="360" w:lineRule="auto"/>
        <w:jc w:val="both"/>
        <w:rPr>
          <w:rFonts w:ascii="Arial" w:hAnsi="Arial"/>
          <w:bCs/>
        </w:rPr>
      </w:pPr>
    </w:p>
    <w:tbl>
      <w:tblPr>
        <w:tblStyle w:val="TableGrid36"/>
        <w:tblW w:w="9895" w:type="dxa"/>
        <w:tblLook w:val="04A0" w:firstRow="1" w:lastRow="0" w:firstColumn="1" w:lastColumn="0" w:noHBand="0" w:noVBand="1"/>
      </w:tblPr>
      <w:tblGrid>
        <w:gridCol w:w="3307"/>
        <w:gridCol w:w="6588"/>
      </w:tblGrid>
      <w:tr w:rsidR="006529F9" w:rsidRPr="006529F9" w14:paraId="12FE61DC" w14:textId="77777777" w:rsidTr="00D2107E">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6EB45DEA" w14:textId="77777777" w:rsidR="006529F9" w:rsidRPr="006529F9" w:rsidRDefault="006529F9" w:rsidP="00894F63">
            <w:pPr>
              <w:spacing w:line="360" w:lineRule="auto"/>
              <w:rPr>
                <w:rFonts w:ascii="Arial" w:hAnsi="Arial"/>
                <w:b/>
                <w:i/>
              </w:rPr>
            </w:pPr>
            <w:r w:rsidRPr="006529F9">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1883CA8E" w14:textId="77777777" w:rsidR="006529F9" w:rsidRPr="006529F9" w:rsidRDefault="006529F9" w:rsidP="00894F63">
            <w:pPr>
              <w:spacing w:line="360" w:lineRule="auto"/>
              <w:rPr>
                <w:rFonts w:ascii="Arial" w:hAnsi="Arial"/>
                <w:b/>
                <w:i/>
              </w:rPr>
            </w:pPr>
            <w:r w:rsidRPr="006529F9">
              <w:rPr>
                <w:rFonts w:ascii="Arial" w:hAnsi="Arial"/>
                <w:b/>
                <w:i/>
              </w:rPr>
              <w:t>Performance Criteria</w:t>
            </w:r>
          </w:p>
        </w:tc>
      </w:tr>
      <w:tr w:rsidR="006529F9" w:rsidRPr="006529F9" w14:paraId="10C728B2" w14:textId="77777777" w:rsidTr="00D2107E">
        <w:trPr>
          <w:trHeight w:val="251"/>
        </w:trPr>
        <w:tc>
          <w:tcPr>
            <w:tcW w:w="3307" w:type="dxa"/>
            <w:tcBorders>
              <w:top w:val="single" w:sz="4" w:space="0" w:color="auto"/>
              <w:left w:val="single" w:sz="4" w:space="0" w:color="auto"/>
              <w:bottom w:val="single" w:sz="4" w:space="0" w:color="auto"/>
              <w:right w:val="single" w:sz="4" w:space="0" w:color="auto"/>
            </w:tcBorders>
            <w:hideMark/>
          </w:tcPr>
          <w:p w14:paraId="43FCF835" w14:textId="77777777" w:rsidR="006529F9" w:rsidRPr="006529F9" w:rsidRDefault="006529F9" w:rsidP="008762A0">
            <w:pPr>
              <w:numPr>
                <w:ilvl w:val="0"/>
                <w:numId w:val="1209"/>
              </w:numPr>
              <w:spacing w:line="360" w:lineRule="auto"/>
              <w:ind w:left="607" w:hanging="607"/>
              <w:contextualSpacing/>
              <w:rPr>
                <w:rFonts w:ascii="Arial" w:hAnsi="Arial"/>
                <w:sz w:val="22"/>
                <w:szCs w:val="22"/>
              </w:rPr>
            </w:pPr>
            <w:r w:rsidRPr="006529F9">
              <w:rPr>
                <w:rFonts w:ascii="Arial" w:hAnsi="Arial"/>
                <w:sz w:val="22"/>
                <w:szCs w:val="22"/>
              </w:rPr>
              <w:t>Measure a Line</w:t>
            </w:r>
          </w:p>
        </w:tc>
        <w:tc>
          <w:tcPr>
            <w:tcW w:w="6588" w:type="dxa"/>
            <w:tcBorders>
              <w:top w:val="single" w:sz="4" w:space="0" w:color="auto"/>
              <w:left w:val="single" w:sz="4" w:space="0" w:color="auto"/>
              <w:bottom w:val="single" w:sz="4" w:space="0" w:color="auto"/>
              <w:right w:val="single" w:sz="4" w:space="0" w:color="auto"/>
            </w:tcBorders>
            <w:hideMark/>
          </w:tcPr>
          <w:p w14:paraId="5ACAE770" w14:textId="77777777" w:rsidR="006529F9" w:rsidRPr="006529F9" w:rsidRDefault="006529F9" w:rsidP="008762A0">
            <w:pPr>
              <w:numPr>
                <w:ilvl w:val="0"/>
                <w:numId w:val="1210"/>
              </w:numPr>
              <w:spacing w:line="360" w:lineRule="auto"/>
              <w:contextualSpacing/>
              <w:rPr>
                <w:rFonts w:ascii="Arial" w:eastAsia="Calibri" w:hAnsi="Arial"/>
                <w:sz w:val="22"/>
              </w:rPr>
            </w:pPr>
            <w:r w:rsidRPr="006529F9">
              <w:rPr>
                <w:rFonts w:ascii="Arial" w:eastAsia="Calibri" w:hAnsi="Arial"/>
                <w:sz w:val="22"/>
              </w:rPr>
              <w:t>Identify appropriate chain to be used for chainage</w:t>
            </w:r>
          </w:p>
          <w:p w14:paraId="351D99E4" w14:textId="77777777" w:rsidR="006529F9" w:rsidRPr="006529F9" w:rsidRDefault="006529F9" w:rsidP="008762A0">
            <w:pPr>
              <w:numPr>
                <w:ilvl w:val="0"/>
                <w:numId w:val="1210"/>
              </w:numPr>
              <w:spacing w:line="360" w:lineRule="auto"/>
              <w:contextualSpacing/>
              <w:rPr>
                <w:rFonts w:ascii="Arial" w:eastAsia="Calibri" w:hAnsi="Arial"/>
                <w:sz w:val="22"/>
              </w:rPr>
            </w:pPr>
            <w:r w:rsidRPr="006529F9">
              <w:rPr>
                <w:rFonts w:ascii="Arial" w:eastAsia="Calibri" w:hAnsi="Arial"/>
                <w:sz w:val="22"/>
              </w:rPr>
              <w:t>Perform ranging of line by using ranging rods</w:t>
            </w:r>
          </w:p>
          <w:p w14:paraId="4BA59060" w14:textId="77777777" w:rsidR="006529F9" w:rsidRPr="006529F9" w:rsidRDefault="006529F9" w:rsidP="008762A0">
            <w:pPr>
              <w:numPr>
                <w:ilvl w:val="0"/>
                <w:numId w:val="1210"/>
              </w:numPr>
              <w:spacing w:line="360" w:lineRule="auto"/>
              <w:contextualSpacing/>
              <w:rPr>
                <w:rFonts w:ascii="Arial" w:eastAsia="Calibri" w:hAnsi="Arial"/>
                <w:sz w:val="22"/>
              </w:rPr>
            </w:pPr>
            <w:r w:rsidRPr="006529F9">
              <w:rPr>
                <w:rFonts w:ascii="Arial" w:eastAsia="Calibri" w:hAnsi="Arial"/>
                <w:sz w:val="22"/>
              </w:rPr>
              <w:t>Unfold chain to record chainage by identifying talley</w:t>
            </w:r>
          </w:p>
          <w:p w14:paraId="29A096D5" w14:textId="77777777" w:rsidR="006529F9" w:rsidRPr="006529F9" w:rsidRDefault="006529F9" w:rsidP="008762A0">
            <w:pPr>
              <w:numPr>
                <w:ilvl w:val="0"/>
                <w:numId w:val="1210"/>
              </w:numPr>
              <w:spacing w:line="360" w:lineRule="auto"/>
              <w:contextualSpacing/>
              <w:rPr>
                <w:rFonts w:ascii="Arial" w:hAnsi="Arial"/>
                <w:sz w:val="22"/>
                <w:szCs w:val="22"/>
              </w:rPr>
            </w:pPr>
            <w:r w:rsidRPr="006529F9">
              <w:rPr>
                <w:rFonts w:ascii="Arial" w:eastAsia="Calibri" w:hAnsi="Arial"/>
                <w:sz w:val="22"/>
              </w:rPr>
              <w:t>Fold chain properly according to standard procedure</w:t>
            </w:r>
          </w:p>
        </w:tc>
      </w:tr>
      <w:tr w:rsidR="006529F9" w:rsidRPr="006529F9" w14:paraId="5ECAA6B9" w14:textId="77777777" w:rsidTr="00D2107E">
        <w:trPr>
          <w:trHeight w:val="978"/>
        </w:trPr>
        <w:tc>
          <w:tcPr>
            <w:tcW w:w="3307" w:type="dxa"/>
            <w:tcBorders>
              <w:top w:val="single" w:sz="4" w:space="0" w:color="auto"/>
              <w:left w:val="single" w:sz="4" w:space="0" w:color="auto"/>
              <w:bottom w:val="single" w:sz="4" w:space="0" w:color="auto"/>
              <w:right w:val="single" w:sz="4" w:space="0" w:color="auto"/>
            </w:tcBorders>
            <w:hideMark/>
          </w:tcPr>
          <w:p w14:paraId="4370FACC" w14:textId="77777777" w:rsidR="006529F9" w:rsidRPr="006529F9" w:rsidRDefault="006529F9" w:rsidP="008762A0">
            <w:pPr>
              <w:numPr>
                <w:ilvl w:val="0"/>
                <w:numId w:val="1209"/>
              </w:numPr>
              <w:spacing w:line="360" w:lineRule="auto"/>
              <w:ind w:left="607" w:hanging="607"/>
              <w:contextualSpacing/>
              <w:rPr>
                <w:rFonts w:ascii="Arial" w:hAnsi="Arial"/>
                <w:noProof/>
                <w:sz w:val="22"/>
                <w:szCs w:val="22"/>
              </w:rPr>
            </w:pPr>
            <w:r w:rsidRPr="006529F9">
              <w:rPr>
                <w:rFonts w:ascii="Arial" w:hAnsi="Arial"/>
                <w:noProof/>
                <w:sz w:val="22"/>
                <w:szCs w:val="22"/>
              </w:rPr>
              <w:t>Perform Chain survey</w:t>
            </w:r>
          </w:p>
        </w:tc>
        <w:tc>
          <w:tcPr>
            <w:tcW w:w="6588" w:type="dxa"/>
            <w:tcBorders>
              <w:top w:val="single" w:sz="4" w:space="0" w:color="auto"/>
              <w:left w:val="single" w:sz="4" w:space="0" w:color="auto"/>
              <w:bottom w:val="single" w:sz="4" w:space="0" w:color="auto"/>
              <w:right w:val="single" w:sz="4" w:space="0" w:color="auto"/>
            </w:tcBorders>
            <w:hideMark/>
          </w:tcPr>
          <w:p w14:paraId="60523E8C" w14:textId="77777777" w:rsidR="006529F9" w:rsidRPr="006529F9" w:rsidRDefault="006529F9" w:rsidP="008762A0">
            <w:pPr>
              <w:keepNext/>
              <w:keepLines/>
              <w:numPr>
                <w:ilvl w:val="0"/>
                <w:numId w:val="1211"/>
              </w:numPr>
              <w:spacing w:line="360" w:lineRule="auto"/>
              <w:contextualSpacing/>
              <w:jc w:val="both"/>
              <w:rPr>
                <w:rFonts w:ascii="Arial" w:eastAsia="Calibri" w:hAnsi="Arial"/>
                <w:sz w:val="22"/>
                <w:lang w:val="en-AU"/>
              </w:rPr>
            </w:pPr>
            <w:r w:rsidRPr="006529F9">
              <w:rPr>
                <w:rFonts w:ascii="Arial" w:eastAsia="Calibri" w:hAnsi="Arial"/>
                <w:sz w:val="22"/>
                <w:lang w:val="en-AU"/>
              </w:rPr>
              <w:t>Select appropriate chain and ranging rods for chain survey</w:t>
            </w:r>
          </w:p>
          <w:p w14:paraId="4E3663EA" w14:textId="77777777" w:rsidR="006529F9" w:rsidRPr="006529F9" w:rsidRDefault="006529F9" w:rsidP="008762A0">
            <w:pPr>
              <w:keepNext/>
              <w:keepLines/>
              <w:numPr>
                <w:ilvl w:val="0"/>
                <w:numId w:val="1211"/>
              </w:numPr>
              <w:spacing w:line="360" w:lineRule="auto"/>
              <w:contextualSpacing/>
              <w:jc w:val="both"/>
              <w:rPr>
                <w:rFonts w:ascii="Arial" w:eastAsia="Calibri" w:hAnsi="Arial"/>
                <w:b/>
                <w:bCs/>
                <w:sz w:val="22"/>
                <w:lang w:val="en-AU"/>
              </w:rPr>
            </w:pPr>
            <w:r w:rsidRPr="006529F9">
              <w:rPr>
                <w:rFonts w:ascii="Arial" w:eastAsia="Calibri" w:hAnsi="Arial"/>
                <w:sz w:val="22"/>
                <w:lang w:val="en-AU"/>
              </w:rPr>
              <w:t>Mark station points which would cover area to be surveyed</w:t>
            </w:r>
          </w:p>
          <w:p w14:paraId="17A3E6CB" w14:textId="4FF9F6DA" w:rsidR="006529F9" w:rsidRPr="006529F9" w:rsidRDefault="006529F9" w:rsidP="008762A0">
            <w:pPr>
              <w:keepNext/>
              <w:keepLines/>
              <w:numPr>
                <w:ilvl w:val="0"/>
                <w:numId w:val="1211"/>
              </w:numPr>
              <w:spacing w:line="360" w:lineRule="auto"/>
              <w:contextualSpacing/>
              <w:jc w:val="both"/>
              <w:rPr>
                <w:rFonts w:ascii="Arial" w:eastAsia="Calibri" w:hAnsi="Arial"/>
                <w:sz w:val="22"/>
              </w:rPr>
            </w:pPr>
            <w:r w:rsidRPr="006529F9">
              <w:rPr>
                <w:rFonts w:ascii="Arial" w:eastAsia="Calibri" w:hAnsi="Arial"/>
                <w:bCs/>
                <w:sz w:val="22"/>
                <w:lang w:val="en-AU"/>
              </w:rPr>
              <w:t>Perform rangi</w:t>
            </w:r>
            <w:r w:rsidR="00730536">
              <w:rPr>
                <w:rFonts w:ascii="Arial" w:eastAsia="Calibri" w:hAnsi="Arial"/>
                <w:bCs/>
                <w:sz w:val="22"/>
                <w:lang w:val="en-AU"/>
              </w:rPr>
              <w:t>ng of every line to be chainage</w:t>
            </w:r>
          </w:p>
          <w:p w14:paraId="05D9CAF9" w14:textId="77777777" w:rsidR="006529F9" w:rsidRPr="006529F9" w:rsidRDefault="006529F9" w:rsidP="008762A0">
            <w:pPr>
              <w:keepNext/>
              <w:keepLines/>
              <w:numPr>
                <w:ilvl w:val="0"/>
                <w:numId w:val="1211"/>
              </w:numPr>
              <w:spacing w:line="360" w:lineRule="auto"/>
              <w:contextualSpacing/>
              <w:jc w:val="both"/>
              <w:rPr>
                <w:rFonts w:ascii="Arial" w:eastAsia="Calibri" w:hAnsi="Arial"/>
                <w:sz w:val="22"/>
                <w:lang w:val="en-AU"/>
              </w:rPr>
            </w:pPr>
            <w:r w:rsidRPr="006529F9">
              <w:rPr>
                <w:rFonts w:ascii="Arial" w:eastAsia="Calibri" w:hAnsi="Arial"/>
                <w:sz w:val="22"/>
              </w:rPr>
              <w:t>Record chainage of every line of traverse.</w:t>
            </w:r>
          </w:p>
          <w:p w14:paraId="0F4C620A" w14:textId="77777777" w:rsidR="006529F9" w:rsidRPr="006529F9" w:rsidRDefault="006529F9" w:rsidP="008762A0">
            <w:pPr>
              <w:keepNext/>
              <w:keepLines/>
              <w:numPr>
                <w:ilvl w:val="0"/>
                <w:numId w:val="1211"/>
              </w:numPr>
              <w:spacing w:line="360" w:lineRule="auto"/>
              <w:contextualSpacing/>
              <w:jc w:val="both"/>
              <w:rPr>
                <w:rFonts w:ascii="Arial" w:eastAsia="Calibri" w:hAnsi="Arial"/>
                <w:b/>
                <w:sz w:val="22"/>
              </w:rPr>
            </w:pPr>
            <w:r w:rsidRPr="006529F9">
              <w:rPr>
                <w:rFonts w:ascii="Arial" w:eastAsia="Calibri" w:hAnsi="Arial"/>
                <w:sz w:val="22"/>
              </w:rPr>
              <w:t xml:space="preserve">Identify cross staff to take normal offsets </w:t>
            </w:r>
          </w:p>
          <w:p w14:paraId="0059DA3A" w14:textId="77777777" w:rsidR="006529F9" w:rsidRPr="006529F9" w:rsidRDefault="006529F9" w:rsidP="008762A0">
            <w:pPr>
              <w:numPr>
                <w:ilvl w:val="0"/>
                <w:numId w:val="1211"/>
              </w:numPr>
              <w:spacing w:line="360" w:lineRule="auto"/>
              <w:contextualSpacing/>
              <w:jc w:val="both"/>
              <w:rPr>
                <w:rFonts w:ascii="Arial" w:eastAsia="Arial" w:hAnsi="Arial"/>
                <w:b/>
                <w:color w:val="000000"/>
                <w:sz w:val="22"/>
              </w:rPr>
            </w:pPr>
            <w:r w:rsidRPr="006529F9">
              <w:rPr>
                <w:rFonts w:ascii="Arial" w:eastAsia="Calibri" w:hAnsi="Arial"/>
                <w:sz w:val="22"/>
              </w:rPr>
              <w:t>Record offsets of required points</w:t>
            </w:r>
          </w:p>
          <w:p w14:paraId="12158637" w14:textId="77777777" w:rsidR="006529F9" w:rsidRPr="006529F9" w:rsidRDefault="006529F9" w:rsidP="008762A0">
            <w:pPr>
              <w:keepNext/>
              <w:keepLines/>
              <w:numPr>
                <w:ilvl w:val="0"/>
                <w:numId w:val="1211"/>
              </w:numPr>
              <w:spacing w:line="360" w:lineRule="auto"/>
              <w:contextualSpacing/>
              <w:jc w:val="both"/>
              <w:rPr>
                <w:rFonts w:ascii="Arial" w:hAnsi="Arial"/>
                <w:sz w:val="22"/>
                <w:szCs w:val="22"/>
                <w:lang w:val="en-AU"/>
              </w:rPr>
            </w:pPr>
            <w:r w:rsidRPr="006529F9">
              <w:rPr>
                <w:rFonts w:ascii="Arial" w:eastAsia="Calibri" w:hAnsi="Arial"/>
                <w:sz w:val="22"/>
              </w:rPr>
              <w:t>Prepare map of area</w:t>
            </w:r>
          </w:p>
        </w:tc>
      </w:tr>
    </w:tbl>
    <w:p w14:paraId="1F6AFF00"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66C56F5A"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sz w:val="22"/>
          <w:szCs w:val="22"/>
          <w:lang w:bidi="en-US"/>
        </w:rPr>
        <w:t xml:space="preserve">The candidate must be able to demonstrate underpinning knowledge and understanding required to carry out tasks covered in this competency standard. </w:t>
      </w:r>
      <w:r w:rsidRPr="006529F9">
        <w:rPr>
          <w:rFonts w:ascii="Arial" w:eastAsia="Arial" w:hAnsi="Arial"/>
          <w:color w:val="000000"/>
          <w:sz w:val="22"/>
          <w:szCs w:val="22"/>
          <w:lang w:bidi="en-US"/>
        </w:rPr>
        <w:t>This includes the knowledge of:</w:t>
      </w:r>
    </w:p>
    <w:p w14:paraId="3F4DAD0E" w14:textId="77777777" w:rsidR="006529F9" w:rsidRPr="006529F9" w:rsidRDefault="006529F9" w:rsidP="00894F63">
      <w:pPr>
        <w:widowControl w:val="0"/>
        <w:tabs>
          <w:tab w:val="left" w:pos="5400"/>
        </w:tabs>
        <w:spacing w:line="360" w:lineRule="auto"/>
        <w:ind w:left="20" w:right="387"/>
        <w:jc w:val="both"/>
        <w:rPr>
          <w:rFonts w:ascii="Arial" w:eastAsia="Arial" w:hAnsi="Arial"/>
          <w:b/>
          <w:color w:val="000000"/>
          <w:sz w:val="22"/>
          <w:szCs w:val="22"/>
          <w:lang w:bidi="en-US"/>
        </w:rPr>
      </w:pPr>
      <w:r w:rsidRPr="006529F9">
        <w:rPr>
          <w:rFonts w:ascii="Arial" w:eastAsia="Arial" w:hAnsi="Arial"/>
          <w:color w:val="000000"/>
          <w:sz w:val="22"/>
          <w:szCs w:val="22"/>
          <w:lang w:bidi="en-US"/>
        </w:rPr>
        <w:t>K1.  Explain Chain Surrey,</w:t>
      </w:r>
      <w:r w:rsidRPr="006529F9">
        <w:rPr>
          <w:rFonts w:ascii="Arial" w:eastAsia="Arial" w:hAnsi="Arial"/>
          <w:sz w:val="22"/>
          <w:szCs w:val="22"/>
        </w:rPr>
        <w:t xml:space="preserve"> their specifications and its measurement.</w:t>
      </w:r>
    </w:p>
    <w:p w14:paraId="21F4D85D"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K2.  Explain cross staff with its types.</w:t>
      </w:r>
    </w:p>
    <w:p w14:paraId="491D3F4D"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K3.  Explain Compass, its parts, measure bearing </w:t>
      </w:r>
    </w:p>
    <w:p w14:paraId="02124CCF"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K4.  Prepare Traverse sheet and calculate areas.</w:t>
      </w:r>
    </w:p>
    <w:p w14:paraId="131960E4"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6529F9">
        <w:rPr>
          <w:rFonts w:ascii="Arial" w:eastAsia="Arial" w:hAnsi="Arial"/>
          <w:sz w:val="28"/>
          <w:szCs w:val="28"/>
        </w:rPr>
        <w:t xml:space="preserve"> </w:t>
      </w:r>
      <w:r w:rsidRPr="006529F9">
        <w:rPr>
          <w:rFonts w:ascii="Arial" w:hAnsi="Arial"/>
          <w:b/>
        </w:rPr>
        <w:t>Critical Evidence(s) Required</w:t>
      </w:r>
    </w:p>
    <w:p w14:paraId="4FA6CD71" w14:textId="77777777" w:rsidR="006529F9" w:rsidRPr="006529F9" w:rsidRDefault="006529F9" w:rsidP="00894F63">
      <w:pPr>
        <w:spacing w:line="360" w:lineRule="auto"/>
        <w:ind w:right="-36"/>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4D2444E3" w14:textId="77777777" w:rsidR="006529F9" w:rsidRPr="006529F9" w:rsidRDefault="006529F9" w:rsidP="008762A0">
      <w:pPr>
        <w:numPr>
          <w:ilvl w:val="0"/>
          <w:numId w:val="2"/>
        </w:numPr>
        <w:spacing w:line="360" w:lineRule="auto"/>
        <w:ind w:left="720" w:right="3960"/>
        <w:rPr>
          <w:rFonts w:ascii="Arial" w:hAnsi="Arial"/>
          <w:sz w:val="22"/>
          <w:szCs w:val="22"/>
        </w:rPr>
      </w:pPr>
      <w:r w:rsidRPr="006529F9">
        <w:rPr>
          <w:rFonts w:ascii="Arial" w:hAnsi="Arial"/>
          <w:sz w:val="22"/>
          <w:szCs w:val="22"/>
        </w:rPr>
        <w:t>Prepare layout by chain survey</w:t>
      </w:r>
    </w:p>
    <w:p w14:paraId="03739455" w14:textId="77777777" w:rsidR="006529F9" w:rsidRPr="006529F9" w:rsidRDefault="006529F9" w:rsidP="008762A0">
      <w:pPr>
        <w:numPr>
          <w:ilvl w:val="0"/>
          <w:numId w:val="2"/>
        </w:numPr>
        <w:spacing w:line="360" w:lineRule="auto"/>
        <w:ind w:left="720" w:right="3960"/>
        <w:rPr>
          <w:rFonts w:ascii="Arial" w:hAnsi="Arial"/>
          <w:bCs/>
        </w:rPr>
      </w:pPr>
      <w:r w:rsidRPr="006529F9">
        <w:rPr>
          <w:rFonts w:ascii="Arial" w:hAnsi="Arial"/>
          <w:sz w:val="22"/>
          <w:szCs w:val="22"/>
        </w:rPr>
        <w:t>Taking offsets by cross staff</w:t>
      </w:r>
    </w:p>
    <w:p w14:paraId="040E2885" w14:textId="77777777" w:rsidR="006529F9" w:rsidRPr="006529F9" w:rsidRDefault="006529F9" w:rsidP="008762A0">
      <w:pPr>
        <w:numPr>
          <w:ilvl w:val="0"/>
          <w:numId w:val="2"/>
        </w:numPr>
        <w:spacing w:line="360" w:lineRule="auto"/>
        <w:ind w:left="720" w:right="3960"/>
        <w:rPr>
          <w:rFonts w:ascii="Arial" w:hAnsi="Arial"/>
          <w:bCs/>
          <w:sz w:val="22"/>
          <w:szCs w:val="22"/>
        </w:rPr>
      </w:pPr>
      <w:r w:rsidRPr="006529F9">
        <w:rPr>
          <w:rFonts w:ascii="Arial" w:hAnsi="Arial"/>
          <w:bCs/>
          <w:sz w:val="22"/>
          <w:szCs w:val="22"/>
        </w:rPr>
        <w:t>Calculate area by chain survey</w:t>
      </w:r>
    </w:p>
    <w:p w14:paraId="626ACD02" w14:textId="77777777" w:rsidR="00411A89" w:rsidRDefault="006529F9" w:rsidP="008762A0">
      <w:pPr>
        <w:numPr>
          <w:ilvl w:val="0"/>
          <w:numId w:val="2"/>
        </w:numPr>
        <w:spacing w:line="360" w:lineRule="auto"/>
        <w:ind w:left="720" w:right="3960"/>
        <w:rPr>
          <w:rFonts w:ascii="Arial" w:hAnsi="Arial"/>
          <w:bCs/>
          <w:sz w:val="22"/>
          <w:szCs w:val="22"/>
        </w:rPr>
      </w:pPr>
      <w:r w:rsidRPr="00411A89">
        <w:rPr>
          <w:rFonts w:ascii="Arial" w:hAnsi="Arial"/>
          <w:bCs/>
          <w:sz w:val="22"/>
          <w:szCs w:val="22"/>
        </w:rPr>
        <w:t>Fold and unfold the chain</w:t>
      </w:r>
      <w:r w:rsidR="00411A89" w:rsidRPr="00411A89">
        <w:rPr>
          <w:rFonts w:ascii="Arial" w:hAnsi="Arial"/>
          <w:bCs/>
          <w:sz w:val="22"/>
          <w:szCs w:val="22"/>
        </w:rPr>
        <w:t>.</w:t>
      </w:r>
    </w:p>
    <w:p w14:paraId="49127C99" w14:textId="4DBCE35A" w:rsidR="006529F9" w:rsidRPr="00411A89" w:rsidRDefault="006529F9" w:rsidP="008762A0">
      <w:pPr>
        <w:numPr>
          <w:ilvl w:val="0"/>
          <w:numId w:val="2"/>
        </w:numPr>
        <w:spacing w:line="360" w:lineRule="auto"/>
        <w:ind w:left="720" w:right="3960"/>
        <w:rPr>
          <w:rFonts w:ascii="Arial" w:hAnsi="Arial"/>
          <w:bCs/>
          <w:sz w:val="22"/>
          <w:szCs w:val="22"/>
        </w:rPr>
      </w:pPr>
      <w:r w:rsidRPr="00411A89">
        <w:rPr>
          <w:rFonts w:ascii="Arial" w:hAnsi="Arial"/>
          <w:bCs/>
          <w:sz w:val="22"/>
          <w:szCs w:val="22"/>
        </w:rPr>
        <w:t>Run a traverse and calculate its area</w:t>
      </w:r>
    </w:p>
    <w:p w14:paraId="6542D957" w14:textId="77777777" w:rsidR="006529F9" w:rsidRPr="006529F9" w:rsidRDefault="006529F9" w:rsidP="00894F63">
      <w:pPr>
        <w:spacing w:line="360" w:lineRule="auto"/>
        <w:ind w:right="3960"/>
        <w:rPr>
          <w:rFonts w:ascii="Arial" w:hAnsi="Arial"/>
          <w:b/>
          <w:sz w:val="22"/>
          <w:szCs w:val="22"/>
        </w:rPr>
      </w:pPr>
      <w:r w:rsidRPr="006529F9">
        <w:rPr>
          <w:rFonts w:ascii="Arial" w:hAnsi="Arial"/>
          <w:b/>
          <w:sz w:val="22"/>
          <w:szCs w:val="22"/>
        </w:rPr>
        <w:t>TOOLS AND EQUIPMENT’S</w:t>
      </w:r>
    </w:p>
    <w:p w14:paraId="5098BDB0"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Pencil,</w:t>
      </w:r>
    </w:p>
    <w:p w14:paraId="0EB1F609"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Eraser,</w:t>
      </w:r>
    </w:p>
    <w:p w14:paraId="5C387CBA"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Sharpner,</w:t>
      </w:r>
    </w:p>
    <w:p w14:paraId="7E15D404"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Calculator,</w:t>
      </w:r>
    </w:p>
    <w:p w14:paraId="2673A59A"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Measuring scale,</w:t>
      </w:r>
    </w:p>
    <w:p w14:paraId="3DA4BA12"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Drawing sheet,</w:t>
      </w:r>
    </w:p>
    <w:p w14:paraId="7383160F"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Measuring Tape,</w:t>
      </w:r>
    </w:p>
    <w:p w14:paraId="06F22F45"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Compass,</w:t>
      </w:r>
    </w:p>
    <w:p w14:paraId="140C1A40"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lastRenderedPageBreak/>
        <w:t>Chain (Engineering, Gunter &amp; Metric)</w:t>
      </w:r>
    </w:p>
    <w:p w14:paraId="2F57B4DC"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Cross Staff</w:t>
      </w:r>
    </w:p>
    <w:p w14:paraId="52C22AD2"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Tripod</w:t>
      </w:r>
    </w:p>
    <w:p w14:paraId="7DF19E64"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Ranging Rods</w:t>
      </w:r>
    </w:p>
    <w:p w14:paraId="395655F1"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Pegs</w:t>
      </w:r>
    </w:p>
    <w:p w14:paraId="402BE2E1"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Arrows</w:t>
      </w:r>
    </w:p>
    <w:p w14:paraId="6EABB3E4"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White Chalk/powder</w:t>
      </w:r>
    </w:p>
    <w:p w14:paraId="4C213015" w14:textId="77777777" w:rsidR="006529F9" w:rsidRPr="006529F9" w:rsidRDefault="006529F9" w:rsidP="008762A0">
      <w:pPr>
        <w:numPr>
          <w:ilvl w:val="0"/>
          <w:numId w:val="1212"/>
        </w:numPr>
        <w:spacing w:line="360" w:lineRule="auto"/>
        <w:ind w:hanging="810"/>
        <w:contextualSpacing/>
        <w:rPr>
          <w:rFonts w:ascii="Arial" w:hAnsi="Arial"/>
          <w:noProof/>
          <w:sz w:val="22"/>
          <w:szCs w:val="22"/>
        </w:rPr>
      </w:pPr>
      <w:r w:rsidRPr="006529F9">
        <w:rPr>
          <w:rFonts w:ascii="Arial" w:hAnsi="Arial"/>
          <w:noProof/>
          <w:sz w:val="22"/>
          <w:szCs w:val="22"/>
        </w:rPr>
        <w:t>Scotch Tape</w:t>
      </w:r>
    </w:p>
    <w:p w14:paraId="303E7204" w14:textId="77777777" w:rsidR="006529F9" w:rsidRPr="006529F9" w:rsidRDefault="006529F9" w:rsidP="00894F63">
      <w:pPr>
        <w:spacing w:line="360" w:lineRule="auto"/>
        <w:rPr>
          <w:rFonts w:ascii="Arial" w:hAnsi="Arial"/>
          <w:noProof/>
        </w:rPr>
      </w:pPr>
      <w:r w:rsidRPr="006529F9">
        <w:rPr>
          <w:rFonts w:ascii="Arial" w:hAnsi="Arial"/>
          <w:noProof/>
        </w:rPr>
        <w:br w:type="page"/>
      </w:r>
    </w:p>
    <w:p w14:paraId="66A8DBDE" w14:textId="6F0C56C4" w:rsidR="006529F9" w:rsidRPr="006529F9" w:rsidRDefault="001926E2" w:rsidP="008762A0">
      <w:pPr>
        <w:pStyle w:val="ListParagraph"/>
        <w:keepNext/>
        <w:numPr>
          <w:ilvl w:val="0"/>
          <w:numId w:val="1409"/>
        </w:numPr>
        <w:shd w:val="clear" w:color="auto" w:fill="FFC000"/>
        <w:spacing w:line="276" w:lineRule="auto"/>
        <w:ind w:right="54"/>
        <w:jc w:val="both"/>
        <w:outlineLvl w:val="2"/>
        <w:rPr>
          <w:rFonts w:ascii="Arial" w:hAnsi="Arial"/>
          <w:bCs/>
        </w:rPr>
      </w:pPr>
      <w:bookmarkStart w:id="31" w:name="_Toc5742659"/>
      <w:bookmarkStart w:id="32" w:name="_Toc111396764"/>
      <w:r>
        <w:rPr>
          <w:rFonts w:ascii="Arial" w:hAnsi="Arial"/>
          <w:b/>
          <w:noProof/>
          <w:lang w:val="en-AU"/>
        </w:rPr>
        <w:lastRenderedPageBreak/>
        <w:t xml:space="preserve">. </w:t>
      </w:r>
      <w:r w:rsidR="006529F9" w:rsidRPr="006529F9">
        <w:rPr>
          <w:rFonts w:ascii="Arial" w:hAnsi="Arial"/>
          <w:b/>
          <w:noProof/>
          <w:lang w:val="en-AU"/>
        </w:rPr>
        <w:t>Perform Compass Traversing</w:t>
      </w:r>
      <w:bookmarkEnd w:id="31"/>
      <w:bookmarkEnd w:id="32"/>
    </w:p>
    <w:p w14:paraId="7707BA5F" w14:textId="77777777" w:rsidR="006529F9" w:rsidRPr="006529F9" w:rsidRDefault="006529F9" w:rsidP="00894F63">
      <w:pPr>
        <w:spacing w:line="360" w:lineRule="auto"/>
        <w:rPr>
          <w:rFonts w:ascii="Arial" w:hAnsi="Arial"/>
          <w:b/>
          <w:sz w:val="22"/>
          <w:szCs w:val="22"/>
        </w:rPr>
      </w:pPr>
    </w:p>
    <w:p w14:paraId="7E85CFD6" w14:textId="77777777" w:rsidR="006529F9" w:rsidRPr="006529F9" w:rsidRDefault="006529F9" w:rsidP="00894F63">
      <w:pPr>
        <w:spacing w:line="360" w:lineRule="auto"/>
        <w:jc w:val="both"/>
        <w:rPr>
          <w:rFonts w:ascii="Arial" w:hAnsi="Arial"/>
          <w:bCs/>
          <w:sz w:val="22"/>
          <w:szCs w:val="22"/>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w:t>
      </w:r>
      <w:r w:rsidRPr="006529F9">
        <w:rPr>
          <w:rFonts w:ascii="Arial" w:hAnsi="Arial"/>
          <w:noProof/>
          <w:sz w:val="22"/>
          <w:szCs w:val="22"/>
        </w:rPr>
        <w:t>perform chainage offset and perform</w:t>
      </w:r>
      <w:r w:rsidRPr="006529F9">
        <w:rPr>
          <w:rFonts w:ascii="Arial" w:hAnsi="Arial"/>
          <w:bCs/>
          <w:sz w:val="22"/>
          <w:szCs w:val="22"/>
        </w:rPr>
        <w:t xml:space="preserve"> compass traversing survey by using the magnetic compass and different type of chains.</w:t>
      </w:r>
    </w:p>
    <w:p w14:paraId="6E83325C" w14:textId="77777777" w:rsidR="006529F9" w:rsidRPr="006529F9" w:rsidRDefault="006529F9" w:rsidP="00894F63">
      <w:pPr>
        <w:spacing w:line="360" w:lineRule="auto"/>
        <w:jc w:val="both"/>
        <w:rPr>
          <w:rFonts w:ascii="Arial" w:hAnsi="Arial"/>
          <w:bCs/>
        </w:rPr>
      </w:pPr>
    </w:p>
    <w:tbl>
      <w:tblPr>
        <w:tblStyle w:val="TableGrid36"/>
        <w:tblW w:w="10255" w:type="dxa"/>
        <w:tblLook w:val="04A0" w:firstRow="1" w:lastRow="0" w:firstColumn="1" w:lastColumn="0" w:noHBand="0" w:noVBand="1"/>
      </w:tblPr>
      <w:tblGrid>
        <w:gridCol w:w="3307"/>
        <w:gridCol w:w="6948"/>
      </w:tblGrid>
      <w:tr w:rsidR="006529F9" w:rsidRPr="006529F9" w14:paraId="746C3BCD" w14:textId="77777777" w:rsidTr="006529F9">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3A2FE9BC" w14:textId="77777777" w:rsidR="006529F9" w:rsidRPr="006529F9" w:rsidRDefault="006529F9" w:rsidP="00894F63">
            <w:pPr>
              <w:spacing w:line="360" w:lineRule="auto"/>
              <w:rPr>
                <w:rFonts w:ascii="Arial" w:hAnsi="Arial"/>
                <w:b/>
                <w:i/>
              </w:rPr>
            </w:pPr>
            <w:r w:rsidRPr="006529F9">
              <w:rPr>
                <w:rFonts w:ascii="Arial" w:hAnsi="Arial"/>
                <w:b/>
                <w:i/>
              </w:rPr>
              <w:t>Competency Units</w:t>
            </w:r>
          </w:p>
        </w:tc>
        <w:tc>
          <w:tcPr>
            <w:tcW w:w="6948" w:type="dxa"/>
            <w:tcBorders>
              <w:top w:val="single" w:sz="4" w:space="0" w:color="auto"/>
              <w:left w:val="single" w:sz="4" w:space="0" w:color="auto"/>
              <w:bottom w:val="single" w:sz="4" w:space="0" w:color="auto"/>
              <w:right w:val="single" w:sz="4" w:space="0" w:color="auto"/>
            </w:tcBorders>
            <w:shd w:val="clear" w:color="auto" w:fill="D9E2F3"/>
            <w:hideMark/>
          </w:tcPr>
          <w:p w14:paraId="5B26A3F1" w14:textId="77777777" w:rsidR="006529F9" w:rsidRPr="006529F9" w:rsidRDefault="006529F9" w:rsidP="00894F63">
            <w:pPr>
              <w:spacing w:line="360" w:lineRule="auto"/>
              <w:rPr>
                <w:rFonts w:ascii="Arial" w:hAnsi="Arial"/>
                <w:b/>
                <w:i/>
              </w:rPr>
            </w:pPr>
            <w:r w:rsidRPr="006529F9">
              <w:rPr>
                <w:rFonts w:ascii="Arial" w:hAnsi="Arial"/>
                <w:b/>
                <w:i/>
              </w:rPr>
              <w:t>Performance Criteria</w:t>
            </w:r>
          </w:p>
        </w:tc>
      </w:tr>
      <w:tr w:rsidR="006529F9" w:rsidRPr="006529F9" w14:paraId="5378533B"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773F0CD9" w14:textId="77777777" w:rsidR="006529F9" w:rsidRPr="006529F9" w:rsidRDefault="006529F9" w:rsidP="00894F63">
            <w:pPr>
              <w:spacing w:line="360" w:lineRule="auto"/>
              <w:rPr>
                <w:rFonts w:ascii="Arial" w:hAnsi="Arial"/>
                <w:noProof/>
                <w:sz w:val="22"/>
                <w:szCs w:val="22"/>
              </w:rPr>
            </w:pPr>
            <w:r w:rsidRPr="006529F9">
              <w:rPr>
                <w:rFonts w:ascii="Arial" w:hAnsi="Arial"/>
                <w:b/>
                <w:bCs/>
                <w:noProof/>
                <w:sz w:val="22"/>
                <w:szCs w:val="22"/>
              </w:rPr>
              <w:t>CU-1</w:t>
            </w:r>
            <w:r w:rsidRPr="006529F9">
              <w:rPr>
                <w:rFonts w:ascii="Arial" w:hAnsi="Arial"/>
                <w:noProof/>
                <w:sz w:val="22"/>
                <w:szCs w:val="22"/>
              </w:rPr>
              <w:t>. Read Bearing by Compass</w:t>
            </w:r>
          </w:p>
        </w:tc>
        <w:tc>
          <w:tcPr>
            <w:tcW w:w="6948" w:type="dxa"/>
            <w:tcBorders>
              <w:top w:val="single" w:sz="4" w:space="0" w:color="auto"/>
              <w:left w:val="single" w:sz="4" w:space="0" w:color="auto"/>
              <w:bottom w:val="single" w:sz="4" w:space="0" w:color="auto"/>
              <w:right w:val="single" w:sz="4" w:space="0" w:color="auto"/>
            </w:tcBorders>
            <w:hideMark/>
          </w:tcPr>
          <w:p w14:paraId="48DCD7E5" w14:textId="77777777" w:rsidR="006529F9" w:rsidRPr="006529F9" w:rsidRDefault="006529F9" w:rsidP="008762A0">
            <w:pPr>
              <w:numPr>
                <w:ilvl w:val="0"/>
                <w:numId w:val="1213"/>
              </w:numPr>
              <w:spacing w:line="360" w:lineRule="auto"/>
              <w:contextualSpacing/>
              <w:rPr>
                <w:rFonts w:ascii="Arial" w:hAnsi="Arial"/>
                <w:sz w:val="22"/>
                <w:szCs w:val="22"/>
                <w:lang w:val="en-AU"/>
              </w:rPr>
            </w:pPr>
            <w:r w:rsidRPr="006529F9">
              <w:rPr>
                <w:rFonts w:ascii="Arial" w:hAnsi="Arial"/>
                <w:sz w:val="22"/>
                <w:szCs w:val="22"/>
                <w:lang w:val="en-AU"/>
              </w:rPr>
              <w:t>Identify compass and tripod stand to read bearing of line</w:t>
            </w:r>
          </w:p>
          <w:p w14:paraId="5B5337CB" w14:textId="77777777" w:rsidR="006529F9" w:rsidRPr="006529F9" w:rsidRDefault="006529F9" w:rsidP="008762A0">
            <w:pPr>
              <w:numPr>
                <w:ilvl w:val="0"/>
                <w:numId w:val="1213"/>
              </w:numPr>
              <w:spacing w:line="360" w:lineRule="auto"/>
              <w:contextualSpacing/>
              <w:rPr>
                <w:rFonts w:ascii="Arial" w:hAnsi="Arial"/>
                <w:sz w:val="22"/>
                <w:szCs w:val="22"/>
                <w:lang w:val="en-AU"/>
              </w:rPr>
            </w:pPr>
            <w:r w:rsidRPr="006529F9">
              <w:rPr>
                <w:rFonts w:ascii="Arial" w:hAnsi="Arial"/>
                <w:sz w:val="22"/>
                <w:szCs w:val="22"/>
                <w:lang w:val="en-AU"/>
              </w:rPr>
              <w:t>Adjust compass on initial point of line by fixing and levelling of compass on tripod</w:t>
            </w:r>
          </w:p>
          <w:p w14:paraId="22904B27" w14:textId="77777777" w:rsidR="006529F9" w:rsidRPr="006529F9" w:rsidRDefault="006529F9" w:rsidP="008762A0">
            <w:pPr>
              <w:numPr>
                <w:ilvl w:val="0"/>
                <w:numId w:val="1213"/>
              </w:numPr>
              <w:spacing w:line="360" w:lineRule="auto"/>
              <w:contextualSpacing/>
              <w:jc w:val="both"/>
              <w:rPr>
                <w:rFonts w:ascii="Arial" w:eastAsia="Arial" w:hAnsi="Arial"/>
                <w:color w:val="000000"/>
                <w:sz w:val="22"/>
                <w:szCs w:val="22"/>
              </w:rPr>
            </w:pPr>
            <w:r w:rsidRPr="006529F9">
              <w:rPr>
                <w:rFonts w:ascii="Arial" w:hAnsi="Arial"/>
                <w:sz w:val="22"/>
                <w:szCs w:val="22"/>
                <w:lang w:val="en-AU"/>
              </w:rPr>
              <w:t>Record bearing of line by sighting final point of line</w:t>
            </w:r>
          </w:p>
          <w:p w14:paraId="149FD9EF" w14:textId="1B7AB2E1" w:rsidR="006529F9" w:rsidRPr="006529F9" w:rsidRDefault="006529F9" w:rsidP="008762A0">
            <w:pPr>
              <w:numPr>
                <w:ilvl w:val="0"/>
                <w:numId w:val="1213"/>
              </w:numPr>
              <w:spacing w:line="360" w:lineRule="auto"/>
              <w:contextualSpacing/>
              <w:rPr>
                <w:rFonts w:ascii="Arial" w:hAnsi="Arial"/>
                <w:sz w:val="22"/>
                <w:szCs w:val="22"/>
                <w:lang w:val="en-AU"/>
              </w:rPr>
            </w:pPr>
            <w:r w:rsidRPr="006529F9">
              <w:rPr>
                <w:rFonts w:ascii="Arial" w:eastAsia="Calibri" w:hAnsi="Arial"/>
                <w:sz w:val="22"/>
                <w:lang w:val="en-AU"/>
              </w:rPr>
              <w:t xml:space="preserve">Repeat procedure for back bearing by </w:t>
            </w:r>
            <w:r w:rsidR="00A8375C" w:rsidRPr="006529F9">
              <w:rPr>
                <w:rFonts w:ascii="Arial" w:eastAsia="Calibri" w:hAnsi="Arial"/>
                <w:sz w:val="22"/>
                <w:lang w:val="en-AU"/>
              </w:rPr>
              <w:t>shifting compass</w:t>
            </w:r>
            <w:r w:rsidRPr="006529F9">
              <w:rPr>
                <w:rFonts w:ascii="Arial" w:eastAsia="Calibri" w:hAnsi="Arial"/>
                <w:sz w:val="22"/>
                <w:lang w:val="en-AU"/>
              </w:rPr>
              <w:t xml:space="preserve"> at final point</w:t>
            </w:r>
          </w:p>
        </w:tc>
      </w:tr>
      <w:tr w:rsidR="006529F9" w:rsidRPr="006529F9" w14:paraId="7A519913"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4A1DDB1F" w14:textId="77777777" w:rsidR="006529F9" w:rsidRPr="006529F9" w:rsidRDefault="006529F9" w:rsidP="00894F63">
            <w:pPr>
              <w:spacing w:line="360" w:lineRule="auto"/>
              <w:rPr>
                <w:rFonts w:ascii="Arial" w:hAnsi="Arial"/>
                <w:noProof/>
                <w:sz w:val="22"/>
                <w:szCs w:val="22"/>
              </w:rPr>
            </w:pPr>
            <w:r w:rsidRPr="006529F9">
              <w:rPr>
                <w:rFonts w:ascii="Arial" w:hAnsi="Arial"/>
                <w:b/>
                <w:bCs/>
                <w:noProof/>
                <w:sz w:val="22"/>
                <w:szCs w:val="22"/>
              </w:rPr>
              <w:t xml:space="preserve">CU-2 </w:t>
            </w:r>
            <w:r w:rsidRPr="006529F9">
              <w:rPr>
                <w:rFonts w:ascii="Arial" w:hAnsi="Arial"/>
                <w:noProof/>
                <w:sz w:val="22"/>
                <w:szCs w:val="22"/>
              </w:rPr>
              <w:t xml:space="preserve"> Perform</w:t>
            </w:r>
            <w:r w:rsidRPr="006529F9">
              <w:rPr>
                <w:rFonts w:ascii="Arial" w:hAnsi="Arial"/>
                <w:bCs/>
                <w:sz w:val="22"/>
                <w:szCs w:val="22"/>
              </w:rPr>
              <w:t xml:space="preserve"> Traversing by Compass </w:t>
            </w:r>
          </w:p>
        </w:tc>
        <w:tc>
          <w:tcPr>
            <w:tcW w:w="6948" w:type="dxa"/>
            <w:tcBorders>
              <w:top w:val="single" w:sz="4" w:space="0" w:color="auto"/>
              <w:left w:val="single" w:sz="4" w:space="0" w:color="auto"/>
              <w:bottom w:val="single" w:sz="4" w:space="0" w:color="auto"/>
              <w:right w:val="single" w:sz="4" w:space="0" w:color="auto"/>
            </w:tcBorders>
            <w:hideMark/>
          </w:tcPr>
          <w:p w14:paraId="766C022F" w14:textId="77777777" w:rsidR="006529F9" w:rsidRPr="006529F9" w:rsidRDefault="006529F9" w:rsidP="008762A0">
            <w:pPr>
              <w:numPr>
                <w:ilvl w:val="0"/>
                <w:numId w:val="1214"/>
              </w:numPr>
              <w:spacing w:line="360" w:lineRule="auto"/>
              <w:contextualSpacing/>
              <w:rPr>
                <w:rFonts w:ascii="Arial" w:hAnsi="Arial"/>
                <w:sz w:val="22"/>
                <w:szCs w:val="22"/>
                <w:lang w:val="en-AU"/>
              </w:rPr>
            </w:pPr>
            <w:r w:rsidRPr="006529F9">
              <w:rPr>
                <w:rFonts w:ascii="Arial" w:hAnsi="Arial"/>
                <w:sz w:val="22"/>
                <w:szCs w:val="22"/>
                <w:lang w:val="en-AU"/>
              </w:rPr>
              <w:t>Identify compass and tripod stand to read bearing of line</w:t>
            </w:r>
          </w:p>
          <w:p w14:paraId="289CC1AF" w14:textId="77777777" w:rsidR="006529F9" w:rsidRPr="006529F9" w:rsidRDefault="006529F9" w:rsidP="008762A0">
            <w:pPr>
              <w:keepNext/>
              <w:keepLines/>
              <w:numPr>
                <w:ilvl w:val="0"/>
                <w:numId w:val="1214"/>
              </w:numPr>
              <w:spacing w:line="360" w:lineRule="auto"/>
              <w:contextualSpacing/>
              <w:jc w:val="both"/>
              <w:rPr>
                <w:rFonts w:ascii="Arial" w:hAnsi="Arial"/>
                <w:b/>
                <w:bCs/>
                <w:sz w:val="22"/>
                <w:szCs w:val="22"/>
                <w:lang w:val="en-AU"/>
              </w:rPr>
            </w:pPr>
            <w:r w:rsidRPr="006529F9">
              <w:rPr>
                <w:rFonts w:ascii="Arial" w:hAnsi="Arial"/>
                <w:sz w:val="22"/>
                <w:szCs w:val="22"/>
                <w:lang w:val="en-AU"/>
              </w:rPr>
              <w:t>Mark station points which would cover area to be surveyed</w:t>
            </w:r>
          </w:p>
          <w:p w14:paraId="20BF0CC0" w14:textId="77777777" w:rsidR="006529F9" w:rsidRPr="006529F9" w:rsidRDefault="006529F9" w:rsidP="008762A0">
            <w:pPr>
              <w:numPr>
                <w:ilvl w:val="0"/>
                <w:numId w:val="1214"/>
              </w:numPr>
              <w:spacing w:line="360" w:lineRule="auto"/>
              <w:contextualSpacing/>
              <w:rPr>
                <w:rFonts w:ascii="Arial" w:hAnsi="Arial"/>
                <w:sz w:val="22"/>
                <w:szCs w:val="22"/>
              </w:rPr>
            </w:pPr>
            <w:r w:rsidRPr="006529F9">
              <w:rPr>
                <w:rFonts w:ascii="Arial" w:hAnsi="Arial"/>
                <w:sz w:val="22"/>
                <w:szCs w:val="22"/>
              </w:rPr>
              <w:t>Record bearing of each line of traverse in terms of fore bearing and back bearing</w:t>
            </w:r>
          </w:p>
          <w:p w14:paraId="5C58E1BD" w14:textId="77777777" w:rsidR="006529F9" w:rsidRPr="006529F9" w:rsidRDefault="006529F9" w:rsidP="008762A0">
            <w:pPr>
              <w:numPr>
                <w:ilvl w:val="0"/>
                <w:numId w:val="1214"/>
              </w:numPr>
              <w:spacing w:line="360" w:lineRule="auto"/>
              <w:contextualSpacing/>
              <w:rPr>
                <w:rFonts w:ascii="Arial" w:hAnsi="Arial"/>
                <w:sz w:val="22"/>
                <w:szCs w:val="22"/>
              </w:rPr>
            </w:pPr>
            <w:r w:rsidRPr="006529F9">
              <w:rPr>
                <w:rFonts w:ascii="Arial" w:hAnsi="Arial"/>
                <w:sz w:val="22"/>
                <w:szCs w:val="22"/>
              </w:rPr>
              <w:t>Measure distance of each line by chain or tape</w:t>
            </w:r>
          </w:p>
          <w:p w14:paraId="58D8EE25" w14:textId="77777777" w:rsidR="006529F9" w:rsidRPr="006529F9" w:rsidRDefault="006529F9" w:rsidP="008762A0">
            <w:pPr>
              <w:numPr>
                <w:ilvl w:val="0"/>
                <w:numId w:val="1214"/>
              </w:numPr>
              <w:spacing w:line="360" w:lineRule="auto"/>
              <w:contextualSpacing/>
              <w:rPr>
                <w:rFonts w:ascii="Arial" w:hAnsi="Arial"/>
                <w:sz w:val="22"/>
                <w:szCs w:val="22"/>
              </w:rPr>
            </w:pPr>
            <w:r w:rsidRPr="006529F9">
              <w:rPr>
                <w:rFonts w:ascii="Arial" w:hAnsi="Arial"/>
                <w:sz w:val="22"/>
                <w:szCs w:val="22"/>
              </w:rPr>
              <w:t>Compile data of traverse in tabular form</w:t>
            </w:r>
          </w:p>
          <w:p w14:paraId="1534DD28" w14:textId="77777777" w:rsidR="006529F9" w:rsidRPr="006529F9" w:rsidRDefault="006529F9" w:rsidP="008762A0">
            <w:pPr>
              <w:numPr>
                <w:ilvl w:val="0"/>
                <w:numId w:val="1214"/>
              </w:numPr>
              <w:spacing w:line="360" w:lineRule="auto"/>
              <w:contextualSpacing/>
              <w:rPr>
                <w:rFonts w:ascii="Arial" w:hAnsi="Arial"/>
                <w:sz w:val="22"/>
                <w:szCs w:val="22"/>
              </w:rPr>
            </w:pPr>
            <w:r w:rsidRPr="006529F9">
              <w:rPr>
                <w:rFonts w:ascii="Arial" w:hAnsi="Arial"/>
                <w:sz w:val="22"/>
                <w:szCs w:val="22"/>
              </w:rPr>
              <w:t>Check for local attraction in readings of bearings</w:t>
            </w:r>
          </w:p>
          <w:p w14:paraId="28150799" w14:textId="77777777" w:rsidR="006529F9" w:rsidRPr="006529F9" w:rsidRDefault="006529F9" w:rsidP="008762A0">
            <w:pPr>
              <w:numPr>
                <w:ilvl w:val="0"/>
                <w:numId w:val="1214"/>
              </w:numPr>
              <w:spacing w:line="360" w:lineRule="auto"/>
              <w:contextualSpacing/>
              <w:rPr>
                <w:rFonts w:ascii="Arial" w:hAnsi="Arial"/>
                <w:sz w:val="22"/>
                <w:szCs w:val="22"/>
              </w:rPr>
            </w:pPr>
            <w:r w:rsidRPr="006529F9">
              <w:rPr>
                <w:rFonts w:ascii="Arial" w:hAnsi="Arial"/>
                <w:sz w:val="22"/>
                <w:szCs w:val="22"/>
              </w:rPr>
              <w:t>Apply correction for any error in readings of bearings</w:t>
            </w:r>
          </w:p>
          <w:p w14:paraId="49D137AC" w14:textId="77777777" w:rsidR="006529F9" w:rsidRPr="006529F9" w:rsidRDefault="006529F9" w:rsidP="008762A0">
            <w:pPr>
              <w:numPr>
                <w:ilvl w:val="0"/>
                <w:numId w:val="1214"/>
              </w:numPr>
              <w:spacing w:line="360" w:lineRule="auto"/>
              <w:contextualSpacing/>
              <w:rPr>
                <w:rFonts w:ascii="Arial" w:hAnsi="Arial"/>
                <w:b/>
                <w:bCs/>
                <w:sz w:val="22"/>
                <w:szCs w:val="22"/>
              </w:rPr>
            </w:pPr>
            <w:r w:rsidRPr="006529F9">
              <w:rPr>
                <w:rFonts w:ascii="Arial" w:eastAsia="Calibri" w:hAnsi="Arial"/>
                <w:sz w:val="22"/>
                <w:szCs w:val="22"/>
              </w:rPr>
              <w:t>Plot traverse on drawing sheet</w:t>
            </w:r>
          </w:p>
        </w:tc>
      </w:tr>
    </w:tbl>
    <w:p w14:paraId="276A54B5"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35405F53"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sz w:val="22"/>
          <w:szCs w:val="22"/>
          <w:lang w:bidi="en-US"/>
        </w:rPr>
        <w:t xml:space="preserve">The candidate must be able to demonstrate underpinning knowledge and understanding required to carry out tasks covered in this competency standard. </w:t>
      </w:r>
      <w:r w:rsidRPr="006529F9">
        <w:rPr>
          <w:rFonts w:ascii="Arial" w:eastAsia="Arial" w:hAnsi="Arial"/>
          <w:color w:val="000000"/>
          <w:sz w:val="22"/>
          <w:szCs w:val="22"/>
          <w:lang w:bidi="en-US"/>
        </w:rPr>
        <w:t>This includes the knowledge of:</w:t>
      </w:r>
    </w:p>
    <w:p w14:paraId="0195B624" w14:textId="77777777" w:rsidR="006529F9" w:rsidRPr="006529F9" w:rsidRDefault="006529F9" w:rsidP="00894F63">
      <w:pPr>
        <w:widowControl w:val="0"/>
        <w:tabs>
          <w:tab w:val="left" w:pos="5400"/>
        </w:tabs>
        <w:spacing w:line="360" w:lineRule="auto"/>
        <w:ind w:left="20" w:right="387"/>
        <w:jc w:val="both"/>
        <w:rPr>
          <w:rFonts w:ascii="Arial" w:eastAsia="Arial" w:hAnsi="Arial"/>
          <w:b/>
          <w:color w:val="000000"/>
          <w:sz w:val="22"/>
          <w:szCs w:val="22"/>
          <w:lang w:bidi="en-US"/>
        </w:rPr>
      </w:pPr>
      <w:r w:rsidRPr="006529F9">
        <w:rPr>
          <w:rFonts w:ascii="Arial" w:eastAsia="Arial" w:hAnsi="Arial"/>
          <w:color w:val="000000"/>
          <w:sz w:val="22"/>
          <w:szCs w:val="22"/>
          <w:lang w:bidi="en-US"/>
        </w:rPr>
        <w:t>K1. Explain Chain Surrey,</w:t>
      </w:r>
      <w:r w:rsidRPr="006529F9">
        <w:rPr>
          <w:rFonts w:ascii="Arial" w:eastAsia="Arial" w:hAnsi="Arial"/>
          <w:sz w:val="21"/>
          <w:szCs w:val="21"/>
        </w:rPr>
        <w:t xml:space="preserve"> their specifications and its measurement.</w:t>
      </w:r>
    </w:p>
    <w:p w14:paraId="67794563" w14:textId="77777777"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K2.  Explain Compass, its parts, measure bearing</w:t>
      </w:r>
    </w:p>
    <w:p w14:paraId="3267DDA7" w14:textId="77777777"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K3. Explain traversing and types of traverse </w:t>
      </w:r>
    </w:p>
    <w:p w14:paraId="55AF2A2E"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K4. Prepare Traverse sheet and calculate areas.</w:t>
      </w:r>
    </w:p>
    <w:p w14:paraId="3BF210BC"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6529F9">
        <w:rPr>
          <w:rFonts w:ascii="Arial" w:eastAsia="Arial" w:hAnsi="Arial"/>
          <w:sz w:val="28"/>
          <w:szCs w:val="28"/>
        </w:rPr>
        <w:t xml:space="preserve"> </w:t>
      </w:r>
      <w:r w:rsidRPr="006529F9">
        <w:rPr>
          <w:rFonts w:ascii="Arial" w:hAnsi="Arial"/>
          <w:b/>
          <w:shd w:val="clear" w:color="auto" w:fill="00B0F0"/>
        </w:rPr>
        <w:t>Critical Evidence(s) Required</w:t>
      </w:r>
    </w:p>
    <w:p w14:paraId="5078D6F6"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46DB6CF7" w14:textId="77777777" w:rsidR="006529F9" w:rsidRPr="006529F9" w:rsidRDefault="006529F9" w:rsidP="008762A0">
      <w:pPr>
        <w:numPr>
          <w:ilvl w:val="0"/>
          <w:numId w:val="2"/>
        </w:numPr>
        <w:spacing w:line="360" w:lineRule="auto"/>
        <w:ind w:right="3143"/>
        <w:rPr>
          <w:rFonts w:ascii="Arial" w:hAnsi="Arial"/>
          <w:sz w:val="22"/>
          <w:szCs w:val="22"/>
        </w:rPr>
      </w:pPr>
      <w:r w:rsidRPr="006529F9">
        <w:rPr>
          <w:rFonts w:ascii="Arial" w:hAnsi="Arial"/>
          <w:sz w:val="22"/>
          <w:szCs w:val="22"/>
        </w:rPr>
        <w:t>Measure distances between stations with Chain</w:t>
      </w:r>
    </w:p>
    <w:p w14:paraId="6AF01226"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Prepare traverse by compass</w:t>
      </w:r>
    </w:p>
    <w:p w14:paraId="16F53484"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Focus the prism of compass</w:t>
      </w:r>
    </w:p>
    <w:p w14:paraId="57EC7768"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Take and measure the bearings</w:t>
      </w:r>
    </w:p>
    <w:p w14:paraId="25ADA740"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Plot the traverse and calculate area</w:t>
      </w:r>
    </w:p>
    <w:p w14:paraId="11F60D42" w14:textId="77777777" w:rsidR="006529F9" w:rsidRPr="006529F9" w:rsidRDefault="006529F9" w:rsidP="00894F63">
      <w:pPr>
        <w:spacing w:line="360" w:lineRule="auto"/>
        <w:ind w:right="3960"/>
        <w:rPr>
          <w:rFonts w:ascii="Arial" w:hAnsi="Arial"/>
          <w:b/>
          <w:sz w:val="22"/>
          <w:szCs w:val="22"/>
        </w:rPr>
      </w:pPr>
      <w:r w:rsidRPr="006529F9">
        <w:rPr>
          <w:rFonts w:ascii="Arial" w:hAnsi="Arial"/>
          <w:b/>
          <w:sz w:val="22"/>
          <w:szCs w:val="22"/>
        </w:rPr>
        <w:lastRenderedPageBreak/>
        <w:t>TOOLS AND EQUIPMENT’S</w:t>
      </w:r>
    </w:p>
    <w:p w14:paraId="276749A3"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Pencil,</w:t>
      </w:r>
    </w:p>
    <w:p w14:paraId="4080AF95"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Eraser,</w:t>
      </w:r>
    </w:p>
    <w:p w14:paraId="23DCB7E7"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Sharpner,</w:t>
      </w:r>
    </w:p>
    <w:p w14:paraId="6587EB69"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Calculator,</w:t>
      </w:r>
    </w:p>
    <w:p w14:paraId="2A5F1AD3"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Measuring scale,</w:t>
      </w:r>
    </w:p>
    <w:p w14:paraId="1D94D7E9"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Drawing sheet,</w:t>
      </w:r>
    </w:p>
    <w:p w14:paraId="722BD584"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Measuring Tape,</w:t>
      </w:r>
    </w:p>
    <w:p w14:paraId="16AB1AEC"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Compass,</w:t>
      </w:r>
    </w:p>
    <w:p w14:paraId="3D348DDA"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Chain (Engineering, Gunter &amp; Metric)</w:t>
      </w:r>
    </w:p>
    <w:p w14:paraId="2432ADED"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Cross Staff</w:t>
      </w:r>
    </w:p>
    <w:p w14:paraId="47472CBF"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Tripod</w:t>
      </w:r>
    </w:p>
    <w:p w14:paraId="108C7873"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Ranging Rods</w:t>
      </w:r>
    </w:p>
    <w:p w14:paraId="77F59E2E"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Pegs</w:t>
      </w:r>
    </w:p>
    <w:p w14:paraId="24C232B7"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Arrows</w:t>
      </w:r>
    </w:p>
    <w:p w14:paraId="49204E74" w14:textId="77777777" w:rsidR="006529F9" w:rsidRPr="006529F9" w:rsidRDefault="006529F9" w:rsidP="008762A0">
      <w:pPr>
        <w:numPr>
          <w:ilvl w:val="0"/>
          <w:numId w:val="1215"/>
        </w:numPr>
        <w:spacing w:line="360" w:lineRule="auto"/>
        <w:rPr>
          <w:rFonts w:ascii="Arial" w:hAnsi="Arial"/>
          <w:noProof/>
          <w:sz w:val="22"/>
          <w:szCs w:val="22"/>
        </w:rPr>
      </w:pPr>
      <w:r w:rsidRPr="006529F9">
        <w:rPr>
          <w:rFonts w:ascii="Arial" w:hAnsi="Arial"/>
          <w:noProof/>
          <w:sz w:val="22"/>
          <w:szCs w:val="22"/>
        </w:rPr>
        <w:t>White Chalk</w:t>
      </w:r>
    </w:p>
    <w:p w14:paraId="776E85EA" w14:textId="77777777" w:rsidR="006529F9" w:rsidRPr="006529F9" w:rsidRDefault="006529F9" w:rsidP="008762A0">
      <w:pPr>
        <w:numPr>
          <w:ilvl w:val="0"/>
          <w:numId w:val="1215"/>
        </w:numPr>
        <w:spacing w:line="360" w:lineRule="auto"/>
        <w:rPr>
          <w:rFonts w:ascii="Arial" w:eastAsia="Calibri" w:hAnsi="Arial"/>
          <w:sz w:val="22"/>
          <w:szCs w:val="22"/>
        </w:rPr>
      </w:pPr>
      <w:r w:rsidRPr="006529F9">
        <w:rPr>
          <w:rFonts w:ascii="Arial" w:hAnsi="Arial"/>
          <w:noProof/>
          <w:sz w:val="22"/>
          <w:szCs w:val="22"/>
        </w:rPr>
        <w:t>Scotch Tape</w:t>
      </w:r>
    </w:p>
    <w:p w14:paraId="661450AD" w14:textId="77777777" w:rsidR="006529F9" w:rsidRPr="006529F9" w:rsidRDefault="006529F9" w:rsidP="00894F63">
      <w:pPr>
        <w:spacing w:line="360" w:lineRule="auto"/>
        <w:rPr>
          <w:rFonts w:ascii="Arial" w:hAnsi="Arial"/>
          <w:noProof/>
        </w:rPr>
      </w:pPr>
      <w:r w:rsidRPr="006529F9">
        <w:rPr>
          <w:rFonts w:ascii="Arial" w:hAnsi="Arial"/>
          <w:noProof/>
        </w:rPr>
        <w:br w:type="page"/>
      </w:r>
    </w:p>
    <w:p w14:paraId="3467E1A1" w14:textId="1CFE0654" w:rsidR="006529F9" w:rsidRPr="006529F9" w:rsidRDefault="001926E2" w:rsidP="008762A0">
      <w:pPr>
        <w:pStyle w:val="ListParagraph"/>
        <w:keepNext/>
        <w:numPr>
          <w:ilvl w:val="0"/>
          <w:numId w:val="1409"/>
        </w:numPr>
        <w:shd w:val="clear" w:color="auto" w:fill="FFC000"/>
        <w:spacing w:line="360" w:lineRule="auto"/>
        <w:ind w:right="54"/>
        <w:jc w:val="both"/>
        <w:outlineLvl w:val="2"/>
        <w:rPr>
          <w:rFonts w:ascii="Arial" w:hAnsi="Arial"/>
          <w:b/>
          <w:noProof/>
          <w:lang w:val="en-AU"/>
        </w:rPr>
      </w:pPr>
      <w:bookmarkStart w:id="33" w:name="_Toc5742660"/>
      <w:bookmarkStart w:id="34" w:name="_Toc111396765"/>
      <w:r>
        <w:rPr>
          <w:rFonts w:ascii="Arial" w:hAnsi="Arial"/>
          <w:b/>
          <w:noProof/>
          <w:lang w:val="en-AU"/>
        </w:rPr>
        <w:lastRenderedPageBreak/>
        <w:t xml:space="preserve">. </w:t>
      </w:r>
      <w:r w:rsidR="006529F9" w:rsidRPr="006529F9">
        <w:rPr>
          <w:rFonts w:ascii="Arial" w:hAnsi="Arial"/>
          <w:b/>
          <w:noProof/>
          <w:lang w:val="en-AU"/>
        </w:rPr>
        <w:t>Carry out Plane Table Survey</w:t>
      </w:r>
      <w:bookmarkEnd w:id="33"/>
      <w:bookmarkEnd w:id="34"/>
    </w:p>
    <w:p w14:paraId="10479CBB" w14:textId="77777777" w:rsidR="006529F9" w:rsidRPr="006529F9" w:rsidRDefault="006529F9" w:rsidP="00894F63">
      <w:pPr>
        <w:spacing w:line="360" w:lineRule="auto"/>
        <w:rPr>
          <w:rFonts w:ascii="Arial" w:hAnsi="Arial"/>
          <w:b/>
          <w:bCs/>
        </w:rPr>
      </w:pPr>
      <w:r w:rsidRPr="006529F9">
        <w:rPr>
          <w:rFonts w:ascii="Arial" w:hAnsi="Arial"/>
          <w:b/>
          <w:bCs/>
          <w:noProof/>
        </w:rPr>
        <w:t xml:space="preserve">            </w:t>
      </w:r>
    </w:p>
    <w:p w14:paraId="2654711A" w14:textId="77777777" w:rsidR="006529F9" w:rsidRPr="006529F9" w:rsidRDefault="006529F9" w:rsidP="00894F63">
      <w:pPr>
        <w:spacing w:line="360" w:lineRule="auto"/>
        <w:rPr>
          <w:rFonts w:ascii="Arial" w:hAnsi="Arial"/>
          <w:bCs/>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w:t>
      </w:r>
      <w:r w:rsidRPr="006529F9">
        <w:rPr>
          <w:rFonts w:ascii="Arial" w:hAnsi="Arial"/>
          <w:noProof/>
          <w:sz w:val="22"/>
          <w:szCs w:val="22"/>
        </w:rPr>
        <w:t xml:space="preserve">perform plane Table Survey by Orientation, Radiation and intersection Method </w:t>
      </w:r>
      <w:r w:rsidRPr="006529F9">
        <w:rPr>
          <w:rFonts w:ascii="Arial" w:hAnsi="Arial"/>
          <w:bCs/>
          <w:sz w:val="22"/>
          <w:szCs w:val="22"/>
        </w:rPr>
        <w:t>by using the plane table u-frame, plumb bob, Alidade, telescopic Alidade and Trough compass</w:t>
      </w:r>
      <w:r w:rsidRPr="006529F9">
        <w:rPr>
          <w:rFonts w:ascii="Arial" w:hAnsi="Arial"/>
          <w:bCs/>
        </w:rPr>
        <w:t xml:space="preserve"> </w:t>
      </w:r>
    </w:p>
    <w:tbl>
      <w:tblPr>
        <w:tblStyle w:val="TableGrid36"/>
        <w:tblW w:w="9895" w:type="dxa"/>
        <w:tblLook w:val="04A0" w:firstRow="1" w:lastRow="0" w:firstColumn="1" w:lastColumn="0" w:noHBand="0" w:noVBand="1"/>
      </w:tblPr>
      <w:tblGrid>
        <w:gridCol w:w="3307"/>
        <w:gridCol w:w="6588"/>
      </w:tblGrid>
      <w:tr w:rsidR="006529F9" w:rsidRPr="006529F9" w14:paraId="09191E49" w14:textId="77777777" w:rsidTr="006529F9">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1083AAA5" w14:textId="77777777" w:rsidR="006529F9" w:rsidRPr="006529F9" w:rsidRDefault="006529F9" w:rsidP="00894F63">
            <w:pPr>
              <w:spacing w:line="360" w:lineRule="auto"/>
              <w:rPr>
                <w:rFonts w:ascii="Arial" w:hAnsi="Arial"/>
                <w:b/>
                <w:i/>
              </w:rPr>
            </w:pPr>
            <w:r w:rsidRPr="006529F9">
              <w:rPr>
                <w:rFonts w:ascii="Arial" w:hAnsi="Arial"/>
                <w:b/>
                <w:i/>
              </w:rPr>
              <w:t>Competency Units</w:t>
            </w:r>
          </w:p>
        </w:tc>
        <w:tc>
          <w:tcPr>
            <w:tcW w:w="6588" w:type="dxa"/>
            <w:tcBorders>
              <w:top w:val="single" w:sz="4" w:space="0" w:color="auto"/>
              <w:left w:val="single" w:sz="4" w:space="0" w:color="auto"/>
              <w:bottom w:val="single" w:sz="4" w:space="0" w:color="auto"/>
              <w:right w:val="single" w:sz="4" w:space="0" w:color="auto"/>
            </w:tcBorders>
            <w:shd w:val="clear" w:color="auto" w:fill="D9E2F3"/>
            <w:hideMark/>
          </w:tcPr>
          <w:p w14:paraId="26363843" w14:textId="77777777" w:rsidR="006529F9" w:rsidRPr="006529F9" w:rsidRDefault="006529F9" w:rsidP="00894F63">
            <w:pPr>
              <w:spacing w:line="360" w:lineRule="auto"/>
              <w:rPr>
                <w:rFonts w:ascii="Arial" w:hAnsi="Arial"/>
                <w:b/>
                <w:i/>
              </w:rPr>
            </w:pPr>
            <w:r w:rsidRPr="006529F9">
              <w:rPr>
                <w:rFonts w:ascii="Arial" w:hAnsi="Arial"/>
                <w:b/>
                <w:i/>
              </w:rPr>
              <w:t>Performance Criteria</w:t>
            </w:r>
          </w:p>
        </w:tc>
      </w:tr>
      <w:tr w:rsidR="006529F9" w:rsidRPr="006529F9" w14:paraId="76E44404"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23AB95FC" w14:textId="77777777" w:rsidR="006529F9" w:rsidRPr="006529F9" w:rsidRDefault="006529F9" w:rsidP="008762A0">
            <w:pPr>
              <w:numPr>
                <w:ilvl w:val="0"/>
                <w:numId w:val="1216"/>
              </w:numPr>
              <w:spacing w:line="360" w:lineRule="auto"/>
              <w:ind w:left="607" w:hanging="607"/>
              <w:contextualSpacing/>
              <w:rPr>
                <w:rFonts w:ascii="Arial" w:hAnsi="Arial"/>
                <w:noProof/>
                <w:sz w:val="22"/>
                <w:szCs w:val="22"/>
              </w:rPr>
            </w:pPr>
            <w:r w:rsidRPr="006529F9">
              <w:rPr>
                <w:rFonts w:ascii="Arial" w:hAnsi="Arial"/>
                <w:noProof/>
                <w:sz w:val="22"/>
                <w:szCs w:val="22"/>
              </w:rPr>
              <w:t xml:space="preserve">Carry out Plane Table Survey </w:t>
            </w:r>
          </w:p>
        </w:tc>
        <w:tc>
          <w:tcPr>
            <w:tcW w:w="6588" w:type="dxa"/>
            <w:tcBorders>
              <w:top w:val="single" w:sz="4" w:space="0" w:color="auto"/>
              <w:left w:val="single" w:sz="4" w:space="0" w:color="auto"/>
              <w:bottom w:val="single" w:sz="4" w:space="0" w:color="auto"/>
              <w:right w:val="single" w:sz="4" w:space="0" w:color="auto"/>
            </w:tcBorders>
            <w:hideMark/>
          </w:tcPr>
          <w:p w14:paraId="08A5B89F" w14:textId="77777777" w:rsidR="006529F9" w:rsidRPr="006529F9" w:rsidRDefault="006529F9" w:rsidP="008762A0">
            <w:pPr>
              <w:numPr>
                <w:ilvl w:val="0"/>
                <w:numId w:val="1217"/>
              </w:numPr>
              <w:spacing w:line="360" w:lineRule="auto"/>
              <w:contextualSpacing/>
              <w:rPr>
                <w:rFonts w:ascii="Arial" w:hAnsi="Arial"/>
                <w:sz w:val="22"/>
                <w:szCs w:val="22"/>
              </w:rPr>
            </w:pPr>
            <w:r w:rsidRPr="006529F9">
              <w:rPr>
                <w:rFonts w:ascii="Arial" w:hAnsi="Arial"/>
                <w:sz w:val="22"/>
                <w:szCs w:val="22"/>
              </w:rPr>
              <w:t>Identify the instruments used in plane table surveying</w:t>
            </w:r>
          </w:p>
          <w:p w14:paraId="58A85798" w14:textId="77777777" w:rsidR="006529F9" w:rsidRPr="006529F9" w:rsidRDefault="006529F9" w:rsidP="008762A0">
            <w:pPr>
              <w:numPr>
                <w:ilvl w:val="0"/>
                <w:numId w:val="1217"/>
              </w:numPr>
              <w:spacing w:line="360" w:lineRule="auto"/>
              <w:contextualSpacing/>
              <w:rPr>
                <w:rFonts w:ascii="Arial" w:hAnsi="Arial"/>
                <w:sz w:val="22"/>
                <w:szCs w:val="22"/>
              </w:rPr>
            </w:pPr>
            <w:r w:rsidRPr="006529F9">
              <w:rPr>
                <w:rFonts w:ascii="Arial" w:hAnsi="Arial"/>
                <w:sz w:val="22"/>
                <w:szCs w:val="22"/>
              </w:rPr>
              <w:t>Fix the table on tripod at given station point by using instrument</w:t>
            </w:r>
          </w:p>
          <w:p w14:paraId="4D354606" w14:textId="77777777" w:rsidR="006529F9" w:rsidRPr="006529F9" w:rsidRDefault="006529F9" w:rsidP="008762A0">
            <w:pPr>
              <w:numPr>
                <w:ilvl w:val="0"/>
                <w:numId w:val="1217"/>
              </w:numPr>
              <w:spacing w:line="360" w:lineRule="auto"/>
              <w:contextualSpacing/>
              <w:rPr>
                <w:rFonts w:ascii="Arial" w:hAnsi="Arial"/>
                <w:sz w:val="22"/>
                <w:szCs w:val="22"/>
              </w:rPr>
            </w:pPr>
            <w:r w:rsidRPr="006529F9">
              <w:rPr>
                <w:rFonts w:ascii="Arial" w:hAnsi="Arial"/>
                <w:iCs/>
                <w:sz w:val="22"/>
                <w:szCs w:val="22"/>
              </w:rPr>
              <w:t xml:space="preserve">Check </w:t>
            </w:r>
            <w:r w:rsidRPr="006529F9">
              <w:rPr>
                <w:rFonts w:ascii="Arial" w:hAnsi="Arial"/>
                <w:sz w:val="22"/>
                <w:szCs w:val="22"/>
              </w:rPr>
              <w:t>leveling &amp; centering of the table with the help of plumb bob</w:t>
            </w:r>
          </w:p>
          <w:p w14:paraId="0FCC2BED" w14:textId="77777777" w:rsidR="006529F9" w:rsidRPr="006529F9" w:rsidRDefault="006529F9" w:rsidP="008762A0">
            <w:pPr>
              <w:numPr>
                <w:ilvl w:val="0"/>
                <w:numId w:val="1217"/>
              </w:numPr>
              <w:spacing w:line="360" w:lineRule="auto"/>
              <w:contextualSpacing/>
              <w:rPr>
                <w:rFonts w:ascii="Arial" w:hAnsi="Arial"/>
                <w:iCs/>
                <w:sz w:val="22"/>
                <w:szCs w:val="22"/>
              </w:rPr>
            </w:pPr>
            <w:r w:rsidRPr="006529F9">
              <w:rPr>
                <w:rFonts w:ascii="Arial" w:hAnsi="Arial"/>
                <w:iCs/>
                <w:sz w:val="22"/>
                <w:szCs w:val="22"/>
              </w:rPr>
              <w:t>Fix Drawing Sheet &amp; mark North by trough compass</w:t>
            </w:r>
          </w:p>
          <w:p w14:paraId="26BDCB1C" w14:textId="77777777" w:rsidR="006529F9" w:rsidRPr="006529F9" w:rsidRDefault="006529F9" w:rsidP="008762A0">
            <w:pPr>
              <w:numPr>
                <w:ilvl w:val="0"/>
                <w:numId w:val="1217"/>
              </w:numPr>
              <w:spacing w:line="360" w:lineRule="auto"/>
              <w:contextualSpacing/>
              <w:rPr>
                <w:rFonts w:ascii="Arial" w:hAnsi="Arial"/>
                <w:b/>
                <w:iCs/>
                <w:sz w:val="22"/>
                <w:szCs w:val="22"/>
              </w:rPr>
            </w:pPr>
            <w:r w:rsidRPr="006529F9">
              <w:rPr>
                <w:rFonts w:ascii="Arial" w:hAnsi="Arial"/>
                <w:iCs/>
                <w:sz w:val="22"/>
                <w:szCs w:val="22"/>
              </w:rPr>
              <w:t>Sight the objects by sight vane and measure distance</w:t>
            </w:r>
          </w:p>
          <w:p w14:paraId="5A25CADC" w14:textId="77777777" w:rsidR="006529F9" w:rsidRPr="006529F9" w:rsidRDefault="006529F9" w:rsidP="008762A0">
            <w:pPr>
              <w:numPr>
                <w:ilvl w:val="0"/>
                <w:numId w:val="1217"/>
              </w:numPr>
              <w:spacing w:line="360" w:lineRule="auto"/>
              <w:contextualSpacing/>
              <w:rPr>
                <w:rFonts w:ascii="Arial" w:hAnsi="Arial"/>
                <w:sz w:val="22"/>
                <w:szCs w:val="22"/>
                <w:lang w:val="en-AU"/>
              </w:rPr>
            </w:pPr>
            <w:r w:rsidRPr="006529F9">
              <w:rPr>
                <w:rFonts w:ascii="Arial" w:hAnsi="Arial"/>
                <w:sz w:val="22"/>
                <w:szCs w:val="22"/>
              </w:rPr>
              <w:t>Show the conventional symbols of objects on map</w:t>
            </w:r>
          </w:p>
        </w:tc>
      </w:tr>
      <w:tr w:rsidR="006529F9" w:rsidRPr="006529F9" w14:paraId="7CDA6457"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2E125573" w14:textId="77777777" w:rsidR="006529F9" w:rsidRPr="006529F9" w:rsidRDefault="006529F9" w:rsidP="008762A0">
            <w:pPr>
              <w:numPr>
                <w:ilvl w:val="0"/>
                <w:numId w:val="1216"/>
              </w:numPr>
              <w:spacing w:line="360" w:lineRule="auto"/>
              <w:ind w:left="607" w:hanging="607"/>
              <w:contextualSpacing/>
              <w:rPr>
                <w:rFonts w:ascii="Arial" w:hAnsi="Arial"/>
                <w:noProof/>
                <w:sz w:val="22"/>
                <w:szCs w:val="22"/>
              </w:rPr>
            </w:pPr>
            <w:r w:rsidRPr="006529F9">
              <w:rPr>
                <w:rFonts w:ascii="Arial" w:hAnsi="Arial"/>
                <w:noProof/>
                <w:sz w:val="22"/>
                <w:szCs w:val="22"/>
              </w:rPr>
              <w:t>Carry out Plane Table Survey (By Radiation)</w:t>
            </w:r>
          </w:p>
        </w:tc>
        <w:tc>
          <w:tcPr>
            <w:tcW w:w="6588" w:type="dxa"/>
            <w:tcBorders>
              <w:top w:val="single" w:sz="4" w:space="0" w:color="auto"/>
              <w:left w:val="single" w:sz="4" w:space="0" w:color="auto"/>
              <w:bottom w:val="single" w:sz="4" w:space="0" w:color="auto"/>
              <w:right w:val="single" w:sz="4" w:space="0" w:color="auto"/>
            </w:tcBorders>
            <w:hideMark/>
          </w:tcPr>
          <w:p w14:paraId="1064EA55" w14:textId="77777777" w:rsidR="006529F9" w:rsidRPr="006529F9" w:rsidRDefault="006529F9" w:rsidP="008762A0">
            <w:pPr>
              <w:numPr>
                <w:ilvl w:val="0"/>
                <w:numId w:val="1218"/>
              </w:numPr>
              <w:spacing w:line="360" w:lineRule="auto"/>
              <w:contextualSpacing/>
              <w:rPr>
                <w:rFonts w:ascii="Arial" w:hAnsi="Arial"/>
                <w:sz w:val="22"/>
                <w:szCs w:val="22"/>
              </w:rPr>
            </w:pPr>
            <w:r w:rsidRPr="006529F9">
              <w:rPr>
                <w:rFonts w:ascii="Arial" w:hAnsi="Arial"/>
                <w:sz w:val="22"/>
                <w:szCs w:val="22"/>
              </w:rPr>
              <w:t>Identify the instruments used in plane table surveying</w:t>
            </w:r>
          </w:p>
          <w:p w14:paraId="0A7E7249" w14:textId="77777777" w:rsidR="006529F9" w:rsidRPr="006529F9" w:rsidRDefault="006529F9" w:rsidP="008762A0">
            <w:pPr>
              <w:numPr>
                <w:ilvl w:val="0"/>
                <w:numId w:val="1218"/>
              </w:numPr>
              <w:spacing w:line="360" w:lineRule="auto"/>
              <w:contextualSpacing/>
              <w:rPr>
                <w:rFonts w:ascii="Arial" w:hAnsi="Arial"/>
                <w:sz w:val="22"/>
                <w:szCs w:val="22"/>
              </w:rPr>
            </w:pPr>
            <w:r w:rsidRPr="006529F9">
              <w:rPr>
                <w:rFonts w:ascii="Arial" w:hAnsi="Arial"/>
                <w:sz w:val="22"/>
                <w:szCs w:val="22"/>
              </w:rPr>
              <w:t xml:space="preserve">Adjust the table on tripod at suitable point from where all objects could be covered </w:t>
            </w:r>
          </w:p>
          <w:p w14:paraId="2FF2FEDC" w14:textId="77777777" w:rsidR="006529F9" w:rsidRPr="006529F9" w:rsidRDefault="006529F9" w:rsidP="008762A0">
            <w:pPr>
              <w:numPr>
                <w:ilvl w:val="0"/>
                <w:numId w:val="1218"/>
              </w:numPr>
              <w:spacing w:line="360" w:lineRule="auto"/>
              <w:contextualSpacing/>
              <w:rPr>
                <w:rFonts w:ascii="Arial" w:hAnsi="Arial"/>
                <w:iCs/>
                <w:sz w:val="22"/>
                <w:szCs w:val="22"/>
              </w:rPr>
            </w:pPr>
            <w:r w:rsidRPr="006529F9">
              <w:rPr>
                <w:rFonts w:ascii="Arial" w:hAnsi="Arial"/>
                <w:iCs/>
                <w:sz w:val="22"/>
                <w:szCs w:val="22"/>
              </w:rPr>
              <w:t>Fix Drawing Sheet &amp; Mark North by trough compass</w:t>
            </w:r>
          </w:p>
          <w:p w14:paraId="18281B6F" w14:textId="77777777" w:rsidR="006529F9" w:rsidRPr="006529F9" w:rsidRDefault="006529F9" w:rsidP="008762A0">
            <w:pPr>
              <w:numPr>
                <w:ilvl w:val="0"/>
                <w:numId w:val="1218"/>
              </w:numPr>
              <w:spacing w:line="360" w:lineRule="auto"/>
              <w:contextualSpacing/>
              <w:rPr>
                <w:rFonts w:ascii="Arial" w:hAnsi="Arial"/>
                <w:b/>
                <w:iCs/>
                <w:sz w:val="22"/>
                <w:szCs w:val="22"/>
              </w:rPr>
            </w:pPr>
            <w:r w:rsidRPr="006529F9">
              <w:rPr>
                <w:rFonts w:ascii="Arial" w:hAnsi="Arial"/>
                <w:iCs/>
                <w:sz w:val="22"/>
                <w:szCs w:val="22"/>
              </w:rPr>
              <w:t>Sight the objects by sight vane and measure distance</w:t>
            </w:r>
          </w:p>
          <w:p w14:paraId="55B13F2C" w14:textId="77777777" w:rsidR="006529F9" w:rsidRPr="006529F9" w:rsidRDefault="006529F9" w:rsidP="008762A0">
            <w:pPr>
              <w:numPr>
                <w:ilvl w:val="0"/>
                <w:numId w:val="1218"/>
              </w:numPr>
              <w:spacing w:line="360" w:lineRule="auto"/>
              <w:contextualSpacing/>
              <w:rPr>
                <w:rFonts w:ascii="Arial" w:hAnsi="Arial"/>
                <w:sz w:val="22"/>
                <w:szCs w:val="22"/>
              </w:rPr>
            </w:pPr>
            <w:r w:rsidRPr="006529F9">
              <w:rPr>
                <w:rFonts w:ascii="Arial" w:hAnsi="Arial"/>
                <w:iCs/>
                <w:sz w:val="22"/>
                <w:szCs w:val="22"/>
              </w:rPr>
              <w:t xml:space="preserve">Draw </w:t>
            </w:r>
            <w:r w:rsidRPr="006529F9">
              <w:rPr>
                <w:rFonts w:ascii="Arial" w:hAnsi="Arial"/>
                <w:sz w:val="22"/>
                <w:szCs w:val="22"/>
              </w:rPr>
              <w:t>traverse by scale with Radiation</w:t>
            </w:r>
          </w:p>
          <w:p w14:paraId="0BD170A0" w14:textId="77777777" w:rsidR="006529F9" w:rsidRPr="006529F9" w:rsidRDefault="006529F9" w:rsidP="008762A0">
            <w:pPr>
              <w:numPr>
                <w:ilvl w:val="0"/>
                <w:numId w:val="1218"/>
              </w:numPr>
              <w:spacing w:line="360" w:lineRule="auto"/>
              <w:contextualSpacing/>
              <w:rPr>
                <w:rFonts w:ascii="Arial" w:hAnsi="Arial"/>
                <w:b/>
                <w:bCs/>
                <w:sz w:val="22"/>
                <w:szCs w:val="22"/>
              </w:rPr>
            </w:pPr>
            <w:r w:rsidRPr="006529F9">
              <w:rPr>
                <w:rFonts w:ascii="Arial" w:hAnsi="Arial"/>
                <w:iCs/>
                <w:sz w:val="22"/>
                <w:szCs w:val="22"/>
              </w:rPr>
              <w:t>Show conventional symbols of objects on map</w:t>
            </w:r>
          </w:p>
        </w:tc>
      </w:tr>
      <w:tr w:rsidR="006529F9" w:rsidRPr="006529F9" w14:paraId="37BFF667"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614862FA" w14:textId="77777777" w:rsidR="006529F9" w:rsidRPr="006529F9" w:rsidRDefault="006529F9" w:rsidP="008762A0">
            <w:pPr>
              <w:numPr>
                <w:ilvl w:val="0"/>
                <w:numId w:val="1216"/>
              </w:numPr>
              <w:spacing w:line="360" w:lineRule="auto"/>
              <w:ind w:left="607" w:hanging="607"/>
              <w:contextualSpacing/>
              <w:rPr>
                <w:rFonts w:ascii="Arial" w:hAnsi="Arial"/>
                <w:noProof/>
                <w:sz w:val="22"/>
                <w:szCs w:val="22"/>
              </w:rPr>
            </w:pPr>
            <w:r w:rsidRPr="006529F9">
              <w:rPr>
                <w:rFonts w:ascii="Arial" w:hAnsi="Arial"/>
                <w:noProof/>
                <w:sz w:val="22"/>
                <w:szCs w:val="22"/>
              </w:rPr>
              <w:t>Carry out Plane Table Survey (By Intersection)</w:t>
            </w:r>
          </w:p>
        </w:tc>
        <w:tc>
          <w:tcPr>
            <w:tcW w:w="6588" w:type="dxa"/>
            <w:tcBorders>
              <w:top w:val="single" w:sz="4" w:space="0" w:color="auto"/>
              <w:left w:val="single" w:sz="4" w:space="0" w:color="auto"/>
              <w:bottom w:val="single" w:sz="4" w:space="0" w:color="auto"/>
              <w:right w:val="single" w:sz="4" w:space="0" w:color="auto"/>
            </w:tcBorders>
            <w:hideMark/>
          </w:tcPr>
          <w:p w14:paraId="3109F6F3" w14:textId="77777777" w:rsidR="006529F9" w:rsidRPr="006529F9" w:rsidRDefault="006529F9" w:rsidP="008762A0">
            <w:pPr>
              <w:numPr>
                <w:ilvl w:val="0"/>
                <w:numId w:val="1219"/>
              </w:numPr>
              <w:spacing w:line="360" w:lineRule="auto"/>
              <w:contextualSpacing/>
              <w:rPr>
                <w:rFonts w:ascii="Arial" w:hAnsi="Arial"/>
                <w:sz w:val="22"/>
                <w:szCs w:val="22"/>
              </w:rPr>
            </w:pPr>
            <w:r w:rsidRPr="006529F9">
              <w:rPr>
                <w:rFonts w:ascii="Arial" w:hAnsi="Arial"/>
                <w:sz w:val="22"/>
                <w:szCs w:val="22"/>
              </w:rPr>
              <w:t>Identify the instruments used in plane table surveying</w:t>
            </w:r>
          </w:p>
          <w:p w14:paraId="665391DB" w14:textId="77777777" w:rsidR="006529F9" w:rsidRPr="006529F9" w:rsidRDefault="006529F9" w:rsidP="008762A0">
            <w:pPr>
              <w:numPr>
                <w:ilvl w:val="0"/>
                <w:numId w:val="1219"/>
              </w:numPr>
              <w:spacing w:line="360" w:lineRule="auto"/>
              <w:contextualSpacing/>
              <w:rPr>
                <w:rFonts w:ascii="Arial" w:hAnsi="Arial"/>
                <w:sz w:val="22"/>
                <w:szCs w:val="22"/>
              </w:rPr>
            </w:pPr>
            <w:r w:rsidRPr="006529F9">
              <w:rPr>
                <w:rFonts w:ascii="Arial" w:hAnsi="Arial"/>
                <w:sz w:val="22"/>
                <w:szCs w:val="22"/>
              </w:rPr>
              <w:t>Mark base line which can be used for sighting the points from initial and final point of line</w:t>
            </w:r>
          </w:p>
          <w:p w14:paraId="2F0F66A3" w14:textId="77777777" w:rsidR="006529F9" w:rsidRPr="006529F9" w:rsidRDefault="006529F9" w:rsidP="008762A0">
            <w:pPr>
              <w:numPr>
                <w:ilvl w:val="0"/>
                <w:numId w:val="1219"/>
              </w:numPr>
              <w:spacing w:line="360" w:lineRule="auto"/>
              <w:contextualSpacing/>
              <w:rPr>
                <w:rFonts w:ascii="Arial" w:hAnsi="Arial"/>
                <w:sz w:val="22"/>
                <w:szCs w:val="22"/>
              </w:rPr>
            </w:pPr>
            <w:r w:rsidRPr="006529F9">
              <w:rPr>
                <w:rFonts w:ascii="Arial" w:hAnsi="Arial"/>
                <w:iCs/>
                <w:sz w:val="22"/>
                <w:szCs w:val="22"/>
              </w:rPr>
              <w:t>Adjust the table on initial point of base line</w:t>
            </w:r>
          </w:p>
          <w:p w14:paraId="7CE13A27" w14:textId="77777777" w:rsidR="006529F9" w:rsidRPr="006529F9" w:rsidRDefault="006529F9" w:rsidP="008762A0">
            <w:pPr>
              <w:numPr>
                <w:ilvl w:val="0"/>
                <w:numId w:val="1219"/>
              </w:numPr>
              <w:spacing w:line="360" w:lineRule="auto"/>
              <w:contextualSpacing/>
              <w:rPr>
                <w:rFonts w:ascii="Arial" w:hAnsi="Arial"/>
                <w:iCs/>
                <w:sz w:val="22"/>
                <w:szCs w:val="22"/>
              </w:rPr>
            </w:pPr>
            <w:r w:rsidRPr="006529F9">
              <w:rPr>
                <w:rFonts w:ascii="Arial" w:hAnsi="Arial"/>
                <w:iCs/>
                <w:sz w:val="22"/>
                <w:szCs w:val="22"/>
              </w:rPr>
              <w:t>Fix Drawing Sheet &amp; Mark North by trough compass</w:t>
            </w:r>
          </w:p>
          <w:p w14:paraId="6780DA2F" w14:textId="77777777" w:rsidR="006529F9" w:rsidRPr="006529F9" w:rsidRDefault="006529F9" w:rsidP="008762A0">
            <w:pPr>
              <w:numPr>
                <w:ilvl w:val="0"/>
                <w:numId w:val="1219"/>
              </w:numPr>
              <w:spacing w:line="360" w:lineRule="auto"/>
              <w:contextualSpacing/>
              <w:rPr>
                <w:rFonts w:ascii="Arial" w:hAnsi="Arial"/>
                <w:b/>
                <w:iCs/>
                <w:sz w:val="22"/>
                <w:szCs w:val="22"/>
              </w:rPr>
            </w:pPr>
            <w:r w:rsidRPr="006529F9">
              <w:rPr>
                <w:rFonts w:ascii="Arial" w:hAnsi="Arial"/>
                <w:iCs/>
                <w:sz w:val="22"/>
                <w:szCs w:val="22"/>
              </w:rPr>
              <w:t>Sight the objects by sight vane and measure distance</w:t>
            </w:r>
          </w:p>
          <w:p w14:paraId="553F2C31" w14:textId="77777777" w:rsidR="006529F9" w:rsidRPr="006529F9" w:rsidRDefault="006529F9" w:rsidP="008762A0">
            <w:pPr>
              <w:numPr>
                <w:ilvl w:val="0"/>
                <w:numId w:val="1219"/>
              </w:numPr>
              <w:spacing w:line="360" w:lineRule="auto"/>
              <w:contextualSpacing/>
              <w:rPr>
                <w:rFonts w:ascii="Arial" w:hAnsi="Arial"/>
                <w:sz w:val="22"/>
                <w:szCs w:val="22"/>
              </w:rPr>
            </w:pPr>
            <w:r w:rsidRPr="006529F9">
              <w:rPr>
                <w:rFonts w:ascii="Arial" w:hAnsi="Arial"/>
                <w:iCs/>
                <w:sz w:val="22"/>
                <w:szCs w:val="22"/>
              </w:rPr>
              <w:t>Adjust the table on final point of base line</w:t>
            </w:r>
          </w:p>
          <w:p w14:paraId="738F3BF3" w14:textId="77777777" w:rsidR="006529F9" w:rsidRPr="006529F9" w:rsidRDefault="006529F9" w:rsidP="008762A0">
            <w:pPr>
              <w:numPr>
                <w:ilvl w:val="0"/>
                <w:numId w:val="1219"/>
              </w:numPr>
              <w:spacing w:line="360" w:lineRule="auto"/>
              <w:contextualSpacing/>
              <w:rPr>
                <w:rFonts w:ascii="Arial" w:hAnsi="Arial"/>
                <w:b/>
                <w:iCs/>
                <w:sz w:val="22"/>
                <w:szCs w:val="22"/>
              </w:rPr>
            </w:pPr>
            <w:r w:rsidRPr="006529F9">
              <w:rPr>
                <w:rFonts w:ascii="Arial" w:hAnsi="Arial"/>
                <w:iCs/>
                <w:sz w:val="22"/>
                <w:szCs w:val="22"/>
              </w:rPr>
              <w:t>Sight the objects by sight vane and measure distance</w:t>
            </w:r>
          </w:p>
          <w:p w14:paraId="58FBC58C" w14:textId="77777777" w:rsidR="006529F9" w:rsidRPr="006529F9" w:rsidRDefault="006529F9" w:rsidP="008762A0">
            <w:pPr>
              <w:numPr>
                <w:ilvl w:val="0"/>
                <w:numId w:val="1219"/>
              </w:numPr>
              <w:spacing w:line="360" w:lineRule="auto"/>
              <w:contextualSpacing/>
              <w:rPr>
                <w:rFonts w:ascii="Arial" w:hAnsi="Arial"/>
                <w:sz w:val="22"/>
                <w:szCs w:val="22"/>
              </w:rPr>
            </w:pPr>
            <w:r w:rsidRPr="006529F9">
              <w:rPr>
                <w:rFonts w:ascii="Arial" w:hAnsi="Arial"/>
                <w:iCs/>
                <w:sz w:val="22"/>
                <w:szCs w:val="22"/>
              </w:rPr>
              <w:t xml:space="preserve">Draw </w:t>
            </w:r>
            <w:r w:rsidRPr="006529F9">
              <w:rPr>
                <w:rFonts w:ascii="Arial" w:hAnsi="Arial"/>
                <w:sz w:val="22"/>
                <w:szCs w:val="22"/>
              </w:rPr>
              <w:t>traverse by scale with Intersection</w:t>
            </w:r>
          </w:p>
          <w:p w14:paraId="4DD677D5" w14:textId="77777777" w:rsidR="006529F9" w:rsidRPr="006529F9" w:rsidRDefault="006529F9" w:rsidP="008762A0">
            <w:pPr>
              <w:numPr>
                <w:ilvl w:val="0"/>
                <w:numId w:val="1219"/>
              </w:numPr>
              <w:spacing w:line="360" w:lineRule="auto"/>
              <w:contextualSpacing/>
              <w:rPr>
                <w:rFonts w:ascii="Arial" w:hAnsi="Arial"/>
                <w:b/>
                <w:bCs/>
                <w:sz w:val="22"/>
                <w:szCs w:val="22"/>
              </w:rPr>
            </w:pPr>
            <w:r w:rsidRPr="006529F9">
              <w:rPr>
                <w:rFonts w:ascii="Arial" w:hAnsi="Arial"/>
                <w:iCs/>
                <w:sz w:val="22"/>
                <w:szCs w:val="22"/>
              </w:rPr>
              <w:t>Show conventional symbols of objects on map</w:t>
            </w:r>
          </w:p>
        </w:tc>
      </w:tr>
    </w:tbl>
    <w:p w14:paraId="5A5CA6F5" w14:textId="77777777" w:rsidR="006529F9" w:rsidRPr="006529F9" w:rsidRDefault="006529F9" w:rsidP="00894F63">
      <w:pPr>
        <w:spacing w:line="360" w:lineRule="auto"/>
        <w:rPr>
          <w:rFonts w:ascii="Arial" w:hAnsi="Arial"/>
          <w:b/>
        </w:rPr>
      </w:pPr>
    </w:p>
    <w:p w14:paraId="2F7DE12B"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0B33F223" w14:textId="77777777" w:rsidR="006529F9" w:rsidRPr="006529F9" w:rsidRDefault="006529F9" w:rsidP="00894F63">
      <w:pPr>
        <w:widowControl w:val="0"/>
        <w:tabs>
          <w:tab w:val="left" w:pos="5400"/>
        </w:tabs>
        <w:spacing w:line="360" w:lineRule="auto"/>
        <w:ind w:left="20" w:right="387"/>
        <w:jc w:val="both"/>
        <w:rPr>
          <w:rFonts w:ascii="Arial" w:eastAsia="Arial" w:hAnsi="Arial"/>
          <w:sz w:val="22"/>
          <w:szCs w:val="22"/>
          <w:lang w:bidi="en-US"/>
        </w:rPr>
      </w:pPr>
      <w:r w:rsidRPr="006529F9">
        <w:rPr>
          <w:rFonts w:ascii="Arial" w:eastAsia="Arial" w:hAnsi="Arial"/>
          <w:sz w:val="22"/>
          <w:szCs w:val="22"/>
          <w:lang w:bidi="en-US"/>
        </w:rPr>
        <w:t xml:space="preserve">The candidate must be able to demonstrate underpinning knowledge and understanding required to carry out tasks covered in this competency standard. </w:t>
      </w:r>
    </w:p>
    <w:p w14:paraId="62DCCF14"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This includes the knowledge of:</w:t>
      </w:r>
    </w:p>
    <w:p w14:paraId="4C010C1B" w14:textId="77777777" w:rsidR="006529F9" w:rsidRPr="006529F9" w:rsidRDefault="006529F9" w:rsidP="00894F63">
      <w:pPr>
        <w:widowControl w:val="0"/>
        <w:tabs>
          <w:tab w:val="left" w:pos="5400"/>
        </w:tabs>
        <w:spacing w:line="360" w:lineRule="auto"/>
        <w:ind w:left="20" w:right="387"/>
        <w:jc w:val="both"/>
        <w:rPr>
          <w:rFonts w:ascii="Arial" w:eastAsia="Arial" w:hAnsi="Arial"/>
          <w:b/>
          <w:color w:val="000000"/>
          <w:sz w:val="22"/>
          <w:szCs w:val="22"/>
          <w:lang w:bidi="en-US"/>
        </w:rPr>
      </w:pPr>
      <w:r w:rsidRPr="006529F9">
        <w:rPr>
          <w:rFonts w:ascii="Arial" w:eastAsia="Arial" w:hAnsi="Arial"/>
          <w:color w:val="000000"/>
          <w:sz w:val="22"/>
          <w:szCs w:val="22"/>
          <w:lang w:bidi="en-US"/>
        </w:rPr>
        <w:lastRenderedPageBreak/>
        <w:t>K1.  Explain Plane Table Survey with its different methods.</w:t>
      </w:r>
    </w:p>
    <w:p w14:paraId="5F3A397B"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K2.  Explain base and check line in the Traverse.</w:t>
      </w:r>
    </w:p>
    <w:p w14:paraId="57BBFD12"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K3.  Explain trough Compass, alidade, u-frame and plumb bob functions. </w:t>
      </w:r>
    </w:p>
    <w:p w14:paraId="61E89020"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K4.  Explain Traverse Method and calculate areas.</w:t>
      </w:r>
    </w:p>
    <w:p w14:paraId="31EE0DBE"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K5.  Explain different conventional symbols with its importance.</w:t>
      </w:r>
    </w:p>
    <w:p w14:paraId="1491FE01"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6529F9">
        <w:rPr>
          <w:rFonts w:ascii="Arial" w:eastAsia="Arial" w:hAnsi="Arial"/>
          <w:sz w:val="28"/>
          <w:szCs w:val="28"/>
        </w:rPr>
        <w:t xml:space="preserve"> </w:t>
      </w:r>
      <w:r w:rsidRPr="006529F9">
        <w:rPr>
          <w:rFonts w:ascii="Arial" w:hAnsi="Arial"/>
          <w:b/>
        </w:rPr>
        <w:t>Critical Evidence(s) Required</w:t>
      </w:r>
    </w:p>
    <w:p w14:paraId="3FCA26E2"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4942809F" w14:textId="77777777" w:rsidR="006529F9" w:rsidRPr="006529F9" w:rsidRDefault="006529F9" w:rsidP="008762A0">
      <w:pPr>
        <w:numPr>
          <w:ilvl w:val="0"/>
          <w:numId w:val="2"/>
        </w:numPr>
        <w:spacing w:line="360" w:lineRule="auto"/>
        <w:ind w:right="3960"/>
        <w:rPr>
          <w:rFonts w:ascii="Arial" w:hAnsi="Arial"/>
          <w:color w:val="000000"/>
          <w:sz w:val="22"/>
          <w:szCs w:val="22"/>
        </w:rPr>
      </w:pPr>
      <w:r w:rsidRPr="006529F9">
        <w:rPr>
          <w:rFonts w:ascii="Arial" w:hAnsi="Arial"/>
          <w:color w:val="000000"/>
          <w:sz w:val="22"/>
          <w:szCs w:val="22"/>
        </w:rPr>
        <w:t>Plan the work station</w:t>
      </w:r>
    </w:p>
    <w:p w14:paraId="174D2968" w14:textId="77777777" w:rsidR="006529F9" w:rsidRPr="006529F9" w:rsidRDefault="006529F9" w:rsidP="008762A0">
      <w:pPr>
        <w:numPr>
          <w:ilvl w:val="0"/>
          <w:numId w:val="2"/>
        </w:numPr>
        <w:spacing w:line="360" w:lineRule="auto"/>
        <w:ind w:right="3960"/>
        <w:rPr>
          <w:rFonts w:ascii="Arial" w:hAnsi="Arial"/>
          <w:bCs/>
          <w:color w:val="000000"/>
        </w:rPr>
      </w:pPr>
      <w:r w:rsidRPr="006529F9">
        <w:rPr>
          <w:rFonts w:ascii="Arial" w:hAnsi="Arial"/>
          <w:color w:val="000000"/>
          <w:sz w:val="22"/>
          <w:szCs w:val="22"/>
        </w:rPr>
        <w:t>Take centering  by u-frame</w:t>
      </w:r>
    </w:p>
    <w:p w14:paraId="063A45DD" w14:textId="77777777" w:rsidR="006529F9" w:rsidRPr="006529F9" w:rsidRDefault="006529F9" w:rsidP="008762A0">
      <w:pPr>
        <w:numPr>
          <w:ilvl w:val="0"/>
          <w:numId w:val="2"/>
        </w:numPr>
        <w:spacing w:line="360" w:lineRule="auto"/>
        <w:ind w:right="3960"/>
        <w:rPr>
          <w:rFonts w:ascii="Arial" w:hAnsi="Arial"/>
          <w:bCs/>
          <w:color w:val="000000"/>
          <w:sz w:val="22"/>
          <w:szCs w:val="22"/>
        </w:rPr>
      </w:pPr>
      <w:r w:rsidRPr="006529F9">
        <w:rPr>
          <w:rFonts w:ascii="Arial" w:hAnsi="Arial"/>
          <w:bCs/>
          <w:color w:val="000000"/>
          <w:sz w:val="22"/>
          <w:szCs w:val="22"/>
        </w:rPr>
        <w:t>Draw the rays with Alidade</w:t>
      </w:r>
    </w:p>
    <w:p w14:paraId="0496E2EA" w14:textId="77777777" w:rsidR="006529F9" w:rsidRPr="006529F9" w:rsidRDefault="006529F9" w:rsidP="008762A0">
      <w:pPr>
        <w:numPr>
          <w:ilvl w:val="0"/>
          <w:numId w:val="2"/>
        </w:numPr>
        <w:spacing w:line="360" w:lineRule="auto"/>
        <w:ind w:right="3960"/>
        <w:rPr>
          <w:rFonts w:ascii="Arial" w:hAnsi="Arial"/>
          <w:bCs/>
          <w:color w:val="000000"/>
          <w:sz w:val="22"/>
          <w:szCs w:val="22"/>
        </w:rPr>
      </w:pPr>
      <w:r w:rsidRPr="006529F9">
        <w:rPr>
          <w:rFonts w:ascii="Arial" w:hAnsi="Arial"/>
          <w:bCs/>
          <w:color w:val="000000"/>
          <w:sz w:val="22"/>
          <w:szCs w:val="22"/>
        </w:rPr>
        <w:t>Check base line.</w:t>
      </w:r>
    </w:p>
    <w:p w14:paraId="2B8BE441"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Fold and unfold the tripod and u-frame.</w:t>
      </w:r>
    </w:p>
    <w:p w14:paraId="30C062C3" w14:textId="77777777" w:rsidR="006529F9" w:rsidRPr="006529F9" w:rsidRDefault="006529F9" w:rsidP="008762A0">
      <w:pPr>
        <w:numPr>
          <w:ilvl w:val="0"/>
          <w:numId w:val="2"/>
        </w:numPr>
        <w:spacing w:line="360" w:lineRule="auto"/>
        <w:ind w:right="54"/>
        <w:rPr>
          <w:rFonts w:ascii="Arial" w:hAnsi="Arial"/>
          <w:bCs/>
          <w:sz w:val="22"/>
          <w:szCs w:val="22"/>
        </w:rPr>
      </w:pPr>
      <w:r w:rsidRPr="006529F9">
        <w:rPr>
          <w:rFonts w:ascii="Arial" w:hAnsi="Arial"/>
          <w:bCs/>
          <w:sz w:val="22"/>
          <w:szCs w:val="22"/>
        </w:rPr>
        <w:t>Prepare traverse by radiation, orientation and intersection method.</w:t>
      </w:r>
    </w:p>
    <w:p w14:paraId="5F99A1D0"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Fix the plumb bob with tripod.</w:t>
      </w:r>
    </w:p>
    <w:p w14:paraId="23E193A3"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Sighting by sight vane.</w:t>
      </w:r>
    </w:p>
    <w:p w14:paraId="1FE99D59"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Plot the traverse and calculate area</w:t>
      </w:r>
    </w:p>
    <w:p w14:paraId="60461D99" w14:textId="77777777" w:rsidR="006529F9" w:rsidRPr="006529F9" w:rsidRDefault="006529F9" w:rsidP="00894F63">
      <w:pPr>
        <w:spacing w:line="360" w:lineRule="auto"/>
        <w:ind w:right="3960"/>
        <w:rPr>
          <w:rFonts w:ascii="Arial" w:hAnsi="Arial"/>
          <w:noProof/>
          <w:sz w:val="22"/>
          <w:szCs w:val="22"/>
        </w:rPr>
      </w:pPr>
      <w:r w:rsidRPr="006529F9">
        <w:rPr>
          <w:rFonts w:ascii="Arial" w:hAnsi="Arial"/>
          <w:b/>
          <w:sz w:val="22"/>
          <w:szCs w:val="22"/>
        </w:rPr>
        <w:t>TOOLS AND EQUIPMENT’S</w:t>
      </w:r>
      <w:r w:rsidRPr="006529F9">
        <w:rPr>
          <w:rFonts w:ascii="Arial" w:hAnsi="Arial"/>
          <w:noProof/>
          <w:sz w:val="22"/>
          <w:szCs w:val="22"/>
        </w:rPr>
        <w:t xml:space="preserve">     </w:t>
      </w:r>
    </w:p>
    <w:p w14:paraId="7CEA4E3F"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Calculator,</w:t>
      </w:r>
    </w:p>
    <w:p w14:paraId="43C8B4A8"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Measuring scale,</w:t>
      </w:r>
    </w:p>
    <w:p w14:paraId="05C76EEC"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Drawing sheet,</w:t>
      </w:r>
    </w:p>
    <w:p w14:paraId="4EF6F7B3"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Measuring Tape,</w:t>
      </w:r>
    </w:p>
    <w:p w14:paraId="73896F0F"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Trough Compass,</w:t>
      </w:r>
    </w:p>
    <w:p w14:paraId="7A7674E7"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Tripod</w:t>
      </w:r>
    </w:p>
    <w:p w14:paraId="2D6FB5D5"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Ranging Rods</w:t>
      </w:r>
    </w:p>
    <w:p w14:paraId="319F8638"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Pegs</w:t>
      </w:r>
    </w:p>
    <w:p w14:paraId="4FECE404"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Arrows</w:t>
      </w:r>
    </w:p>
    <w:p w14:paraId="4DF446D8" w14:textId="77777777" w:rsidR="006529F9" w:rsidRPr="006529F9" w:rsidRDefault="006529F9" w:rsidP="008762A0">
      <w:pPr>
        <w:numPr>
          <w:ilvl w:val="0"/>
          <w:numId w:val="1220"/>
        </w:numPr>
        <w:spacing w:line="360" w:lineRule="auto"/>
        <w:ind w:left="1440" w:hanging="810"/>
        <w:contextualSpacing/>
        <w:rPr>
          <w:rFonts w:ascii="Arial" w:hAnsi="Arial"/>
          <w:noProof/>
          <w:sz w:val="22"/>
          <w:szCs w:val="22"/>
        </w:rPr>
      </w:pPr>
      <w:r w:rsidRPr="006529F9">
        <w:rPr>
          <w:rFonts w:ascii="Arial" w:hAnsi="Arial"/>
          <w:noProof/>
          <w:sz w:val="22"/>
          <w:szCs w:val="22"/>
        </w:rPr>
        <w:t>Pencil</w:t>
      </w:r>
    </w:p>
    <w:p w14:paraId="2F4E9AB2" w14:textId="77777777" w:rsidR="006529F9" w:rsidRPr="006529F9" w:rsidRDefault="006529F9" w:rsidP="008762A0">
      <w:pPr>
        <w:numPr>
          <w:ilvl w:val="0"/>
          <w:numId w:val="1220"/>
        </w:numPr>
        <w:spacing w:line="360" w:lineRule="auto"/>
        <w:ind w:left="1440" w:hanging="810"/>
        <w:contextualSpacing/>
        <w:rPr>
          <w:rFonts w:ascii="Arial" w:eastAsia="Calibri" w:hAnsi="Arial"/>
          <w:sz w:val="22"/>
          <w:szCs w:val="22"/>
        </w:rPr>
      </w:pPr>
      <w:r w:rsidRPr="006529F9">
        <w:rPr>
          <w:rFonts w:ascii="Arial" w:hAnsi="Arial"/>
          <w:noProof/>
          <w:sz w:val="22"/>
          <w:szCs w:val="22"/>
        </w:rPr>
        <w:t>Eraser</w:t>
      </w:r>
    </w:p>
    <w:p w14:paraId="75916A6A" w14:textId="77777777" w:rsidR="006529F9" w:rsidRPr="006529F9" w:rsidRDefault="006529F9" w:rsidP="008762A0">
      <w:pPr>
        <w:numPr>
          <w:ilvl w:val="0"/>
          <w:numId w:val="1220"/>
        </w:numPr>
        <w:spacing w:line="360" w:lineRule="auto"/>
        <w:ind w:left="1440" w:hanging="810"/>
        <w:contextualSpacing/>
        <w:rPr>
          <w:rFonts w:ascii="Arial" w:eastAsia="Calibri" w:hAnsi="Arial"/>
          <w:sz w:val="22"/>
          <w:szCs w:val="22"/>
        </w:rPr>
      </w:pPr>
      <w:r w:rsidRPr="006529F9">
        <w:rPr>
          <w:rFonts w:ascii="Arial" w:hAnsi="Arial"/>
          <w:noProof/>
          <w:sz w:val="22"/>
          <w:szCs w:val="22"/>
        </w:rPr>
        <w:t>White chalk</w:t>
      </w:r>
    </w:p>
    <w:p w14:paraId="66AC56D9" w14:textId="77777777" w:rsidR="006529F9" w:rsidRPr="006529F9" w:rsidRDefault="006529F9" w:rsidP="008762A0">
      <w:pPr>
        <w:numPr>
          <w:ilvl w:val="0"/>
          <w:numId w:val="1220"/>
        </w:numPr>
        <w:spacing w:line="360" w:lineRule="auto"/>
        <w:ind w:left="1440" w:hanging="810"/>
        <w:contextualSpacing/>
        <w:rPr>
          <w:rFonts w:ascii="Arial" w:eastAsia="Calibri" w:hAnsi="Arial"/>
          <w:sz w:val="22"/>
          <w:szCs w:val="22"/>
        </w:rPr>
      </w:pPr>
      <w:r w:rsidRPr="006529F9">
        <w:rPr>
          <w:rFonts w:ascii="Arial" w:hAnsi="Arial"/>
          <w:noProof/>
          <w:sz w:val="22"/>
          <w:szCs w:val="22"/>
        </w:rPr>
        <w:t>Plane Table with clamp</w:t>
      </w:r>
    </w:p>
    <w:p w14:paraId="7C8CA3DC" w14:textId="77777777" w:rsidR="006529F9" w:rsidRPr="006529F9" w:rsidRDefault="006529F9" w:rsidP="008762A0">
      <w:pPr>
        <w:numPr>
          <w:ilvl w:val="0"/>
          <w:numId w:val="1220"/>
        </w:numPr>
        <w:spacing w:line="360" w:lineRule="auto"/>
        <w:ind w:left="1440" w:hanging="810"/>
        <w:contextualSpacing/>
        <w:rPr>
          <w:rFonts w:ascii="Arial" w:eastAsia="Calibri" w:hAnsi="Arial"/>
          <w:sz w:val="22"/>
          <w:szCs w:val="22"/>
        </w:rPr>
      </w:pPr>
      <w:r w:rsidRPr="006529F9">
        <w:rPr>
          <w:rFonts w:ascii="Arial" w:hAnsi="Arial"/>
          <w:noProof/>
          <w:sz w:val="22"/>
          <w:szCs w:val="22"/>
        </w:rPr>
        <w:t>Plubing Fork (U-Frame)</w:t>
      </w:r>
    </w:p>
    <w:p w14:paraId="3A7737BE" w14:textId="77777777" w:rsidR="006529F9" w:rsidRPr="006529F9" w:rsidRDefault="006529F9" w:rsidP="008762A0">
      <w:pPr>
        <w:numPr>
          <w:ilvl w:val="0"/>
          <w:numId w:val="1220"/>
        </w:numPr>
        <w:spacing w:line="360" w:lineRule="auto"/>
        <w:ind w:left="1440" w:hanging="810"/>
        <w:contextualSpacing/>
        <w:rPr>
          <w:rFonts w:ascii="Arial" w:eastAsia="Calibri" w:hAnsi="Arial"/>
          <w:sz w:val="22"/>
          <w:szCs w:val="22"/>
        </w:rPr>
      </w:pPr>
      <w:r w:rsidRPr="006529F9">
        <w:rPr>
          <w:rFonts w:ascii="Arial" w:hAnsi="Arial"/>
          <w:noProof/>
          <w:sz w:val="22"/>
          <w:szCs w:val="22"/>
        </w:rPr>
        <w:t>Scotch Tape</w:t>
      </w:r>
    </w:p>
    <w:p w14:paraId="0AA24194" w14:textId="77777777" w:rsidR="006529F9" w:rsidRPr="006529F9" w:rsidRDefault="006529F9" w:rsidP="008762A0">
      <w:pPr>
        <w:numPr>
          <w:ilvl w:val="0"/>
          <w:numId w:val="1220"/>
        </w:numPr>
        <w:autoSpaceDE w:val="0"/>
        <w:autoSpaceDN w:val="0"/>
        <w:adjustRightInd w:val="0"/>
        <w:spacing w:line="360" w:lineRule="auto"/>
        <w:ind w:hanging="90"/>
        <w:rPr>
          <w:rFonts w:ascii="Arial" w:eastAsia="Calibri" w:hAnsi="Arial"/>
          <w:color w:val="000000"/>
          <w:sz w:val="22"/>
          <w:szCs w:val="22"/>
          <w:lang w:val="en-GB"/>
        </w:rPr>
      </w:pPr>
      <w:r w:rsidRPr="006529F9">
        <w:rPr>
          <w:rFonts w:ascii="Arial" w:eastAsia="Calibri" w:hAnsi="Arial"/>
          <w:bCs/>
          <w:color w:val="000000"/>
          <w:sz w:val="22"/>
          <w:szCs w:val="22"/>
          <w:lang w:val="en-GB"/>
        </w:rPr>
        <w:t xml:space="preserve">Telescopic Alidade </w:t>
      </w:r>
    </w:p>
    <w:p w14:paraId="0DBA7E2B" w14:textId="58458BC5" w:rsidR="006529F9" w:rsidRPr="001926E2" w:rsidRDefault="006529F9" w:rsidP="008762A0">
      <w:pPr>
        <w:numPr>
          <w:ilvl w:val="0"/>
          <w:numId w:val="1220"/>
        </w:numPr>
        <w:autoSpaceDE w:val="0"/>
        <w:autoSpaceDN w:val="0"/>
        <w:adjustRightInd w:val="0"/>
        <w:spacing w:line="360" w:lineRule="auto"/>
        <w:ind w:hanging="90"/>
        <w:rPr>
          <w:rFonts w:ascii="Arial" w:eastAsia="Calibri" w:hAnsi="Arial"/>
          <w:color w:val="000000"/>
          <w:sz w:val="22"/>
          <w:szCs w:val="22"/>
          <w:lang w:val="en-GB"/>
        </w:rPr>
      </w:pPr>
      <w:r w:rsidRPr="006529F9">
        <w:rPr>
          <w:rFonts w:ascii="Arial" w:eastAsia="Calibri" w:hAnsi="Arial"/>
          <w:bCs/>
          <w:color w:val="000000"/>
          <w:sz w:val="22"/>
          <w:szCs w:val="22"/>
          <w:lang w:val="en-GB"/>
        </w:rPr>
        <w:t>Laser level</w:t>
      </w:r>
    </w:p>
    <w:p w14:paraId="7F0FFACD" w14:textId="77777777" w:rsidR="001926E2" w:rsidRPr="006529F9" w:rsidRDefault="001926E2" w:rsidP="001926E2">
      <w:pPr>
        <w:autoSpaceDE w:val="0"/>
        <w:autoSpaceDN w:val="0"/>
        <w:adjustRightInd w:val="0"/>
        <w:spacing w:line="360" w:lineRule="auto"/>
        <w:ind w:left="630"/>
        <w:rPr>
          <w:rFonts w:ascii="Arial" w:eastAsia="Calibri" w:hAnsi="Arial"/>
          <w:color w:val="000000"/>
          <w:sz w:val="22"/>
          <w:szCs w:val="22"/>
          <w:lang w:val="en-GB"/>
        </w:rPr>
      </w:pPr>
    </w:p>
    <w:p w14:paraId="46870253" w14:textId="3175393C" w:rsidR="006529F9" w:rsidRPr="006529F9" w:rsidRDefault="001926E2" w:rsidP="008762A0">
      <w:pPr>
        <w:pStyle w:val="ListParagraph"/>
        <w:keepNext/>
        <w:numPr>
          <w:ilvl w:val="0"/>
          <w:numId w:val="1409"/>
        </w:numPr>
        <w:shd w:val="clear" w:color="auto" w:fill="FFC000"/>
        <w:spacing w:line="360" w:lineRule="auto"/>
        <w:ind w:right="54"/>
        <w:jc w:val="both"/>
        <w:outlineLvl w:val="2"/>
        <w:rPr>
          <w:rFonts w:ascii="Arial" w:eastAsia="Calibri" w:hAnsi="Arial"/>
          <w:b/>
          <w:color w:val="000000"/>
          <w:sz w:val="26"/>
          <w:szCs w:val="26"/>
          <w:lang w:val="en-GB"/>
        </w:rPr>
      </w:pPr>
      <w:bookmarkStart w:id="35" w:name="_Toc5742661"/>
      <w:bookmarkStart w:id="36" w:name="_Toc111396766"/>
      <w:bookmarkStart w:id="37" w:name="_Toc5742662"/>
      <w:r>
        <w:rPr>
          <w:rFonts w:ascii="Arial" w:hAnsi="Arial"/>
          <w:b/>
          <w:noProof/>
          <w:lang w:val="en-AU"/>
        </w:rPr>
        <w:lastRenderedPageBreak/>
        <w:t xml:space="preserve">. </w:t>
      </w:r>
      <w:r w:rsidR="006529F9" w:rsidRPr="006529F9">
        <w:rPr>
          <w:rFonts w:ascii="Arial" w:hAnsi="Arial"/>
          <w:b/>
          <w:noProof/>
          <w:lang w:val="en-AU"/>
        </w:rPr>
        <w:t>Perform Levelling</w:t>
      </w:r>
      <w:bookmarkEnd w:id="35"/>
      <w:bookmarkEnd w:id="36"/>
    </w:p>
    <w:p w14:paraId="447107AA" w14:textId="77777777" w:rsidR="006529F9" w:rsidRPr="006529F9" w:rsidRDefault="006529F9" w:rsidP="00894F63">
      <w:pPr>
        <w:spacing w:line="360" w:lineRule="auto"/>
        <w:rPr>
          <w:rFonts w:ascii="Arial" w:hAnsi="Arial"/>
          <w:bCs/>
          <w:sz w:val="22"/>
          <w:szCs w:val="22"/>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w:t>
      </w:r>
      <w:r w:rsidRPr="006529F9">
        <w:rPr>
          <w:rFonts w:ascii="Arial" w:hAnsi="Arial"/>
          <w:noProof/>
          <w:sz w:val="22"/>
          <w:szCs w:val="22"/>
        </w:rPr>
        <w:t xml:space="preserve">perform Levelling, </w:t>
      </w:r>
      <w:r w:rsidRPr="006529F9">
        <w:rPr>
          <w:rFonts w:ascii="Arial" w:hAnsi="Arial"/>
          <w:bCs/>
          <w:sz w:val="22"/>
          <w:szCs w:val="22"/>
        </w:rPr>
        <w:t>by using the different type of leveling instruments, Staff and chains.</w:t>
      </w:r>
    </w:p>
    <w:tbl>
      <w:tblPr>
        <w:tblStyle w:val="TableGrid38"/>
        <w:tblW w:w="10345" w:type="dxa"/>
        <w:tblLook w:val="04A0" w:firstRow="1" w:lastRow="0" w:firstColumn="1" w:lastColumn="0" w:noHBand="0" w:noVBand="1"/>
      </w:tblPr>
      <w:tblGrid>
        <w:gridCol w:w="3307"/>
        <w:gridCol w:w="7038"/>
      </w:tblGrid>
      <w:tr w:rsidR="006529F9" w:rsidRPr="006529F9" w14:paraId="4B76197F" w14:textId="77777777" w:rsidTr="006529F9">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B4C6E7"/>
            <w:hideMark/>
          </w:tcPr>
          <w:p w14:paraId="3F3FD29C" w14:textId="77777777" w:rsidR="006529F9" w:rsidRPr="006529F9" w:rsidRDefault="006529F9" w:rsidP="00894F63">
            <w:pPr>
              <w:spacing w:line="360" w:lineRule="auto"/>
              <w:rPr>
                <w:rFonts w:ascii="Arial" w:hAnsi="Arial"/>
                <w:b/>
                <w:i/>
              </w:rPr>
            </w:pPr>
            <w:r w:rsidRPr="006529F9">
              <w:rPr>
                <w:rFonts w:ascii="Arial" w:hAnsi="Arial"/>
                <w:b/>
                <w:i/>
              </w:rPr>
              <w:t>Competency Units</w:t>
            </w:r>
          </w:p>
        </w:tc>
        <w:tc>
          <w:tcPr>
            <w:tcW w:w="7038" w:type="dxa"/>
            <w:tcBorders>
              <w:top w:val="single" w:sz="4" w:space="0" w:color="auto"/>
              <w:left w:val="single" w:sz="4" w:space="0" w:color="auto"/>
              <w:bottom w:val="single" w:sz="4" w:space="0" w:color="auto"/>
              <w:right w:val="single" w:sz="4" w:space="0" w:color="auto"/>
            </w:tcBorders>
            <w:shd w:val="clear" w:color="auto" w:fill="B4C6E7"/>
            <w:hideMark/>
          </w:tcPr>
          <w:p w14:paraId="0E7F79F3" w14:textId="77777777" w:rsidR="006529F9" w:rsidRPr="006529F9" w:rsidRDefault="006529F9" w:rsidP="00894F63">
            <w:pPr>
              <w:spacing w:line="360" w:lineRule="auto"/>
              <w:rPr>
                <w:rFonts w:ascii="Arial" w:hAnsi="Arial"/>
                <w:b/>
                <w:i/>
              </w:rPr>
            </w:pPr>
            <w:r w:rsidRPr="006529F9">
              <w:rPr>
                <w:rFonts w:ascii="Arial" w:hAnsi="Arial"/>
                <w:b/>
                <w:i/>
              </w:rPr>
              <w:t>Performance Criteria</w:t>
            </w:r>
          </w:p>
        </w:tc>
      </w:tr>
      <w:tr w:rsidR="006529F9" w:rsidRPr="006529F9" w14:paraId="276C1152"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0CBCFC26" w14:textId="77777777" w:rsidR="006529F9" w:rsidRPr="006529F9" w:rsidRDefault="006529F9" w:rsidP="008762A0">
            <w:pPr>
              <w:numPr>
                <w:ilvl w:val="0"/>
                <w:numId w:val="1221"/>
              </w:numPr>
              <w:spacing w:line="360" w:lineRule="auto"/>
              <w:ind w:left="607" w:hanging="607"/>
              <w:contextualSpacing/>
              <w:rPr>
                <w:rFonts w:ascii="Arial" w:hAnsi="Arial"/>
                <w:b/>
                <w:noProof/>
                <w:sz w:val="22"/>
                <w:szCs w:val="22"/>
              </w:rPr>
            </w:pPr>
            <w:r w:rsidRPr="006529F9">
              <w:rPr>
                <w:rFonts w:ascii="Arial" w:hAnsi="Arial"/>
                <w:noProof/>
              </w:rPr>
              <w:t>Determine height of instrument in Levelling</w:t>
            </w:r>
          </w:p>
        </w:tc>
        <w:tc>
          <w:tcPr>
            <w:tcW w:w="7038" w:type="dxa"/>
            <w:tcBorders>
              <w:top w:val="single" w:sz="4" w:space="0" w:color="auto"/>
              <w:left w:val="single" w:sz="4" w:space="0" w:color="auto"/>
              <w:bottom w:val="single" w:sz="4" w:space="0" w:color="auto"/>
              <w:right w:val="single" w:sz="4" w:space="0" w:color="auto"/>
            </w:tcBorders>
            <w:hideMark/>
          </w:tcPr>
          <w:p w14:paraId="4921FD92" w14:textId="77777777" w:rsidR="006529F9" w:rsidRPr="006529F9" w:rsidRDefault="006529F9" w:rsidP="008762A0">
            <w:pPr>
              <w:keepNext/>
              <w:keepLines/>
              <w:numPr>
                <w:ilvl w:val="0"/>
                <w:numId w:val="1222"/>
              </w:numPr>
              <w:spacing w:line="360" w:lineRule="auto"/>
              <w:ind w:hanging="697"/>
              <w:contextualSpacing/>
              <w:jc w:val="both"/>
              <w:rPr>
                <w:rFonts w:ascii="Arial" w:eastAsia="Calibri" w:hAnsi="Arial"/>
                <w:color w:val="222222"/>
                <w:sz w:val="22"/>
                <w:szCs w:val="22"/>
                <w:shd w:val="clear" w:color="auto" w:fill="FFFFFF"/>
              </w:rPr>
            </w:pPr>
            <w:r w:rsidRPr="006529F9">
              <w:rPr>
                <w:rFonts w:ascii="Arial" w:eastAsia="Calibri" w:hAnsi="Arial"/>
                <w:color w:val="222222"/>
                <w:sz w:val="22"/>
                <w:szCs w:val="22"/>
                <w:shd w:val="clear" w:color="auto" w:fill="FFFFFF"/>
              </w:rPr>
              <w:t>Identify leveling instrument and leveling staffs</w:t>
            </w:r>
          </w:p>
          <w:p w14:paraId="3809939F" w14:textId="77777777" w:rsidR="006529F9" w:rsidRPr="006529F9" w:rsidRDefault="006529F9" w:rsidP="008762A0">
            <w:pPr>
              <w:keepNext/>
              <w:keepLines/>
              <w:numPr>
                <w:ilvl w:val="0"/>
                <w:numId w:val="1222"/>
              </w:numPr>
              <w:spacing w:line="360" w:lineRule="auto"/>
              <w:ind w:hanging="697"/>
              <w:contextualSpacing/>
              <w:jc w:val="both"/>
              <w:rPr>
                <w:rFonts w:ascii="Arial" w:eastAsia="Calibri" w:hAnsi="Arial"/>
                <w:color w:val="222222"/>
                <w:sz w:val="22"/>
                <w:szCs w:val="22"/>
                <w:shd w:val="clear" w:color="auto" w:fill="FFFFFF"/>
              </w:rPr>
            </w:pPr>
            <w:r w:rsidRPr="006529F9">
              <w:rPr>
                <w:rFonts w:ascii="Arial" w:eastAsia="Calibri" w:hAnsi="Arial"/>
                <w:color w:val="222222"/>
                <w:sz w:val="22"/>
                <w:szCs w:val="22"/>
                <w:shd w:val="clear" w:color="auto" w:fill="FFFFFF"/>
              </w:rPr>
              <w:t xml:space="preserve">Select appropriate level and staff for leveling </w:t>
            </w:r>
          </w:p>
          <w:p w14:paraId="6270FC79" w14:textId="77777777" w:rsidR="006529F9" w:rsidRPr="006529F9" w:rsidRDefault="006529F9" w:rsidP="008762A0">
            <w:pPr>
              <w:keepNext/>
              <w:keepLines/>
              <w:numPr>
                <w:ilvl w:val="0"/>
                <w:numId w:val="1222"/>
              </w:numPr>
              <w:spacing w:line="360" w:lineRule="auto"/>
              <w:ind w:hanging="697"/>
              <w:contextualSpacing/>
              <w:jc w:val="both"/>
              <w:rPr>
                <w:rFonts w:ascii="Arial" w:eastAsia="Calibri" w:hAnsi="Arial"/>
                <w:color w:val="222222"/>
                <w:sz w:val="22"/>
                <w:szCs w:val="22"/>
                <w:shd w:val="clear" w:color="auto" w:fill="FFFFFF"/>
              </w:rPr>
            </w:pPr>
            <w:r w:rsidRPr="006529F9">
              <w:rPr>
                <w:rFonts w:ascii="Arial" w:eastAsia="Calibri" w:hAnsi="Arial"/>
                <w:color w:val="222222"/>
                <w:sz w:val="22"/>
                <w:szCs w:val="22"/>
                <w:shd w:val="clear" w:color="auto" w:fill="FFFFFF"/>
              </w:rPr>
              <w:t>Identify temporary Bench Mark</w:t>
            </w:r>
          </w:p>
          <w:p w14:paraId="23929343" w14:textId="77777777" w:rsidR="006529F9" w:rsidRPr="006529F9" w:rsidRDefault="006529F9" w:rsidP="008762A0">
            <w:pPr>
              <w:keepNext/>
              <w:keepLines/>
              <w:numPr>
                <w:ilvl w:val="0"/>
                <w:numId w:val="1222"/>
              </w:numPr>
              <w:spacing w:line="360" w:lineRule="auto"/>
              <w:ind w:hanging="697"/>
              <w:contextualSpacing/>
              <w:jc w:val="both"/>
              <w:rPr>
                <w:rFonts w:ascii="Arial" w:eastAsia="Calibri" w:hAnsi="Arial"/>
                <w:color w:val="222222"/>
                <w:sz w:val="22"/>
                <w:szCs w:val="22"/>
                <w:shd w:val="clear" w:color="auto" w:fill="FFFFFF"/>
              </w:rPr>
            </w:pPr>
            <w:r w:rsidRPr="006529F9">
              <w:rPr>
                <w:rFonts w:ascii="Arial" w:eastAsia="Calibri" w:hAnsi="Arial"/>
                <w:color w:val="222222"/>
                <w:sz w:val="22"/>
                <w:szCs w:val="22"/>
                <w:shd w:val="clear" w:color="auto" w:fill="FFFFFF"/>
              </w:rPr>
              <w:t xml:space="preserve">Take B.S on Bench mark </w:t>
            </w:r>
          </w:p>
          <w:p w14:paraId="49283AFE" w14:textId="77777777" w:rsidR="006529F9" w:rsidRPr="006529F9" w:rsidRDefault="006529F9" w:rsidP="008762A0">
            <w:pPr>
              <w:keepNext/>
              <w:keepLines/>
              <w:numPr>
                <w:ilvl w:val="0"/>
                <w:numId w:val="1222"/>
              </w:numPr>
              <w:spacing w:line="360" w:lineRule="auto"/>
              <w:ind w:hanging="697"/>
              <w:contextualSpacing/>
              <w:jc w:val="both"/>
              <w:rPr>
                <w:rFonts w:ascii="Arial" w:hAnsi="Arial"/>
                <w:b/>
                <w:iCs/>
                <w:sz w:val="22"/>
                <w:szCs w:val="22"/>
              </w:rPr>
            </w:pPr>
            <w:r w:rsidRPr="006529F9">
              <w:rPr>
                <w:rFonts w:ascii="Arial" w:eastAsia="Calibri" w:hAnsi="Arial"/>
                <w:color w:val="222222"/>
                <w:sz w:val="22"/>
                <w:szCs w:val="22"/>
                <w:shd w:val="clear" w:color="auto" w:fill="FFFFFF"/>
              </w:rPr>
              <w:t>Determine height of instrument</w:t>
            </w:r>
          </w:p>
        </w:tc>
      </w:tr>
      <w:tr w:rsidR="006529F9" w:rsidRPr="006529F9" w14:paraId="166CF807"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77E1319B" w14:textId="77777777" w:rsidR="006529F9" w:rsidRPr="006529F9" w:rsidRDefault="006529F9" w:rsidP="008762A0">
            <w:pPr>
              <w:numPr>
                <w:ilvl w:val="0"/>
                <w:numId w:val="1221"/>
              </w:numPr>
              <w:spacing w:line="360" w:lineRule="auto"/>
              <w:ind w:left="607" w:hanging="607"/>
              <w:contextualSpacing/>
              <w:rPr>
                <w:rFonts w:ascii="Arial" w:hAnsi="Arial"/>
                <w:noProof/>
                <w:sz w:val="22"/>
                <w:szCs w:val="22"/>
              </w:rPr>
            </w:pPr>
            <w:r w:rsidRPr="006529F9">
              <w:rPr>
                <w:rFonts w:ascii="Arial" w:hAnsi="Arial"/>
                <w:noProof/>
              </w:rPr>
              <w:t>Perform Simple Levelling</w:t>
            </w:r>
          </w:p>
        </w:tc>
        <w:tc>
          <w:tcPr>
            <w:tcW w:w="7038" w:type="dxa"/>
            <w:tcBorders>
              <w:top w:val="single" w:sz="4" w:space="0" w:color="auto"/>
              <w:left w:val="single" w:sz="4" w:space="0" w:color="auto"/>
              <w:bottom w:val="single" w:sz="4" w:space="0" w:color="auto"/>
              <w:right w:val="single" w:sz="4" w:space="0" w:color="auto"/>
            </w:tcBorders>
            <w:hideMark/>
          </w:tcPr>
          <w:p w14:paraId="1538F7B4" w14:textId="77777777" w:rsidR="006529F9" w:rsidRPr="006529F9" w:rsidRDefault="006529F9" w:rsidP="008762A0">
            <w:pPr>
              <w:numPr>
                <w:ilvl w:val="0"/>
                <w:numId w:val="1223"/>
              </w:numPr>
              <w:spacing w:line="360" w:lineRule="auto"/>
              <w:ind w:hanging="697"/>
              <w:contextualSpacing/>
              <w:rPr>
                <w:rFonts w:ascii="Arial" w:hAnsi="Arial"/>
                <w:bCs/>
                <w:iCs/>
                <w:sz w:val="22"/>
                <w:szCs w:val="22"/>
              </w:rPr>
            </w:pPr>
            <w:r w:rsidRPr="006529F9">
              <w:rPr>
                <w:rFonts w:ascii="Arial" w:hAnsi="Arial"/>
                <w:iCs/>
                <w:sz w:val="22"/>
                <w:szCs w:val="22"/>
              </w:rPr>
              <w:t>Select appropriate level and staff</w:t>
            </w:r>
          </w:p>
          <w:p w14:paraId="4583798D" w14:textId="77777777" w:rsidR="006529F9" w:rsidRPr="006529F9" w:rsidRDefault="006529F9" w:rsidP="008762A0">
            <w:pPr>
              <w:numPr>
                <w:ilvl w:val="0"/>
                <w:numId w:val="1223"/>
              </w:numPr>
              <w:spacing w:line="360" w:lineRule="auto"/>
              <w:ind w:hanging="697"/>
              <w:contextualSpacing/>
              <w:rPr>
                <w:rFonts w:ascii="Arial" w:hAnsi="Arial"/>
                <w:bCs/>
                <w:iCs/>
                <w:sz w:val="22"/>
                <w:szCs w:val="22"/>
              </w:rPr>
            </w:pPr>
            <w:r w:rsidRPr="006529F9">
              <w:rPr>
                <w:rFonts w:ascii="Arial" w:hAnsi="Arial"/>
                <w:iCs/>
                <w:sz w:val="22"/>
                <w:szCs w:val="22"/>
              </w:rPr>
              <w:t xml:space="preserve">Perform temporary adjustment of level </w:t>
            </w:r>
          </w:p>
          <w:p w14:paraId="5FDAE2CC" w14:textId="77777777" w:rsidR="006529F9" w:rsidRPr="006529F9" w:rsidRDefault="006529F9" w:rsidP="008762A0">
            <w:pPr>
              <w:numPr>
                <w:ilvl w:val="0"/>
                <w:numId w:val="1223"/>
              </w:numPr>
              <w:spacing w:line="360" w:lineRule="auto"/>
              <w:ind w:hanging="697"/>
              <w:contextualSpacing/>
              <w:rPr>
                <w:rFonts w:ascii="Arial" w:hAnsi="Arial"/>
                <w:b/>
                <w:bCs/>
                <w:iCs/>
                <w:sz w:val="22"/>
                <w:szCs w:val="22"/>
              </w:rPr>
            </w:pPr>
            <w:r w:rsidRPr="006529F9">
              <w:rPr>
                <w:rFonts w:ascii="Arial" w:hAnsi="Arial"/>
                <w:bCs/>
                <w:iCs/>
                <w:sz w:val="22"/>
                <w:szCs w:val="22"/>
              </w:rPr>
              <w:t>Observe staff reading on given Bench Mark</w:t>
            </w:r>
          </w:p>
          <w:p w14:paraId="6B3B9E5F" w14:textId="77777777" w:rsidR="006529F9" w:rsidRPr="006529F9" w:rsidRDefault="006529F9" w:rsidP="008762A0">
            <w:pPr>
              <w:numPr>
                <w:ilvl w:val="0"/>
                <w:numId w:val="1223"/>
              </w:numPr>
              <w:spacing w:line="360" w:lineRule="auto"/>
              <w:ind w:hanging="697"/>
              <w:contextualSpacing/>
              <w:rPr>
                <w:rFonts w:ascii="Arial" w:hAnsi="Arial"/>
                <w:iCs/>
                <w:sz w:val="22"/>
                <w:szCs w:val="22"/>
              </w:rPr>
            </w:pPr>
            <w:r w:rsidRPr="006529F9">
              <w:rPr>
                <w:rFonts w:ascii="Arial" w:hAnsi="Arial"/>
                <w:bCs/>
                <w:iCs/>
                <w:sz w:val="22"/>
                <w:szCs w:val="22"/>
              </w:rPr>
              <w:t>Record BS &amp; FS in field book</w:t>
            </w:r>
          </w:p>
          <w:p w14:paraId="6937A2C9" w14:textId="77777777" w:rsidR="006529F9" w:rsidRPr="006529F9" w:rsidRDefault="006529F9" w:rsidP="008762A0">
            <w:pPr>
              <w:numPr>
                <w:ilvl w:val="0"/>
                <w:numId w:val="1223"/>
              </w:numPr>
              <w:spacing w:line="360" w:lineRule="auto"/>
              <w:ind w:hanging="697"/>
              <w:contextualSpacing/>
              <w:rPr>
                <w:rFonts w:ascii="Arial" w:hAnsi="Arial"/>
                <w:sz w:val="22"/>
                <w:szCs w:val="22"/>
                <w:lang w:val="en-AU"/>
              </w:rPr>
            </w:pPr>
            <w:r w:rsidRPr="006529F9">
              <w:rPr>
                <w:rFonts w:ascii="Arial" w:hAnsi="Arial"/>
                <w:bCs/>
                <w:iCs/>
                <w:sz w:val="22"/>
                <w:szCs w:val="22"/>
              </w:rPr>
              <w:t>Calculate Reduced Level</w:t>
            </w:r>
          </w:p>
        </w:tc>
      </w:tr>
      <w:tr w:rsidR="006529F9" w:rsidRPr="006529F9" w14:paraId="378DC92D"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6D73D372" w14:textId="77777777" w:rsidR="006529F9" w:rsidRPr="006529F9" w:rsidRDefault="006529F9" w:rsidP="008762A0">
            <w:pPr>
              <w:numPr>
                <w:ilvl w:val="0"/>
                <w:numId w:val="1221"/>
              </w:numPr>
              <w:spacing w:line="360" w:lineRule="auto"/>
              <w:ind w:left="607" w:hanging="607"/>
              <w:contextualSpacing/>
              <w:rPr>
                <w:rFonts w:ascii="Arial" w:hAnsi="Arial"/>
                <w:noProof/>
                <w:sz w:val="22"/>
                <w:szCs w:val="22"/>
              </w:rPr>
            </w:pPr>
            <w:r w:rsidRPr="006529F9">
              <w:rPr>
                <w:rFonts w:ascii="Arial" w:hAnsi="Arial"/>
                <w:noProof/>
              </w:rPr>
              <w:t>Perform Differntial  Levelling</w:t>
            </w:r>
          </w:p>
        </w:tc>
        <w:tc>
          <w:tcPr>
            <w:tcW w:w="7038" w:type="dxa"/>
            <w:tcBorders>
              <w:top w:val="single" w:sz="4" w:space="0" w:color="auto"/>
              <w:left w:val="single" w:sz="4" w:space="0" w:color="auto"/>
              <w:bottom w:val="single" w:sz="4" w:space="0" w:color="auto"/>
              <w:right w:val="single" w:sz="4" w:space="0" w:color="auto"/>
            </w:tcBorders>
            <w:hideMark/>
          </w:tcPr>
          <w:p w14:paraId="0F83B161" w14:textId="77777777" w:rsidR="006529F9" w:rsidRPr="006529F9" w:rsidRDefault="006529F9" w:rsidP="008762A0">
            <w:pPr>
              <w:numPr>
                <w:ilvl w:val="0"/>
                <w:numId w:val="1224"/>
              </w:numPr>
              <w:spacing w:line="360" w:lineRule="auto"/>
              <w:ind w:hanging="697"/>
              <w:contextualSpacing/>
              <w:rPr>
                <w:rFonts w:ascii="Arial" w:hAnsi="Arial"/>
                <w:bCs/>
                <w:iCs/>
                <w:sz w:val="22"/>
                <w:szCs w:val="22"/>
              </w:rPr>
            </w:pPr>
            <w:r w:rsidRPr="006529F9">
              <w:rPr>
                <w:rFonts w:ascii="Arial" w:hAnsi="Arial"/>
                <w:iCs/>
                <w:sz w:val="22"/>
                <w:szCs w:val="22"/>
              </w:rPr>
              <w:t>Select appropriate level and staff</w:t>
            </w:r>
          </w:p>
          <w:p w14:paraId="4A389E8B" w14:textId="77777777" w:rsidR="006529F9" w:rsidRPr="006529F9" w:rsidRDefault="006529F9" w:rsidP="008762A0">
            <w:pPr>
              <w:numPr>
                <w:ilvl w:val="0"/>
                <w:numId w:val="1224"/>
              </w:numPr>
              <w:spacing w:line="360" w:lineRule="auto"/>
              <w:ind w:hanging="697"/>
              <w:contextualSpacing/>
              <w:rPr>
                <w:rFonts w:ascii="Arial" w:hAnsi="Arial"/>
                <w:bCs/>
                <w:iCs/>
                <w:sz w:val="22"/>
                <w:szCs w:val="22"/>
              </w:rPr>
            </w:pPr>
            <w:r w:rsidRPr="006529F9">
              <w:rPr>
                <w:rFonts w:ascii="Arial" w:hAnsi="Arial"/>
                <w:iCs/>
                <w:sz w:val="22"/>
                <w:szCs w:val="22"/>
              </w:rPr>
              <w:t xml:space="preserve">Perform temporary Adjustment of level </w:t>
            </w:r>
          </w:p>
          <w:p w14:paraId="79271F32" w14:textId="77777777" w:rsidR="006529F9" w:rsidRPr="006529F9" w:rsidRDefault="006529F9" w:rsidP="008762A0">
            <w:pPr>
              <w:numPr>
                <w:ilvl w:val="0"/>
                <w:numId w:val="1224"/>
              </w:numPr>
              <w:spacing w:line="360" w:lineRule="auto"/>
              <w:ind w:hanging="697"/>
              <w:contextualSpacing/>
              <w:rPr>
                <w:rFonts w:ascii="Arial" w:hAnsi="Arial"/>
                <w:b/>
                <w:bCs/>
                <w:iCs/>
                <w:sz w:val="22"/>
                <w:szCs w:val="22"/>
              </w:rPr>
            </w:pPr>
            <w:r w:rsidRPr="006529F9">
              <w:rPr>
                <w:rFonts w:ascii="Arial" w:hAnsi="Arial"/>
                <w:bCs/>
                <w:iCs/>
                <w:sz w:val="22"/>
                <w:szCs w:val="22"/>
              </w:rPr>
              <w:t xml:space="preserve">Take readings on given Bench Mark with staff </w:t>
            </w:r>
          </w:p>
          <w:p w14:paraId="6CE4C629" w14:textId="77777777" w:rsidR="006529F9" w:rsidRPr="006529F9" w:rsidRDefault="006529F9" w:rsidP="008762A0">
            <w:pPr>
              <w:numPr>
                <w:ilvl w:val="0"/>
                <w:numId w:val="1224"/>
              </w:numPr>
              <w:spacing w:line="360" w:lineRule="auto"/>
              <w:ind w:hanging="697"/>
              <w:contextualSpacing/>
              <w:rPr>
                <w:rFonts w:ascii="Arial" w:hAnsi="Arial"/>
                <w:iCs/>
                <w:sz w:val="22"/>
                <w:szCs w:val="22"/>
              </w:rPr>
            </w:pPr>
            <w:r w:rsidRPr="006529F9">
              <w:rPr>
                <w:rFonts w:ascii="Arial" w:hAnsi="Arial"/>
                <w:bCs/>
                <w:iCs/>
                <w:sz w:val="22"/>
                <w:szCs w:val="22"/>
              </w:rPr>
              <w:t>Record BS, IS &amp; FS in Field Book</w:t>
            </w:r>
          </w:p>
          <w:p w14:paraId="1F92FC9F" w14:textId="77777777" w:rsidR="006529F9" w:rsidRPr="006529F9" w:rsidRDefault="006529F9" w:rsidP="008762A0">
            <w:pPr>
              <w:numPr>
                <w:ilvl w:val="0"/>
                <w:numId w:val="1224"/>
              </w:numPr>
              <w:spacing w:line="360" w:lineRule="auto"/>
              <w:ind w:hanging="697"/>
              <w:contextualSpacing/>
              <w:rPr>
                <w:rFonts w:ascii="Arial" w:hAnsi="Arial"/>
                <w:iCs/>
                <w:sz w:val="22"/>
                <w:szCs w:val="22"/>
              </w:rPr>
            </w:pPr>
            <w:r w:rsidRPr="006529F9">
              <w:rPr>
                <w:rFonts w:ascii="Arial" w:hAnsi="Arial"/>
                <w:iCs/>
                <w:sz w:val="22"/>
                <w:szCs w:val="22"/>
              </w:rPr>
              <w:t>Calculate Reduced Levels</w:t>
            </w:r>
          </w:p>
          <w:p w14:paraId="64F21EA0" w14:textId="77777777" w:rsidR="006529F9" w:rsidRPr="006529F9" w:rsidRDefault="006529F9" w:rsidP="008762A0">
            <w:pPr>
              <w:numPr>
                <w:ilvl w:val="0"/>
                <w:numId w:val="1224"/>
              </w:numPr>
              <w:spacing w:line="360" w:lineRule="auto"/>
              <w:ind w:hanging="697"/>
              <w:contextualSpacing/>
              <w:rPr>
                <w:rFonts w:ascii="Arial" w:hAnsi="Arial"/>
                <w:b/>
                <w:iCs/>
                <w:sz w:val="22"/>
                <w:szCs w:val="22"/>
              </w:rPr>
            </w:pPr>
            <w:r w:rsidRPr="006529F9">
              <w:rPr>
                <w:rFonts w:ascii="Arial" w:hAnsi="Arial"/>
                <w:iCs/>
                <w:sz w:val="22"/>
                <w:szCs w:val="22"/>
              </w:rPr>
              <w:t>Apply arithmetic check</w:t>
            </w:r>
          </w:p>
        </w:tc>
      </w:tr>
      <w:tr w:rsidR="006529F9" w:rsidRPr="006529F9" w14:paraId="549E59B9"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556B9026" w14:textId="77777777" w:rsidR="006529F9" w:rsidRPr="006529F9" w:rsidRDefault="006529F9" w:rsidP="008762A0">
            <w:pPr>
              <w:numPr>
                <w:ilvl w:val="0"/>
                <w:numId w:val="1221"/>
              </w:numPr>
              <w:spacing w:line="360" w:lineRule="auto"/>
              <w:ind w:left="607" w:hanging="607"/>
              <w:contextualSpacing/>
              <w:rPr>
                <w:rFonts w:ascii="Arial" w:hAnsi="Arial"/>
                <w:noProof/>
                <w:sz w:val="22"/>
                <w:szCs w:val="22"/>
              </w:rPr>
            </w:pPr>
            <w:r w:rsidRPr="006529F9">
              <w:rPr>
                <w:rFonts w:ascii="Arial" w:hAnsi="Arial"/>
                <w:noProof/>
              </w:rPr>
              <w:t xml:space="preserve">Carry out </w:t>
            </w:r>
            <w:r w:rsidRPr="006529F9">
              <w:rPr>
                <w:rFonts w:ascii="Arial" w:hAnsi="Arial"/>
                <w:bCs/>
              </w:rPr>
              <w:t>Fly Leveling</w:t>
            </w:r>
          </w:p>
        </w:tc>
        <w:tc>
          <w:tcPr>
            <w:tcW w:w="7038" w:type="dxa"/>
            <w:tcBorders>
              <w:top w:val="single" w:sz="4" w:space="0" w:color="auto"/>
              <w:left w:val="single" w:sz="4" w:space="0" w:color="auto"/>
              <w:bottom w:val="single" w:sz="4" w:space="0" w:color="auto"/>
              <w:right w:val="single" w:sz="4" w:space="0" w:color="auto"/>
            </w:tcBorders>
            <w:hideMark/>
          </w:tcPr>
          <w:p w14:paraId="1A85E29D" w14:textId="77777777" w:rsidR="006529F9" w:rsidRPr="006529F9" w:rsidRDefault="006529F9" w:rsidP="008762A0">
            <w:pPr>
              <w:numPr>
                <w:ilvl w:val="0"/>
                <w:numId w:val="1225"/>
              </w:numPr>
              <w:spacing w:line="360" w:lineRule="auto"/>
              <w:ind w:hanging="697"/>
              <w:contextualSpacing/>
              <w:rPr>
                <w:rFonts w:ascii="Arial" w:hAnsi="Arial"/>
                <w:bCs/>
                <w:iCs/>
                <w:sz w:val="22"/>
                <w:szCs w:val="22"/>
              </w:rPr>
            </w:pPr>
            <w:r w:rsidRPr="006529F9">
              <w:rPr>
                <w:rFonts w:ascii="Arial" w:hAnsi="Arial"/>
                <w:iCs/>
                <w:sz w:val="22"/>
                <w:szCs w:val="22"/>
              </w:rPr>
              <w:t>Select appropriate level and staff</w:t>
            </w:r>
          </w:p>
          <w:p w14:paraId="1D536E97" w14:textId="77777777" w:rsidR="006529F9" w:rsidRPr="006529F9" w:rsidRDefault="006529F9" w:rsidP="008762A0">
            <w:pPr>
              <w:numPr>
                <w:ilvl w:val="0"/>
                <w:numId w:val="1225"/>
              </w:numPr>
              <w:spacing w:line="360" w:lineRule="auto"/>
              <w:ind w:hanging="697"/>
              <w:contextualSpacing/>
              <w:rPr>
                <w:rFonts w:ascii="Arial" w:hAnsi="Arial"/>
                <w:bCs/>
                <w:iCs/>
                <w:sz w:val="22"/>
                <w:szCs w:val="22"/>
              </w:rPr>
            </w:pPr>
            <w:r w:rsidRPr="006529F9">
              <w:rPr>
                <w:rFonts w:ascii="Arial" w:hAnsi="Arial"/>
                <w:iCs/>
                <w:sz w:val="22"/>
                <w:szCs w:val="22"/>
              </w:rPr>
              <w:t xml:space="preserve">Perform temporary Adjustment of level </w:t>
            </w:r>
          </w:p>
          <w:p w14:paraId="24C64A42" w14:textId="77777777" w:rsidR="006529F9" w:rsidRPr="006529F9" w:rsidRDefault="006529F9" w:rsidP="008762A0">
            <w:pPr>
              <w:numPr>
                <w:ilvl w:val="0"/>
                <w:numId w:val="1225"/>
              </w:numPr>
              <w:spacing w:line="360" w:lineRule="auto"/>
              <w:ind w:hanging="697"/>
              <w:contextualSpacing/>
              <w:rPr>
                <w:rFonts w:ascii="Arial" w:hAnsi="Arial"/>
                <w:b/>
                <w:bCs/>
                <w:iCs/>
                <w:sz w:val="22"/>
                <w:szCs w:val="22"/>
              </w:rPr>
            </w:pPr>
            <w:r w:rsidRPr="006529F9">
              <w:rPr>
                <w:rFonts w:ascii="Arial" w:hAnsi="Arial"/>
                <w:bCs/>
                <w:iCs/>
                <w:sz w:val="22"/>
                <w:szCs w:val="22"/>
              </w:rPr>
              <w:t>Take readings on given Bench Mark with staff</w:t>
            </w:r>
          </w:p>
          <w:p w14:paraId="661B90AE" w14:textId="77777777" w:rsidR="006529F9" w:rsidRPr="006529F9" w:rsidRDefault="006529F9" w:rsidP="008762A0">
            <w:pPr>
              <w:numPr>
                <w:ilvl w:val="0"/>
                <w:numId w:val="1225"/>
              </w:numPr>
              <w:spacing w:line="360" w:lineRule="auto"/>
              <w:ind w:hanging="697"/>
              <w:contextualSpacing/>
              <w:rPr>
                <w:rFonts w:ascii="Arial" w:hAnsi="Arial"/>
                <w:iCs/>
                <w:sz w:val="22"/>
                <w:szCs w:val="22"/>
              </w:rPr>
            </w:pPr>
            <w:r w:rsidRPr="006529F9">
              <w:rPr>
                <w:rFonts w:ascii="Arial" w:hAnsi="Arial"/>
                <w:bCs/>
                <w:iCs/>
                <w:sz w:val="22"/>
                <w:szCs w:val="22"/>
              </w:rPr>
              <w:t>Record BS,&amp; FS in Field Book</w:t>
            </w:r>
          </w:p>
          <w:p w14:paraId="4A8A40B9" w14:textId="77777777" w:rsidR="006529F9" w:rsidRPr="006529F9" w:rsidRDefault="006529F9" w:rsidP="008762A0">
            <w:pPr>
              <w:numPr>
                <w:ilvl w:val="0"/>
                <w:numId w:val="1225"/>
              </w:numPr>
              <w:spacing w:line="360" w:lineRule="auto"/>
              <w:ind w:hanging="697"/>
              <w:contextualSpacing/>
              <w:rPr>
                <w:rFonts w:ascii="Arial" w:hAnsi="Arial"/>
                <w:iCs/>
                <w:sz w:val="22"/>
                <w:szCs w:val="22"/>
              </w:rPr>
            </w:pPr>
            <w:r w:rsidRPr="006529F9">
              <w:rPr>
                <w:rFonts w:ascii="Arial" w:hAnsi="Arial"/>
                <w:iCs/>
                <w:sz w:val="22"/>
                <w:szCs w:val="22"/>
              </w:rPr>
              <w:t>Calculate Reduced Levels</w:t>
            </w:r>
          </w:p>
          <w:p w14:paraId="34E1C70F" w14:textId="77777777" w:rsidR="006529F9" w:rsidRPr="006529F9" w:rsidRDefault="006529F9" w:rsidP="008762A0">
            <w:pPr>
              <w:numPr>
                <w:ilvl w:val="0"/>
                <w:numId w:val="1225"/>
              </w:numPr>
              <w:spacing w:line="360" w:lineRule="auto"/>
              <w:ind w:hanging="697"/>
              <w:contextualSpacing/>
              <w:rPr>
                <w:rFonts w:ascii="Arial" w:hAnsi="Arial"/>
                <w:b/>
                <w:iCs/>
                <w:sz w:val="22"/>
                <w:szCs w:val="22"/>
              </w:rPr>
            </w:pPr>
            <w:r w:rsidRPr="006529F9">
              <w:rPr>
                <w:rFonts w:ascii="Arial" w:hAnsi="Arial"/>
                <w:iCs/>
                <w:sz w:val="22"/>
                <w:szCs w:val="22"/>
              </w:rPr>
              <w:t>Apply arithmetic check</w:t>
            </w:r>
          </w:p>
        </w:tc>
      </w:tr>
    </w:tbl>
    <w:p w14:paraId="59E4EECA" w14:textId="77777777" w:rsidR="006529F9" w:rsidRPr="006529F9" w:rsidRDefault="006529F9" w:rsidP="00894F63">
      <w:pPr>
        <w:spacing w:line="360" w:lineRule="auto"/>
        <w:ind w:right="-90"/>
        <w:rPr>
          <w:rFonts w:ascii="Arial" w:hAnsi="Arial"/>
          <w:b/>
        </w:rPr>
      </w:pPr>
      <w:r w:rsidRPr="006529F9">
        <w:rPr>
          <w:rFonts w:ascii="Arial" w:hAnsi="Arial"/>
          <w:b/>
        </w:rPr>
        <w:t>Knowledge &amp; Understanding.</w:t>
      </w:r>
    </w:p>
    <w:p w14:paraId="3EA99A64" w14:textId="77777777" w:rsidR="006529F9" w:rsidRPr="006529F9" w:rsidRDefault="006529F9" w:rsidP="00894F63">
      <w:pPr>
        <w:widowControl w:val="0"/>
        <w:tabs>
          <w:tab w:val="left" w:pos="5400"/>
        </w:tabs>
        <w:spacing w:line="360" w:lineRule="auto"/>
        <w:jc w:val="both"/>
        <w:rPr>
          <w:rFonts w:ascii="Arial" w:eastAsia="Arial" w:hAnsi="Arial"/>
          <w:color w:val="000000"/>
          <w:sz w:val="22"/>
          <w:szCs w:val="22"/>
          <w:lang w:bidi="en-US"/>
        </w:rPr>
      </w:pPr>
      <w:r w:rsidRPr="006529F9">
        <w:rPr>
          <w:rFonts w:ascii="Arial" w:eastAsia="Arial" w:hAnsi="Arial"/>
          <w:sz w:val="22"/>
          <w:szCs w:val="22"/>
          <w:lang w:bidi="en-US"/>
        </w:rPr>
        <w:t xml:space="preserve">The candidate must be able to demonstrate underpinning knowledge and understanding required to carry out tasks covered in this competency standard. </w:t>
      </w:r>
      <w:r w:rsidRPr="006529F9">
        <w:rPr>
          <w:rFonts w:ascii="Arial" w:eastAsia="Arial" w:hAnsi="Arial"/>
          <w:color w:val="000000"/>
          <w:sz w:val="22"/>
          <w:szCs w:val="22"/>
          <w:lang w:bidi="en-US"/>
        </w:rPr>
        <w:t>This includes the knowledge of:</w:t>
      </w:r>
    </w:p>
    <w:p w14:paraId="0B94D475" w14:textId="77777777" w:rsidR="006529F9" w:rsidRPr="006529F9" w:rsidRDefault="006529F9" w:rsidP="00894F63">
      <w:pPr>
        <w:widowControl w:val="0"/>
        <w:tabs>
          <w:tab w:val="left" w:pos="450"/>
        </w:tabs>
        <w:spacing w:line="360" w:lineRule="auto"/>
        <w:ind w:left="630" w:hanging="630"/>
        <w:jc w:val="both"/>
        <w:rPr>
          <w:rFonts w:ascii="Arial" w:eastAsia="Arial" w:hAnsi="Arial"/>
          <w:color w:val="000000"/>
          <w:sz w:val="22"/>
          <w:szCs w:val="22"/>
          <w:lang w:bidi="en-US"/>
        </w:rPr>
      </w:pPr>
      <w:r w:rsidRPr="006529F9">
        <w:rPr>
          <w:rFonts w:ascii="Arial" w:eastAsia="Arial" w:hAnsi="Arial"/>
          <w:color w:val="000000"/>
          <w:sz w:val="22"/>
          <w:szCs w:val="22"/>
          <w:lang w:bidi="en-US"/>
        </w:rPr>
        <w:t>K1</w:t>
      </w:r>
      <w:r w:rsidRPr="006529F9">
        <w:rPr>
          <w:rFonts w:ascii="Arial" w:eastAsia="Arial" w:hAnsi="Arial"/>
          <w:color w:val="000000"/>
          <w:sz w:val="22"/>
          <w:szCs w:val="22"/>
          <w:lang w:bidi="en-US"/>
        </w:rPr>
        <w:tab/>
        <w:t xml:space="preserve">Define leveling and describe the purpose of leveling. </w:t>
      </w:r>
    </w:p>
    <w:p w14:paraId="67A75615" w14:textId="77777777" w:rsidR="006529F9" w:rsidRPr="006529F9" w:rsidRDefault="006529F9" w:rsidP="00894F63">
      <w:pPr>
        <w:widowControl w:val="0"/>
        <w:tabs>
          <w:tab w:val="left" w:pos="450"/>
        </w:tabs>
        <w:spacing w:line="360" w:lineRule="auto"/>
        <w:ind w:left="630" w:hanging="630"/>
        <w:jc w:val="both"/>
        <w:rPr>
          <w:rFonts w:ascii="Arial" w:eastAsia="Arial" w:hAnsi="Arial"/>
          <w:color w:val="000000"/>
          <w:sz w:val="22"/>
          <w:szCs w:val="22"/>
          <w:lang w:bidi="en-US"/>
        </w:rPr>
      </w:pPr>
      <w:r w:rsidRPr="006529F9">
        <w:rPr>
          <w:rFonts w:ascii="Arial" w:eastAsia="Arial" w:hAnsi="Arial"/>
          <w:color w:val="000000"/>
          <w:sz w:val="22"/>
          <w:szCs w:val="22"/>
          <w:lang w:bidi="en-US"/>
        </w:rPr>
        <w:t>K2</w:t>
      </w:r>
      <w:r w:rsidRPr="006529F9">
        <w:rPr>
          <w:rFonts w:ascii="Arial" w:eastAsia="Arial" w:hAnsi="Arial"/>
          <w:color w:val="000000"/>
          <w:sz w:val="22"/>
          <w:szCs w:val="22"/>
          <w:lang w:bidi="en-US"/>
        </w:rPr>
        <w:tab/>
        <w:t xml:space="preserve">Define technical terms, level line, level surface, datum, datum line, horizontal plane, vertical plane, Horizontal line, vertical line, level line, line of collimation, Axis of telescope, bubble tube axes, back sight, foresight, Intermediate sight, change point, station point. </w:t>
      </w:r>
    </w:p>
    <w:p w14:paraId="199E4BB5" w14:textId="77777777" w:rsidR="006529F9" w:rsidRPr="006529F9" w:rsidRDefault="006529F9" w:rsidP="00894F63">
      <w:pPr>
        <w:widowControl w:val="0"/>
        <w:tabs>
          <w:tab w:val="left" w:pos="450"/>
        </w:tabs>
        <w:spacing w:line="360" w:lineRule="auto"/>
        <w:ind w:left="630" w:hanging="630"/>
        <w:jc w:val="both"/>
        <w:rPr>
          <w:rFonts w:ascii="Arial" w:eastAsia="Arial" w:hAnsi="Arial"/>
          <w:color w:val="000000"/>
          <w:sz w:val="22"/>
          <w:szCs w:val="22"/>
          <w:lang w:bidi="en-US"/>
        </w:rPr>
      </w:pPr>
      <w:r w:rsidRPr="006529F9">
        <w:rPr>
          <w:rFonts w:ascii="Arial" w:eastAsia="Arial" w:hAnsi="Arial"/>
          <w:color w:val="000000"/>
          <w:sz w:val="22"/>
          <w:szCs w:val="22"/>
          <w:lang w:bidi="en-US"/>
        </w:rPr>
        <w:t>K3</w:t>
      </w:r>
      <w:r w:rsidRPr="006529F9">
        <w:rPr>
          <w:rFonts w:ascii="Arial" w:eastAsia="Arial" w:hAnsi="Arial"/>
          <w:color w:val="000000"/>
          <w:sz w:val="22"/>
          <w:szCs w:val="22"/>
          <w:lang w:bidi="en-US"/>
        </w:rPr>
        <w:tab/>
        <w:t>Describe bench mark and its types Identify the parts and function of various types of tilting levels and Auto set level</w:t>
      </w:r>
    </w:p>
    <w:p w14:paraId="68CB1DB1" w14:textId="77777777" w:rsidR="006529F9" w:rsidRPr="006529F9" w:rsidRDefault="006529F9" w:rsidP="00894F63">
      <w:pPr>
        <w:widowControl w:val="0"/>
        <w:tabs>
          <w:tab w:val="left" w:pos="450"/>
        </w:tabs>
        <w:spacing w:line="360" w:lineRule="auto"/>
        <w:ind w:left="630" w:hanging="630"/>
        <w:jc w:val="both"/>
        <w:rPr>
          <w:rFonts w:ascii="Arial" w:eastAsia="Arial" w:hAnsi="Arial"/>
          <w:color w:val="000000"/>
          <w:sz w:val="22"/>
          <w:szCs w:val="22"/>
          <w:lang w:bidi="en-US"/>
        </w:rPr>
      </w:pPr>
      <w:r w:rsidRPr="006529F9">
        <w:rPr>
          <w:rFonts w:ascii="Arial" w:eastAsia="Arial" w:hAnsi="Arial"/>
          <w:color w:val="000000"/>
          <w:sz w:val="22"/>
          <w:szCs w:val="22"/>
          <w:lang w:bidi="en-US"/>
        </w:rPr>
        <w:t>K4</w:t>
      </w:r>
      <w:r w:rsidRPr="006529F9">
        <w:rPr>
          <w:rFonts w:ascii="Arial" w:eastAsia="Arial" w:hAnsi="Arial"/>
          <w:color w:val="000000"/>
          <w:sz w:val="22"/>
          <w:szCs w:val="22"/>
          <w:lang w:bidi="en-US"/>
        </w:rPr>
        <w:tab/>
        <w:t>Explain with sketches leveling staves and their uses.</w:t>
      </w:r>
    </w:p>
    <w:p w14:paraId="533EFF51" w14:textId="77777777" w:rsidR="006529F9" w:rsidRPr="006529F9" w:rsidRDefault="006529F9" w:rsidP="00894F63">
      <w:pPr>
        <w:widowControl w:val="0"/>
        <w:tabs>
          <w:tab w:val="left" w:pos="450"/>
        </w:tabs>
        <w:spacing w:line="360" w:lineRule="auto"/>
        <w:ind w:left="630" w:hanging="630"/>
        <w:jc w:val="both"/>
        <w:rPr>
          <w:rFonts w:ascii="Arial" w:eastAsia="Arial" w:hAnsi="Arial"/>
          <w:color w:val="000000"/>
          <w:sz w:val="22"/>
          <w:szCs w:val="22"/>
          <w:lang w:bidi="en-US"/>
        </w:rPr>
      </w:pPr>
      <w:r w:rsidRPr="006529F9">
        <w:rPr>
          <w:rFonts w:ascii="Arial" w:eastAsia="Arial" w:hAnsi="Arial"/>
          <w:color w:val="000000"/>
          <w:sz w:val="22"/>
          <w:szCs w:val="22"/>
          <w:lang w:bidi="en-US"/>
        </w:rPr>
        <w:lastRenderedPageBreak/>
        <w:t>K5</w:t>
      </w:r>
      <w:r w:rsidRPr="006529F9">
        <w:rPr>
          <w:rFonts w:ascii="Arial" w:eastAsia="Arial" w:hAnsi="Arial"/>
          <w:color w:val="000000"/>
          <w:sz w:val="22"/>
          <w:szCs w:val="22"/>
          <w:lang w:bidi="en-US"/>
        </w:rPr>
        <w:tab/>
        <w:t>List the steps involved in performing temporary adjustment of a level.</w:t>
      </w:r>
    </w:p>
    <w:p w14:paraId="32D5B578" w14:textId="77777777" w:rsidR="006529F9" w:rsidRPr="006529F9" w:rsidRDefault="006529F9" w:rsidP="00894F63">
      <w:pPr>
        <w:widowControl w:val="0"/>
        <w:tabs>
          <w:tab w:val="left" w:pos="450"/>
        </w:tabs>
        <w:spacing w:line="360" w:lineRule="auto"/>
        <w:ind w:left="630" w:hanging="630"/>
        <w:jc w:val="both"/>
        <w:rPr>
          <w:rFonts w:ascii="Arial" w:eastAsia="Arial" w:hAnsi="Arial"/>
          <w:color w:val="000000"/>
          <w:sz w:val="22"/>
          <w:szCs w:val="22"/>
          <w:lang w:bidi="en-US"/>
        </w:rPr>
      </w:pPr>
      <w:r w:rsidRPr="006529F9">
        <w:rPr>
          <w:rFonts w:ascii="Arial" w:eastAsia="Arial" w:hAnsi="Arial"/>
          <w:color w:val="000000"/>
          <w:sz w:val="22"/>
          <w:szCs w:val="22"/>
          <w:lang w:bidi="en-US"/>
        </w:rPr>
        <w:t>K6</w:t>
      </w:r>
      <w:r w:rsidRPr="006529F9">
        <w:rPr>
          <w:rFonts w:ascii="Arial" w:eastAsia="Arial" w:hAnsi="Arial"/>
          <w:color w:val="000000"/>
          <w:sz w:val="22"/>
          <w:szCs w:val="22"/>
          <w:lang w:bidi="en-US"/>
        </w:rPr>
        <w:tab/>
        <w:t xml:space="preserve">Compute the reduced levels by rise &amp; fall method and height of instrument method and recording the same on level book. </w:t>
      </w:r>
    </w:p>
    <w:p w14:paraId="4B9F9DC6" w14:textId="77777777" w:rsidR="006529F9" w:rsidRPr="006529F9" w:rsidRDefault="006529F9" w:rsidP="00894F63">
      <w:pPr>
        <w:widowControl w:val="0"/>
        <w:tabs>
          <w:tab w:val="left" w:pos="450"/>
        </w:tabs>
        <w:spacing w:line="360" w:lineRule="auto"/>
        <w:ind w:left="630" w:hanging="630"/>
        <w:jc w:val="both"/>
        <w:rPr>
          <w:rFonts w:ascii="Arial" w:eastAsia="Arial" w:hAnsi="Arial"/>
          <w:color w:val="000000"/>
          <w:sz w:val="22"/>
          <w:szCs w:val="22"/>
          <w:lang w:bidi="en-US"/>
        </w:rPr>
      </w:pPr>
      <w:r w:rsidRPr="006529F9">
        <w:rPr>
          <w:rFonts w:ascii="Arial" w:eastAsia="Arial" w:hAnsi="Arial"/>
          <w:color w:val="000000"/>
          <w:sz w:val="22"/>
          <w:szCs w:val="22"/>
          <w:lang w:bidi="en-US"/>
        </w:rPr>
        <w:t>K7</w:t>
      </w:r>
      <w:r w:rsidRPr="006529F9">
        <w:rPr>
          <w:rFonts w:ascii="Arial" w:eastAsia="Arial" w:hAnsi="Arial"/>
          <w:color w:val="000000"/>
          <w:sz w:val="22"/>
          <w:szCs w:val="22"/>
          <w:lang w:bidi="en-US"/>
        </w:rPr>
        <w:tab/>
        <w:t>Solve numerical problem on reciprocal leveling</w:t>
      </w:r>
    </w:p>
    <w:p w14:paraId="4574A552" w14:textId="77777777" w:rsidR="006529F9" w:rsidRPr="006529F9" w:rsidRDefault="006529F9" w:rsidP="00894F63">
      <w:pPr>
        <w:widowControl w:val="0"/>
        <w:tabs>
          <w:tab w:val="left" w:pos="450"/>
        </w:tabs>
        <w:spacing w:line="360" w:lineRule="auto"/>
        <w:ind w:left="630" w:hanging="630"/>
        <w:jc w:val="both"/>
        <w:rPr>
          <w:rFonts w:ascii="Arial" w:eastAsia="Arial" w:hAnsi="Arial"/>
          <w:color w:val="000000"/>
          <w:sz w:val="22"/>
          <w:szCs w:val="22"/>
          <w:lang w:bidi="en-US"/>
        </w:rPr>
      </w:pPr>
      <w:r w:rsidRPr="006529F9">
        <w:rPr>
          <w:rFonts w:ascii="Arial" w:eastAsia="Arial" w:hAnsi="Arial"/>
          <w:color w:val="000000"/>
          <w:sz w:val="22"/>
          <w:szCs w:val="22"/>
          <w:lang w:bidi="en-US"/>
        </w:rPr>
        <w:t>K8</w:t>
      </w:r>
      <w:r w:rsidRPr="006529F9">
        <w:rPr>
          <w:rFonts w:ascii="Arial" w:eastAsia="Arial" w:hAnsi="Arial"/>
          <w:color w:val="000000"/>
          <w:sz w:val="22"/>
          <w:szCs w:val="22"/>
          <w:lang w:bidi="en-US"/>
        </w:rPr>
        <w:tab/>
        <w:t>Describe the procedures for taking readings to reciprocal leveling precise leveling etc.</w:t>
      </w:r>
    </w:p>
    <w:p w14:paraId="26F72650" w14:textId="77777777" w:rsidR="006529F9" w:rsidRPr="006529F9" w:rsidRDefault="006529F9" w:rsidP="00894F63">
      <w:pPr>
        <w:widowControl w:val="0"/>
        <w:tabs>
          <w:tab w:val="left" w:pos="5400"/>
        </w:tabs>
        <w:spacing w:line="360" w:lineRule="auto"/>
        <w:jc w:val="both"/>
        <w:rPr>
          <w:rFonts w:ascii="Arial" w:eastAsia="Arial" w:hAnsi="Arial"/>
          <w:color w:val="000000"/>
          <w:sz w:val="22"/>
          <w:szCs w:val="22"/>
          <w:lang w:bidi="en-US"/>
        </w:rPr>
      </w:pPr>
    </w:p>
    <w:p w14:paraId="728597A3"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6529F9">
        <w:rPr>
          <w:rFonts w:ascii="Arial" w:eastAsia="Arial" w:hAnsi="Arial"/>
          <w:sz w:val="28"/>
          <w:szCs w:val="28"/>
        </w:rPr>
        <w:t xml:space="preserve"> </w:t>
      </w:r>
      <w:r w:rsidRPr="006529F9">
        <w:rPr>
          <w:rFonts w:ascii="Arial" w:hAnsi="Arial"/>
          <w:b/>
        </w:rPr>
        <w:t>Critical Evidence(s) Required</w:t>
      </w:r>
    </w:p>
    <w:p w14:paraId="0A173A7C"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382B5AAC" w14:textId="77777777" w:rsidR="006529F9" w:rsidRPr="006529F9" w:rsidRDefault="006529F9" w:rsidP="008762A0">
      <w:pPr>
        <w:numPr>
          <w:ilvl w:val="0"/>
          <w:numId w:val="321"/>
        </w:numPr>
        <w:spacing w:line="360" w:lineRule="auto"/>
        <w:contextualSpacing/>
        <w:rPr>
          <w:rFonts w:ascii="Arial" w:hAnsi="Arial"/>
          <w:bCs/>
          <w:sz w:val="22"/>
          <w:szCs w:val="22"/>
        </w:rPr>
      </w:pPr>
      <w:r w:rsidRPr="006529F9">
        <w:rPr>
          <w:rFonts w:ascii="Arial" w:eastAsia="Calibri" w:hAnsi="Arial"/>
          <w:bCs/>
          <w:sz w:val="22"/>
          <w:szCs w:val="22"/>
        </w:rPr>
        <w:t>Set out Leveling points Level rom existing control stations.</w:t>
      </w:r>
    </w:p>
    <w:p w14:paraId="72425817" w14:textId="77777777" w:rsidR="006529F9" w:rsidRPr="006529F9" w:rsidRDefault="006529F9" w:rsidP="008762A0">
      <w:pPr>
        <w:numPr>
          <w:ilvl w:val="0"/>
          <w:numId w:val="321"/>
        </w:numPr>
        <w:spacing w:line="360" w:lineRule="auto"/>
        <w:contextualSpacing/>
        <w:rPr>
          <w:rFonts w:ascii="Arial" w:eastAsia="Calibri" w:hAnsi="Arial"/>
          <w:bCs/>
          <w:sz w:val="22"/>
          <w:szCs w:val="22"/>
        </w:rPr>
      </w:pPr>
      <w:r w:rsidRPr="006529F9">
        <w:rPr>
          <w:rFonts w:ascii="Arial" w:eastAsia="Calibri" w:hAnsi="Arial"/>
          <w:bCs/>
          <w:sz w:val="22"/>
          <w:szCs w:val="22"/>
        </w:rPr>
        <w:t>Carry out Arithmetic checks by formula</w:t>
      </w:r>
    </w:p>
    <w:p w14:paraId="763A61DD" w14:textId="77777777" w:rsidR="006529F9" w:rsidRPr="006529F9" w:rsidRDefault="006529F9" w:rsidP="008762A0">
      <w:pPr>
        <w:numPr>
          <w:ilvl w:val="0"/>
          <w:numId w:val="321"/>
        </w:numPr>
        <w:spacing w:line="360" w:lineRule="auto"/>
        <w:contextualSpacing/>
        <w:rPr>
          <w:rFonts w:ascii="Arial" w:hAnsi="Arial"/>
          <w:bCs/>
          <w:sz w:val="22"/>
          <w:szCs w:val="22"/>
        </w:rPr>
      </w:pPr>
      <w:r w:rsidRPr="006529F9">
        <w:rPr>
          <w:rFonts w:ascii="Arial" w:eastAsia="Calibri" w:hAnsi="Arial"/>
          <w:bCs/>
          <w:sz w:val="22"/>
          <w:szCs w:val="22"/>
        </w:rPr>
        <w:t>Undertake setting out in the field using level,</w:t>
      </w:r>
    </w:p>
    <w:p w14:paraId="38C950B3" w14:textId="77777777" w:rsidR="006529F9" w:rsidRPr="006529F9" w:rsidRDefault="006529F9" w:rsidP="008762A0">
      <w:pPr>
        <w:numPr>
          <w:ilvl w:val="0"/>
          <w:numId w:val="321"/>
        </w:numPr>
        <w:spacing w:line="360" w:lineRule="auto"/>
        <w:contextualSpacing/>
        <w:rPr>
          <w:rFonts w:ascii="Arial" w:hAnsi="Arial"/>
          <w:bCs/>
          <w:sz w:val="22"/>
          <w:szCs w:val="22"/>
        </w:rPr>
      </w:pPr>
      <w:r w:rsidRPr="006529F9">
        <w:rPr>
          <w:rFonts w:ascii="Arial" w:hAnsi="Arial"/>
          <w:bCs/>
          <w:sz w:val="22"/>
          <w:szCs w:val="22"/>
        </w:rPr>
        <w:t>Taking offsets by cross staff</w:t>
      </w:r>
    </w:p>
    <w:p w14:paraId="1E29AEC8" w14:textId="77777777" w:rsidR="006529F9" w:rsidRPr="006529F9" w:rsidRDefault="006529F9" w:rsidP="008762A0">
      <w:pPr>
        <w:numPr>
          <w:ilvl w:val="0"/>
          <w:numId w:val="321"/>
        </w:numPr>
        <w:spacing w:line="360" w:lineRule="auto"/>
        <w:contextualSpacing/>
        <w:rPr>
          <w:rFonts w:ascii="Arial" w:hAnsi="Arial"/>
          <w:bCs/>
          <w:sz w:val="22"/>
          <w:szCs w:val="22"/>
        </w:rPr>
      </w:pPr>
      <w:r w:rsidRPr="006529F9">
        <w:rPr>
          <w:rFonts w:ascii="Arial" w:hAnsi="Arial"/>
          <w:bCs/>
          <w:sz w:val="22"/>
          <w:szCs w:val="22"/>
        </w:rPr>
        <w:t>Fold and unfold the tripod</w:t>
      </w:r>
    </w:p>
    <w:p w14:paraId="4022FAA2" w14:textId="77777777" w:rsidR="006529F9" w:rsidRPr="006529F9" w:rsidRDefault="006529F9" w:rsidP="008762A0">
      <w:pPr>
        <w:numPr>
          <w:ilvl w:val="0"/>
          <w:numId w:val="321"/>
        </w:numPr>
        <w:spacing w:line="360" w:lineRule="auto"/>
        <w:contextualSpacing/>
        <w:rPr>
          <w:rFonts w:ascii="Arial" w:hAnsi="Arial"/>
          <w:bCs/>
          <w:sz w:val="22"/>
          <w:szCs w:val="22"/>
        </w:rPr>
      </w:pPr>
      <w:r w:rsidRPr="006529F9">
        <w:rPr>
          <w:rFonts w:ascii="Arial" w:hAnsi="Arial"/>
          <w:bCs/>
          <w:sz w:val="22"/>
          <w:szCs w:val="22"/>
        </w:rPr>
        <w:t>Focus the level</w:t>
      </w:r>
    </w:p>
    <w:p w14:paraId="18F5F9BD" w14:textId="77777777" w:rsidR="006529F9" w:rsidRPr="006529F9" w:rsidRDefault="006529F9" w:rsidP="008762A0">
      <w:pPr>
        <w:numPr>
          <w:ilvl w:val="0"/>
          <w:numId w:val="321"/>
        </w:numPr>
        <w:spacing w:line="360" w:lineRule="auto"/>
        <w:contextualSpacing/>
        <w:rPr>
          <w:rFonts w:ascii="Arial" w:hAnsi="Arial"/>
          <w:bCs/>
          <w:sz w:val="22"/>
          <w:szCs w:val="22"/>
        </w:rPr>
      </w:pPr>
      <w:r w:rsidRPr="006529F9">
        <w:rPr>
          <w:rFonts w:ascii="Arial" w:hAnsi="Arial"/>
          <w:bCs/>
          <w:sz w:val="22"/>
          <w:szCs w:val="22"/>
        </w:rPr>
        <w:t xml:space="preserve">Took and measure the readings BS, IS &amp; FS  </w:t>
      </w:r>
    </w:p>
    <w:p w14:paraId="2F7A75D1" w14:textId="77777777" w:rsidR="006529F9" w:rsidRPr="006529F9" w:rsidRDefault="006529F9" w:rsidP="00894F63">
      <w:pPr>
        <w:spacing w:line="360" w:lineRule="auto"/>
        <w:ind w:right="3960"/>
        <w:rPr>
          <w:rFonts w:ascii="Arial" w:hAnsi="Arial"/>
          <w:b/>
          <w:sz w:val="22"/>
          <w:szCs w:val="22"/>
        </w:rPr>
      </w:pPr>
      <w:r w:rsidRPr="006529F9">
        <w:rPr>
          <w:rFonts w:ascii="Arial" w:hAnsi="Arial"/>
          <w:b/>
          <w:sz w:val="22"/>
          <w:szCs w:val="22"/>
        </w:rPr>
        <w:t>TOOLS AND EQUIPMENT’S</w:t>
      </w:r>
    </w:p>
    <w:p w14:paraId="0806A893"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Pencil,</w:t>
      </w:r>
    </w:p>
    <w:p w14:paraId="027DB41F"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Eraser,</w:t>
      </w:r>
    </w:p>
    <w:p w14:paraId="2B73BCE4"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Field Book</w:t>
      </w:r>
    </w:p>
    <w:p w14:paraId="12223014"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Sharpner,</w:t>
      </w:r>
    </w:p>
    <w:p w14:paraId="449B310D"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Calculator,</w:t>
      </w:r>
    </w:p>
    <w:p w14:paraId="10B5ABFF"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Measuring scale,</w:t>
      </w:r>
    </w:p>
    <w:p w14:paraId="24941B2C"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Measuring steelTape,</w:t>
      </w:r>
    </w:p>
    <w:p w14:paraId="60E3300A"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Level (Auto Set, Dumpy or Tilting)</w:t>
      </w:r>
    </w:p>
    <w:p w14:paraId="06B6CD4C"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Tripod</w:t>
      </w:r>
    </w:p>
    <w:p w14:paraId="2DEE9209"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 xml:space="preserve">Ranging Rods  </w:t>
      </w:r>
    </w:p>
    <w:p w14:paraId="34652A4D"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Pegs</w:t>
      </w:r>
    </w:p>
    <w:p w14:paraId="2814AD4E"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Levelling staff (Metric or FPS)</w:t>
      </w:r>
    </w:p>
    <w:p w14:paraId="3C49614D" w14:textId="77777777" w:rsidR="006529F9" w:rsidRP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Thermometer</w:t>
      </w:r>
    </w:p>
    <w:p w14:paraId="6626AA40" w14:textId="6ACCC189" w:rsidR="006529F9" w:rsidRDefault="006529F9" w:rsidP="008762A0">
      <w:pPr>
        <w:numPr>
          <w:ilvl w:val="0"/>
          <w:numId w:val="1163"/>
        </w:numPr>
        <w:spacing w:line="360" w:lineRule="auto"/>
        <w:contextualSpacing/>
        <w:rPr>
          <w:rFonts w:ascii="Arial" w:hAnsi="Arial"/>
          <w:noProof/>
          <w:sz w:val="22"/>
          <w:szCs w:val="22"/>
        </w:rPr>
      </w:pPr>
      <w:r w:rsidRPr="006529F9">
        <w:rPr>
          <w:rFonts w:ascii="Arial" w:hAnsi="Arial"/>
          <w:noProof/>
          <w:sz w:val="22"/>
          <w:szCs w:val="22"/>
        </w:rPr>
        <w:t>Ball pein hammer</w:t>
      </w:r>
    </w:p>
    <w:p w14:paraId="4C29A233" w14:textId="14B36C7B" w:rsidR="001926E2" w:rsidRDefault="001926E2">
      <w:pPr>
        <w:spacing w:after="160" w:line="259" w:lineRule="auto"/>
        <w:rPr>
          <w:rFonts w:ascii="Arial" w:hAnsi="Arial"/>
          <w:noProof/>
          <w:sz w:val="22"/>
          <w:szCs w:val="22"/>
        </w:rPr>
      </w:pPr>
      <w:r>
        <w:rPr>
          <w:rFonts w:ascii="Arial" w:hAnsi="Arial"/>
          <w:noProof/>
          <w:sz w:val="22"/>
          <w:szCs w:val="22"/>
        </w:rPr>
        <w:br w:type="page"/>
      </w:r>
    </w:p>
    <w:p w14:paraId="745E4CF0" w14:textId="0ECD0886" w:rsidR="006529F9" w:rsidRPr="006529F9" w:rsidRDefault="001926E2" w:rsidP="008762A0">
      <w:pPr>
        <w:pStyle w:val="ListParagraph"/>
        <w:keepNext/>
        <w:numPr>
          <w:ilvl w:val="0"/>
          <w:numId w:val="1409"/>
        </w:numPr>
        <w:shd w:val="clear" w:color="auto" w:fill="FFC000"/>
        <w:spacing w:line="360" w:lineRule="auto"/>
        <w:ind w:right="54"/>
        <w:jc w:val="both"/>
        <w:outlineLvl w:val="2"/>
        <w:rPr>
          <w:rFonts w:ascii="Arial" w:hAnsi="Arial"/>
          <w:lang w:val="en-AU"/>
        </w:rPr>
      </w:pPr>
      <w:bookmarkStart w:id="38" w:name="_Toc111396767"/>
      <w:r>
        <w:rPr>
          <w:rFonts w:ascii="Arial" w:hAnsi="Arial"/>
          <w:b/>
          <w:noProof/>
          <w:lang w:val="en-AU"/>
        </w:rPr>
        <w:lastRenderedPageBreak/>
        <w:t xml:space="preserve">. </w:t>
      </w:r>
      <w:r w:rsidR="006529F9" w:rsidRPr="006529F9">
        <w:rPr>
          <w:rFonts w:ascii="Arial" w:hAnsi="Arial"/>
          <w:b/>
          <w:noProof/>
          <w:lang w:val="en-AU"/>
        </w:rPr>
        <w:t xml:space="preserve">Perform Reciprocal </w:t>
      </w:r>
      <w:r w:rsidR="006529F9" w:rsidRPr="006529F9">
        <w:rPr>
          <w:rFonts w:ascii="Arial" w:hAnsi="Arial"/>
          <w:b/>
          <w:lang w:val="en-AU"/>
        </w:rPr>
        <w:t>Levelling</w:t>
      </w:r>
      <w:bookmarkEnd w:id="37"/>
      <w:bookmarkEnd w:id="38"/>
    </w:p>
    <w:p w14:paraId="60BA7E69" w14:textId="77777777" w:rsidR="006529F9" w:rsidRPr="006529F9" w:rsidRDefault="006529F9" w:rsidP="00894F63">
      <w:pPr>
        <w:spacing w:line="360" w:lineRule="auto"/>
        <w:jc w:val="both"/>
        <w:rPr>
          <w:rFonts w:ascii="Arial" w:hAnsi="Arial"/>
          <w:bCs/>
          <w:sz w:val="22"/>
          <w:szCs w:val="22"/>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w:t>
      </w:r>
      <w:r w:rsidRPr="006529F9">
        <w:rPr>
          <w:rFonts w:ascii="Arial" w:hAnsi="Arial"/>
          <w:color w:val="222222"/>
          <w:sz w:val="22"/>
          <w:szCs w:val="22"/>
          <w:shd w:val="clear" w:color="auto" w:fill="FFFFFF"/>
        </w:rPr>
        <w:t>determining the elevations, leveling between two widely separated points in which observations are made in both directions to eliminate the effects of atmospheric refraction and the curvature of the earth.</w:t>
      </w:r>
    </w:p>
    <w:tbl>
      <w:tblPr>
        <w:tblStyle w:val="TableGrid38"/>
        <w:tblW w:w="10165" w:type="dxa"/>
        <w:tblLook w:val="04A0" w:firstRow="1" w:lastRow="0" w:firstColumn="1" w:lastColumn="0" w:noHBand="0" w:noVBand="1"/>
      </w:tblPr>
      <w:tblGrid>
        <w:gridCol w:w="3307"/>
        <w:gridCol w:w="6858"/>
      </w:tblGrid>
      <w:tr w:rsidR="006529F9" w:rsidRPr="006529F9" w14:paraId="7B32EDD1" w14:textId="77777777" w:rsidTr="006529F9">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ACB9CA"/>
            <w:hideMark/>
          </w:tcPr>
          <w:p w14:paraId="6D905949" w14:textId="77777777" w:rsidR="006529F9" w:rsidRPr="006529F9" w:rsidRDefault="006529F9" w:rsidP="00894F63">
            <w:pPr>
              <w:spacing w:line="360" w:lineRule="auto"/>
              <w:rPr>
                <w:rFonts w:ascii="Arial" w:hAnsi="Arial"/>
                <w:b/>
                <w:i/>
              </w:rPr>
            </w:pPr>
            <w:r w:rsidRPr="006529F9">
              <w:rPr>
                <w:rFonts w:ascii="Arial" w:hAnsi="Arial"/>
                <w:b/>
                <w:i/>
              </w:rPr>
              <w:t>Competency Units</w:t>
            </w:r>
          </w:p>
        </w:tc>
        <w:tc>
          <w:tcPr>
            <w:tcW w:w="6858" w:type="dxa"/>
            <w:tcBorders>
              <w:top w:val="single" w:sz="4" w:space="0" w:color="auto"/>
              <w:left w:val="single" w:sz="4" w:space="0" w:color="auto"/>
              <w:bottom w:val="single" w:sz="4" w:space="0" w:color="auto"/>
              <w:right w:val="single" w:sz="4" w:space="0" w:color="auto"/>
            </w:tcBorders>
            <w:shd w:val="clear" w:color="auto" w:fill="ACB9CA"/>
            <w:hideMark/>
          </w:tcPr>
          <w:p w14:paraId="55BE28E0" w14:textId="77777777" w:rsidR="006529F9" w:rsidRPr="006529F9" w:rsidRDefault="006529F9" w:rsidP="00894F63">
            <w:pPr>
              <w:spacing w:line="360" w:lineRule="auto"/>
              <w:rPr>
                <w:rFonts w:ascii="Arial" w:hAnsi="Arial"/>
                <w:b/>
                <w:i/>
              </w:rPr>
            </w:pPr>
            <w:r w:rsidRPr="006529F9">
              <w:rPr>
                <w:rFonts w:ascii="Arial" w:hAnsi="Arial"/>
                <w:b/>
                <w:i/>
              </w:rPr>
              <w:t>Performance Criteria</w:t>
            </w:r>
          </w:p>
        </w:tc>
      </w:tr>
      <w:tr w:rsidR="006529F9" w:rsidRPr="006529F9" w14:paraId="7066B179"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6BDA5FF6" w14:textId="77777777" w:rsidR="006529F9" w:rsidRPr="006529F9" w:rsidRDefault="006529F9" w:rsidP="008762A0">
            <w:pPr>
              <w:numPr>
                <w:ilvl w:val="0"/>
                <w:numId w:val="1226"/>
              </w:numPr>
              <w:spacing w:line="360" w:lineRule="auto"/>
              <w:ind w:left="607" w:hanging="607"/>
              <w:contextualSpacing/>
              <w:rPr>
                <w:rFonts w:ascii="Arial" w:hAnsi="Arial"/>
                <w:noProof/>
                <w:sz w:val="22"/>
                <w:szCs w:val="22"/>
              </w:rPr>
            </w:pPr>
            <w:r w:rsidRPr="006529F9">
              <w:rPr>
                <w:rFonts w:ascii="Arial" w:hAnsi="Arial"/>
                <w:noProof/>
              </w:rPr>
              <w:t xml:space="preserve">Carry out </w:t>
            </w:r>
            <w:r w:rsidRPr="006529F9">
              <w:rPr>
                <w:rFonts w:ascii="Arial" w:hAnsi="Arial"/>
              </w:rPr>
              <w:t>Reciprocal leveling</w:t>
            </w:r>
          </w:p>
        </w:tc>
        <w:tc>
          <w:tcPr>
            <w:tcW w:w="6858" w:type="dxa"/>
            <w:tcBorders>
              <w:top w:val="single" w:sz="4" w:space="0" w:color="auto"/>
              <w:left w:val="single" w:sz="4" w:space="0" w:color="auto"/>
              <w:bottom w:val="single" w:sz="4" w:space="0" w:color="auto"/>
              <w:right w:val="single" w:sz="4" w:space="0" w:color="auto"/>
            </w:tcBorders>
            <w:hideMark/>
          </w:tcPr>
          <w:p w14:paraId="33A05615" w14:textId="77777777" w:rsidR="006529F9" w:rsidRPr="006529F9" w:rsidRDefault="006529F9" w:rsidP="008762A0">
            <w:pPr>
              <w:numPr>
                <w:ilvl w:val="0"/>
                <w:numId w:val="1227"/>
              </w:numPr>
              <w:spacing w:line="360" w:lineRule="auto"/>
              <w:contextualSpacing/>
              <w:rPr>
                <w:rFonts w:ascii="Arial" w:hAnsi="Arial"/>
                <w:bCs/>
                <w:iCs/>
                <w:sz w:val="22"/>
                <w:szCs w:val="22"/>
              </w:rPr>
            </w:pPr>
            <w:r w:rsidRPr="006529F9">
              <w:rPr>
                <w:rFonts w:ascii="Arial" w:hAnsi="Arial"/>
                <w:iCs/>
                <w:sz w:val="22"/>
                <w:szCs w:val="22"/>
              </w:rPr>
              <w:t>Select appropriate level and staff</w:t>
            </w:r>
          </w:p>
          <w:p w14:paraId="291324E5" w14:textId="77777777" w:rsidR="006529F9" w:rsidRPr="006529F9" w:rsidRDefault="006529F9" w:rsidP="008762A0">
            <w:pPr>
              <w:numPr>
                <w:ilvl w:val="0"/>
                <w:numId w:val="1227"/>
              </w:numPr>
              <w:spacing w:line="360" w:lineRule="auto"/>
              <w:contextualSpacing/>
              <w:rPr>
                <w:rFonts w:ascii="Arial" w:hAnsi="Arial"/>
                <w:b/>
                <w:iCs/>
                <w:sz w:val="22"/>
                <w:szCs w:val="22"/>
              </w:rPr>
            </w:pPr>
            <w:r w:rsidRPr="006529F9">
              <w:rPr>
                <w:rFonts w:ascii="Arial" w:hAnsi="Arial"/>
                <w:iCs/>
                <w:sz w:val="22"/>
                <w:szCs w:val="22"/>
              </w:rPr>
              <w:t xml:space="preserve">Mark two reciprocal points </w:t>
            </w:r>
          </w:p>
          <w:p w14:paraId="5E7B20AF" w14:textId="77777777" w:rsidR="006529F9" w:rsidRPr="006529F9" w:rsidRDefault="006529F9" w:rsidP="008762A0">
            <w:pPr>
              <w:numPr>
                <w:ilvl w:val="0"/>
                <w:numId w:val="1227"/>
              </w:numPr>
              <w:spacing w:line="360" w:lineRule="auto"/>
              <w:contextualSpacing/>
              <w:rPr>
                <w:rFonts w:ascii="Arial" w:hAnsi="Arial"/>
                <w:iCs/>
                <w:sz w:val="22"/>
                <w:szCs w:val="22"/>
              </w:rPr>
            </w:pPr>
            <w:r w:rsidRPr="006529F9">
              <w:rPr>
                <w:rFonts w:ascii="Arial" w:hAnsi="Arial"/>
                <w:iCs/>
                <w:sz w:val="22"/>
                <w:szCs w:val="22"/>
              </w:rPr>
              <w:t xml:space="preserve">Perform temporary Adjustment near X point. </w:t>
            </w:r>
          </w:p>
          <w:p w14:paraId="34A1BBF5" w14:textId="77777777" w:rsidR="006529F9" w:rsidRPr="006529F9" w:rsidRDefault="006529F9" w:rsidP="008762A0">
            <w:pPr>
              <w:numPr>
                <w:ilvl w:val="0"/>
                <w:numId w:val="1227"/>
              </w:numPr>
              <w:spacing w:line="360" w:lineRule="auto"/>
              <w:contextualSpacing/>
              <w:rPr>
                <w:rFonts w:ascii="Arial" w:hAnsi="Arial"/>
                <w:iCs/>
                <w:sz w:val="22"/>
                <w:szCs w:val="22"/>
              </w:rPr>
            </w:pPr>
            <w:r w:rsidRPr="006529F9">
              <w:rPr>
                <w:rFonts w:ascii="Arial" w:hAnsi="Arial"/>
                <w:iCs/>
                <w:sz w:val="22"/>
                <w:szCs w:val="22"/>
              </w:rPr>
              <w:t>Observe staff readings on both points X and Y</w:t>
            </w:r>
          </w:p>
          <w:p w14:paraId="3BB46C70" w14:textId="77777777" w:rsidR="006529F9" w:rsidRPr="006529F9" w:rsidRDefault="006529F9" w:rsidP="008762A0">
            <w:pPr>
              <w:numPr>
                <w:ilvl w:val="0"/>
                <w:numId w:val="1227"/>
              </w:numPr>
              <w:spacing w:line="360" w:lineRule="auto"/>
              <w:contextualSpacing/>
              <w:rPr>
                <w:rFonts w:ascii="Arial" w:hAnsi="Arial"/>
                <w:iCs/>
                <w:sz w:val="22"/>
                <w:szCs w:val="22"/>
              </w:rPr>
            </w:pPr>
            <w:r w:rsidRPr="006529F9">
              <w:rPr>
                <w:rFonts w:ascii="Arial" w:hAnsi="Arial"/>
                <w:iCs/>
                <w:sz w:val="22"/>
                <w:szCs w:val="22"/>
              </w:rPr>
              <w:t>Perform temporary Adjustment near Y points</w:t>
            </w:r>
          </w:p>
          <w:p w14:paraId="13B0D4A4" w14:textId="77777777" w:rsidR="006529F9" w:rsidRPr="006529F9" w:rsidRDefault="006529F9" w:rsidP="008762A0">
            <w:pPr>
              <w:numPr>
                <w:ilvl w:val="0"/>
                <w:numId w:val="1227"/>
              </w:numPr>
              <w:spacing w:line="360" w:lineRule="auto"/>
              <w:contextualSpacing/>
              <w:rPr>
                <w:rFonts w:ascii="Arial" w:hAnsi="Arial"/>
                <w:sz w:val="22"/>
                <w:szCs w:val="22"/>
              </w:rPr>
            </w:pPr>
            <w:r w:rsidRPr="006529F9">
              <w:rPr>
                <w:rFonts w:ascii="Arial" w:hAnsi="Arial"/>
                <w:iCs/>
                <w:sz w:val="22"/>
                <w:szCs w:val="22"/>
              </w:rPr>
              <w:t xml:space="preserve">Calculate difference </w:t>
            </w:r>
            <w:r w:rsidRPr="006529F9">
              <w:rPr>
                <w:rFonts w:ascii="Arial" w:hAnsi="Arial"/>
                <w:sz w:val="22"/>
                <w:szCs w:val="22"/>
              </w:rPr>
              <w:t>of both pair of staves readings.</w:t>
            </w:r>
          </w:p>
          <w:p w14:paraId="01DA43CA" w14:textId="77777777" w:rsidR="006529F9" w:rsidRPr="006529F9" w:rsidRDefault="006529F9" w:rsidP="008762A0">
            <w:pPr>
              <w:numPr>
                <w:ilvl w:val="0"/>
                <w:numId w:val="1227"/>
              </w:numPr>
              <w:spacing w:line="360" w:lineRule="auto"/>
              <w:contextualSpacing/>
              <w:rPr>
                <w:rFonts w:ascii="Arial" w:hAnsi="Arial"/>
                <w:sz w:val="22"/>
                <w:szCs w:val="22"/>
              </w:rPr>
            </w:pPr>
            <w:r w:rsidRPr="006529F9">
              <w:rPr>
                <w:rFonts w:ascii="Arial" w:hAnsi="Arial"/>
                <w:sz w:val="22"/>
                <w:szCs w:val="22"/>
              </w:rPr>
              <w:t>Compare RL’s of both points</w:t>
            </w:r>
          </w:p>
          <w:p w14:paraId="2D67564E" w14:textId="77777777" w:rsidR="006529F9" w:rsidRPr="006529F9" w:rsidRDefault="006529F9" w:rsidP="008762A0">
            <w:pPr>
              <w:numPr>
                <w:ilvl w:val="0"/>
                <w:numId w:val="1227"/>
              </w:numPr>
              <w:spacing w:line="360" w:lineRule="auto"/>
              <w:contextualSpacing/>
              <w:rPr>
                <w:rFonts w:ascii="Arial" w:hAnsi="Arial"/>
                <w:b/>
                <w:bCs/>
                <w:sz w:val="22"/>
                <w:szCs w:val="22"/>
              </w:rPr>
            </w:pPr>
            <w:r w:rsidRPr="006529F9">
              <w:rPr>
                <w:rFonts w:ascii="Arial" w:hAnsi="Arial"/>
                <w:sz w:val="22"/>
                <w:szCs w:val="22"/>
              </w:rPr>
              <w:t>Compute elevations</w:t>
            </w:r>
          </w:p>
        </w:tc>
      </w:tr>
      <w:tr w:rsidR="006529F9" w:rsidRPr="006529F9" w14:paraId="3636A0DB" w14:textId="77777777" w:rsidTr="00004FE6">
        <w:trPr>
          <w:trHeight w:val="1745"/>
        </w:trPr>
        <w:tc>
          <w:tcPr>
            <w:tcW w:w="3307" w:type="dxa"/>
            <w:tcBorders>
              <w:top w:val="single" w:sz="4" w:space="0" w:color="auto"/>
              <w:left w:val="single" w:sz="4" w:space="0" w:color="auto"/>
              <w:bottom w:val="single" w:sz="4" w:space="0" w:color="auto"/>
              <w:right w:val="single" w:sz="4" w:space="0" w:color="auto"/>
            </w:tcBorders>
            <w:hideMark/>
          </w:tcPr>
          <w:p w14:paraId="2EB35636" w14:textId="77777777" w:rsidR="006529F9" w:rsidRPr="006529F9" w:rsidRDefault="006529F9" w:rsidP="008762A0">
            <w:pPr>
              <w:numPr>
                <w:ilvl w:val="0"/>
                <w:numId w:val="1226"/>
              </w:numPr>
              <w:spacing w:line="360" w:lineRule="auto"/>
              <w:ind w:left="607" w:hanging="607"/>
              <w:contextualSpacing/>
              <w:rPr>
                <w:rFonts w:ascii="Arial" w:hAnsi="Arial"/>
                <w:noProof/>
                <w:sz w:val="22"/>
                <w:szCs w:val="22"/>
              </w:rPr>
            </w:pPr>
            <w:r w:rsidRPr="006529F9">
              <w:rPr>
                <w:rFonts w:ascii="Arial" w:hAnsi="Arial"/>
                <w:noProof/>
              </w:rPr>
              <w:t xml:space="preserve">Carry out </w:t>
            </w:r>
            <w:r w:rsidRPr="006529F9">
              <w:rPr>
                <w:rFonts w:ascii="Arial" w:hAnsi="Arial"/>
              </w:rPr>
              <w:t>Reciprocal Ranging</w:t>
            </w:r>
          </w:p>
        </w:tc>
        <w:tc>
          <w:tcPr>
            <w:tcW w:w="6858" w:type="dxa"/>
            <w:tcBorders>
              <w:top w:val="single" w:sz="4" w:space="0" w:color="auto"/>
              <w:left w:val="single" w:sz="4" w:space="0" w:color="auto"/>
              <w:bottom w:val="single" w:sz="4" w:space="0" w:color="auto"/>
              <w:right w:val="single" w:sz="4" w:space="0" w:color="auto"/>
            </w:tcBorders>
            <w:hideMark/>
          </w:tcPr>
          <w:p w14:paraId="30FF14C8" w14:textId="77777777" w:rsidR="006529F9" w:rsidRPr="006529F9" w:rsidRDefault="006529F9" w:rsidP="00894F63">
            <w:pPr>
              <w:keepNext/>
              <w:keepLines/>
              <w:spacing w:line="360" w:lineRule="auto"/>
              <w:jc w:val="both"/>
              <w:rPr>
                <w:rFonts w:ascii="Arial" w:hAnsi="Arial"/>
                <w:iCs/>
              </w:rPr>
            </w:pPr>
            <w:r w:rsidRPr="006529F9">
              <w:rPr>
                <w:rFonts w:ascii="Arial" w:hAnsi="Arial"/>
                <w:b/>
              </w:rPr>
              <w:t>P1.</w:t>
            </w:r>
            <w:r w:rsidRPr="006529F9">
              <w:rPr>
                <w:rFonts w:ascii="Arial" w:hAnsi="Arial"/>
              </w:rPr>
              <w:t xml:space="preserve"> Mark </w:t>
            </w:r>
            <w:r w:rsidRPr="006529F9">
              <w:rPr>
                <w:rFonts w:ascii="Arial" w:hAnsi="Arial"/>
                <w:color w:val="222222"/>
                <w:shd w:val="clear" w:color="auto" w:fill="FFFFFF"/>
              </w:rPr>
              <w:t xml:space="preserve">any two </w:t>
            </w:r>
            <w:r w:rsidRPr="006529F9">
              <w:rPr>
                <w:rFonts w:ascii="Arial" w:hAnsi="Arial"/>
                <w:iCs/>
              </w:rPr>
              <w:t>reciprocal points</w:t>
            </w:r>
          </w:p>
          <w:p w14:paraId="44CD1B37" w14:textId="77777777" w:rsidR="006529F9" w:rsidRPr="006529F9" w:rsidRDefault="006529F9" w:rsidP="00894F63">
            <w:pPr>
              <w:keepNext/>
              <w:keepLines/>
              <w:spacing w:line="360" w:lineRule="auto"/>
              <w:jc w:val="both"/>
              <w:rPr>
                <w:rFonts w:ascii="Arial" w:hAnsi="Arial"/>
                <w:b/>
                <w:bCs/>
                <w:color w:val="222222"/>
                <w:shd w:val="clear" w:color="auto" w:fill="FFFFFF"/>
              </w:rPr>
            </w:pPr>
            <w:r w:rsidRPr="006529F9">
              <w:rPr>
                <w:rFonts w:ascii="Arial" w:hAnsi="Arial"/>
                <w:b/>
                <w:bCs/>
                <w:color w:val="222222"/>
                <w:shd w:val="clear" w:color="auto" w:fill="FFFFFF"/>
              </w:rPr>
              <w:t xml:space="preserve">P2. </w:t>
            </w:r>
            <w:r w:rsidRPr="006529F9">
              <w:rPr>
                <w:rFonts w:ascii="Arial" w:hAnsi="Arial"/>
                <w:bCs/>
                <w:color w:val="222222"/>
                <w:shd w:val="clear" w:color="auto" w:fill="FFFFFF"/>
              </w:rPr>
              <w:t>Range the points on line</w:t>
            </w:r>
          </w:p>
          <w:p w14:paraId="0B99EFAA" w14:textId="77777777" w:rsidR="006529F9" w:rsidRPr="006529F9" w:rsidRDefault="006529F9" w:rsidP="00894F63">
            <w:pPr>
              <w:keepNext/>
              <w:keepLines/>
              <w:spacing w:line="360" w:lineRule="auto"/>
              <w:jc w:val="both"/>
              <w:rPr>
                <w:rFonts w:ascii="Arial" w:hAnsi="Arial"/>
                <w:color w:val="222222"/>
                <w:shd w:val="clear" w:color="auto" w:fill="FFFFFF"/>
              </w:rPr>
            </w:pPr>
            <w:r w:rsidRPr="006529F9">
              <w:rPr>
                <w:rFonts w:ascii="Arial" w:hAnsi="Arial"/>
                <w:b/>
                <w:color w:val="222222"/>
                <w:shd w:val="clear" w:color="auto" w:fill="FFFFFF"/>
              </w:rPr>
              <w:t>P3</w:t>
            </w:r>
            <w:r w:rsidRPr="006529F9">
              <w:rPr>
                <w:rFonts w:ascii="Arial" w:hAnsi="Arial"/>
                <w:color w:val="222222"/>
                <w:shd w:val="clear" w:color="auto" w:fill="FFFFFF"/>
              </w:rPr>
              <w:t xml:space="preserve">. Mark intermediate point on survey line  </w:t>
            </w:r>
          </w:p>
          <w:p w14:paraId="2B8C08B4" w14:textId="77777777" w:rsidR="006529F9" w:rsidRPr="006529F9" w:rsidRDefault="006529F9" w:rsidP="00894F63">
            <w:pPr>
              <w:keepNext/>
              <w:keepLines/>
              <w:spacing w:line="360" w:lineRule="auto"/>
              <w:jc w:val="both"/>
              <w:rPr>
                <w:rFonts w:ascii="Calibri" w:hAnsi="Calibri"/>
                <w:sz w:val="22"/>
                <w:szCs w:val="22"/>
              </w:rPr>
            </w:pPr>
            <w:r w:rsidRPr="006529F9">
              <w:rPr>
                <w:rFonts w:ascii="Arial" w:hAnsi="Arial"/>
                <w:b/>
                <w:color w:val="222222"/>
                <w:shd w:val="clear" w:color="auto" w:fill="FFFFFF"/>
              </w:rPr>
              <w:t>P4</w:t>
            </w:r>
            <w:r w:rsidRPr="006529F9">
              <w:rPr>
                <w:rFonts w:ascii="Arial" w:hAnsi="Arial"/>
                <w:color w:val="222222"/>
                <w:shd w:val="clear" w:color="auto" w:fill="FFFFFF"/>
              </w:rPr>
              <w:t>. Observe ranging</w:t>
            </w:r>
          </w:p>
        </w:tc>
      </w:tr>
    </w:tbl>
    <w:p w14:paraId="68C5C5A0" w14:textId="77777777" w:rsidR="006529F9" w:rsidRPr="006529F9" w:rsidRDefault="006529F9" w:rsidP="00894F63">
      <w:pPr>
        <w:spacing w:line="360" w:lineRule="auto"/>
        <w:rPr>
          <w:rFonts w:ascii="Arial" w:hAnsi="Arial"/>
          <w:b/>
        </w:rPr>
      </w:pPr>
    </w:p>
    <w:p w14:paraId="063B83B0"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3437B461" w14:textId="77777777" w:rsidR="006529F9" w:rsidRPr="006529F9" w:rsidRDefault="006529F9" w:rsidP="00894F63">
      <w:pPr>
        <w:widowControl w:val="0"/>
        <w:tabs>
          <w:tab w:val="left" w:pos="5400"/>
        </w:tabs>
        <w:spacing w:line="360" w:lineRule="auto"/>
        <w:ind w:left="20"/>
        <w:jc w:val="both"/>
        <w:rPr>
          <w:rFonts w:ascii="Arial" w:eastAsia="Arial" w:hAnsi="Arial"/>
          <w:color w:val="000000"/>
          <w:sz w:val="22"/>
          <w:szCs w:val="22"/>
          <w:lang w:bidi="en-US"/>
        </w:rPr>
      </w:pPr>
      <w:r w:rsidRPr="006529F9">
        <w:rPr>
          <w:rFonts w:ascii="Arial" w:eastAsia="Arial" w:hAnsi="Arial"/>
          <w:sz w:val="22"/>
          <w:szCs w:val="22"/>
          <w:lang w:bidi="en-US"/>
        </w:rPr>
        <w:t xml:space="preserve">The candidate must be able to demonstrate underpinning knowledge and understanding required to carry out tasks covered in this competency standard. </w:t>
      </w:r>
      <w:r w:rsidRPr="006529F9">
        <w:rPr>
          <w:rFonts w:ascii="Arial" w:eastAsia="Arial" w:hAnsi="Arial"/>
          <w:color w:val="000000"/>
          <w:sz w:val="22"/>
          <w:szCs w:val="22"/>
          <w:lang w:bidi="en-US"/>
        </w:rPr>
        <w:t>This includes the knowledge of:</w:t>
      </w:r>
    </w:p>
    <w:p w14:paraId="580FC4FA"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 xml:space="preserve">Define fly leveling, </w:t>
      </w:r>
    </w:p>
    <w:p w14:paraId="70049F8E"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 xml:space="preserve">Explain Profile Leveling </w:t>
      </w:r>
    </w:p>
    <w:p w14:paraId="7C6A0AA3"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Determine the missing data of a level book page.</w:t>
      </w:r>
    </w:p>
    <w:p w14:paraId="0B26F964"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Define fly leveling.</w:t>
      </w:r>
    </w:p>
    <w:p w14:paraId="713A33A3"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State precautions in leveling operation.</w:t>
      </w:r>
    </w:p>
    <w:p w14:paraId="60DBEAE6"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Describe the procedures for taking readings to plot L-section x-section</w:t>
      </w:r>
    </w:p>
    <w:p w14:paraId="6FCF6EF7"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Plot Long section</w:t>
      </w:r>
    </w:p>
    <w:p w14:paraId="03E0EBC6"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Describe parts and functions of Laser Level</w:t>
      </w:r>
    </w:p>
    <w:p w14:paraId="66C1D016" w14:textId="77777777" w:rsidR="006529F9" w:rsidRPr="006529F9" w:rsidRDefault="006529F9" w:rsidP="008762A0">
      <w:pPr>
        <w:numPr>
          <w:ilvl w:val="0"/>
          <w:numId w:val="1228"/>
        </w:numPr>
        <w:autoSpaceDE w:val="0"/>
        <w:autoSpaceDN w:val="0"/>
        <w:adjustRightInd w:val="0"/>
        <w:spacing w:line="360" w:lineRule="auto"/>
        <w:contextualSpacing/>
        <w:rPr>
          <w:rFonts w:ascii="Arial" w:eastAsia="Calibri" w:hAnsi="Arial"/>
          <w:color w:val="000000"/>
          <w:sz w:val="22"/>
          <w:szCs w:val="22"/>
        </w:rPr>
      </w:pPr>
      <w:r w:rsidRPr="006529F9">
        <w:rPr>
          <w:rFonts w:ascii="Arial" w:eastAsia="Calibri" w:hAnsi="Arial"/>
          <w:color w:val="000000"/>
          <w:sz w:val="22"/>
          <w:szCs w:val="22"/>
        </w:rPr>
        <w:t>Explain the procedure of leveling by use of Laser Level.</w:t>
      </w:r>
      <w:r w:rsidRPr="006529F9">
        <w:rPr>
          <w:rFonts w:ascii="Calibri" w:hAnsi="Calibri"/>
        </w:rPr>
        <w:t xml:space="preserve"> </w:t>
      </w:r>
      <w:r w:rsidRPr="006529F9">
        <w:rPr>
          <w:rFonts w:ascii="Arial" w:eastAsia="Calibri" w:hAnsi="Arial"/>
          <w:color w:val="000000"/>
          <w:sz w:val="22"/>
          <w:szCs w:val="22"/>
        </w:rPr>
        <w:t>With their specifications and its measurement.</w:t>
      </w:r>
    </w:p>
    <w:p w14:paraId="3458CEEF"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6529F9">
        <w:rPr>
          <w:rFonts w:ascii="Arial" w:eastAsia="Arial" w:hAnsi="Arial"/>
          <w:sz w:val="28"/>
          <w:szCs w:val="28"/>
        </w:rPr>
        <w:t xml:space="preserve"> </w:t>
      </w:r>
      <w:r w:rsidRPr="006529F9">
        <w:rPr>
          <w:rFonts w:ascii="Arial" w:hAnsi="Arial"/>
          <w:b/>
        </w:rPr>
        <w:t>Critical Evidence(s) Required</w:t>
      </w:r>
    </w:p>
    <w:p w14:paraId="4E0772BA"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0EC9237D"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Find out BM &amp; RLs.</w:t>
      </w:r>
    </w:p>
    <w:p w14:paraId="556324B0"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lastRenderedPageBreak/>
        <w:t>Focus the eye piece</w:t>
      </w:r>
    </w:p>
    <w:p w14:paraId="57834934"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Took and measure the staff readings</w:t>
      </w:r>
    </w:p>
    <w:p w14:paraId="629C44DA" w14:textId="77777777" w:rsidR="006529F9" w:rsidRPr="006529F9" w:rsidRDefault="006529F9" w:rsidP="008762A0">
      <w:pPr>
        <w:numPr>
          <w:ilvl w:val="0"/>
          <w:numId w:val="2"/>
        </w:numPr>
        <w:spacing w:line="360" w:lineRule="auto"/>
        <w:ind w:right="3960"/>
        <w:rPr>
          <w:rFonts w:ascii="Arial" w:hAnsi="Arial"/>
          <w:bCs/>
          <w:sz w:val="22"/>
          <w:szCs w:val="22"/>
        </w:rPr>
      </w:pPr>
      <w:r w:rsidRPr="006529F9">
        <w:rPr>
          <w:rFonts w:ascii="Arial" w:hAnsi="Arial"/>
          <w:bCs/>
          <w:sz w:val="22"/>
          <w:szCs w:val="22"/>
        </w:rPr>
        <w:t>Make temporary adjustment of leveling instrument</w:t>
      </w:r>
    </w:p>
    <w:p w14:paraId="200A4DCB" w14:textId="77777777" w:rsidR="006529F9" w:rsidRPr="006529F9" w:rsidRDefault="006529F9" w:rsidP="008762A0">
      <w:pPr>
        <w:numPr>
          <w:ilvl w:val="0"/>
          <w:numId w:val="2"/>
        </w:numPr>
        <w:spacing w:line="360" w:lineRule="auto"/>
        <w:ind w:right="3690"/>
        <w:rPr>
          <w:rFonts w:ascii="Arial" w:hAnsi="Arial"/>
          <w:bCs/>
          <w:sz w:val="22"/>
          <w:szCs w:val="22"/>
        </w:rPr>
      </w:pPr>
      <w:r w:rsidRPr="006529F9">
        <w:rPr>
          <w:rFonts w:ascii="Arial" w:hAnsi="Arial"/>
          <w:bCs/>
          <w:sz w:val="22"/>
          <w:szCs w:val="22"/>
        </w:rPr>
        <w:t xml:space="preserve">Compute different levels at different R.Ds </w:t>
      </w:r>
    </w:p>
    <w:p w14:paraId="46571C1E" w14:textId="77777777" w:rsidR="006529F9" w:rsidRPr="006529F9" w:rsidRDefault="006529F9" w:rsidP="008762A0">
      <w:pPr>
        <w:numPr>
          <w:ilvl w:val="0"/>
          <w:numId w:val="2"/>
        </w:numPr>
        <w:spacing w:line="360" w:lineRule="auto"/>
        <w:ind w:right="3690"/>
        <w:rPr>
          <w:rFonts w:ascii="Arial" w:hAnsi="Arial"/>
          <w:bCs/>
          <w:sz w:val="22"/>
          <w:szCs w:val="22"/>
        </w:rPr>
      </w:pPr>
      <w:r w:rsidRPr="006529F9">
        <w:rPr>
          <w:rFonts w:ascii="Arial" w:hAnsi="Arial"/>
          <w:bCs/>
          <w:sz w:val="22"/>
          <w:szCs w:val="22"/>
        </w:rPr>
        <w:t>Calculate height of Instrument</w:t>
      </w:r>
    </w:p>
    <w:p w14:paraId="16DE8DA8" w14:textId="77777777" w:rsidR="006529F9" w:rsidRPr="006529F9" w:rsidRDefault="006529F9" w:rsidP="00894F63">
      <w:pPr>
        <w:spacing w:line="360" w:lineRule="auto"/>
        <w:ind w:right="3960"/>
        <w:rPr>
          <w:rFonts w:ascii="Arial" w:hAnsi="Arial"/>
          <w:b/>
          <w:sz w:val="22"/>
          <w:szCs w:val="22"/>
        </w:rPr>
      </w:pPr>
      <w:r w:rsidRPr="006529F9">
        <w:rPr>
          <w:rFonts w:ascii="Arial" w:hAnsi="Arial"/>
          <w:b/>
          <w:sz w:val="22"/>
          <w:szCs w:val="22"/>
        </w:rPr>
        <w:t>TOOLS AND EQUIPMENT’S</w:t>
      </w:r>
    </w:p>
    <w:p w14:paraId="72ED28F0"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Pencil,</w:t>
      </w:r>
    </w:p>
    <w:p w14:paraId="0F488743"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Eraser,</w:t>
      </w:r>
    </w:p>
    <w:p w14:paraId="6C79C36B"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Sharpner,</w:t>
      </w:r>
    </w:p>
    <w:p w14:paraId="164AD4E9"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Calculator,</w:t>
      </w:r>
    </w:p>
    <w:p w14:paraId="4FD6BDFE"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Measuring scale,</w:t>
      </w:r>
    </w:p>
    <w:p w14:paraId="7C43A0D2"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Measuring Steel Tape,</w:t>
      </w:r>
    </w:p>
    <w:p w14:paraId="497D998A"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Tripod</w:t>
      </w:r>
    </w:p>
    <w:p w14:paraId="727829B5"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Pegs</w:t>
      </w:r>
    </w:p>
    <w:p w14:paraId="06E4F826"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Arrows</w:t>
      </w:r>
    </w:p>
    <w:p w14:paraId="191072CB" w14:textId="77777777" w:rsidR="006529F9" w:rsidRPr="006529F9" w:rsidRDefault="006529F9" w:rsidP="008762A0">
      <w:pPr>
        <w:numPr>
          <w:ilvl w:val="0"/>
          <w:numId w:val="1229"/>
        </w:numPr>
        <w:spacing w:line="360" w:lineRule="auto"/>
        <w:ind w:hanging="810"/>
        <w:contextualSpacing/>
        <w:rPr>
          <w:rFonts w:ascii="Arial" w:hAnsi="Arial"/>
          <w:noProof/>
          <w:sz w:val="22"/>
          <w:szCs w:val="22"/>
        </w:rPr>
      </w:pPr>
      <w:r w:rsidRPr="006529F9">
        <w:rPr>
          <w:rFonts w:ascii="Arial" w:hAnsi="Arial"/>
          <w:noProof/>
          <w:sz w:val="22"/>
          <w:szCs w:val="22"/>
        </w:rPr>
        <w:t>Level</w:t>
      </w:r>
    </w:p>
    <w:p w14:paraId="271096F0"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Levelling Staff</w:t>
      </w:r>
    </w:p>
    <w:p w14:paraId="427B29B6"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White Chalk</w:t>
      </w:r>
    </w:p>
    <w:p w14:paraId="09FC119F"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Thermometer</w:t>
      </w:r>
    </w:p>
    <w:p w14:paraId="263CC6D2" w14:textId="77777777" w:rsidR="006529F9" w:rsidRPr="006529F9" w:rsidRDefault="006529F9" w:rsidP="008762A0">
      <w:pPr>
        <w:numPr>
          <w:ilvl w:val="0"/>
          <w:numId w:val="1229"/>
        </w:numPr>
        <w:spacing w:line="360" w:lineRule="auto"/>
        <w:ind w:hanging="720"/>
        <w:contextualSpacing/>
        <w:rPr>
          <w:rFonts w:ascii="Arial" w:hAnsi="Arial"/>
          <w:noProof/>
          <w:sz w:val="22"/>
          <w:szCs w:val="22"/>
        </w:rPr>
      </w:pPr>
      <w:r w:rsidRPr="006529F9">
        <w:rPr>
          <w:rFonts w:ascii="Arial" w:hAnsi="Arial"/>
          <w:noProof/>
          <w:sz w:val="22"/>
          <w:szCs w:val="22"/>
        </w:rPr>
        <w:t>Ball pein hammer</w:t>
      </w:r>
    </w:p>
    <w:p w14:paraId="04A439C3" w14:textId="77777777" w:rsidR="006529F9" w:rsidRPr="006529F9" w:rsidRDefault="006529F9" w:rsidP="00894F63">
      <w:pPr>
        <w:spacing w:line="360" w:lineRule="auto"/>
        <w:rPr>
          <w:rFonts w:ascii="Arial" w:hAnsi="Arial"/>
          <w:noProof/>
          <w:sz w:val="22"/>
          <w:szCs w:val="22"/>
        </w:rPr>
      </w:pPr>
      <w:r w:rsidRPr="006529F9">
        <w:rPr>
          <w:rFonts w:ascii="Arial" w:hAnsi="Arial"/>
          <w:noProof/>
          <w:sz w:val="22"/>
          <w:szCs w:val="22"/>
        </w:rPr>
        <w:br w:type="page"/>
      </w:r>
    </w:p>
    <w:p w14:paraId="2B48AEA8" w14:textId="72BC5338" w:rsidR="006529F9" w:rsidRPr="006529F9" w:rsidRDefault="001926E2" w:rsidP="008762A0">
      <w:pPr>
        <w:pStyle w:val="ListParagraph"/>
        <w:keepNext/>
        <w:numPr>
          <w:ilvl w:val="0"/>
          <w:numId w:val="1409"/>
        </w:numPr>
        <w:shd w:val="clear" w:color="auto" w:fill="FFC000"/>
        <w:spacing w:line="360" w:lineRule="auto"/>
        <w:ind w:right="54"/>
        <w:jc w:val="both"/>
        <w:outlineLvl w:val="2"/>
        <w:rPr>
          <w:rFonts w:ascii="Arial" w:hAnsi="Arial"/>
          <w:b/>
          <w:noProof/>
          <w:lang w:val="en-AU"/>
        </w:rPr>
      </w:pPr>
      <w:bookmarkStart w:id="39" w:name="_Toc5742663"/>
      <w:bookmarkStart w:id="40" w:name="_Toc111396768"/>
      <w:r>
        <w:rPr>
          <w:rFonts w:ascii="Arial" w:hAnsi="Arial"/>
          <w:b/>
          <w:noProof/>
          <w:lang w:val="en-AU"/>
        </w:rPr>
        <w:lastRenderedPageBreak/>
        <w:t xml:space="preserve">. </w:t>
      </w:r>
      <w:r w:rsidR="006529F9" w:rsidRPr="006529F9">
        <w:rPr>
          <w:rFonts w:ascii="Arial" w:hAnsi="Arial"/>
          <w:b/>
          <w:noProof/>
          <w:lang w:val="en-AU"/>
        </w:rPr>
        <w:t>Perform Long &amp; Cross Sectioning</w:t>
      </w:r>
      <w:bookmarkEnd w:id="39"/>
      <w:bookmarkEnd w:id="40"/>
    </w:p>
    <w:p w14:paraId="1E611B14" w14:textId="77777777" w:rsidR="006529F9" w:rsidRPr="006529F9" w:rsidRDefault="006529F9" w:rsidP="00894F63">
      <w:pPr>
        <w:spacing w:line="360" w:lineRule="auto"/>
        <w:rPr>
          <w:rFonts w:ascii="Arial" w:hAnsi="Arial"/>
          <w:b/>
          <w:sz w:val="22"/>
          <w:szCs w:val="22"/>
        </w:rPr>
      </w:pPr>
    </w:p>
    <w:p w14:paraId="0E58A303" w14:textId="77777777" w:rsidR="006529F9" w:rsidRPr="006529F9" w:rsidRDefault="006529F9" w:rsidP="00894F63">
      <w:pPr>
        <w:spacing w:line="360" w:lineRule="auto"/>
        <w:jc w:val="both"/>
        <w:rPr>
          <w:rFonts w:ascii="Arial" w:hAnsi="Arial"/>
          <w:bCs/>
          <w:sz w:val="22"/>
          <w:szCs w:val="22"/>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draw </w:t>
      </w:r>
      <w:r w:rsidRPr="006529F9">
        <w:rPr>
          <w:rFonts w:ascii="Arial" w:hAnsi="Arial"/>
          <w:bCs/>
          <w:color w:val="222222"/>
          <w:sz w:val="22"/>
          <w:szCs w:val="22"/>
          <w:shd w:val="clear" w:color="auto" w:fill="FFFFFF"/>
        </w:rPr>
        <w:t>Cross</w:t>
      </w:r>
      <w:r w:rsidRPr="006529F9">
        <w:rPr>
          <w:rFonts w:ascii="Arial" w:hAnsi="Arial"/>
          <w:color w:val="222222"/>
          <w:sz w:val="22"/>
          <w:szCs w:val="22"/>
          <w:shd w:val="clear" w:color="auto" w:fill="FFFFFF"/>
        </w:rPr>
        <w:t> sections, lines of levels or short profiles made perpendicular to the center line of the project. (For example, taking a </w:t>
      </w:r>
      <w:r w:rsidRPr="006529F9">
        <w:rPr>
          <w:rFonts w:ascii="Arial" w:hAnsi="Arial"/>
          <w:bCs/>
          <w:color w:val="222222"/>
          <w:sz w:val="22"/>
          <w:szCs w:val="22"/>
          <w:shd w:val="clear" w:color="auto" w:fill="FFFFFF"/>
        </w:rPr>
        <w:t>cross section</w:t>
      </w:r>
      <w:r w:rsidRPr="006529F9">
        <w:rPr>
          <w:rFonts w:ascii="Arial" w:hAnsi="Arial"/>
          <w:color w:val="222222"/>
          <w:sz w:val="22"/>
          <w:szCs w:val="22"/>
          <w:shd w:val="clear" w:color="auto" w:fill="FFFFFF"/>
        </w:rPr>
        <w:t> profile of a stream bed while doing a profile </w:t>
      </w:r>
      <w:r w:rsidRPr="006529F9">
        <w:rPr>
          <w:rFonts w:ascii="Arial" w:hAnsi="Arial"/>
          <w:bCs/>
          <w:color w:val="222222"/>
          <w:sz w:val="22"/>
          <w:szCs w:val="22"/>
          <w:shd w:val="clear" w:color="auto" w:fill="FFFFFF"/>
        </w:rPr>
        <w:t>survey</w:t>
      </w:r>
      <w:r w:rsidRPr="006529F9">
        <w:rPr>
          <w:rFonts w:ascii="Arial" w:hAnsi="Arial"/>
          <w:color w:val="222222"/>
          <w:sz w:val="22"/>
          <w:szCs w:val="22"/>
          <w:shd w:val="clear" w:color="auto" w:fill="FFFFFF"/>
        </w:rPr>
        <w:t> of the stream.) </w:t>
      </w:r>
      <w:r w:rsidRPr="006529F9">
        <w:rPr>
          <w:rFonts w:ascii="Arial" w:hAnsi="Arial"/>
          <w:bCs/>
          <w:color w:val="222222"/>
          <w:sz w:val="22"/>
          <w:szCs w:val="22"/>
          <w:shd w:val="clear" w:color="auto" w:fill="FFFFFF"/>
        </w:rPr>
        <w:t>Cross</w:t>
      </w:r>
      <w:r w:rsidRPr="006529F9">
        <w:rPr>
          <w:rFonts w:ascii="Arial" w:hAnsi="Arial"/>
          <w:color w:val="222222"/>
          <w:sz w:val="22"/>
          <w:szCs w:val="22"/>
          <w:shd w:val="clear" w:color="auto" w:fill="FFFFFF"/>
        </w:rPr>
        <w:t xml:space="preserve"> sections are usually taken at regular intervals and at sudden changes in the center-line profile. </w:t>
      </w:r>
      <w:r w:rsidRPr="006529F9">
        <w:rPr>
          <w:rFonts w:ascii="Arial" w:hAnsi="Arial"/>
          <w:noProof/>
          <w:sz w:val="22"/>
          <w:szCs w:val="22"/>
        </w:rPr>
        <w:t xml:space="preserve">long sectioning and cross sectioning are required to </w:t>
      </w:r>
      <w:r w:rsidRPr="006529F9">
        <w:rPr>
          <w:rFonts w:ascii="Arial" w:hAnsi="Arial"/>
          <w:bCs/>
          <w:sz w:val="22"/>
          <w:szCs w:val="22"/>
        </w:rPr>
        <w:t>calculate earthwork for roads, Railway track and earthen embankment.</w:t>
      </w:r>
    </w:p>
    <w:tbl>
      <w:tblPr>
        <w:tblStyle w:val="TableGrid38"/>
        <w:tblW w:w="10255" w:type="dxa"/>
        <w:tblLook w:val="04A0" w:firstRow="1" w:lastRow="0" w:firstColumn="1" w:lastColumn="0" w:noHBand="0" w:noVBand="1"/>
      </w:tblPr>
      <w:tblGrid>
        <w:gridCol w:w="3307"/>
        <w:gridCol w:w="6948"/>
      </w:tblGrid>
      <w:tr w:rsidR="006529F9" w:rsidRPr="006529F9" w14:paraId="53394E6A" w14:textId="77777777" w:rsidTr="006529F9">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5DCE4"/>
            <w:hideMark/>
          </w:tcPr>
          <w:p w14:paraId="79726E45" w14:textId="77777777" w:rsidR="006529F9" w:rsidRPr="006529F9" w:rsidRDefault="006529F9" w:rsidP="00894F63">
            <w:pPr>
              <w:spacing w:line="360" w:lineRule="auto"/>
              <w:rPr>
                <w:rFonts w:ascii="Arial" w:hAnsi="Arial"/>
                <w:b/>
                <w:i/>
              </w:rPr>
            </w:pPr>
            <w:r w:rsidRPr="006529F9">
              <w:rPr>
                <w:rFonts w:ascii="Arial" w:hAnsi="Arial"/>
                <w:b/>
                <w:i/>
              </w:rPr>
              <w:t>Competency Units</w:t>
            </w:r>
          </w:p>
        </w:tc>
        <w:tc>
          <w:tcPr>
            <w:tcW w:w="6948" w:type="dxa"/>
            <w:tcBorders>
              <w:top w:val="single" w:sz="4" w:space="0" w:color="auto"/>
              <w:left w:val="single" w:sz="4" w:space="0" w:color="auto"/>
              <w:bottom w:val="single" w:sz="4" w:space="0" w:color="auto"/>
              <w:right w:val="single" w:sz="4" w:space="0" w:color="auto"/>
            </w:tcBorders>
            <w:shd w:val="clear" w:color="auto" w:fill="D5DCE4"/>
            <w:hideMark/>
          </w:tcPr>
          <w:p w14:paraId="35FD5882" w14:textId="77777777" w:rsidR="006529F9" w:rsidRPr="006529F9" w:rsidRDefault="006529F9" w:rsidP="00894F63">
            <w:pPr>
              <w:spacing w:line="360" w:lineRule="auto"/>
              <w:rPr>
                <w:rFonts w:ascii="Arial" w:hAnsi="Arial"/>
                <w:b/>
                <w:i/>
              </w:rPr>
            </w:pPr>
            <w:r w:rsidRPr="006529F9">
              <w:rPr>
                <w:rFonts w:ascii="Arial" w:hAnsi="Arial"/>
                <w:b/>
                <w:i/>
              </w:rPr>
              <w:t>Performance Criteria</w:t>
            </w:r>
          </w:p>
        </w:tc>
      </w:tr>
      <w:tr w:rsidR="006529F9" w:rsidRPr="006529F9" w14:paraId="2E8BBC7A"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58821485" w14:textId="77777777" w:rsidR="006529F9" w:rsidRPr="006529F9" w:rsidRDefault="006529F9" w:rsidP="008762A0">
            <w:pPr>
              <w:numPr>
                <w:ilvl w:val="0"/>
                <w:numId w:val="1230"/>
              </w:numPr>
              <w:spacing w:line="360" w:lineRule="auto"/>
              <w:ind w:left="607" w:hanging="607"/>
              <w:contextualSpacing/>
              <w:rPr>
                <w:rFonts w:ascii="Arial" w:hAnsi="Arial"/>
                <w:noProof/>
                <w:sz w:val="22"/>
                <w:szCs w:val="22"/>
              </w:rPr>
            </w:pPr>
            <w:r w:rsidRPr="006529F9">
              <w:rPr>
                <w:rFonts w:ascii="Arial" w:hAnsi="Arial"/>
                <w:noProof/>
                <w:sz w:val="22"/>
                <w:szCs w:val="22"/>
              </w:rPr>
              <w:t>Perform Cross Sectioning</w:t>
            </w:r>
          </w:p>
        </w:tc>
        <w:tc>
          <w:tcPr>
            <w:tcW w:w="6948" w:type="dxa"/>
            <w:tcBorders>
              <w:top w:val="single" w:sz="4" w:space="0" w:color="auto"/>
              <w:left w:val="single" w:sz="4" w:space="0" w:color="auto"/>
              <w:bottom w:val="single" w:sz="4" w:space="0" w:color="auto"/>
              <w:right w:val="single" w:sz="4" w:space="0" w:color="auto"/>
            </w:tcBorders>
            <w:hideMark/>
          </w:tcPr>
          <w:p w14:paraId="115A0E42" w14:textId="77777777" w:rsidR="006529F9" w:rsidRPr="006529F9" w:rsidRDefault="006529F9" w:rsidP="008762A0">
            <w:pPr>
              <w:numPr>
                <w:ilvl w:val="0"/>
                <w:numId w:val="1231"/>
              </w:numPr>
              <w:spacing w:line="360" w:lineRule="auto"/>
              <w:ind w:left="563" w:hanging="540"/>
              <w:contextualSpacing/>
              <w:rPr>
                <w:rFonts w:ascii="Arial" w:hAnsi="Arial"/>
                <w:sz w:val="22"/>
              </w:rPr>
            </w:pPr>
            <w:r w:rsidRPr="006529F9">
              <w:rPr>
                <w:rFonts w:ascii="Arial" w:hAnsi="Arial"/>
                <w:iCs/>
                <w:sz w:val="22"/>
              </w:rPr>
              <w:t xml:space="preserve">Adjust Level &amp; </w:t>
            </w:r>
            <w:r w:rsidRPr="006529F9">
              <w:rPr>
                <w:rFonts w:ascii="Arial" w:hAnsi="Arial"/>
                <w:sz w:val="22"/>
              </w:rPr>
              <w:t>Locate temporary bench mark.</w:t>
            </w:r>
          </w:p>
          <w:p w14:paraId="46E1A895" w14:textId="77777777" w:rsidR="006529F9" w:rsidRPr="006529F9" w:rsidRDefault="006529F9" w:rsidP="008762A0">
            <w:pPr>
              <w:numPr>
                <w:ilvl w:val="0"/>
                <w:numId w:val="1231"/>
              </w:numPr>
              <w:spacing w:line="360" w:lineRule="auto"/>
              <w:ind w:left="563" w:hanging="540"/>
              <w:contextualSpacing/>
              <w:rPr>
                <w:rFonts w:ascii="Arial" w:hAnsi="Arial"/>
                <w:sz w:val="22"/>
              </w:rPr>
            </w:pPr>
            <w:r w:rsidRPr="006529F9">
              <w:rPr>
                <w:rFonts w:ascii="Arial" w:hAnsi="Arial"/>
                <w:sz w:val="22"/>
              </w:rPr>
              <w:t>Take readings every 25 feet interval of existing track (Transversely)</w:t>
            </w:r>
          </w:p>
          <w:p w14:paraId="5A0D3538" w14:textId="77777777" w:rsidR="006529F9" w:rsidRPr="006529F9" w:rsidRDefault="006529F9" w:rsidP="008762A0">
            <w:pPr>
              <w:numPr>
                <w:ilvl w:val="0"/>
                <w:numId w:val="1231"/>
              </w:numPr>
              <w:spacing w:line="360" w:lineRule="auto"/>
              <w:ind w:left="563" w:hanging="540"/>
              <w:contextualSpacing/>
              <w:rPr>
                <w:rFonts w:ascii="Arial" w:hAnsi="Arial"/>
                <w:sz w:val="22"/>
              </w:rPr>
            </w:pPr>
            <w:r w:rsidRPr="006529F9">
              <w:rPr>
                <w:rFonts w:ascii="Arial" w:hAnsi="Arial"/>
                <w:sz w:val="22"/>
              </w:rPr>
              <w:t xml:space="preserve">Observe first reading on BM and  the center line </w:t>
            </w:r>
          </w:p>
          <w:p w14:paraId="47BF7E0F" w14:textId="77777777" w:rsidR="006529F9" w:rsidRPr="006529F9" w:rsidRDefault="006529F9" w:rsidP="008762A0">
            <w:pPr>
              <w:numPr>
                <w:ilvl w:val="0"/>
                <w:numId w:val="1231"/>
              </w:numPr>
              <w:spacing w:line="360" w:lineRule="auto"/>
              <w:ind w:left="563" w:hanging="540"/>
              <w:contextualSpacing/>
              <w:rPr>
                <w:rFonts w:ascii="Arial" w:hAnsi="Arial"/>
                <w:sz w:val="22"/>
              </w:rPr>
            </w:pPr>
            <w:r w:rsidRPr="006529F9">
              <w:rPr>
                <w:rFonts w:ascii="Arial" w:hAnsi="Arial"/>
                <w:sz w:val="22"/>
              </w:rPr>
              <w:t>Observe staff reading on specific interval starting from center line to right &amp; left sides and record in the field book</w:t>
            </w:r>
          </w:p>
          <w:p w14:paraId="1853E1B0" w14:textId="77777777" w:rsidR="006529F9" w:rsidRPr="006529F9" w:rsidRDefault="006529F9" w:rsidP="008762A0">
            <w:pPr>
              <w:numPr>
                <w:ilvl w:val="0"/>
                <w:numId w:val="1231"/>
              </w:numPr>
              <w:spacing w:line="360" w:lineRule="auto"/>
              <w:ind w:left="563" w:hanging="540"/>
              <w:contextualSpacing/>
              <w:rPr>
                <w:rFonts w:ascii="Arial" w:hAnsi="Arial"/>
                <w:sz w:val="22"/>
              </w:rPr>
            </w:pPr>
            <w:r w:rsidRPr="006529F9">
              <w:rPr>
                <w:rFonts w:ascii="Arial" w:hAnsi="Arial"/>
                <w:sz w:val="22"/>
              </w:rPr>
              <w:t>Continue staff  readings on every RD of 25 ft with same pattern (Left &amp; Right) of given line</w:t>
            </w:r>
          </w:p>
          <w:p w14:paraId="6505E76A" w14:textId="77777777" w:rsidR="006529F9" w:rsidRPr="006529F9" w:rsidRDefault="006529F9" w:rsidP="008762A0">
            <w:pPr>
              <w:numPr>
                <w:ilvl w:val="0"/>
                <w:numId w:val="1231"/>
              </w:numPr>
              <w:spacing w:line="360" w:lineRule="auto"/>
              <w:ind w:left="563" w:hanging="540"/>
              <w:contextualSpacing/>
              <w:rPr>
                <w:rFonts w:ascii="Arial" w:hAnsi="Arial"/>
                <w:b/>
                <w:bCs/>
                <w:sz w:val="22"/>
                <w:szCs w:val="22"/>
              </w:rPr>
            </w:pPr>
            <w:r w:rsidRPr="006529F9">
              <w:rPr>
                <w:rFonts w:ascii="Arial" w:hAnsi="Arial"/>
                <w:sz w:val="22"/>
              </w:rPr>
              <w:t>Calculate Reduced Levels &amp; Re-check by formula</w:t>
            </w:r>
          </w:p>
        </w:tc>
      </w:tr>
      <w:tr w:rsidR="006529F9" w:rsidRPr="006529F9" w14:paraId="1BAEF205"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41CA6E89" w14:textId="77777777" w:rsidR="006529F9" w:rsidRPr="006529F9" w:rsidRDefault="006529F9" w:rsidP="008762A0">
            <w:pPr>
              <w:numPr>
                <w:ilvl w:val="0"/>
                <w:numId w:val="1230"/>
              </w:numPr>
              <w:spacing w:line="360" w:lineRule="auto"/>
              <w:ind w:left="607" w:hanging="607"/>
              <w:contextualSpacing/>
              <w:rPr>
                <w:rFonts w:ascii="Arial" w:hAnsi="Arial"/>
                <w:noProof/>
                <w:sz w:val="22"/>
                <w:szCs w:val="22"/>
              </w:rPr>
            </w:pPr>
            <w:r w:rsidRPr="006529F9">
              <w:rPr>
                <w:rFonts w:ascii="Arial" w:hAnsi="Arial"/>
                <w:noProof/>
                <w:sz w:val="22"/>
                <w:szCs w:val="22"/>
              </w:rPr>
              <w:t>Draw Cross Sections</w:t>
            </w:r>
          </w:p>
        </w:tc>
        <w:tc>
          <w:tcPr>
            <w:tcW w:w="6948" w:type="dxa"/>
            <w:tcBorders>
              <w:top w:val="single" w:sz="4" w:space="0" w:color="auto"/>
              <w:left w:val="single" w:sz="4" w:space="0" w:color="auto"/>
              <w:bottom w:val="single" w:sz="4" w:space="0" w:color="auto"/>
              <w:right w:val="single" w:sz="4" w:space="0" w:color="auto"/>
            </w:tcBorders>
            <w:hideMark/>
          </w:tcPr>
          <w:p w14:paraId="0DFF4BEC" w14:textId="77777777" w:rsidR="006529F9" w:rsidRPr="006529F9" w:rsidRDefault="006529F9" w:rsidP="008762A0">
            <w:pPr>
              <w:numPr>
                <w:ilvl w:val="0"/>
                <w:numId w:val="1232"/>
              </w:numPr>
              <w:spacing w:line="360" w:lineRule="auto"/>
              <w:ind w:left="563" w:hanging="540"/>
              <w:contextualSpacing/>
              <w:rPr>
                <w:rFonts w:ascii="Arial" w:hAnsi="Arial"/>
                <w:sz w:val="22"/>
              </w:rPr>
            </w:pPr>
            <w:r w:rsidRPr="006529F9">
              <w:rPr>
                <w:rFonts w:ascii="Arial" w:hAnsi="Arial"/>
                <w:sz w:val="22"/>
              </w:rPr>
              <w:t xml:space="preserve">Compile the data obtained from cross sectioning to plot the cross section </w:t>
            </w:r>
          </w:p>
          <w:p w14:paraId="16106185" w14:textId="77777777" w:rsidR="006529F9" w:rsidRPr="006529F9" w:rsidRDefault="006529F9" w:rsidP="008762A0">
            <w:pPr>
              <w:numPr>
                <w:ilvl w:val="0"/>
                <w:numId w:val="1232"/>
              </w:numPr>
              <w:spacing w:line="360" w:lineRule="auto"/>
              <w:ind w:left="563" w:hanging="540"/>
              <w:contextualSpacing/>
              <w:rPr>
                <w:rFonts w:ascii="Arial" w:hAnsi="Arial"/>
                <w:sz w:val="22"/>
              </w:rPr>
            </w:pPr>
            <w:r w:rsidRPr="006529F9">
              <w:rPr>
                <w:rFonts w:ascii="Arial" w:hAnsi="Arial"/>
                <w:sz w:val="22"/>
              </w:rPr>
              <w:t>Fix drawing sheet on drawing table</w:t>
            </w:r>
          </w:p>
          <w:p w14:paraId="0D79FB6B" w14:textId="77777777" w:rsidR="006529F9" w:rsidRPr="006529F9" w:rsidRDefault="006529F9" w:rsidP="008762A0">
            <w:pPr>
              <w:numPr>
                <w:ilvl w:val="0"/>
                <w:numId w:val="1232"/>
              </w:numPr>
              <w:spacing w:line="360" w:lineRule="auto"/>
              <w:ind w:left="563" w:hanging="540"/>
              <w:contextualSpacing/>
              <w:rPr>
                <w:rFonts w:ascii="Arial" w:hAnsi="Arial"/>
                <w:b/>
                <w:bCs/>
                <w:sz w:val="22"/>
                <w:szCs w:val="22"/>
              </w:rPr>
            </w:pPr>
            <w:r w:rsidRPr="006529F9">
              <w:rPr>
                <w:rFonts w:ascii="Arial" w:hAnsi="Arial"/>
                <w:sz w:val="22"/>
              </w:rPr>
              <w:t>Draw cross section</w:t>
            </w:r>
          </w:p>
        </w:tc>
      </w:tr>
      <w:tr w:rsidR="006529F9" w:rsidRPr="006529F9" w14:paraId="1FDD10DD"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21875B7F" w14:textId="77777777" w:rsidR="006529F9" w:rsidRPr="006529F9" w:rsidRDefault="006529F9" w:rsidP="008762A0">
            <w:pPr>
              <w:numPr>
                <w:ilvl w:val="0"/>
                <w:numId w:val="1230"/>
              </w:numPr>
              <w:spacing w:line="360" w:lineRule="auto"/>
              <w:ind w:left="607" w:hanging="607"/>
              <w:contextualSpacing/>
              <w:rPr>
                <w:rFonts w:ascii="Arial" w:hAnsi="Arial"/>
                <w:noProof/>
                <w:sz w:val="22"/>
                <w:szCs w:val="22"/>
              </w:rPr>
            </w:pPr>
            <w:r w:rsidRPr="006529F9">
              <w:rPr>
                <w:rFonts w:ascii="Arial" w:hAnsi="Arial"/>
                <w:noProof/>
                <w:sz w:val="22"/>
                <w:szCs w:val="22"/>
              </w:rPr>
              <w:t>Perform Long Sectioning</w:t>
            </w:r>
          </w:p>
        </w:tc>
        <w:tc>
          <w:tcPr>
            <w:tcW w:w="6948" w:type="dxa"/>
            <w:tcBorders>
              <w:top w:val="single" w:sz="4" w:space="0" w:color="auto"/>
              <w:left w:val="single" w:sz="4" w:space="0" w:color="auto"/>
              <w:bottom w:val="single" w:sz="4" w:space="0" w:color="auto"/>
              <w:right w:val="single" w:sz="4" w:space="0" w:color="auto"/>
            </w:tcBorders>
            <w:hideMark/>
          </w:tcPr>
          <w:p w14:paraId="60CDDB05" w14:textId="77777777" w:rsidR="006529F9" w:rsidRPr="006529F9" w:rsidRDefault="006529F9" w:rsidP="008762A0">
            <w:pPr>
              <w:keepNext/>
              <w:keepLines/>
              <w:numPr>
                <w:ilvl w:val="0"/>
                <w:numId w:val="1233"/>
              </w:numPr>
              <w:spacing w:line="360" w:lineRule="auto"/>
              <w:ind w:left="563" w:hanging="540"/>
              <w:contextualSpacing/>
              <w:jc w:val="both"/>
              <w:rPr>
                <w:rFonts w:ascii="Arial" w:hAnsi="Arial"/>
                <w:sz w:val="22"/>
                <w:lang w:val="en-AU"/>
              </w:rPr>
            </w:pPr>
            <w:r w:rsidRPr="006529F9">
              <w:rPr>
                <w:rFonts w:ascii="Arial" w:hAnsi="Arial"/>
                <w:sz w:val="22"/>
                <w:lang w:val="en-AU"/>
              </w:rPr>
              <w:t>Locate temporary bench mark.</w:t>
            </w:r>
          </w:p>
          <w:p w14:paraId="54583E62" w14:textId="77777777" w:rsidR="006529F9" w:rsidRPr="006529F9" w:rsidRDefault="006529F9" w:rsidP="008762A0">
            <w:pPr>
              <w:keepNext/>
              <w:keepLines/>
              <w:numPr>
                <w:ilvl w:val="0"/>
                <w:numId w:val="1233"/>
              </w:numPr>
              <w:spacing w:line="360" w:lineRule="auto"/>
              <w:ind w:left="563" w:hanging="540"/>
              <w:contextualSpacing/>
              <w:jc w:val="both"/>
              <w:rPr>
                <w:rFonts w:ascii="Arial" w:hAnsi="Arial"/>
                <w:sz w:val="22"/>
                <w:lang w:val="en-AU"/>
              </w:rPr>
            </w:pPr>
            <w:r w:rsidRPr="006529F9">
              <w:rPr>
                <w:rFonts w:ascii="Arial" w:hAnsi="Arial"/>
                <w:sz w:val="22"/>
                <w:lang w:val="en-AU"/>
              </w:rPr>
              <w:t>Establish stations  every 30m /100 ft. interval of existing track (Longitudinally)</w:t>
            </w:r>
          </w:p>
          <w:p w14:paraId="585E2133" w14:textId="77777777" w:rsidR="006529F9" w:rsidRPr="006529F9" w:rsidRDefault="006529F9" w:rsidP="008762A0">
            <w:pPr>
              <w:keepNext/>
              <w:keepLines/>
              <w:numPr>
                <w:ilvl w:val="0"/>
                <w:numId w:val="1233"/>
              </w:numPr>
              <w:spacing w:line="360" w:lineRule="auto"/>
              <w:ind w:left="563" w:hanging="540"/>
              <w:contextualSpacing/>
              <w:jc w:val="both"/>
              <w:rPr>
                <w:rFonts w:ascii="Arial" w:hAnsi="Arial"/>
                <w:sz w:val="22"/>
                <w:lang w:val="en-AU"/>
              </w:rPr>
            </w:pPr>
            <w:r w:rsidRPr="006529F9">
              <w:rPr>
                <w:rFonts w:ascii="Arial" w:hAnsi="Arial"/>
                <w:sz w:val="22"/>
                <w:lang w:val="en-AU"/>
              </w:rPr>
              <w:t xml:space="preserve">Observe first reading on temporary bench mark. </w:t>
            </w:r>
          </w:p>
          <w:p w14:paraId="2E2C7513" w14:textId="77777777" w:rsidR="006529F9" w:rsidRPr="006529F9" w:rsidRDefault="006529F9" w:rsidP="008762A0">
            <w:pPr>
              <w:keepNext/>
              <w:keepLines/>
              <w:numPr>
                <w:ilvl w:val="0"/>
                <w:numId w:val="1233"/>
              </w:numPr>
              <w:spacing w:line="360" w:lineRule="auto"/>
              <w:ind w:left="563" w:hanging="540"/>
              <w:contextualSpacing/>
              <w:jc w:val="both"/>
              <w:rPr>
                <w:rFonts w:ascii="Arial" w:hAnsi="Arial"/>
                <w:sz w:val="22"/>
                <w:lang w:val="en-AU"/>
              </w:rPr>
            </w:pPr>
            <w:r w:rsidRPr="006529F9">
              <w:rPr>
                <w:rFonts w:ascii="Arial" w:hAnsi="Arial"/>
                <w:sz w:val="22"/>
                <w:lang w:val="en-AU"/>
              </w:rPr>
              <w:t>Observe  reading on specific interval (30m /100 ft) and record in the field book</w:t>
            </w:r>
          </w:p>
          <w:p w14:paraId="7A9421AE" w14:textId="77777777" w:rsidR="006529F9" w:rsidRPr="006529F9" w:rsidRDefault="006529F9" w:rsidP="008762A0">
            <w:pPr>
              <w:keepNext/>
              <w:keepLines/>
              <w:numPr>
                <w:ilvl w:val="0"/>
                <w:numId w:val="1233"/>
              </w:numPr>
              <w:spacing w:line="360" w:lineRule="auto"/>
              <w:ind w:left="563" w:hanging="540"/>
              <w:contextualSpacing/>
              <w:jc w:val="both"/>
              <w:rPr>
                <w:rFonts w:ascii="Arial" w:hAnsi="Arial"/>
                <w:b/>
                <w:iCs/>
                <w:sz w:val="22"/>
                <w:szCs w:val="22"/>
              </w:rPr>
            </w:pPr>
            <w:r w:rsidRPr="006529F9">
              <w:rPr>
                <w:rFonts w:ascii="Arial" w:hAnsi="Arial"/>
                <w:sz w:val="22"/>
                <w:lang w:val="en-AU"/>
              </w:rPr>
              <w:t>Calculate Reduced Levels at the centre line readings to plot the Longitudinal section</w:t>
            </w:r>
          </w:p>
        </w:tc>
      </w:tr>
      <w:tr w:rsidR="006529F9" w:rsidRPr="006529F9" w14:paraId="002747D2"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7EDCC37A" w14:textId="77777777" w:rsidR="006529F9" w:rsidRPr="006529F9" w:rsidRDefault="006529F9" w:rsidP="008762A0">
            <w:pPr>
              <w:numPr>
                <w:ilvl w:val="0"/>
                <w:numId w:val="1230"/>
              </w:numPr>
              <w:spacing w:line="360" w:lineRule="auto"/>
              <w:ind w:left="607" w:hanging="607"/>
              <w:contextualSpacing/>
              <w:rPr>
                <w:rFonts w:ascii="Arial" w:hAnsi="Arial"/>
                <w:noProof/>
                <w:sz w:val="22"/>
                <w:szCs w:val="22"/>
              </w:rPr>
            </w:pPr>
            <w:r w:rsidRPr="006529F9">
              <w:rPr>
                <w:rFonts w:ascii="Arial" w:hAnsi="Arial"/>
                <w:noProof/>
                <w:sz w:val="22"/>
                <w:szCs w:val="22"/>
              </w:rPr>
              <w:t>Draw Long Sections</w:t>
            </w:r>
          </w:p>
        </w:tc>
        <w:tc>
          <w:tcPr>
            <w:tcW w:w="6948" w:type="dxa"/>
            <w:tcBorders>
              <w:top w:val="single" w:sz="4" w:space="0" w:color="auto"/>
              <w:left w:val="single" w:sz="4" w:space="0" w:color="auto"/>
              <w:bottom w:val="single" w:sz="4" w:space="0" w:color="auto"/>
              <w:right w:val="single" w:sz="4" w:space="0" w:color="auto"/>
            </w:tcBorders>
            <w:hideMark/>
          </w:tcPr>
          <w:p w14:paraId="76440D50" w14:textId="77777777" w:rsidR="006529F9" w:rsidRPr="006529F9" w:rsidRDefault="006529F9" w:rsidP="008762A0">
            <w:pPr>
              <w:numPr>
                <w:ilvl w:val="0"/>
                <w:numId w:val="1234"/>
              </w:numPr>
              <w:spacing w:line="360" w:lineRule="auto"/>
              <w:ind w:left="563" w:hanging="540"/>
              <w:contextualSpacing/>
              <w:rPr>
                <w:rFonts w:ascii="Arial" w:hAnsi="Arial"/>
                <w:sz w:val="22"/>
              </w:rPr>
            </w:pPr>
            <w:r w:rsidRPr="006529F9">
              <w:rPr>
                <w:rFonts w:ascii="Arial" w:hAnsi="Arial"/>
                <w:sz w:val="22"/>
              </w:rPr>
              <w:t xml:space="preserve">Compile the data obtained from long sectioning to plot the long section </w:t>
            </w:r>
          </w:p>
          <w:p w14:paraId="2BBFA8C7" w14:textId="77777777" w:rsidR="006529F9" w:rsidRPr="006529F9" w:rsidRDefault="006529F9" w:rsidP="008762A0">
            <w:pPr>
              <w:numPr>
                <w:ilvl w:val="0"/>
                <w:numId w:val="1234"/>
              </w:numPr>
              <w:spacing w:line="360" w:lineRule="auto"/>
              <w:ind w:left="563" w:hanging="540"/>
              <w:contextualSpacing/>
              <w:rPr>
                <w:rFonts w:ascii="Arial" w:hAnsi="Arial"/>
                <w:sz w:val="22"/>
              </w:rPr>
            </w:pPr>
            <w:r w:rsidRPr="006529F9">
              <w:rPr>
                <w:rFonts w:ascii="Arial" w:hAnsi="Arial"/>
                <w:sz w:val="22"/>
              </w:rPr>
              <w:t>Fix drawing sheet on drawing table</w:t>
            </w:r>
          </w:p>
          <w:p w14:paraId="72BAB7BA" w14:textId="77777777" w:rsidR="006529F9" w:rsidRPr="006529F9" w:rsidRDefault="006529F9" w:rsidP="008762A0">
            <w:pPr>
              <w:numPr>
                <w:ilvl w:val="0"/>
                <w:numId w:val="1234"/>
              </w:numPr>
              <w:spacing w:line="360" w:lineRule="auto"/>
              <w:ind w:left="563" w:hanging="540"/>
              <w:contextualSpacing/>
              <w:rPr>
                <w:rFonts w:ascii="Arial" w:hAnsi="Arial"/>
                <w:b/>
                <w:sz w:val="22"/>
                <w:szCs w:val="22"/>
                <w:lang w:val="en-AU"/>
              </w:rPr>
            </w:pPr>
            <w:r w:rsidRPr="006529F9">
              <w:rPr>
                <w:rFonts w:ascii="Arial" w:hAnsi="Arial"/>
                <w:sz w:val="22"/>
              </w:rPr>
              <w:t>Draw long section</w:t>
            </w:r>
          </w:p>
        </w:tc>
      </w:tr>
    </w:tbl>
    <w:p w14:paraId="7DFAF078" w14:textId="77777777" w:rsidR="006529F9" w:rsidRPr="006529F9" w:rsidRDefault="006529F9" w:rsidP="00894F63">
      <w:pPr>
        <w:spacing w:line="360" w:lineRule="auto"/>
        <w:rPr>
          <w:rFonts w:ascii="Arial" w:hAnsi="Arial"/>
          <w:b/>
        </w:rPr>
      </w:pPr>
    </w:p>
    <w:p w14:paraId="1EE819BE"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49305056" w14:textId="77777777" w:rsidR="006529F9" w:rsidRPr="006529F9" w:rsidRDefault="006529F9" w:rsidP="00894F63">
      <w:pPr>
        <w:widowControl w:val="0"/>
        <w:tabs>
          <w:tab w:val="left" w:pos="5400"/>
        </w:tabs>
        <w:spacing w:line="360" w:lineRule="auto"/>
        <w:ind w:left="20"/>
        <w:jc w:val="both"/>
        <w:rPr>
          <w:rFonts w:ascii="Arial" w:eastAsia="Arial" w:hAnsi="Arial"/>
          <w:color w:val="000000"/>
          <w:sz w:val="22"/>
          <w:szCs w:val="22"/>
          <w:lang w:bidi="en-US"/>
        </w:rPr>
      </w:pPr>
      <w:r w:rsidRPr="006529F9">
        <w:rPr>
          <w:rFonts w:ascii="Arial" w:eastAsia="Arial" w:hAnsi="Arial"/>
          <w:sz w:val="22"/>
          <w:szCs w:val="22"/>
          <w:lang w:bidi="en-US"/>
        </w:rPr>
        <w:t xml:space="preserve">The candidate must be able to demonstrate underpinning knowledge and understanding required to </w:t>
      </w:r>
      <w:r w:rsidRPr="006529F9">
        <w:rPr>
          <w:rFonts w:ascii="Arial" w:eastAsia="Arial" w:hAnsi="Arial"/>
          <w:sz w:val="22"/>
          <w:szCs w:val="22"/>
          <w:lang w:bidi="en-US"/>
        </w:rPr>
        <w:lastRenderedPageBreak/>
        <w:t xml:space="preserve">carry out tasks covered in this competency standard. </w:t>
      </w:r>
      <w:r w:rsidRPr="006529F9">
        <w:rPr>
          <w:rFonts w:ascii="Arial" w:eastAsia="Arial" w:hAnsi="Arial"/>
          <w:color w:val="000000"/>
          <w:sz w:val="22"/>
          <w:szCs w:val="22"/>
          <w:lang w:bidi="en-US"/>
        </w:rPr>
        <w:t>This includes the knowledge of:</w:t>
      </w:r>
    </w:p>
    <w:p w14:paraId="5D86C390" w14:textId="77777777" w:rsidR="006529F9" w:rsidRPr="006529F9" w:rsidRDefault="006529F9" w:rsidP="008762A0">
      <w:pPr>
        <w:widowControl w:val="0"/>
        <w:numPr>
          <w:ilvl w:val="0"/>
          <w:numId w:val="1235"/>
        </w:numPr>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Explain cross hair and line of collimation for the level.</w:t>
      </w:r>
    </w:p>
    <w:p w14:paraId="160960BA" w14:textId="77777777" w:rsidR="006529F9" w:rsidRPr="006529F9" w:rsidRDefault="006529F9" w:rsidP="008762A0">
      <w:pPr>
        <w:widowControl w:val="0"/>
        <w:numPr>
          <w:ilvl w:val="0"/>
          <w:numId w:val="1235"/>
        </w:numPr>
        <w:shd w:val="clear" w:color="auto" w:fill="FFFFFF"/>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Define cross-sectioning &amp; Long Sectioning</w:t>
      </w:r>
    </w:p>
    <w:p w14:paraId="00D08B41" w14:textId="77777777" w:rsidR="006529F9" w:rsidRPr="006529F9" w:rsidRDefault="006529F9" w:rsidP="008762A0">
      <w:pPr>
        <w:widowControl w:val="0"/>
        <w:numPr>
          <w:ilvl w:val="0"/>
          <w:numId w:val="1235"/>
        </w:numPr>
        <w:shd w:val="clear" w:color="auto" w:fill="FFFFFF"/>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State precautions in leveling operation.</w:t>
      </w:r>
    </w:p>
    <w:p w14:paraId="5B7ADB42" w14:textId="77777777" w:rsidR="006529F9" w:rsidRPr="006529F9" w:rsidRDefault="006529F9" w:rsidP="008762A0">
      <w:pPr>
        <w:widowControl w:val="0"/>
        <w:numPr>
          <w:ilvl w:val="0"/>
          <w:numId w:val="1235"/>
        </w:numPr>
        <w:shd w:val="clear" w:color="auto" w:fill="FFFFFF"/>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Describe the procedures for taking readings to plot x-section</w:t>
      </w:r>
    </w:p>
    <w:p w14:paraId="133A57FC" w14:textId="77777777" w:rsidR="006529F9" w:rsidRPr="006529F9" w:rsidRDefault="006529F9" w:rsidP="008762A0">
      <w:pPr>
        <w:widowControl w:val="0"/>
        <w:numPr>
          <w:ilvl w:val="0"/>
          <w:numId w:val="1235"/>
        </w:numPr>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Plot X-sections and Long Sections</w:t>
      </w:r>
    </w:p>
    <w:p w14:paraId="404E17CB" w14:textId="77777777" w:rsidR="006529F9" w:rsidRPr="006529F9" w:rsidRDefault="006529F9" w:rsidP="008762A0">
      <w:pPr>
        <w:numPr>
          <w:ilvl w:val="0"/>
          <w:numId w:val="1235"/>
        </w:numPr>
        <w:autoSpaceDE w:val="0"/>
        <w:autoSpaceDN w:val="0"/>
        <w:adjustRightInd w:val="0"/>
        <w:spacing w:line="360" w:lineRule="auto"/>
        <w:contextualSpacing/>
        <w:rPr>
          <w:rFonts w:ascii="Arial" w:eastAsia="Calibri" w:hAnsi="Arial"/>
          <w:sz w:val="22"/>
          <w:szCs w:val="22"/>
        </w:rPr>
      </w:pPr>
      <w:r w:rsidRPr="006529F9">
        <w:rPr>
          <w:rFonts w:ascii="Arial" w:hAnsi="Arial"/>
          <w:color w:val="000000"/>
          <w:sz w:val="22"/>
          <w:szCs w:val="22"/>
          <w:lang w:bidi="en-US"/>
        </w:rPr>
        <w:t xml:space="preserve">Describe </w:t>
      </w:r>
      <w:r w:rsidRPr="006529F9">
        <w:rPr>
          <w:rFonts w:ascii="Arial" w:eastAsia="Calibri" w:hAnsi="Arial"/>
          <w:sz w:val="22"/>
          <w:szCs w:val="22"/>
        </w:rPr>
        <w:t>Road chain age, cross fall, and road edge details</w:t>
      </w:r>
    </w:p>
    <w:p w14:paraId="0EF397E6" w14:textId="77777777" w:rsidR="006529F9" w:rsidRPr="006529F9" w:rsidRDefault="006529F9" w:rsidP="008762A0">
      <w:pPr>
        <w:numPr>
          <w:ilvl w:val="0"/>
          <w:numId w:val="1235"/>
        </w:numPr>
        <w:autoSpaceDE w:val="0"/>
        <w:autoSpaceDN w:val="0"/>
        <w:adjustRightInd w:val="0"/>
        <w:spacing w:line="360" w:lineRule="auto"/>
        <w:contextualSpacing/>
        <w:rPr>
          <w:rFonts w:ascii="Arial" w:eastAsia="Calibri" w:hAnsi="Arial"/>
          <w:sz w:val="22"/>
          <w:szCs w:val="22"/>
        </w:rPr>
      </w:pPr>
      <w:r w:rsidRPr="006529F9">
        <w:rPr>
          <w:rFonts w:ascii="Arial" w:eastAsia="Calibri" w:hAnsi="Arial"/>
          <w:sz w:val="22"/>
          <w:szCs w:val="22"/>
        </w:rPr>
        <w:t>Compute and tabulate of setting out data for the road alignment and Curves.</w:t>
      </w:r>
    </w:p>
    <w:p w14:paraId="3216FB2B" w14:textId="77777777" w:rsidR="006529F9" w:rsidRPr="006529F9" w:rsidRDefault="006529F9" w:rsidP="008762A0">
      <w:pPr>
        <w:numPr>
          <w:ilvl w:val="0"/>
          <w:numId w:val="1235"/>
        </w:numPr>
        <w:autoSpaceDE w:val="0"/>
        <w:autoSpaceDN w:val="0"/>
        <w:adjustRightInd w:val="0"/>
        <w:spacing w:line="360" w:lineRule="auto"/>
        <w:contextualSpacing/>
        <w:rPr>
          <w:rFonts w:ascii="Arial" w:eastAsia="Calibri" w:hAnsi="Arial"/>
          <w:sz w:val="22"/>
          <w:szCs w:val="22"/>
        </w:rPr>
      </w:pPr>
      <w:r w:rsidRPr="006529F9">
        <w:rPr>
          <w:rFonts w:ascii="Arial" w:eastAsia="Calibri" w:hAnsi="Arial"/>
          <w:sz w:val="22"/>
          <w:szCs w:val="22"/>
        </w:rPr>
        <w:t>Explain the purpose of the specialized surveying technique</w:t>
      </w:r>
    </w:p>
    <w:p w14:paraId="36AE6555" w14:textId="77777777" w:rsidR="006529F9" w:rsidRPr="006529F9" w:rsidRDefault="006529F9" w:rsidP="00894F63">
      <w:pPr>
        <w:autoSpaceDE w:val="0"/>
        <w:autoSpaceDN w:val="0"/>
        <w:adjustRightInd w:val="0"/>
        <w:spacing w:line="360" w:lineRule="auto"/>
        <w:rPr>
          <w:rFonts w:ascii="Arial" w:eastAsia="Calibri" w:hAnsi="Arial"/>
          <w:sz w:val="22"/>
          <w:szCs w:val="22"/>
        </w:rPr>
      </w:pPr>
    </w:p>
    <w:p w14:paraId="5B723702"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6529F9">
        <w:rPr>
          <w:rFonts w:ascii="Arial" w:hAnsi="Arial"/>
          <w:b/>
        </w:rPr>
        <w:t>Critical Evidence(s) Required</w:t>
      </w:r>
    </w:p>
    <w:p w14:paraId="47B52C5B"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0C7376BA" w14:textId="77777777" w:rsidR="006529F9" w:rsidRPr="006529F9" w:rsidRDefault="006529F9" w:rsidP="008762A0">
      <w:pPr>
        <w:numPr>
          <w:ilvl w:val="0"/>
          <w:numId w:val="2"/>
        </w:numPr>
        <w:spacing w:line="360" w:lineRule="auto"/>
        <w:ind w:right="3960"/>
        <w:rPr>
          <w:rFonts w:ascii="Arial" w:hAnsi="Arial"/>
          <w:sz w:val="22"/>
          <w:szCs w:val="22"/>
        </w:rPr>
      </w:pPr>
      <w:r w:rsidRPr="006529F9">
        <w:rPr>
          <w:rFonts w:ascii="Arial" w:hAnsi="Arial"/>
          <w:sz w:val="22"/>
          <w:szCs w:val="22"/>
        </w:rPr>
        <w:t xml:space="preserve">Prepare layout survey for Road &amp; Railway </w:t>
      </w:r>
    </w:p>
    <w:p w14:paraId="449E84FA" w14:textId="77777777" w:rsidR="006529F9" w:rsidRPr="006529F9" w:rsidRDefault="006529F9" w:rsidP="008762A0">
      <w:pPr>
        <w:numPr>
          <w:ilvl w:val="0"/>
          <w:numId w:val="2"/>
        </w:numPr>
        <w:spacing w:line="360" w:lineRule="auto"/>
        <w:ind w:right="3960"/>
        <w:rPr>
          <w:rFonts w:ascii="Arial" w:hAnsi="Arial"/>
          <w:bCs/>
        </w:rPr>
      </w:pPr>
      <w:r w:rsidRPr="006529F9">
        <w:rPr>
          <w:rFonts w:ascii="Arial" w:hAnsi="Arial"/>
          <w:sz w:val="22"/>
          <w:szCs w:val="22"/>
        </w:rPr>
        <w:t>Take offsets by Theodolite</w:t>
      </w:r>
    </w:p>
    <w:p w14:paraId="106048A2"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Apply survey techniques</w:t>
      </w:r>
    </w:p>
    <w:p w14:paraId="58CF3236" w14:textId="77777777" w:rsidR="006529F9" w:rsidRPr="006529F9" w:rsidRDefault="006529F9" w:rsidP="008762A0">
      <w:pPr>
        <w:numPr>
          <w:ilvl w:val="0"/>
          <w:numId w:val="322"/>
        </w:numPr>
        <w:spacing w:line="360" w:lineRule="auto"/>
        <w:contextualSpacing/>
        <w:rPr>
          <w:rFonts w:ascii="Arial" w:eastAsia="Calibri" w:hAnsi="Arial"/>
          <w:bCs/>
          <w:sz w:val="22"/>
          <w:szCs w:val="22"/>
        </w:rPr>
      </w:pPr>
      <w:r w:rsidRPr="006529F9">
        <w:rPr>
          <w:rFonts w:ascii="Arial" w:eastAsia="Calibri" w:hAnsi="Arial"/>
          <w:bCs/>
          <w:sz w:val="22"/>
          <w:szCs w:val="22"/>
        </w:rPr>
        <w:t xml:space="preserve">Compute road alignment data </w:t>
      </w:r>
    </w:p>
    <w:p w14:paraId="1FC626C6" w14:textId="77777777" w:rsidR="006529F9" w:rsidRPr="006529F9" w:rsidRDefault="006529F9" w:rsidP="008762A0">
      <w:pPr>
        <w:numPr>
          <w:ilvl w:val="0"/>
          <w:numId w:val="322"/>
        </w:numPr>
        <w:spacing w:line="360" w:lineRule="auto"/>
        <w:contextualSpacing/>
        <w:rPr>
          <w:rFonts w:ascii="Arial" w:eastAsia="Calibri" w:hAnsi="Arial"/>
          <w:bCs/>
          <w:sz w:val="22"/>
          <w:szCs w:val="22"/>
        </w:rPr>
      </w:pPr>
      <w:r w:rsidRPr="006529F9">
        <w:rPr>
          <w:rFonts w:ascii="Arial" w:eastAsia="Calibri" w:hAnsi="Arial"/>
          <w:bCs/>
          <w:sz w:val="22"/>
          <w:szCs w:val="22"/>
        </w:rPr>
        <w:t>Carry out appropriate checks</w:t>
      </w:r>
    </w:p>
    <w:p w14:paraId="0FCA35A7"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Cross sections</w:t>
      </w:r>
    </w:p>
    <w:p w14:paraId="5B78F23A"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Pin and unpin the Leveling Instrument from the box.</w:t>
      </w:r>
    </w:p>
    <w:p w14:paraId="49F17B81"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Prepare Cross section diagram.</w:t>
      </w:r>
    </w:p>
    <w:p w14:paraId="501BD4EF"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Focus the Eyepiece of the instrument.</w:t>
      </w:r>
    </w:p>
    <w:p w14:paraId="56C4C331"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Take readings and measure the angles.</w:t>
      </w:r>
    </w:p>
    <w:p w14:paraId="55811DFE"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Apply formula to calculate earthwork for site.</w:t>
      </w:r>
    </w:p>
    <w:p w14:paraId="55688864"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Differentiate between long section and cross sections</w:t>
      </w:r>
    </w:p>
    <w:p w14:paraId="26454C7B" w14:textId="77777777" w:rsidR="006529F9" w:rsidRPr="006529F9" w:rsidRDefault="006529F9" w:rsidP="008762A0">
      <w:pPr>
        <w:numPr>
          <w:ilvl w:val="0"/>
          <w:numId w:val="322"/>
        </w:numPr>
        <w:spacing w:line="360" w:lineRule="auto"/>
        <w:contextualSpacing/>
        <w:rPr>
          <w:rFonts w:ascii="Arial" w:hAnsi="Arial"/>
          <w:bCs/>
          <w:sz w:val="22"/>
          <w:szCs w:val="22"/>
        </w:rPr>
      </w:pPr>
      <w:r w:rsidRPr="006529F9">
        <w:rPr>
          <w:rFonts w:ascii="Arial" w:hAnsi="Arial"/>
          <w:bCs/>
          <w:sz w:val="22"/>
          <w:szCs w:val="22"/>
        </w:rPr>
        <w:t>Draw long and cross sections</w:t>
      </w:r>
    </w:p>
    <w:p w14:paraId="4B93D097" w14:textId="77777777" w:rsidR="006529F9" w:rsidRPr="006529F9" w:rsidRDefault="006529F9" w:rsidP="00894F63">
      <w:pPr>
        <w:spacing w:line="360" w:lineRule="auto"/>
        <w:ind w:right="3330"/>
        <w:rPr>
          <w:rFonts w:ascii="Arial" w:hAnsi="Arial"/>
          <w:b/>
          <w:sz w:val="22"/>
          <w:szCs w:val="22"/>
        </w:rPr>
      </w:pPr>
    </w:p>
    <w:p w14:paraId="00B61CC2" w14:textId="77777777" w:rsidR="006529F9" w:rsidRPr="006529F9" w:rsidRDefault="006529F9" w:rsidP="00894F63">
      <w:pPr>
        <w:spacing w:line="360" w:lineRule="auto"/>
        <w:ind w:right="3330"/>
        <w:rPr>
          <w:rFonts w:ascii="Arial" w:hAnsi="Arial"/>
          <w:b/>
          <w:sz w:val="22"/>
          <w:szCs w:val="22"/>
        </w:rPr>
      </w:pPr>
    </w:p>
    <w:p w14:paraId="6579E12B" w14:textId="77777777" w:rsidR="006529F9" w:rsidRPr="006529F9" w:rsidRDefault="006529F9" w:rsidP="00894F63">
      <w:pPr>
        <w:spacing w:line="360" w:lineRule="auto"/>
        <w:ind w:right="3330"/>
        <w:rPr>
          <w:rFonts w:ascii="Arial" w:hAnsi="Arial"/>
          <w:b/>
          <w:sz w:val="22"/>
          <w:szCs w:val="22"/>
        </w:rPr>
      </w:pPr>
      <w:r w:rsidRPr="006529F9">
        <w:rPr>
          <w:rFonts w:ascii="Arial" w:hAnsi="Arial"/>
          <w:b/>
          <w:sz w:val="22"/>
          <w:szCs w:val="22"/>
        </w:rPr>
        <w:t>TOOLS AND EQUIPMENT’S</w:t>
      </w:r>
    </w:p>
    <w:p w14:paraId="0FC00C49"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Pencil,</w:t>
      </w:r>
    </w:p>
    <w:p w14:paraId="55A40D68"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Eraser,</w:t>
      </w:r>
    </w:p>
    <w:p w14:paraId="11A3342A"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Sharpner,</w:t>
      </w:r>
    </w:p>
    <w:p w14:paraId="3D14D985"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Calculator,</w:t>
      </w:r>
    </w:p>
    <w:p w14:paraId="63E987E0"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Measuring scale,</w:t>
      </w:r>
    </w:p>
    <w:p w14:paraId="110E7DEF"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 xml:space="preserve">Levelling Instrument </w:t>
      </w:r>
    </w:p>
    <w:p w14:paraId="74020054"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Field Book,</w:t>
      </w:r>
    </w:p>
    <w:p w14:paraId="0BD393CD"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lastRenderedPageBreak/>
        <w:t>Steel Tape,</w:t>
      </w:r>
    </w:p>
    <w:p w14:paraId="4ED9C78F"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Tripod</w:t>
      </w:r>
    </w:p>
    <w:p w14:paraId="13C9999C"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Ranging Rods</w:t>
      </w:r>
    </w:p>
    <w:p w14:paraId="3816B549"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Pegs</w:t>
      </w:r>
    </w:p>
    <w:p w14:paraId="5A359386"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Arrows</w:t>
      </w:r>
    </w:p>
    <w:p w14:paraId="54696BFF" w14:textId="77777777" w:rsidR="006529F9" w:rsidRPr="006529F9" w:rsidRDefault="006529F9" w:rsidP="008762A0">
      <w:pPr>
        <w:numPr>
          <w:ilvl w:val="0"/>
          <w:numId w:val="1236"/>
        </w:numPr>
        <w:spacing w:line="360" w:lineRule="auto"/>
        <w:ind w:left="1170" w:hanging="810"/>
        <w:contextualSpacing/>
        <w:rPr>
          <w:rFonts w:ascii="Arial" w:hAnsi="Arial"/>
          <w:noProof/>
          <w:sz w:val="22"/>
          <w:szCs w:val="22"/>
        </w:rPr>
      </w:pPr>
      <w:r w:rsidRPr="006529F9">
        <w:rPr>
          <w:rFonts w:ascii="Arial" w:hAnsi="Arial"/>
          <w:noProof/>
          <w:sz w:val="22"/>
          <w:szCs w:val="22"/>
        </w:rPr>
        <w:t>Staff</w:t>
      </w:r>
    </w:p>
    <w:p w14:paraId="6B60FA30" w14:textId="77777777" w:rsidR="006529F9" w:rsidRPr="006529F9" w:rsidRDefault="006529F9" w:rsidP="008762A0">
      <w:pPr>
        <w:numPr>
          <w:ilvl w:val="0"/>
          <w:numId w:val="1236"/>
        </w:numPr>
        <w:spacing w:line="360" w:lineRule="auto"/>
        <w:contextualSpacing/>
        <w:rPr>
          <w:rFonts w:ascii="Arial" w:hAnsi="Arial"/>
          <w:noProof/>
          <w:sz w:val="22"/>
          <w:szCs w:val="22"/>
        </w:rPr>
      </w:pPr>
      <w:r w:rsidRPr="006529F9">
        <w:rPr>
          <w:rFonts w:ascii="Arial" w:hAnsi="Arial"/>
          <w:noProof/>
          <w:sz w:val="22"/>
          <w:szCs w:val="22"/>
        </w:rPr>
        <w:t xml:space="preserve">       White Chalk</w:t>
      </w:r>
    </w:p>
    <w:p w14:paraId="026AFA81" w14:textId="77777777" w:rsidR="006529F9" w:rsidRPr="006529F9" w:rsidRDefault="006529F9" w:rsidP="008762A0">
      <w:pPr>
        <w:numPr>
          <w:ilvl w:val="0"/>
          <w:numId w:val="1236"/>
        </w:numPr>
        <w:spacing w:line="360" w:lineRule="auto"/>
        <w:contextualSpacing/>
        <w:rPr>
          <w:rFonts w:ascii="Arial" w:hAnsi="Arial"/>
          <w:noProof/>
          <w:sz w:val="22"/>
          <w:szCs w:val="22"/>
        </w:rPr>
      </w:pPr>
      <w:r w:rsidRPr="006529F9">
        <w:rPr>
          <w:rFonts w:ascii="Arial" w:hAnsi="Arial"/>
          <w:noProof/>
          <w:sz w:val="22"/>
          <w:szCs w:val="22"/>
        </w:rPr>
        <w:t xml:space="preserve">       Thermometer</w:t>
      </w:r>
    </w:p>
    <w:p w14:paraId="5D18CC1A" w14:textId="77777777" w:rsidR="006529F9" w:rsidRPr="006529F9" w:rsidRDefault="006529F9" w:rsidP="008762A0">
      <w:pPr>
        <w:numPr>
          <w:ilvl w:val="0"/>
          <w:numId w:val="1236"/>
        </w:numPr>
        <w:spacing w:line="360" w:lineRule="auto"/>
        <w:contextualSpacing/>
        <w:rPr>
          <w:rFonts w:ascii="Arial" w:hAnsi="Arial"/>
          <w:noProof/>
          <w:sz w:val="22"/>
          <w:szCs w:val="22"/>
        </w:rPr>
      </w:pPr>
      <w:r w:rsidRPr="006529F9">
        <w:rPr>
          <w:rFonts w:ascii="Arial" w:hAnsi="Arial"/>
          <w:noProof/>
          <w:sz w:val="22"/>
          <w:szCs w:val="22"/>
        </w:rPr>
        <w:t xml:space="preserve">       Ball pein hammer / Mallet</w:t>
      </w:r>
    </w:p>
    <w:p w14:paraId="1B5AE5DB" w14:textId="77777777" w:rsidR="006529F9" w:rsidRPr="006529F9" w:rsidRDefault="006529F9" w:rsidP="008762A0">
      <w:pPr>
        <w:numPr>
          <w:ilvl w:val="0"/>
          <w:numId w:val="1236"/>
        </w:numPr>
        <w:spacing w:line="360" w:lineRule="auto"/>
        <w:contextualSpacing/>
        <w:rPr>
          <w:rFonts w:ascii="Arial" w:hAnsi="Arial"/>
          <w:noProof/>
          <w:sz w:val="22"/>
          <w:szCs w:val="22"/>
        </w:rPr>
      </w:pPr>
      <w:r w:rsidRPr="006529F9">
        <w:rPr>
          <w:rFonts w:ascii="Arial" w:hAnsi="Arial"/>
          <w:noProof/>
          <w:sz w:val="22"/>
          <w:szCs w:val="22"/>
        </w:rPr>
        <w:t xml:space="preserve">       Umbrella with stand</w:t>
      </w:r>
    </w:p>
    <w:p w14:paraId="0930B5F7" w14:textId="77777777" w:rsidR="006529F9" w:rsidRPr="006529F9" w:rsidRDefault="006529F9" w:rsidP="00894F63">
      <w:pPr>
        <w:spacing w:line="360" w:lineRule="auto"/>
        <w:rPr>
          <w:rFonts w:ascii="Arial" w:hAnsi="Arial"/>
          <w:noProof/>
          <w:sz w:val="22"/>
          <w:szCs w:val="22"/>
        </w:rPr>
      </w:pPr>
      <w:r w:rsidRPr="006529F9">
        <w:rPr>
          <w:rFonts w:ascii="Arial" w:hAnsi="Arial"/>
          <w:noProof/>
          <w:sz w:val="22"/>
          <w:szCs w:val="22"/>
        </w:rPr>
        <w:br w:type="page"/>
      </w:r>
    </w:p>
    <w:p w14:paraId="2CC16912" w14:textId="61FBFAF6" w:rsidR="006529F9" w:rsidRPr="006529F9" w:rsidRDefault="001926E2" w:rsidP="008762A0">
      <w:pPr>
        <w:pStyle w:val="ListParagraph"/>
        <w:keepNext/>
        <w:numPr>
          <w:ilvl w:val="0"/>
          <w:numId w:val="1409"/>
        </w:numPr>
        <w:shd w:val="clear" w:color="auto" w:fill="FFC000"/>
        <w:spacing w:line="360" w:lineRule="auto"/>
        <w:ind w:right="54"/>
        <w:jc w:val="both"/>
        <w:outlineLvl w:val="2"/>
        <w:rPr>
          <w:rFonts w:ascii="Arial" w:hAnsi="Arial"/>
          <w:b/>
          <w:noProof/>
          <w:lang w:val="en-AU"/>
        </w:rPr>
      </w:pPr>
      <w:bookmarkStart w:id="41" w:name="_Toc111396769"/>
      <w:r>
        <w:rPr>
          <w:rFonts w:ascii="Arial" w:hAnsi="Arial"/>
          <w:b/>
          <w:noProof/>
          <w:lang w:val="en-AU"/>
        </w:rPr>
        <w:lastRenderedPageBreak/>
        <w:t xml:space="preserve">. </w:t>
      </w:r>
      <w:r w:rsidR="006529F9" w:rsidRPr="006529F9">
        <w:rPr>
          <w:rFonts w:ascii="Arial" w:hAnsi="Arial"/>
          <w:b/>
          <w:noProof/>
          <w:lang w:val="en-AU"/>
        </w:rPr>
        <w:t>Perform Tacheometry</w:t>
      </w:r>
      <w:bookmarkEnd w:id="41"/>
    </w:p>
    <w:p w14:paraId="12E8B50D" w14:textId="77777777" w:rsidR="006529F9" w:rsidRPr="006529F9" w:rsidRDefault="006529F9" w:rsidP="00894F63">
      <w:pPr>
        <w:spacing w:line="360" w:lineRule="auto"/>
        <w:jc w:val="both"/>
        <w:rPr>
          <w:rFonts w:ascii="Arial" w:hAnsi="Arial"/>
          <w:bCs/>
          <w:sz w:val="22"/>
          <w:szCs w:val="22"/>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w:t>
      </w:r>
      <w:r w:rsidRPr="006529F9">
        <w:rPr>
          <w:rFonts w:ascii="Arial" w:hAnsi="Arial"/>
          <w:noProof/>
          <w:sz w:val="22"/>
          <w:szCs w:val="22"/>
        </w:rPr>
        <w:t>perform Lvelling for the land survey i-e</w:t>
      </w:r>
      <w:r w:rsidRPr="006529F9">
        <w:rPr>
          <w:rFonts w:ascii="Arial" w:hAnsi="Arial"/>
          <w:sz w:val="22"/>
          <w:szCs w:val="22"/>
          <w:shd w:val="clear" w:color="auto" w:fill="FFFFFF"/>
        </w:rPr>
        <w:t xml:space="preserve"> making angles, workout vertical and horizontal distances by stadia cross hair using stadia constant. </w:t>
      </w:r>
    </w:p>
    <w:tbl>
      <w:tblPr>
        <w:tblStyle w:val="TableGrid30"/>
        <w:tblW w:w="10165" w:type="dxa"/>
        <w:tblLook w:val="04A0" w:firstRow="1" w:lastRow="0" w:firstColumn="1" w:lastColumn="0" w:noHBand="0" w:noVBand="1"/>
      </w:tblPr>
      <w:tblGrid>
        <w:gridCol w:w="3307"/>
        <w:gridCol w:w="6858"/>
      </w:tblGrid>
      <w:tr w:rsidR="006529F9" w:rsidRPr="006529F9" w14:paraId="5FDAD46E" w14:textId="77777777" w:rsidTr="006529F9">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04768194" w14:textId="77777777" w:rsidR="006529F9" w:rsidRPr="006529F9" w:rsidRDefault="006529F9" w:rsidP="00894F63">
            <w:pPr>
              <w:spacing w:line="360" w:lineRule="auto"/>
              <w:rPr>
                <w:rFonts w:ascii="Arial" w:hAnsi="Arial"/>
                <w:b/>
                <w:i/>
                <w:sz w:val="20"/>
                <w:szCs w:val="20"/>
              </w:rPr>
            </w:pPr>
            <w:r w:rsidRPr="006529F9">
              <w:rPr>
                <w:rFonts w:ascii="Arial" w:hAnsi="Arial"/>
                <w:b/>
                <w:i/>
                <w:sz w:val="20"/>
                <w:szCs w:val="20"/>
              </w:rPr>
              <w:t>Competency Units</w:t>
            </w:r>
          </w:p>
        </w:tc>
        <w:tc>
          <w:tcPr>
            <w:tcW w:w="6858" w:type="dxa"/>
            <w:tcBorders>
              <w:top w:val="single" w:sz="4" w:space="0" w:color="auto"/>
              <w:left w:val="single" w:sz="4" w:space="0" w:color="auto"/>
              <w:bottom w:val="single" w:sz="4" w:space="0" w:color="auto"/>
              <w:right w:val="single" w:sz="4" w:space="0" w:color="auto"/>
            </w:tcBorders>
            <w:shd w:val="clear" w:color="auto" w:fill="D9E2F3"/>
            <w:hideMark/>
          </w:tcPr>
          <w:p w14:paraId="5155B3AD" w14:textId="77777777" w:rsidR="006529F9" w:rsidRPr="006529F9" w:rsidRDefault="006529F9" w:rsidP="00894F63">
            <w:pPr>
              <w:spacing w:line="360" w:lineRule="auto"/>
              <w:rPr>
                <w:rFonts w:ascii="Arial" w:hAnsi="Arial"/>
                <w:b/>
                <w:i/>
                <w:sz w:val="20"/>
                <w:szCs w:val="20"/>
              </w:rPr>
            </w:pPr>
            <w:r w:rsidRPr="006529F9">
              <w:rPr>
                <w:rFonts w:ascii="Arial" w:hAnsi="Arial"/>
                <w:b/>
                <w:i/>
                <w:sz w:val="20"/>
                <w:szCs w:val="20"/>
              </w:rPr>
              <w:t>Performance Criteria</w:t>
            </w:r>
          </w:p>
        </w:tc>
      </w:tr>
      <w:tr w:rsidR="006529F9" w:rsidRPr="006529F9" w14:paraId="310BAC56" w14:textId="77777777" w:rsidTr="00004FE6">
        <w:trPr>
          <w:trHeight w:val="251"/>
        </w:trPr>
        <w:tc>
          <w:tcPr>
            <w:tcW w:w="3307" w:type="dxa"/>
            <w:tcBorders>
              <w:top w:val="single" w:sz="4" w:space="0" w:color="auto"/>
              <w:left w:val="single" w:sz="4" w:space="0" w:color="auto"/>
              <w:bottom w:val="single" w:sz="4" w:space="0" w:color="auto"/>
              <w:right w:val="single" w:sz="4" w:space="0" w:color="auto"/>
            </w:tcBorders>
            <w:hideMark/>
          </w:tcPr>
          <w:p w14:paraId="69145EF8" w14:textId="77777777" w:rsidR="006529F9" w:rsidRPr="006529F9" w:rsidRDefault="006529F9" w:rsidP="00894F63">
            <w:pPr>
              <w:spacing w:line="360" w:lineRule="auto"/>
              <w:rPr>
                <w:rFonts w:ascii="Arial" w:hAnsi="Arial"/>
              </w:rPr>
            </w:pPr>
            <w:r w:rsidRPr="006529F9">
              <w:rPr>
                <w:rFonts w:ascii="Arial" w:hAnsi="Arial"/>
                <w:b/>
              </w:rPr>
              <w:t xml:space="preserve">CU-1  </w:t>
            </w:r>
            <w:r w:rsidRPr="006529F9">
              <w:rPr>
                <w:rFonts w:ascii="Arial" w:hAnsi="Arial"/>
              </w:rPr>
              <w:t>Find out Horizontal distance</w:t>
            </w:r>
          </w:p>
        </w:tc>
        <w:tc>
          <w:tcPr>
            <w:tcW w:w="6858" w:type="dxa"/>
            <w:tcBorders>
              <w:top w:val="single" w:sz="4" w:space="0" w:color="auto"/>
              <w:left w:val="single" w:sz="4" w:space="0" w:color="auto"/>
              <w:bottom w:val="single" w:sz="4" w:space="0" w:color="auto"/>
              <w:right w:val="single" w:sz="4" w:space="0" w:color="auto"/>
            </w:tcBorders>
            <w:hideMark/>
          </w:tcPr>
          <w:p w14:paraId="4D8C3638" w14:textId="77777777" w:rsidR="006529F9" w:rsidRPr="006529F9" w:rsidRDefault="006529F9" w:rsidP="008762A0">
            <w:pPr>
              <w:numPr>
                <w:ilvl w:val="0"/>
                <w:numId w:val="1237"/>
              </w:numPr>
              <w:spacing w:line="360" w:lineRule="auto"/>
              <w:contextualSpacing/>
              <w:rPr>
                <w:rFonts w:ascii="Arial" w:hAnsi="Arial"/>
                <w:iCs/>
                <w:sz w:val="22"/>
                <w:szCs w:val="22"/>
              </w:rPr>
            </w:pPr>
            <w:r w:rsidRPr="006529F9">
              <w:rPr>
                <w:rFonts w:ascii="Arial" w:hAnsi="Arial"/>
                <w:iCs/>
                <w:sz w:val="22"/>
                <w:szCs w:val="22"/>
              </w:rPr>
              <w:t>Adjust the level on station point from where distance is to be measured</w:t>
            </w:r>
          </w:p>
          <w:p w14:paraId="1708F24A" w14:textId="77777777" w:rsidR="006529F9" w:rsidRPr="006529F9" w:rsidRDefault="006529F9" w:rsidP="008762A0">
            <w:pPr>
              <w:numPr>
                <w:ilvl w:val="0"/>
                <w:numId w:val="1237"/>
              </w:numPr>
              <w:spacing w:line="360" w:lineRule="auto"/>
              <w:contextualSpacing/>
              <w:rPr>
                <w:rFonts w:ascii="Arial" w:eastAsia="Trebuchet MS" w:hAnsi="Arial"/>
                <w:sz w:val="22"/>
                <w:szCs w:val="22"/>
              </w:rPr>
            </w:pPr>
            <w:r w:rsidRPr="006529F9">
              <w:rPr>
                <w:rFonts w:ascii="Arial" w:eastAsia="Trebuchet MS" w:hAnsi="Arial"/>
                <w:sz w:val="22"/>
                <w:szCs w:val="22"/>
              </w:rPr>
              <w:t>Place staff on the point to where distance is to be measured</w:t>
            </w:r>
          </w:p>
          <w:p w14:paraId="4D43C298" w14:textId="77777777" w:rsidR="006529F9" w:rsidRPr="006529F9" w:rsidRDefault="006529F9" w:rsidP="008762A0">
            <w:pPr>
              <w:numPr>
                <w:ilvl w:val="0"/>
                <w:numId w:val="1237"/>
              </w:numPr>
              <w:spacing w:line="360" w:lineRule="auto"/>
              <w:contextualSpacing/>
              <w:rPr>
                <w:rFonts w:ascii="Arial" w:eastAsia="Trebuchet MS" w:hAnsi="Arial"/>
                <w:sz w:val="22"/>
                <w:szCs w:val="22"/>
              </w:rPr>
            </w:pPr>
            <w:r w:rsidRPr="006529F9">
              <w:rPr>
                <w:rFonts w:ascii="Arial" w:eastAsia="Trebuchet MS" w:hAnsi="Arial"/>
                <w:sz w:val="22"/>
                <w:szCs w:val="22"/>
              </w:rPr>
              <w:t>Record upper stadia lower stadia and cross hair readings.</w:t>
            </w:r>
          </w:p>
          <w:p w14:paraId="3B8D2686" w14:textId="77777777" w:rsidR="006529F9" w:rsidRPr="006529F9" w:rsidRDefault="006529F9" w:rsidP="008762A0">
            <w:pPr>
              <w:numPr>
                <w:ilvl w:val="0"/>
                <w:numId w:val="1237"/>
              </w:numPr>
              <w:spacing w:line="360" w:lineRule="auto"/>
              <w:contextualSpacing/>
              <w:rPr>
                <w:rFonts w:ascii="Arial" w:hAnsi="Arial"/>
                <w:b/>
                <w:i/>
                <w:sz w:val="22"/>
                <w:szCs w:val="22"/>
              </w:rPr>
            </w:pPr>
            <w:r w:rsidRPr="006529F9">
              <w:rPr>
                <w:rFonts w:ascii="Arial" w:eastAsia="Trebuchet MS" w:hAnsi="Arial"/>
                <w:sz w:val="22"/>
                <w:szCs w:val="22"/>
              </w:rPr>
              <w:t>Calculate horizontal distance by stadia tachometry</w:t>
            </w:r>
          </w:p>
        </w:tc>
      </w:tr>
      <w:tr w:rsidR="006529F9" w:rsidRPr="006529F9" w14:paraId="3959C7ED" w14:textId="77777777" w:rsidTr="00004FE6">
        <w:trPr>
          <w:trHeight w:val="251"/>
        </w:trPr>
        <w:tc>
          <w:tcPr>
            <w:tcW w:w="3307" w:type="dxa"/>
            <w:tcBorders>
              <w:top w:val="single" w:sz="4" w:space="0" w:color="auto"/>
              <w:left w:val="single" w:sz="4" w:space="0" w:color="auto"/>
              <w:bottom w:val="single" w:sz="4" w:space="0" w:color="auto"/>
              <w:right w:val="single" w:sz="4" w:space="0" w:color="auto"/>
            </w:tcBorders>
            <w:hideMark/>
          </w:tcPr>
          <w:p w14:paraId="27DF27ED" w14:textId="77777777" w:rsidR="006529F9" w:rsidRPr="006529F9" w:rsidRDefault="006529F9" w:rsidP="00894F63">
            <w:pPr>
              <w:spacing w:line="360" w:lineRule="auto"/>
              <w:rPr>
                <w:rFonts w:ascii="Arial" w:hAnsi="Arial"/>
                <w:b/>
              </w:rPr>
            </w:pPr>
            <w:r w:rsidRPr="006529F9">
              <w:rPr>
                <w:rFonts w:ascii="Arial" w:hAnsi="Arial"/>
                <w:b/>
              </w:rPr>
              <w:t xml:space="preserve">CU-2  </w:t>
            </w:r>
            <w:r w:rsidRPr="006529F9">
              <w:rPr>
                <w:rFonts w:ascii="Arial" w:hAnsi="Arial"/>
              </w:rPr>
              <w:t>Find out Vertical  distance</w:t>
            </w:r>
          </w:p>
        </w:tc>
        <w:tc>
          <w:tcPr>
            <w:tcW w:w="6858" w:type="dxa"/>
            <w:tcBorders>
              <w:top w:val="single" w:sz="4" w:space="0" w:color="auto"/>
              <w:left w:val="single" w:sz="4" w:space="0" w:color="auto"/>
              <w:bottom w:val="single" w:sz="4" w:space="0" w:color="auto"/>
              <w:right w:val="single" w:sz="4" w:space="0" w:color="auto"/>
            </w:tcBorders>
          </w:tcPr>
          <w:p w14:paraId="370B69EB" w14:textId="77777777" w:rsidR="006529F9" w:rsidRPr="006529F9" w:rsidRDefault="006529F9" w:rsidP="008762A0">
            <w:pPr>
              <w:numPr>
                <w:ilvl w:val="0"/>
                <w:numId w:val="1238"/>
              </w:numPr>
              <w:spacing w:line="360" w:lineRule="auto"/>
              <w:contextualSpacing/>
              <w:rPr>
                <w:rFonts w:ascii="Arial" w:hAnsi="Arial"/>
                <w:iCs/>
                <w:sz w:val="22"/>
                <w:szCs w:val="22"/>
              </w:rPr>
            </w:pPr>
            <w:r w:rsidRPr="006529F9">
              <w:rPr>
                <w:rFonts w:ascii="Arial" w:hAnsi="Arial"/>
                <w:iCs/>
                <w:sz w:val="22"/>
                <w:szCs w:val="22"/>
              </w:rPr>
              <w:t>Adjust the level on station point from where distance is to be measured</w:t>
            </w:r>
          </w:p>
          <w:p w14:paraId="4BEB2666" w14:textId="77777777" w:rsidR="006529F9" w:rsidRPr="006529F9" w:rsidRDefault="006529F9" w:rsidP="008762A0">
            <w:pPr>
              <w:numPr>
                <w:ilvl w:val="0"/>
                <w:numId w:val="1238"/>
              </w:numPr>
              <w:spacing w:line="360" w:lineRule="auto"/>
              <w:contextualSpacing/>
              <w:rPr>
                <w:rFonts w:ascii="Arial" w:eastAsia="Trebuchet MS" w:hAnsi="Arial"/>
                <w:sz w:val="22"/>
                <w:szCs w:val="22"/>
              </w:rPr>
            </w:pPr>
            <w:r w:rsidRPr="006529F9">
              <w:rPr>
                <w:rFonts w:ascii="Arial" w:eastAsia="Trebuchet MS" w:hAnsi="Arial"/>
                <w:sz w:val="22"/>
                <w:szCs w:val="22"/>
              </w:rPr>
              <w:t>Place staff on the point to where distance is to be measured</w:t>
            </w:r>
          </w:p>
          <w:p w14:paraId="172D0294" w14:textId="77777777" w:rsidR="006529F9" w:rsidRPr="006529F9" w:rsidRDefault="006529F9" w:rsidP="008762A0">
            <w:pPr>
              <w:numPr>
                <w:ilvl w:val="0"/>
                <w:numId w:val="1238"/>
              </w:numPr>
              <w:spacing w:line="360" w:lineRule="auto"/>
              <w:contextualSpacing/>
              <w:rPr>
                <w:rFonts w:ascii="Arial" w:eastAsia="Trebuchet MS" w:hAnsi="Arial"/>
                <w:sz w:val="22"/>
                <w:szCs w:val="22"/>
              </w:rPr>
            </w:pPr>
            <w:r w:rsidRPr="006529F9">
              <w:rPr>
                <w:rFonts w:ascii="Arial" w:eastAsia="Trebuchet MS" w:hAnsi="Arial"/>
                <w:sz w:val="22"/>
                <w:szCs w:val="22"/>
              </w:rPr>
              <w:t>Record upper stadia lower stadia and cross hair readings.</w:t>
            </w:r>
          </w:p>
          <w:p w14:paraId="34C8B458" w14:textId="77777777" w:rsidR="006529F9" w:rsidRPr="006529F9" w:rsidRDefault="006529F9" w:rsidP="008762A0">
            <w:pPr>
              <w:numPr>
                <w:ilvl w:val="0"/>
                <w:numId w:val="1238"/>
              </w:numPr>
              <w:spacing w:line="360" w:lineRule="auto"/>
              <w:contextualSpacing/>
              <w:rPr>
                <w:rFonts w:ascii="Arial" w:eastAsia="Trebuchet MS" w:hAnsi="Arial"/>
                <w:b/>
                <w:iCs/>
                <w:sz w:val="22"/>
                <w:szCs w:val="22"/>
              </w:rPr>
            </w:pPr>
            <w:r w:rsidRPr="006529F9">
              <w:rPr>
                <w:rFonts w:ascii="Arial" w:eastAsia="Trebuchet MS" w:hAnsi="Arial"/>
                <w:sz w:val="22"/>
                <w:szCs w:val="22"/>
              </w:rPr>
              <w:t>Calculate elevation by stadia tachometry</w:t>
            </w:r>
          </w:p>
          <w:p w14:paraId="12BB5FE0" w14:textId="77777777" w:rsidR="006529F9" w:rsidRPr="006529F9" w:rsidRDefault="006529F9" w:rsidP="00894F63">
            <w:pPr>
              <w:spacing w:line="360" w:lineRule="auto"/>
              <w:rPr>
                <w:rFonts w:ascii="Arial" w:hAnsi="Arial"/>
                <w:b/>
                <w:iCs/>
                <w:sz w:val="22"/>
                <w:szCs w:val="22"/>
              </w:rPr>
            </w:pPr>
          </w:p>
        </w:tc>
      </w:tr>
    </w:tbl>
    <w:p w14:paraId="4457A7BD" w14:textId="77777777" w:rsidR="006529F9" w:rsidRPr="006529F9" w:rsidRDefault="006529F9" w:rsidP="00894F63">
      <w:pPr>
        <w:spacing w:line="360" w:lineRule="auto"/>
        <w:rPr>
          <w:rFonts w:ascii="Arial" w:hAnsi="Arial"/>
          <w:b/>
          <w:sz w:val="22"/>
          <w:szCs w:val="22"/>
        </w:rPr>
      </w:pPr>
    </w:p>
    <w:p w14:paraId="71CAD2ED"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Knowledge &amp; Understanding.</w:t>
      </w:r>
    </w:p>
    <w:p w14:paraId="0D0AC310" w14:textId="77777777" w:rsidR="006529F9" w:rsidRPr="006529F9" w:rsidRDefault="006529F9" w:rsidP="00894F63">
      <w:pPr>
        <w:widowControl w:val="0"/>
        <w:tabs>
          <w:tab w:val="left" w:pos="5400"/>
        </w:tabs>
        <w:spacing w:line="360" w:lineRule="auto"/>
        <w:ind w:left="20"/>
        <w:jc w:val="both"/>
        <w:rPr>
          <w:rFonts w:ascii="Arial" w:eastAsia="Arial" w:hAnsi="Arial"/>
          <w:sz w:val="22"/>
          <w:szCs w:val="22"/>
          <w:lang w:bidi="en-US"/>
        </w:rPr>
      </w:pPr>
      <w:r w:rsidRPr="006529F9">
        <w:rPr>
          <w:rFonts w:ascii="Arial" w:eastAsia="Arial" w:hAnsi="Arial"/>
          <w:sz w:val="22"/>
          <w:szCs w:val="22"/>
          <w:lang w:bidi="en-US"/>
        </w:rPr>
        <w:t>The candidate must be able to demonstrate underpinning knowledge and understanding required to carry out tasks covered in this competency standard. This includes the knowledge of:</w:t>
      </w:r>
    </w:p>
    <w:p w14:paraId="70EA051E" w14:textId="77777777" w:rsidR="006529F9" w:rsidRPr="006529F9" w:rsidRDefault="006529F9" w:rsidP="00894F63">
      <w:pPr>
        <w:widowControl w:val="0"/>
        <w:tabs>
          <w:tab w:val="left" w:pos="5400"/>
        </w:tabs>
        <w:spacing w:line="360" w:lineRule="auto"/>
        <w:ind w:left="20" w:right="387"/>
        <w:jc w:val="both"/>
        <w:rPr>
          <w:rFonts w:ascii="Arial" w:eastAsia="Arial" w:hAnsi="Arial"/>
          <w:b/>
          <w:sz w:val="22"/>
          <w:szCs w:val="22"/>
          <w:lang w:bidi="en-US"/>
        </w:rPr>
      </w:pPr>
      <w:r w:rsidRPr="006529F9">
        <w:rPr>
          <w:rFonts w:ascii="Arial" w:eastAsia="Arial" w:hAnsi="Arial"/>
          <w:sz w:val="22"/>
          <w:szCs w:val="22"/>
          <w:lang w:bidi="en-US"/>
        </w:rPr>
        <w:t>K1.  Explain Tachometry with its methods.</w:t>
      </w:r>
    </w:p>
    <w:p w14:paraId="5CD3349A" w14:textId="77777777" w:rsidR="006529F9" w:rsidRPr="006529F9" w:rsidRDefault="006529F9" w:rsidP="00894F63">
      <w:pPr>
        <w:widowControl w:val="0"/>
        <w:tabs>
          <w:tab w:val="left" w:pos="5400"/>
        </w:tabs>
        <w:spacing w:line="360" w:lineRule="auto"/>
        <w:ind w:left="20" w:right="387"/>
        <w:jc w:val="both"/>
        <w:rPr>
          <w:rFonts w:ascii="Arial" w:eastAsia="Arial" w:hAnsi="Arial"/>
          <w:sz w:val="22"/>
          <w:szCs w:val="22"/>
          <w:lang w:bidi="en-US"/>
        </w:rPr>
      </w:pPr>
      <w:r w:rsidRPr="006529F9">
        <w:rPr>
          <w:rFonts w:ascii="Arial" w:eastAsia="Arial" w:hAnsi="Arial"/>
          <w:sz w:val="22"/>
          <w:szCs w:val="22"/>
          <w:lang w:bidi="en-US"/>
        </w:rPr>
        <w:t>K2.  Explain Stadia lines.</w:t>
      </w:r>
    </w:p>
    <w:p w14:paraId="2D95D695" w14:textId="77777777" w:rsidR="006529F9" w:rsidRPr="006529F9" w:rsidRDefault="006529F9" w:rsidP="00894F63">
      <w:pPr>
        <w:widowControl w:val="0"/>
        <w:tabs>
          <w:tab w:val="left" w:pos="5400"/>
        </w:tabs>
        <w:spacing w:line="360" w:lineRule="auto"/>
        <w:ind w:left="20" w:right="387"/>
        <w:jc w:val="both"/>
        <w:rPr>
          <w:rFonts w:ascii="Arial" w:eastAsia="Arial" w:hAnsi="Arial"/>
          <w:sz w:val="22"/>
          <w:szCs w:val="22"/>
          <w:lang w:bidi="en-US"/>
        </w:rPr>
      </w:pPr>
      <w:r w:rsidRPr="006529F9">
        <w:rPr>
          <w:rFonts w:ascii="Arial" w:eastAsia="Arial" w:hAnsi="Arial"/>
          <w:sz w:val="22"/>
          <w:szCs w:val="22"/>
          <w:lang w:bidi="en-US"/>
        </w:rPr>
        <w:t xml:space="preserve">K3.  Explain stadia constant. </w:t>
      </w:r>
    </w:p>
    <w:p w14:paraId="6855D56A" w14:textId="77777777" w:rsidR="006529F9" w:rsidRPr="006529F9" w:rsidRDefault="006529F9" w:rsidP="00894F63">
      <w:pPr>
        <w:widowControl w:val="0"/>
        <w:tabs>
          <w:tab w:val="left" w:pos="5400"/>
        </w:tabs>
        <w:spacing w:line="360" w:lineRule="auto"/>
        <w:ind w:left="20" w:right="387"/>
        <w:jc w:val="both"/>
        <w:rPr>
          <w:rFonts w:ascii="Arial" w:eastAsia="Arial" w:hAnsi="Arial"/>
          <w:sz w:val="22"/>
          <w:szCs w:val="22"/>
          <w:lang w:bidi="en-US"/>
        </w:rPr>
      </w:pPr>
      <w:r w:rsidRPr="006529F9">
        <w:rPr>
          <w:rFonts w:ascii="Arial" w:eastAsia="Arial" w:hAnsi="Arial"/>
          <w:sz w:val="22"/>
          <w:szCs w:val="22"/>
          <w:lang w:bidi="en-US"/>
        </w:rPr>
        <w:t>K4.  Describe rule to find out distances.</w:t>
      </w:r>
    </w:p>
    <w:p w14:paraId="3FE921B1" w14:textId="77777777" w:rsidR="006529F9" w:rsidRPr="006529F9" w:rsidRDefault="006529F9" w:rsidP="00894F63">
      <w:pPr>
        <w:autoSpaceDE w:val="0"/>
        <w:autoSpaceDN w:val="0"/>
        <w:adjustRightInd w:val="0"/>
        <w:spacing w:line="360" w:lineRule="auto"/>
        <w:rPr>
          <w:rFonts w:ascii="Arial" w:eastAsia="Calibri" w:hAnsi="Arial"/>
          <w:sz w:val="22"/>
          <w:szCs w:val="22"/>
        </w:rPr>
      </w:pPr>
      <w:r w:rsidRPr="006529F9">
        <w:rPr>
          <w:rFonts w:ascii="Arial" w:eastAsia="Calibri" w:hAnsi="Arial"/>
          <w:sz w:val="22"/>
          <w:szCs w:val="22"/>
          <w:lang w:bidi="en-US"/>
        </w:rPr>
        <w:t>K5.  Describe the method to take the readings by theodolite and levels.</w:t>
      </w:r>
    </w:p>
    <w:p w14:paraId="6DBE6980" w14:textId="77777777" w:rsidR="006529F9" w:rsidRPr="006529F9" w:rsidRDefault="006529F9" w:rsidP="00894F63">
      <w:pPr>
        <w:autoSpaceDE w:val="0"/>
        <w:autoSpaceDN w:val="0"/>
        <w:adjustRightInd w:val="0"/>
        <w:spacing w:line="360" w:lineRule="auto"/>
        <w:rPr>
          <w:rFonts w:ascii="Arial" w:eastAsia="Calibri" w:hAnsi="Arial"/>
          <w:sz w:val="22"/>
          <w:szCs w:val="22"/>
        </w:rPr>
      </w:pPr>
      <w:r w:rsidRPr="006529F9">
        <w:rPr>
          <w:rFonts w:ascii="Arial" w:eastAsia="SymbolMT" w:hAnsi="Arial"/>
          <w:sz w:val="22"/>
          <w:szCs w:val="22"/>
        </w:rPr>
        <w:t>K6.  Explain to apply the formula</w:t>
      </w:r>
      <w:r w:rsidRPr="006529F9">
        <w:rPr>
          <w:rFonts w:ascii="Arial" w:eastAsia="Calibri" w:hAnsi="Arial"/>
          <w:sz w:val="22"/>
          <w:szCs w:val="22"/>
        </w:rPr>
        <w:t>.</w:t>
      </w:r>
    </w:p>
    <w:p w14:paraId="3CE24A69" w14:textId="77777777" w:rsidR="006529F9" w:rsidRPr="006529F9" w:rsidRDefault="006529F9" w:rsidP="00894F63">
      <w:pPr>
        <w:autoSpaceDE w:val="0"/>
        <w:autoSpaceDN w:val="0"/>
        <w:adjustRightInd w:val="0"/>
        <w:spacing w:line="360" w:lineRule="auto"/>
        <w:rPr>
          <w:rFonts w:ascii="Arial" w:eastAsia="SymbolMT" w:hAnsi="Arial"/>
          <w:sz w:val="22"/>
          <w:szCs w:val="22"/>
        </w:rPr>
      </w:pPr>
      <w:r w:rsidRPr="006529F9">
        <w:rPr>
          <w:rFonts w:ascii="Arial" w:eastAsia="SymbolMT" w:hAnsi="Arial"/>
          <w:sz w:val="22"/>
          <w:szCs w:val="22"/>
        </w:rPr>
        <w:t>K7.  Describe to locate the Bench Mark.</w:t>
      </w:r>
    </w:p>
    <w:p w14:paraId="504D822C" w14:textId="77777777" w:rsidR="006529F9" w:rsidRPr="006529F9" w:rsidRDefault="006529F9" w:rsidP="00894F63">
      <w:pPr>
        <w:autoSpaceDE w:val="0"/>
        <w:autoSpaceDN w:val="0"/>
        <w:adjustRightInd w:val="0"/>
        <w:spacing w:line="360" w:lineRule="auto"/>
        <w:rPr>
          <w:rFonts w:ascii="Arial" w:eastAsia="SymbolMT" w:hAnsi="Arial"/>
          <w:sz w:val="22"/>
          <w:szCs w:val="22"/>
        </w:rPr>
      </w:pPr>
      <w:r w:rsidRPr="006529F9">
        <w:rPr>
          <w:rFonts w:ascii="Arial" w:eastAsia="SymbolMT" w:hAnsi="Arial"/>
          <w:sz w:val="22"/>
          <w:szCs w:val="22"/>
        </w:rPr>
        <w:t>K8.  Calculate vertical and horizontal distance</w:t>
      </w:r>
    </w:p>
    <w:p w14:paraId="4887BEA1"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8EAADB"/>
        <w:tabs>
          <w:tab w:val="left" w:pos="5400"/>
        </w:tabs>
        <w:spacing w:line="360" w:lineRule="auto"/>
        <w:ind w:left="20" w:right="387"/>
        <w:jc w:val="both"/>
        <w:rPr>
          <w:rFonts w:ascii="Arial" w:hAnsi="Arial"/>
          <w:b/>
          <w:sz w:val="28"/>
          <w:szCs w:val="28"/>
        </w:rPr>
      </w:pPr>
      <w:r w:rsidRPr="006529F9">
        <w:rPr>
          <w:rFonts w:ascii="Arial" w:hAnsi="Arial"/>
          <w:b/>
          <w:sz w:val="28"/>
          <w:szCs w:val="28"/>
        </w:rPr>
        <w:t>Critical Evidence(s) Required</w:t>
      </w:r>
    </w:p>
    <w:p w14:paraId="1AA90EDE" w14:textId="77777777" w:rsidR="006529F9" w:rsidRPr="006529F9" w:rsidRDefault="006529F9" w:rsidP="00894F63">
      <w:pPr>
        <w:spacing w:line="360" w:lineRule="auto"/>
        <w:ind w:right="297"/>
        <w:rPr>
          <w:rFonts w:ascii="Arial" w:eastAsia="Calibri" w:hAnsi="Arial"/>
          <w:sz w:val="22"/>
          <w:szCs w:val="22"/>
        </w:rPr>
      </w:pPr>
      <w:r w:rsidRPr="006529F9">
        <w:rPr>
          <w:rFonts w:ascii="Arial" w:eastAsia="Calibri" w:hAnsi="Arial"/>
          <w:sz w:val="22"/>
          <w:szCs w:val="22"/>
        </w:rPr>
        <w:t xml:space="preserve">The candidate needs to produce following critical evidence(s) in order to be competent in this competency standard: </w:t>
      </w:r>
    </w:p>
    <w:p w14:paraId="62AC0F19" w14:textId="77777777" w:rsidR="006529F9" w:rsidRPr="006529F9" w:rsidRDefault="006529F9" w:rsidP="008762A0">
      <w:pPr>
        <w:numPr>
          <w:ilvl w:val="0"/>
          <w:numId w:val="2"/>
        </w:numPr>
        <w:spacing w:line="360" w:lineRule="auto"/>
        <w:ind w:right="3960"/>
        <w:rPr>
          <w:rFonts w:ascii="Arial" w:eastAsia="Calibri" w:hAnsi="Arial"/>
          <w:sz w:val="22"/>
          <w:szCs w:val="22"/>
        </w:rPr>
      </w:pPr>
      <w:r w:rsidRPr="006529F9">
        <w:rPr>
          <w:rFonts w:ascii="Arial" w:eastAsia="Calibri" w:hAnsi="Arial"/>
          <w:sz w:val="22"/>
          <w:szCs w:val="22"/>
        </w:rPr>
        <w:t xml:space="preserve">Prepare level orTheodolite on its tripod </w:t>
      </w:r>
    </w:p>
    <w:p w14:paraId="7DCC119D" w14:textId="77777777" w:rsidR="006529F9" w:rsidRPr="006529F9" w:rsidRDefault="006529F9" w:rsidP="008762A0">
      <w:pPr>
        <w:numPr>
          <w:ilvl w:val="0"/>
          <w:numId w:val="2"/>
        </w:numPr>
        <w:spacing w:line="360" w:lineRule="auto"/>
        <w:ind w:right="3960"/>
        <w:rPr>
          <w:rFonts w:ascii="Arial" w:eastAsia="Calibri" w:hAnsi="Arial"/>
          <w:bCs/>
          <w:sz w:val="22"/>
          <w:szCs w:val="22"/>
        </w:rPr>
      </w:pPr>
      <w:r w:rsidRPr="006529F9">
        <w:rPr>
          <w:rFonts w:ascii="Arial" w:eastAsia="Calibri" w:hAnsi="Arial"/>
          <w:sz w:val="22"/>
          <w:szCs w:val="22"/>
        </w:rPr>
        <w:t>Take readings BS, IS, FS.</w:t>
      </w:r>
    </w:p>
    <w:p w14:paraId="18CCA495" w14:textId="77777777" w:rsidR="006529F9" w:rsidRPr="006529F9" w:rsidRDefault="006529F9" w:rsidP="008762A0">
      <w:pPr>
        <w:numPr>
          <w:ilvl w:val="0"/>
          <w:numId w:val="1081"/>
        </w:numPr>
        <w:spacing w:line="360" w:lineRule="auto"/>
        <w:contextualSpacing/>
        <w:rPr>
          <w:rFonts w:ascii="Arial" w:hAnsi="Arial"/>
          <w:b/>
          <w:sz w:val="22"/>
          <w:szCs w:val="22"/>
        </w:rPr>
      </w:pPr>
      <w:r w:rsidRPr="006529F9">
        <w:rPr>
          <w:rFonts w:ascii="Arial" w:hAnsi="Arial"/>
          <w:sz w:val="22"/>
          <w:szCs w:val="22"/>
        </w:rPr>
        <w:t>Apply survey techniques</w:t>
      </w:r>
    </w:p>
    <w:p w14:paraId="7DD29502" w14:textId="77777777" w:rsidR="006529F9" w:rsidRPr="006529F9" w:rsidRDefault="006529F9" w:rsidP="008762A0">
      <w:pPr>
        <w:numPr>
          <w:ilvl w:val="0"/>
          <w:numId w:val="1081"/>
        </w:numPr>
        <w:spacing w:line="360" w:lineRule="auto"/>
        <w:contextualSpacing/>
        <w:rPr>
          <w:rFonts w:ascii="Arial" w:eastAsia="Calibri" w:hAnsi="Arial"/>
          <w:b/>
          <w:sz w:val="22"/>
          <w:szCs w:val="22"/>
        </w:rPr>
      </w:pPr>
      <w:r w:rsidRPr="006529F9">
        <w:rPr>
          <w:rFonts w:ascii="Arial" w:eastAsia="Calibri" w:hAnsi="Arial"/>
          <w:sz w:val="22"/>
          <w:szCs w:val="22"/>
        </w:rPr>
        <w:t xml:space="preserve">Compute BM &amp; RLs. </w:t>
      </w:r>
    </w:p>
    <w:p w14:paraId="12AB665D" w14:textId="77777777" w:rsidR="006529F9" w:rsidRPr="006529F9" w:rsidRDefault="006529F9" w:rsidP="008762A0">
      <w:pPr>
        <w:numPr>
          <w:ilvl w:val="0"/>
          <w:numId w:val="1081"/>
        </w:numPr>
        <w:spacing w:line="360" w:lineRule="auto"/>
        <w:contextualSpacing/>
        <w:rPr>
          <w:rFonts w:ascii="Arial" w:eastAsia="Calibri" w:hAnsi="Arial"/>
          <w:b/>
          <w:sz w:val="22"/>
          <w:szCs w:val="22"/>
        </w:rPr>
      </w:pPr>
      <w:r w:rsidRPr="006529F9">
        <w:rPr>
          <w:rFonts w:ascii="Arial" w:eastAsia="Calibri" w:hAnsi="Arial"/>
          <w:sz w:val="22"/>
          <w:szCs w:val="22"/>
        </w:rPr>
        <w:t>Carry out appropriate checks</w:t>
      </w:r>
    </w:p>
    <w:p w14:paraId="5482C258" w14:textId="77777777" w:rsidR="006529F9" w:rsidRPr="006529F9" w:rsidRDefault="006529F9" w:rsidP="008762A0">
      <w:pPr>
        <w:numPr>
          <w:ilvl w:val="0"/>
          <w:numId w:val="1081"/>
        </w:numPr>
        <w:spacing w:line="360" w:lineRule="auto"/>
        <w:contextualSpacing/>
        <w:rPr>
          <w:rFonts w:ascii="Arial" w:hAnsi="Arial"/>
          <w:b/>
          <w:sz w:val="22"/>
          <w:szCs w:val="22"/>
        </w:rPr>
      </w:pPr>
      <w:r w:rsidRPr="006529F9">
        <w:rPr>
          <w:rFonts w:ascii="Arial" w:hAnsi="Arial"/>
          <w:sz w:val="22"/>
          <w:szCs w:val="22"/>
        </w:rPr>
        <w:lastRenderedPageBreak/>
        <w:t>Calculate Distances by using Theodolites</w:t>
      </w:r>
    </w:p>
    <w:p w14:paraId="37668B87" w14:textId="77777777" w:rsidR="006529F9" w:rsidRPr="006529F9" w:rsidRDefault="006529F9" w:rsidP="008762A0">
      <w:pPr>
        <w:numPr>
          <w:ilvl w:val="0"/>
          <w:numId w:val="1081"/>
        </w:numPr>
        <w:spacing w:line="360" w:lineRule="auto"/>
        <w:contextualSpacing/>
        <w:rPr>
          <w:rFonts w:ascii="Arial" w:hAnsi="Arial"/>
          <w:bCs/>
          <w:sz w:val="22"/>
          <w:szCs w:val="22"/>
        </w:rPr>
      </w:pPr>
      <w:r w:rsidRPr="006529F9">
        <w:rPr>
          <w:rFonts w:ascii="Arial" w:hAnsi="Arial"/>
          <w:bCs/>
          <w:sz w:val="22"/>
          <w:szCs w:val="22"/>
        </w:rPr>
        <w:t>Indicate Level, Staff and Tripod.</w:t>
      </w:r>
    </w:p>
    <w:p w14:paraId="7403808C" w14:textId="77777777" w:rsidR="006529F9" w:rsidRPr="006529F9" w:rsidRDefault="006529F9" w:rsidP="008762A0">
      <w:pPr>
        <w:numPr>
          <w:ilvl w:val="0"/>
          <w:numId w:val="1081"/>
        </w:numPr>
        <w:spacing w:line="360" w:lineRule="auto"/>
        <w:contextualSpacing/>
        <w:rPr>
          <w:rFonts w:ascii="Arial" w:hAnsi="Arial"/>
          <w:bCs/>
          <w:sz w:val="22"/>
          <w:szCs w:val="22"/>
        </w:rPr>
      </w:pPr>
      <w:r w:rsidRPr="006529F9">
        <w:rPr>
          <w:rFonts w:ascii="Arial" w:hAnsi="Arial"/>
          <w:bCs/>
          <w:sz w:val="22"/>
          <w:szCs w:val="22"/>
        </w:rPr>
        <w:t>Calculate difference between cross hair</w:t>
      </w:r>
    </w:p>
    <w:p w14:paraId="45677824" w14:textId="77777777" w:rsidR="006529F9" w:rsidRPr="006529F9" w:rsidRDefault="006529F9" w:rsidP="008762A0">
      <w:pPr>
        <w:numPr>
          <w:ilvl w:val="0"/>
          <w:numId w:val="1081"/>
        </w:numPr>
        <w:spacing w:line="360" w:lineRule="auto"/>
        <w:contextualSpacing/>
        <w:rPr>
          <w:rFonts w:ascii="Arial" w:hAnsi="Arial"/>
          <w:b/>
          <w:sz w:val="22"/>
          <w:szCs w:val="22"/>
        </w:rPr>
      </w:pPr>
      <w:r w:rsidRPr="006529F9">
        <w:rPr>
          <w:rFonts w:ascii="Arial" w:hAnsi="Arial"/>
          <w:bCs/>
          <w:sz w:val="22"/>
          <w:szCs w:val="22"/>
        </w:rPr>
        <w:t>Locate stadia line</w:t>
      </w:r>
    </w:p>
    <w:p w14:paraId="2D78CB88" w14:textId="77777777" w:rsidR="006529F9" w:rsidRPr="006529F9" w:rsidRDefault="006529F9" w:rsidP="008762A0">
      <w:pPr>
        <w:numPr>
          <w:ilvl w:val="0"/>
          <w:numId w:val="1081"/>
        </w:numPr>
        <w:spacing w:line="360" w:lineRule="auto"/>
        <w:contextualSpacing/>
        <w:rPr>
          <w:rFonts w:ascii="Arial" w:hAnsi="Arial"/>
          <w:b/>
        </w:rPr>
      </w:pPr>
      <w:r w:rsidRPr="006529F9">
        <w:rPr>
          <w:rFonts w:ascii="Arial" w:hAnsi="Arial"/>
          <w:b/>
        </w:rPr>
        <w:t>TOOLS AND EQUIPMENT’S</w:t>
      </w:r>
    </w:p>
    <w:p w14:paraId="0E24DAB4"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Pencil,</w:t>
      </w:r>
    </w:p>
    <w:p w14:paraId="36E6EB01"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Eraser,</w:t>
      </w:r>
    </w:p>
    <w:p w14:paraId="53D2675E"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Sharpner,</w:t>
      </w:r>
    </w:p>
    <w:p w14:paraId="49D47177"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Calculator,</w:t>
      </w:r>
    </w:p>
    <w:p w14:paraId="7611C6C8"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Tee scale,</w:t>
      </w:r>
    </w:p>
    <w:p w14:paraId="2303DDB8"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Set square</w:t>
      </w:r>
    </w:p>
    <w:p w14:paraId="665DA772"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Drawing Sheet</w:t>
      </w:r>
    </w:p>
    <w:p w14:paraId="31EDA4D2"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Level (with stadia hairs), tripod  and staff</w:t>
      </w:r>
    </w:p>
    <w:p w14:paraId="04D8CF0E"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Theodolite with tripod  and staff</w:t>
      </w:r>
    </w:p>
    <w:p w14:paraId="0C8BF97F"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Ranging Rods</w:t>
      </w:r>
    </w:p>
    <w:p w14:paraId="70EF3375"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Pegs</w:t>
      </w:r>
    </w:p>
    <w:p w14:paraId="239603CB"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Chain / Measuring tape</w:t>
      </w:r>
    </w:p>
    <w:p w14:paraId="4D1C58FD"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Theodolite (Digital) with tripod</w:t>
      </w:r>
    </w:p>
    <w:p w14:paraId="538EBE5F"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White Chalk</w:t>
      </w:r>
    </w:p>
    <w:p w14:paraId="262A21E6"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Thermometer</w:t>
      </w:r>
    </w:p>
    <w:p w14:paraId="396330CC"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 xml:space="preserve">Ball pein hammer </w:t>
      </w:r>
    </w:p>
    <w:p w14:paraId="2D53DD73"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Mallet</w:t>
      </w:r>
    </w:p>
    <w:p w14:paraId="0563485E" w14:textId="77777777" w:rsidR="006529F9" w:rsidRPr="006529F9" w:rsidRDefault="006529F9" w:rsidP="008762A0">
      <w:pPr>
        <w:numPr>
          <w:ilvl w:val="0"/>
          <w:numId w:val="4"/>
        </w:numPr>
        <w:spacing w:line="360" w:lineRule="auto"/>
        <w:ind w:left="2250" w:hanging="1260"/>
        <w:contextualSpacing/>
        <w:rPr>
          <w:rFonts w:ascii="Arial" w:hAnsi="Arial"/>
          <w:noProof/>
          <w:sz w:val="22"/>
          <w:szCs w:val="22"/>
        </w:rPr>
      </w:pPr>
      <w:r w:rsidRPr="006529F9">
        <w:rPr>
          <w:rFonts w:ascii="Arial" w:hAnsi="Arial"/>
          <w:noProof/>
          <w:sz w:val="22"/>
          <w:szCs w:val="22"/>
        </w:rPr>
        <w:t>Umbrella with stand</w:t>
      </w:r>
    </w:p>
    <w:p w14:paraId="4CDBEB7B" w14:textId="77777777" w:rsidR="006529F9" w:rsidRPr="006529F9" w:rsidRDefault="006529F9" w:rsidP="00894F63">
      <w:pPr>
        <w:spacing w:line="360" w:lineRule="auto"/>
        <w:rPr>
          <w:rFonts w:ascii="Arial" w:eastAsia="Calibri" w:hAnsi="Arial"/>
          <w:noProof/>
          <w:sz w:val="22"/>
          <w:szCs w:val="22"/>
        </w:rPr>
      </w:pPr>
    </w:p>
    <w:p w14:paraId="2BE5A367" w14:textId="77777777" w:rsidR="006529F9" w:rsidRPr="006529F9" w:rsidRDefault="006529F9" w:rsidP="00894F63">
      <w:pPr>
        <w:spacing w:line="360" w:lineRule="auto"/>
        <w:rPr>
          <w:rFonts w:ascii="Arial" w:eastAsia="Calibri" w:hAnsi="Arial"/>
          <w:noProof/>
          <w:sz w:val="22"/>
          <w:szCs w:val="22"/>
        </w:rPr>
      </w:pPr>
      <w:r w:rsidRPr="006529F9">
        <w:rPr>
          <w:rFonts w:ascii="Arial" w:eastAsia="Calibri" w:hAnsi="Arial"/>
          <w:noProof/>
          <w:sz w:val="22"/>
          <w:szCs w:val="22"/>
        </w:rPr>
        <w:br w:type="page"/>
      </w:r>
    </w:p>
    <w:p w14:paraId="23BA7877" w14:textId="6ED828CF" w:rsidR="006529F9" w:rsidRPr="006529F9" w:rsidRDefault="001926E2" w:rsidP="008762A0">
      <w:pPr>
        <w:pStyle w:val="ListParagraph"/>
        <w:keepNext/>
        <w:numPr>
          <w:ilvl w:val="0"/>
          <w:numId w:val="1409"/>
        </w:numPr>
        <w:shd w:val="clear" w:color="auto" w:fill="FFC000"/>
        <w:spacing w:line="360" w:lineRule="auto"/>
        <w:ind w:right="54"/>
        <w:jc w:val="both"/>
        <w:outlineLvl w:val="2"/>
        <w:rPr>
          <w:rFonts w:ascii="Arial" w:hAnsi="Arial"/>
          <w:b/>
          <w:noProof/>
          <w:lang w:val="en-AU"/>
        </w:rPr>
      </w:pPr>
      <w:bookmarkStart w:id="42" w:name="_Toc111396770"/>
      <w:r>
        <w:rPr>
          <w:rFonts w:ascii="Arial" w:hAnsi="Arial"/>
          <w:b/>
          <w:noProof/>
          <w:lang w:val="en-AU"/>
        </w:rPr>
        <w:lastRenderedPageBreak/>
        <w:t xml:space="preserve">. </w:t>
      </w:r>
      <w:r w:rsidR="006529F9" w:rsidRPr="006529F9">
        <w:rPr>
          <w:rFonts w:ascii="Arial" w:hAnsi="Arial"/>
          <w:b/>
          <w:noProof/>
          <w:lang w:val="en-AU"/>
        </w:rPr>
        <w:t>Perform Contouring</w:t>
      </w:r>
      <w:bookmarkEnd w:id="42"/>
      <w:r w:rsidR="006529F9" w:rsidRPr="006529F9">
        <w:rPr>
          <w:rFonts w:ascii="Arial" w:hAnsi="Arial"/>
          <w:b/>
          <w:noProof/>
          <w:lang w:val="en-AU"/>
        </w:rPr>
        <w:t xml:space="preserve"> </w:t>
      </w:r>
    </w:p>
    <w:p w14:paraId="43AC4319" w14:textId="77777777" w:rsidR="006529F9" w:rsidRPr="006529F9" w:rsidRDefault="006529F9" w:rsidP="00894F63">
      <w:pPr>
        <w:spacing w:line="360" w:lineRule="auto"/>
        <w:rPr>
          <w:rFonts w:ascii="Arial" w:hAnsi="Arial"/>
          <w:b/>
          <w:sz w:val="22"/>
          <w:szCs w:val="22"/>
        </w:rPr>
      </w:pPr>
    </w:p>
    <w:p w14:paraId="4296F611" w14:textId="77777777" w:rsidR="006529F9" w:rsidRPr="006529F9" w:rsidRDefault="006529F9" w:rsidP="00894F63">
      <w:pPr>
        <w:spacing w:line="360" w:lineRule="auto"/>
        <w:jc w:val="both"/>
        <w:rPr>
          <w:rFonts w:ascii="Arial" w:hAnsi="Arial"/>
          <w:sz w:val="22"/>
          <w:szCs w:val="22"/>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w:t>
      </w:r>
      <w:r w:rsidRPr="006529F9">
        <w:rPr>
          <w:rFonts w:ascii="Arial" w:hAnsi="Arial"/>
          <w:noProof/>
          <w:sz w:val="22"/>
          <w:szCs w:val="22"/>
        </w:rPr>
        <w:t>perform Contouring for the land survey i-e</w:t>
      </w:r>
      <w:r w:rsidRPr="006529F9">
        <w:rPr>
          <w:rFonts w:ascii="Arial" w:hAnsi="Arial"/>
          <w:color w:val="222222"/>
          <w:sz w:val="22"/>
          <w:szCs w:val="22"/>
          <w:shd w:val="clear" w:color="auto" w:fill="FFFFFF"/>
        </w:rPr>
        <w:t xml:space="preserve"> an imaginary line passing through points of equal reduced levels</w:t>
      </w:r>
      <w:r w:rsidRPr="006529F9">
        <w:rPr>
          <w:rFonts w:ascii="Arial" w:hAnsi="Arial"/>
          <w:noProof/>
          <w:sz w:val="22"/>
          <w:szCs w:val="22"/>
        </w:rPr>
        <w:t xml:space="preserve"> </w:t>
      </w:r>
      <w:r w:rsidRPr="006529F9">
        <w:rPr>
          <w:rFonts w:ascii="Arial" w:hAnsi="Arial"/>
          <w:sz w:val="22"/>
          <w:szCs w:val="22"/>
        </w:rPr>
        <w:t xml:space="preserve">by using the level and Theodolite with its components. </w:t>
      </w:r>
      <w:r w:rsidRPr="006529F9">
        <w:rPr>
          <w:rFonts w:ascii="Arial" w:eastAsia="Calibri" w:hAnsi="Arial"/>
          <w:color w:val="222222"/>
          <w:sz w:val="22"/>
          <w:szCs w:val="22"/>
          <w:shd w:val="clear" w:color="auto" w:fill="FFFFFF"/>
        </w:rPr>
        <w:t>A contour line may also be defined “as the intersection of a level surface with the surface of the earth”. Thus, contour lines on a plan illustrates the topography of the area</w:t>
      </w:r>
    </w:p>
    <w:p w14:paraId="346AB7CD" w14:textId="77777777" w:rsidR="006529F9" w:rsidRPr="006529F9" w:rsidRDefault="006529F9" w:rsidP="00894F63">
      <w:pPr>
        <w:spacing w:line="360" w:lineRule="auto"/>
        <w:jc w:val="both"/>
        <w:rPr>
          <w:rFonts w:ascii="Arial" w:hAnsi="Arial"/>
          <w:bCs/>
        </w:rPr>
      </w:pPr>
      <w:r w:rsidRPr="006529F9">
        <w:rPr>
          <w:rFonts w:ascii="Arial" w:hAnsi="Arial"/>
          <w:sz w:val="23"/>
          <w:szCs w:val="23"/>
          <w:shd w:val="clear" w:color="auto" w:fill="FFFFFF"/>
        </w:rPr>
        <w:tab/>
      </w:r>
    </w:p>
    <w:tbl>
      <w:tblPr>
        <w:tblStyle w:val="TableGrid314"/>
        <w:tblW w:w="10165" w:type="dxa"/>
        <w:tblLook w:val="04A0" w:firstRow="1" w:lastRow="0" w:firstColumn="1" w:lastColumn="0" w:noHBand="0" w:noVBand="1"/>
      </w:tblPr>
      <w:tblGrid>
        <w:gridCol w:w="3307"/>
        <w:gridCol w:w="6858"/>
      </w:tblGrid>
      <w:tr w:rsidR="006529F9" w:rsidRPr="006529F9" w14:paraId="6B1B1EC6" w14:textId="77777777" w:rsidTr="006529F9">
        <w:trPr>
          <w:trHeight w:val="377"/>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7D1A1434" w14:textId="77777777" w:rsidR="006529F9" w:rsidRPr="006529F9" w:rsidRDefault="006529F9" w:rsidP="00894F63">
            <w:pPr>
              <w:spacing w:line="360" w:lineRule="auto"/>
              <w:rPr>
                <w:rFonts w:ascii="Arial" w:eastAsia="Calibri" w:hAnsi="Arial"/>
                <w:b/>
                <w:i/>
              </w:rPr>
            </w:pPr>
            <w:r w:rsidRPr="006529F9">
              <w:rPr>
                <w:rFonts w:ascii="Arial" w:eastAsia="Calibri" w:hAnsi="Arial"/>
                <w:b/>
                <w:i/>
              </w:rPr>
              <w:t>Competency Units</w:t>
            </w:r>
          </w:p>
        </w:tc>
        <w:tc>
          <w:tcPr>
            <w:tcW w:w="6858" w:type="dxa"/>
            <w:tcBorders>
              <w:top w:val="single" w:sz="4" w:space="0" w:color="auto"/>
              <w:left w:val="single" w:sz="4" w:space="0" w:color="auto"/>
              <w:bottom w:val="single" w:sz="4" w:space="0" w:color="auto"/>
              <w:right w:val="single" w:sz="4" w:space="0" w:color="auto"/>
            </w:tcBorders>
            <w:shd w:val="clear" w:color="auto" w:fill="D9E2F3"/>
            <w:hideMark/>
          </w:tcPr>
          <w:p w14:paraId="6C85FBD5" w14:textId="77777777" w:rsidR="006529F9" w:rsidRPr="006529F9" w:rsidRDefault="006529F9" w:rsidP="00894F63">
            <w:pPr>
              <w:spacing w:line="360" w:lineRule="auto"/>
              <w:rPr>
                <w:rFonts w:ascii="Arial" w:eastAsia="Calibri" w:hAnsi="Arial"/>
                <w:b/>
                <w:i/>
              </w:rPr>
            </w:pPr>
            <w:r w:rsidRPr="006529F9">
              <w:rPr>
                <w:rFonts w:ascii="Arial" w:eastAsia="Calibri" w:hAnsi="Arial"/>
                <w:b/>
                <w:i/>
              </w:rPr>
              <w:t>Performance Criteria</w:t>
            </w:r>
          </w:p>
        </w:tc>
      </w:tr>
    </w:tbl>
    <w:tbl>
      <w:tblPr>
        <w:tblStyle w:val="TableGrid38"/>
        <w:tblW w:w="10165" w:type="dxa"/>
        <w:tblLook w:val="04A0" w:firstRow="1" w:lastRow="0" w:firstColumn="1" w:lastColumn="0" w:noHBand="0" w:noVBand="1"/>
      </w:tblPr>
      <w:tblGrid>
        <w:gridCol w:w="3307"/>
        <w:gridCol w:w="6858"/>
      </w:tblGrid>
      <w:tr w:rsidR="006529F9" w:rsidRPr="006529F9" w14:paraId="0ED0D485"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0A7890A3" w14:textId="77777777" w:rsidR="006529F9" w:rsidRPr="006529F9" w:rsidRDefault="006529F9" w:rsidP="008762A0">
            <w:pPr>
              <w:numPr>
                <w:ilvl w:val="0"/>
                <w:numId w:val="1239"/>
              </w:numPr>
              <w:spacing w:line="360" w:lineRule="auto"/>
              <w:ind w:hanging="653"/>
              <w:contextualSpacing/>
              <w:rPr>
                <w:rFonts w:ascii="Arial" w:hAnsi="Arial"/>
                <w:sz w:val="22"/>
                <w:szCs w:val="22"/>
              </w:rPr>
            </w:pPr>
            <w:r w:rsidRPr="006529F9">
              <w:rPr>
                <w:rFonts w:ascii="Arial" w:hAnsi="Arial"/>
                <w:sz w:val="22"/>
                <w:szCs w:val="22"/>
              </w:rPr>
              <w:t>Carry out Contouring</w:t>
            </w:r>
          </w:p>
          <w:p w14:paraId="4E5176AF" w14:textId="77777777" w:rsidR="006529F9" w:rsidRPr="006529F9" w:rsidRDefault="006529F9" w:rsidP="00894F63">
            <w:pPr>
              <w:spacing w:line="360" w:lineRule="auto"/>
              <w:ind w:left="720"/>
              <w:contextualSpacing/>
              <w:jc w:val="both"/>
              <w:rPr>
                <w:rFonts w:ascii="Arial" w:hAnsi="Arial"/>
                <w:noProof/>
                <w:sz w:val="22"/>
                <w:szCs w:val="22"/>
              </w:rPr>
            </w:pPr>
            <w:r w:rsidRPr="006529F9">
              <w:rPr>
                <w:rFonts w:ascii="Arial" w:hAnsi="Arial"/>
                <w:noProof/>
                <w:sz w:val="22"/>
                <w:szCs w:val="22"/>
              </w:rPr>
              <w:t>(Direct Mthod)</w:t>
            </w:r>
          </w:p>
        </w:tc>
        <w:tc>
          <w:tcPr>
            <w:tcW w:w="6858" w:type="dxa"/>
            <w:tcBorders>
              <w:top w:val="single" w:sz="4" w:space="0" w:color="auto"/>
              <w:left w:val="single" w:sz="4" w:space="0" w:color="auto"/>
              <w:bottom w:val="single" w:sz="4" w:space="0" w:color="auto"/>
              <w:right w:val="single" w:sz="4" w:space="0" w:color="auto"/>
            </w:tcBorders>
            <w:hideMark/>
          </w:tcPr>
          <w:p w14:paraId="2642FDA1" w14:textId="77777777" w:rsidR="006529F9" w:rsidRPr="006529F9" w:rsidRDefault="006529F9" w:rsidP="00894F63">
            <w:pPr>
              <w:spacing w:line="360" w:lineRule="auto"/>
              <w:rPr>
                <w:rFonts w:ascii="Arial" w:hAnsi="Arial"/>
                <w:iCs/>
                <w:sz w:val="22"/>
                <w:szCs w:val="22"/>
              </w:rPr>
            </w:pPr>
            <w:r w:rsidRPr="006529F9">
              <w:rPr>
                <w:rFonts w:ascii="Arial" w:hAnsi="Arial"/>
                <w:b/>
                <w:iCs/>
                <w:sz w:val="22"/>
                <w:szCs w:val="22"/>
              </w:rPr>
              <w:t xml:space="preserve">P1. </w:t>
            </w:r>
            <w:r w:rsidRPr="006529F9">
              <w:rPr>
                <w:rFonts w:ascii="Arial" w:hAnsi="Arial"/>
                <w:iCs/>
                <w:sz w:val="22"/>
                <w:szCs w:val="22"/>
              </w:rPr>
              <w:t>Identify instruments</w:t>
            </w:r>
          </w:p>
          <w:p w14:paraId="7308CC19" w14:textId="77777777" w:rsidR="006529F9" w:rsidRPr="006529F9" w:rsidRDefault="006529F9" w:rsidP="00894F63">
            <w:pPr>
              <w:spacing w:line="360" w:lineRule="auto"/>
              <w:rPr>
                <w:rFonts w:ascii="Arial" w:hAnsi="Arial"/>
                <w:iCs/>
                <w:sz w:val="22"/>
                <w:szCs w:val="22"/>
              </w:rPr>
            </w:pPr>
            <w:r w:rsidRPr="006529F9">
              <w:rPr>
                <w:rFonts w:ascii="Arial" w:hAnsi="Arial"/>
                <w:b/>
                <w:iCs/>
                <w:sz w:val="22"/>
                <w:szCs w:val="22"/>
              </w:rPr>
              <w:t>P2</w:t>
            </w:r>
            <w:r w:rsidRPr="006529F9">
              <w:rPr>
                <w:rFonts w:ascii="Arial" w:hAnsi="Arial"/>
                <w:iCs/>
                <w:sz w:val="22"/>
                <w:szCs w:val="22"/>
              </w:rPr>
              <w:t>. Perform temporary adjustment</w:t>
            </w:r>
          </w:p>
          <w:p w14:paraId="338AC748" w14:textId="77777777" w:rsidR="006529F9" w:rsidRPr="006529F9" w:rsidRDefault="006529F9" w:rsidP="00894F63">
            <w:pPr>
              <w:spacing w:line="360" w:lineRule="auto"/>
              <w:rPr>
                <w:rFonts w:ascii="Arial" w:hAnsi="Arial"/>
                <w:iCs/>
                <w:sz w:val="22"/>
                <w:szCs w:val="22"/>
              </w:rPr>
            </w:pPr>
            <w:r w:rsidRPr="006529F9">
              <w:rPr>
                <w:rFonts w:ascii="Arial" w:hAnsi="Arial"/>
                <w:b/>
                <w:iCs/>
                <w:sz w:val="22"/>
                <w:szCs w:val="22"/>
              </w:rPr>
              <w:t>P3</w:t>
            </w:r>
            <w:r w:rsidRPr="006529F9">
              <w:rPr>
                <w:rFonts w:ascii="Arial" w:hAnsi="Arial"/>
                <w:iCs/>
                <w:sz w:val="22"/>
                <w:szCs w:val="22"/>
              </w:rPr>
              <w:t>. Locate points</w:t>
            </w:r>
          </w:p>
          <w:p w14:paraId="6E0BD3B8" w14:textId="77777777" w:rsidR="006529F9" w:rsidRPr="006529F9" w:rsidRDefault="006529F9" w:rsidP="00894F63">
            <w:pPr>
              <w:spacing w:line="360" w:lineRule="auto"/>
              <w:rPr>
                <w:rFonts w:ascii="Arial" w:hAnsi="Arial"/>
                <w:b/>
                <w:iCs/>
                <w:sz w:val="22"/>
                <w:szCs w:val="22"/>
              </w:rPr>
            </w:pPr>
            <w:r w:rsidRPr="006529F9">
              <w:rPr>
                <w:rFonts w:ascii="Arial" w:hAnsi="Arial"/>
                <w:b/>
                <w:iCs/>
                <w:sz w:val="22"/>
                <w:szCs w:val="22"/>
              </w:rPr>
              <w:t>P4</w:t>
            </w:r>
            <w:r w:rsidRPr="006529F9">
              <w:rPr>
                <w:rFonts w:ascii="Arial" w:hAnsi="Arial"/>
                <w:iCs/>
                <w:sz w:val="22"/>
                <w:szCs w:val="22"/>
              </w:rPr>
              <w:t>. Draw radial Lines</w:t>
            </w:r>
          </w:p>
          <w:p w14:paraId="56C62D62" w14:textId="77777777" w:rsidR="006529F9" w:rsidRPr="006529F9" w:rsidRDefault="006529F9" w:rsidP="00894F63">
            <w:pPr>
              <w:spacing w:line="360" w:lineRule="auto"/>
              <w:rPr>
                <w:rFonts w:ascii="Arial" w:hAnsi="Arial"/>
                <w:sz w:val="22"/>
                <w:szCs w:val="22"/>
              </w:rPr>
            </w:pPr>
            <w:r w:rsidRPr="006529F9">
              <w:rPr>
                <w:rFonts w:ascii="Arial" w:hAnsi="Arial"/>
                <w:b/>
                <w:iCs/>
                <w:sz w:val="22"/>
                <w:szCs w:val="22"/>
              </w:rPr>
              <w:t>P5.</w:t>
            </w:r>
            <w:r w:rsidRPr="006529F9">
              <w:rPr>
                <w:rFonts w:ascii="Arial" w:hAnsi="Arial"/>
                <w:sz w:val="22"/>
                <w:szCs w:val="22"/>
              </w:rPr>
              <w:t xml:space="preserve"> Set contour interval</w:t>
            </w:r>
          </w:p>
          <w:p w14:paraId="0BC7E60A" w14:textId="77777777" w:rsidR="006529F9" w:rsidRPr="006529F9" w:rsidRDefault="006529F9" w:rsidP="00894F63">
            <w:pPr>
              <w:spacing w:line="360" w:lineRule="auto"/>
              <w:rPr>
                <w:rFonts w:ascii="Arial" w:hAnsi="Arial"/>
                <w:sz w:val="22"/>
                <w:szCs w:val="22"/>
                <w:lang w:val="en-AU"/>
              </w:rPr>
            </w:pPr>
            <w:r w:rsidRPr="006529F9">
              <w:rPr>
                <w:rFonts w:ascii="Arial" w:hAnsi="Arial"/>
                <w:b/>
                <w:iCs/>
                <w:sz w:val="22"/>
                <w:szCs w:val="22"/>
              </w:rPr>
              <w:t xml:space="preserve">P6. </w:t>
            </w:r>
            <w:r w:rsidRPr="006529F9">
              <w:rPr>
                <w:rFonts w:ascii="Arial" w:hAnsi="Arial"/>
                <w:iCs/>
                <w:sz w:val="22"/>
                <w:szCs w:val="22"/>
              </w:rPr>
              <w:t>Draw contour lines on drawing sheet as per drawn on earth and put their levels according to given scale</w:t>
            </w:r>
          </w:p>
        </w:tc>
      </w:tr>
      <w:tr w:rsidR="006529F9" w:rsidRPr="006529F9" w14:paraId="6D28DFA7"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7C759F58" w14:textId="77777777" w:rsidR="006529F9" w:rsidRPr="006529F9" w:rsidRDefault="006529F9" w:rsidP="008762A0">
            <w:pPr>
              <w:numPr>
                <w:ilvl w:val="0"/>
                <w:numId w:val="1239"/>
              </w:numPr>
              <w:spacing w:line="360" w:lineRule="auto"/>
              <w:ind w:hanging="653"/>
              <w:contextualSpacing/>
              <w:rPr>
                <w:rFonts w:ascii="Arial" w:hAnsi="Arial"/>
                <w:sz w:val="22"/>
                <w:szCs w:val="22"/>
              </w:rPr>
            </w:pPr>
            <w:r w:rsidRPr="006529F9">
              <w:rPr>
                <w:rFonts w:ascii="Arial" w:hAnsi="Arial"/>
                <w:sz w:val="22"/>
                <w:szCs w:val="22"/>
              </w:rPr>
              <w:t>Carry out Contouring</w:t>
            </w:r>
          </w:p>
          <w:p w14:paraId="476EF98A" w14:textId="77777777" w:rsidR="006529F9" w:rsidRPr="006529F9" w:rsidRDefault="006529F9" w:rsidP="00894F63">
            <w:pPr>
              <w:spacing w:line="360" w:lineRule="auto"/>
              <w:ind w:left="720"/>
              <w:contextualSpacing/>
              <w:rPr>
                <w:rFonts w:ascii="Arial" w:hAnsi="Arial"/>
                <w:noProof/>
                <w:sz w:val="22"/>
                <w:szCs w:val="22"/>
              </w:rPr>
            </w:pPr>
            <w:r w:rsidRPr="006529F9">
              <w:rPr>
                <w:rFonts w:ascii="Arial" w:hAnsi="Arial"/>
                <w:noProof/>
                <w:sz w:val="22"/>
                <w:szCs w:val="22"/>
              </w:rPr>
              <w:t>(In-Direct Mthod)</w:t>
            </w:r>
          </w:p>
        </w:tc>
        <w:tc>
          <w:tcPr>
            <w:tcW w:w="6858" w:type="dxa"/>
            <w:tcBorders>
              <w:top w:val="single" w:sz="4" w:space="0" w:color="auto"/>
              <w:left w:val="single" w:sz="4" w:space="0" w:color="auto"/>
              <w:bottom w:val="single" w:sz="4" w:space="0" w:color="auto"/>
              <w:right w:val="single" w:sz="4" w:space="0" w:color="auto"/>
            </w:tcBorders>
            <w:hideMark/>
          </w:tcPr>
          <w:p w14:paraId="076805AB" w14:textId="77777777" w:rsidR="006529F9" w:rsidRPr="006529F9" w:rsidRDefault="006529F9" w:rsidP="00894F63">
            <w:pPr>
              <w:spacing w:line="360" w:lineRule="auto"/>
              <w:rPr>
                <w:rFonts w:ascii="Arial" w:hAnsi="Arial"/>
                <w:iCs/>
                <w:sz w:val="22"/>
                <w:szCs w:val="22"/>
              </w:rPr>
            </w:pPr>
            <w:r w:rsidRPr="006529F9">
              <w:rPr>
                <w:rFonts w:ascii="Arial" w:hAnsi="Arial"/>
                <w:b/>
                <w:iCs/>
                <w:sz w:val="22"/>
                <w:szCs w:val="22"/>
              </w:rPr>
              <w:t xml:space="preserve">P1. </w:t>
            </w:r>
            <w:r w:rsidRPr="006529F9">
              <w:rPr>
                <w:rFonts w:ascii="Arial" w:hAnsi="Arial"/>
                <w:iCs/>
                <w:sz w:val="22"/>
                <w:szCs w:val="22"/>
              </w:rPr>
              <w:t>Identify instruments</w:t>
            </w:r>
          </w:p>
          <w:p w14:paraId="3CAE1F21" w14:textId="77777777" w:rsidR="006529F9" w:rsidRPr="006529F9" w:rsidRDefault="006529F9" w:rsidP="00894F63">
            <w:pPr>
              <w:spacing w:line="360" w:lineRule="auto"/>
              <w:rPr>
                <w:rFonts w:ascii="Arial" w:hAnsi="Arial"/>
                <w:iCs/>
                <w:sz w:val="22"/>
                <w:szCs w:val="22"/>
              </w:rPr>
            </w:pPr>
            <w:r w:rsidRPr="006529F9">
              <w:rPr>
                <w:rFonts w:ascii="Arial" w:hAnsi="Arial"/>
                <w:b/>
                <w:iCs/>
                <w:sz w:val="22"/>
                <w:szCs w:val="22"/>
              </w:rPr>
              <w:t>P2</w:t>
            </w:r>
            <w:r w:rsidRPr="006529F9">
              <w:rPr>
                <w:rFonts w:ascii="Arial" w:hAnsi="Arial"/>
                <w:iCs/>
                <w:sz w:val="22"/>
                <w:szCs w:val="22"/>
              </w:rPr>
              <w:t>. Perform temporary adjustment</w:t>
            </w:r>
          </w:p>
          <w:p w14:paraId="7EECFCB1" w14:textId="77777777" w:rsidR="006529F9" w:rsidRPr="006529F9" w:rsidRDefault="006529F9" w:rsidP="00894F63">
            <w:pPr>
              <w:spacing w:line="360" w:lineRule="auto"/>
              <w:rPr>
                <w:rFonts w:ascii="Arial" w:hAnsi="Arial"/>
                <w:iCs/>
                <w:sz w:val="22"/>
                <w:szCs w:val="22"/>
              </w:rPr>
            </w:pPr>
            <w:r w:rsidRPr="006529F9">
              <w:rPr>
                <w:rFonts w:ascii="Arial" w:hAnsi="Arial"/>
                <w:b/>
                <w:iCs/>
                <w:sz w:val="22"/>
                <w:szCs w:val="22"/>
              </w:rPr>
              <w:t>P3</w:t>
            </w:r>
            <w:r w:rsidRPr="006529F9">
              <w:rPr>
                <w:rFonts w:ascii="Arial" w:hAnsi="Arial"/>
                <w:iCs/>
                <w:sz w:val="22"/>
                <w:szCs w:val="22"/>
              </w:rPr>
              <w:t>. Locate points</w:t>
            </w:r>
          </w:p>
          <w:p w14:paraId="64A70BFB" w14:textId="77777777" w:rsidR="006529F9" w:rsidRPr="006529F9" w:rsidRDefault="006529F9" w:rsidP="00894F63">
            <w:pPr>
              <w:spacing w:line="360" w:lineRule="auto"/>
              <w:rPr>
                <w:rFonts w:ascii="Arial" w:hAnsi="Arial"/>
                <w:b/>
                <w:iCs/>
                <w:sz w:val="22"/>
                <w:szCs w:val="22"/>
              </w:rPr>
            </w:pPr>
            <w:r w:rsidRPr="006529F9">
              <w:rPr>
                <w:rFonts w:ascii="Arial" w:hAnsi="Arial"/>
                <w:b/>
                <w:iCs/>
                <w:sz w:val="22"/>
                <w:szCs w:val="22"/>
              </w:rPr>
              <w:t>P4</w:t>
            </w:r>
            <w:r w:rsidRPr="006529F9">
              <w:rPr>
                <w:rFonts w:ascii="Arial" w:hAnsi="Arial"/>
                <w:iCs/>
                <w:sz w:val="22"/>
                <w:szCs w:val="22"/>
              </w:rPr>
              <w:t>. Draw squares on the ground</w:t>
            </w:r>
          </w:p>
          <w:p w14:paraId="77839BC9" w14:textId="77777777" w:rsidR="006529F9" w:rsidRPr="006529F9" w:rsidRDefault="006529F9" w:rsidP="00894F63">
            <w:pPr>
              <w:spacing w:line="360" w:lineRule="auto"/>
              <w:rPr>
                <w:rFonts w:ascii="Arial" w:hAnsi="Arial"/>
                <w:b/>
                <w:iCs/>
                <w:sz w:val="22"/>
                <w:szCs w:val="22"/>
              </w:rPr>
            </w:pPr>
            <w:r w:rsidRPr="006529F9">
              <w:rPr>
                <w:rFonts w:ascii="Arial" w:hAnsi="Arial"/>
                <w:b/>
                <w:iCs/>
                <w:sz w:val="22"/>
                <w:szCs w:val="22"/>
              </w:rPr>
              <w:t>P5.</w:t>
            </w:r>
            <w:r w:rsidRPr="006529F9">
              <w:rPr>
                <w:rFonts w:ascii="Arial" w:hAnsi="Arial"/>
                <w:sz w:val="22"/>
                <w:szCs w:val="22"/>
              </w:rPr>
              <w:t xml:space="preserve"> Set contour interval</w:t>
            </w:r>
          </w:p>
          <w:p w14:paraId="0EFC54AD" w14:textId="77777777" w:rsidR="006529F9" w:rsidRPr="006529F9" w:rsidRDefault="006529F9" w:rsidP="00894F63">
            <w:pPr>
              <w:spacing w:line="360" w:lineRule="auto"/>
              <w:rPr>
                <w:rFonts w:ascii="Arial" w:hAnsi="Arial"/>
                <w:iCs/>
                <w:sz w:val="22"/>
                <w:szCs w:val="22"/>
              </w:rPr>
            </w:pPr>
            <w:r w:rsidRPr="006529F9">
              <w:rPr>
                <w:rFonts w:ascii="Arial" w:hAnsi="Arial"/>
                <w:b/>
                <w:iCs/>
                <w:sz w:val="22"/>
                <w:szCs w:val="22"/>
              </w:rPr>
              <w:t xml:space="preserve">P6. </w:t>
            </w:r>
            <w:r w:rsidRPr="006529F9">
              <w:rPr>
                <w:rFonts w:ascii="Arial" w:hAnsi="Arial"/>
                <w:iCs/>
                <w:sz w:val="22"/>
                <w:szCs w:val="22"/>
              </w:rPr>
              <w:t>Draw contour lines on drawing sheet as per drawn on earth and put their levels according to given or assumed scale</w:t>
            </w:r>
          </w:p>
          <w:p w14:paraId="01491EA2" w14:textId="77777777" w:rsidR="006529F9" w:rsidRPr="006529F9" w:rsidRDefault="006529F9" w:rsidP="00894F63">
            <w:pPr>
              <w:spacing w:line="360" w:lineRule="auto"/>
              <w:rPr>
                <w:rFonts w:ascii="Arial" w:hAnsi="Arial"/>
                <w:b/>
                <w:iCs/>
                <w:sz w:val="22"/>
                <w:szCs w:val="22"/>
              </w:rPr>
            </w:pPr>
            <w:r w:rsidRPr="006529F9">
              <w:rPr>
                <w:rFonts w:ascii="Arial" w:hAnsi="Arial"/>
                <w:b/>
                <w:iCs/>
                <w:sz w:val="22"/>
                <w:szCs w:val="22"/>
              </w:rPr>
              <w:t>P7</w:t>
            </w:r>
            <w:r w:rsidRPr="006529F9">
              <w:rPr>
                <w:rFonts w:ascii="Arial" w:hAnsi="Arial"/>
                <w:iCs/>
                <w:sz w:val="22"/>
                <w:szCs w:val="22"/>
              </w:rPr>
              <w:t>.  Recheck the calculations</w:t>
            </w:r>
          </w:p>
        </w:tc>
      </w:tr>
      <w:tr w:rsidR="006529F9" w:rsidRPr="006529F9" w14:paraId="3BE1EE7D"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5418E95A" w14:textId="77777777" w:rsidR="006529F9" w:rsidRPr="006529F9" w:rsidRDefault="006529F9" w:rsidP="008762A0">
            <w:pPr>
              <w:numPr>
                <w:ilvl w:val="0"/>
                <w:numId w:val="1239"/>
              </w:numPr>
              <w:spacing w:line="360" w:lineRule="auto"/>
              <w:ind w:hanging="653"/>
              <w:contextualSpacing/>
              <w:rPr>
                <w:rFonts w:ascii="Arial" w:hAnsi="Arial"/>
                <w:sz w:val="22"/>
                <w:szCs w:val="22"/>
              </w:rPr>
            </w:pPr>
            <w:r w:rsidRPr="006529F9">
              <w:rPr>
                <w:rFonts w:ascii="Arial" w:eastAsia="Calibri" w:hAnsi="Arial"/>
                <w:noProof/>
              </w:rPr>
              <w:t xml:space="preserve">Draw </w:t>
            </w:r>
            <w:r w:rsidRPr="006529F9">
              <w:rPr>
                <w:rFonts w:ascii="Arial" w:hAnsi="Arial"/>
                <w:sz w:val="22"/>
                <w:szCs w:val="22"/>
              </w:rPr>
              <w:t>Contour plan</w:t>
            </w:r>
          </w:p>
        </w:tc>
        <w:tc>
          <w:tcPr>
            <w:tcW w:w="6858" w:type="dxa"/>
            <w:tcBorders>
              <w:top w:val="single" w:sz="4" w:space="0" w:color="auto"/>
              <w:left w:val="single" w:sz="4" w:space="0" w:color="auto"/>
              <w:bottom w:val="single" w:sz="4" w:space="0" w:color="auto"/>
              <w:right w:val="single" w:sz="4" w:space="0" w:color="auto"/>
            </w:tcBorders>
            <w:hideMark/>
          </w:tcPr>
          <w:p w14:paraId="5ABD056C" w14:textId="77777777" w:rsidR="006529F9" w:rsidRPr="006529F9" w:rsidRDefault="006529F9" w:rsidP="00894F63">
            <w:pPr>
              <w:shd w:val="clear" w:color="auto" w:fill="FFFFFF"/>
              <w:spacing w:line="360" w:lineRule="auto"/>
              <w:rPr>
                <w:rFonts w:ascii="Arial" w:hAnsi="Arial"/>
                <w:sz w:val="23"/>
                <w:szCs w:val="23"/>
              </w:rPr>
            </w:pPr>
            <w:r w:rsidRPr="006529F9">
              <w:rPr>
                <w:rFonts w:ascii="Arial" w:hAnsi="Arial"/>
                <w:b/>
                <w:sz w:val="23"/>
                <w:szCs w:val="23"/>
              </w:rPr>
              <w:t>P1</w:t>
            </w:r>
            <w:r w:rsidRPr="006529F9">
              <w:rPr>
                <w:rFonts w:ascii="Arial" w:hAnsi="Arial"/>
                <w:sz w:val="23"/>
                <w:szCs w:val="23"/>
              </w:rPr>
              <w:t>. Take Terrain levels or arbitrary level</w:t>
            </w:r>
          </w:p>
          <w:p w14:paraId="2085F75F" w14:textId="77777777" w:rsidR="006529F9" w:rsidRPr="006529F9" w:rsidRDefault="006529F9" w:rsidP="00894F63">
            <w:pPr>
              <w:shd w:val="clear" w:color="auto" w:fill="FFFFFF"/>
              <w:spacing w:line="360" w:lineRule="auto"/>
              <w:rPr>
                <w:rFonts w:ascii="Arial" w:hAnsi="Arial"/>
                <w:sz w:val="23"/>
                <w:szCs w:val="23"/>
              </w:rPr>
            </w:pPr>
            <w:r w:rsidRPr="006529F9">
              <w:rPr>
                <w:rFonts w:ascii="Arial" w:hAnsi="Arial"/>
                <w:b/>
                <w:sz w:val="23"/>
                <w:szCs w:val="23"/>
              </w:rPr>
              <w:t>P2</w:t>
            </w:r>
            <w:r w:rsidRPr="006529F9">
              <w:rPr>
                <w:rFonts w:ascii="Arial" w:hAnsi="Arial"/>
                <w:sz w:val="23"/>
                <w:szCs w:val="23"/>
              </w:rPr>
              <w:t>. Take Contours intervals (as required)</w:t>
            </w:r>
          </w:p>
          <w:p w14:paraId="4E6FCA02" w14:textId="77777777" w:rsidR="006529F9" w:rsidRPr="006529F9" w:rsidRDefault="006529F9" w:rsidP="00894F63">
            <w:pPr>
              <w:shd w:val="clear" w:color="auto" w:fill="FFFFFF"/>
              <w:spacing w:line="360" w:lineRule="auto"/>
              <w:rPr>
                <w:rFonts w:ascii="Arial" w:hAnsi="Arial"/>
                <w:sz w:val="23"/>
                <w:szCs w:val="23"/>
              </w:rPr>
            </w:pPr>
            <w:r w:rsidRPr="006529F9">
              <w:rPr>
                <w:rFonts w:ascii="Arial" w:hAnsi="Arial"/>
                <w:b/>
                <w:sz w:val="23"/>
                <w:szCs w:val="23"/>
              </w:rPr>
              <w:t>P3</w:t>
            </w:r>
            <w:r w:rsidRPr="006529F9">
              <w:rPr>
                <w:rFonts w:ascii="Arial" w:hAnsi="Arial"/>
                <w:sz w:val="23"/>
                <w:szCs w:val="23"/>
              </w:rPr>
              <w:t>. Check Datum level on site</w:t>
            </w:r>
          </w:p>
          <w:p w14:paraId="31A5880B" w14:textId="77777777" w:rsidR="006529F9" w:rsidRPr="006529F9" w:rsidRDefault="006529F9" w:rsidP="00894F63">
            <w:pPr>
              <w:shd w:val="clear" w:color="auto" w:fill="FFFFFF"/>
              <w:spacing w:line="360" w:lineRule="auto"/>
              <w:rPr>
                <w:rFonts w:ascii="Arial" w:hAnsi="Arial"/>
                <w:sz w:val="23"/>
                <w:szCs w:val="23"/>
              </w:rPr>
            </w:pPr>
            <w:r w:rsidRPr="006529F9">
              <w:rPr>
                <w:rFonts w:ascii="Arial" w:hAnsi="Arial"/>
                <w:b/>
                <w:sz w:val="23"/>
                <w:szCs w:val="23"/>
              </w:rPr>
              <w:t>P4</w:t>
            </w:r>
            <w:r w:rsidRPr="006529F9">
              <w:rPr>
                <w:rFonts w:ascii="Arial" w:hAnsi="Arial"/>
                <w:sz w:val="23"/>
                <w:szCs w:val="23"/>
              </w:rPr>
              <w:t>. Building footprint and floor levels</w:t>
            </w:r>
          </w:p>
          <w:p w14:paraId="3660D541" w14:textId="77777777" w:rsidR="006529F9" w:rsidRPr="006529F9" w:rsidRDefault="006529F9" w:rsidP="00894F63">
            <w:pPr>
              <w:spacing w:line="360" w:lineRule="auto"/>
              <w:rPr>
                <w:rFonts w:ascii="Arial" w:hAnsi="Arial"/>
                <w:b/>
                <w:iCs/>
                <w:sz w:val="22"/>
                <w:szCs w:val="22"/>
              </w:rPr>
            </w:pPr>
            <w:r w:rsidRPr="006529F9">
              <w:rPr>
                <w:rFonts w:ascii="Arial" w:hAnsi="Arial"/>
                <w:b/>
                <w:sz w:val="23"/>
                <w:szCs w:val="23"/>
              </w:rPr>
              <w:t>P5</w:t>
            </w:r>
            <w:r w:rsidRPr="006529F9">
              <w:rPr>
                <w:rFonts w:ascii="Arial" w:hAnsi="Arial"/>
                <w:sz w:val="23"/>
                <w:szCs w:val="23"/>
              </w:rPr>
              <w:t>. Draw Utility services (drainage, gas, power line, sewer line, Telephone line, water etc.)</w:t>
            </w:r>
          </w:p>
        </w:tc>
      </w:tr>
    </w:tbl>
    <w:p w14:paraId="6586FD03" w14:textId="77777777" w:rsidR="006529F9" w:rsidRPr="006529F9" w:rsidRDefault="006529F9" w:rsidP="00894F63">
      <w:pPr>
        <w:spacing w:line="360" w:lineRule="auto"/>
        <w:rPr>
          <w:rFonts w:ascii="Arial" w:hAnsi="Arial"/>
          <w:b/>
        </w:rPr>
      </w:pPr>
    </w:p>
    <w:p w14:paraId="06A5407F"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0CA80AE7" w14:textId="77777777" w:rsidR="006529F9" w:rsidRPr="006529F9" w:rsidRDefault="006529F9" w:rsidP="00894F63">
      <w:pPr>
        <w:widowControl w:val="0"/>
        <w:tabs>
          <w:tab w:val="left" w:pos="5400"/>
        </w:tabs>
        <w:spacing w:line="360" w:lineRule="auto"/>
        <w:ind w:left="20"/>
        <w:jc w:val="both"/>
        <w:rPr>
          <w:rFonts w:ascii="Arial" w:eastAsia="Arial" w:hAnsi="Arial"/>
          <w:sz w:val="22"/>
          <w:szCs w:val="22"/>
          <w:lang w:bidi="en-US"/>
        </w:rPr>
      </w:pPr>
      <w:r w:rsidRPr="006529F9">
        <w:rPr>
          <w:rFonts w:ascii="Arial" w:eastAsia="Arial" w:hAnsi="Arial"/>
          <w:sz w:val="22"/>
          <w:szCs w:val="22"/>
          <w:lang w:bidi="en-US"/>
        </w:rPr>
        <w:t>The candidate must be able to demonstrate underpinning knowledge and understanding required to carry out tasks covered in this competency standard. This includes the knowledge of:</w:t>
      </w:r>
    </w:p>
    <w:p w14:paraId="25B6ED54" w14:textId="77777777" w:rsidR="006529F9" w:rsidRPr="006529F9" w:rsidRDefault="006529F9" w:rsidP="00894F63">
      <w:pPr>
        <w:widowControl w:val="0"/>
        <w:tabs>
          <w:tab w:val="left" w:pos="5400"/>
        </w:tabs>
        <w:spacing w:line="360" w:lineRule="auto"/>
        <w:ind w:left="20" w:right="387"/>
        <w:jc w:val="both"/>
        <w:rPr>
          <w:rFonts w:ascii="Arial" w:eastAsia="Arial" w:hAnsi="Arial"/>
          <w:b/>
          <w:sz w:val="22"/>
          <w:szCs w:val="22"/>
          <w:lang w:bidi="en-US"/>
        </w:rPr>
      </w:pPr>
      <w:r w:rsidRPr="006529F9">
        <w:rPr>
          <w:rFonts w:ascii="Arial" w:eastAsia="Arial" w:hAnsi="Arial"/>
          <w:sz w:val="22"/>
          <w:szCs w:val="22"/>
          <w:lang w:bidi="en-US"/>
        </w:rPr>
        <w:t>K1.  Explain Countering and its methods.</w:t>
      </w:r>
    </w:p>
    <w:p w14:paraId="75BB65D6" w14:textId="77777777" w:rsidR="006529F9" w:rsidRPr="006529F9" w:rsidRDefault="006529F9" w:rsidP="00894F63">
      <w:pPr>
        <w:widowControl w:val="0"/>
        <w:tabs>
          <w:tab w:val="left" w:pos="5400"/>
        </w:tabs>
        <w:spacing w:line="360" w:lineRule="auto"/>
        <w:ind w:left="20" w:right="387"/>
        <w:jc w:val="both"/>
        <w:rPr>
          <w:rFonts w:ascii="Arial" w:eastAsia="Arial" w:hAnsi="Arial"/>
          <w:sz w:val="22"/>
          <w:szCs w:val="22"/>
          <w:lang w:bidi="en-US"/>
        </w:rPr>
      </w:pPr>
      <w:r w:rsidRPr="006529F9">
        <w:rPr>
          <w:rFonts w:ascii="Arial" w:eastAsia="Arial" w:hAnsi="Arial"/>
          <w:sz w:val="22"/>
          <w:szCs w:val="22"/>
          <w:lang w:bidi="en-US"/>
        </w:rPr>
        <w:t>K2.  Explain Radial line and base line.</w:t>
      </w:r>
    </w:p>
    <w:p w14:paraId="313EB708" w14:textId="77777777" w:rsidR="006529F9" w:rsidRPr="006529F9" w:rsidRDefault="006529F9" w:rsidP="00894F63">
      <w:pPr>
        <w:widowControl w:val="0"/>
        <w:tabs>
          <w:tab w:val="left" w:pos="5400"/>
        </w:tabs>
        <w:spacing w:line="360" w:lineRule="auto"/>
        <w:ind w:left="20" w:right="387"/>
        <w:jc w:val="both"/>
        <w:rPr>
          <w:rFonts w:ascii="Arial" w:eastAsia="Arial" w:hAnsi="Arial"/>
          <w:sz w:val="22"/>
          <w:szCs w:val="22"/>
          <w:lang w:bidi="en-US"/>
        </w:rPr>
      </w:pPr>
      <w:r w:rsidRPr="006529F9">
        <w:rPr>
          <w:rFonts w:ascii="Arial" w:eastAsia="Arial" w:hAnsi="Arial"/>
          <w:sz w:val="22"/>
          <w:szCs w:val="22"/>
          <w:lang w:bidi="en-US"/>
        </w:rPr>
        <w:lastRenderedPageBreak/>
        <w:t xml:space="preserve">K3.  Explain contour interval. </w:t>
      </w:r>
    </w:p>
    <w:p w14:paraId="4E008426" w14:textId="77777777" w:rsidR="006529F9" w:rsidRPr="006529F9" w:rsidRDefault="006529F9" w:rsidP="00894F63">
      <w:pPr>
        <w:widowControl w:val="0"/>
        <w:tabs>
          <w:tab w:val="left" w:pos="5400"/>
        </w:tabs>
        <w:spacing w:line="360" w:lineRule="auto"/>
        <w:ind w:left="20" w:right="387"/>
        <w:jc w:val="both"/>
        <w:rPr>
          <w:rFonts w:ascii="Arial" w:eastAsia="Arial" w:hAnsi="Arial"/>
          <w:sz w:val="22"/>
          <w:szCs w:val="22"/>
          <w:lang w:bidi="en-US"/>
        </w:rPr>
      </w:pPr>
      <w:r w:rsidRPr="006529F9">
        <w:rPr>
          <w:rFonts w:ascii="Arial" w:eastAsia="Arial" w:hAnsi="Arial"/>
          <w:sz w:val="22"/>
          <w:szCs w:val="22"/>
          <w:lang w:bidi="en-US"/>
        </w:rPr>
        <w:t>K4.  Describe rule to draw the contour lines.</w:t>
      </w:r>
    </w:p>
    <w:p w14:paraId="04DA8245" w14:textId="77777777" w:rsidR="006529F9" w:rsidRPr="006529F9" w:rsidRDefault="006529F9" w:rsidP="00894F63">
      <w:pPr>
        <w:autoSpaceDE w:val="0"/>
        <w:autoSpaceDN w:val="0"/>
        <w:adjustRightInd w:val="0"/>
        <w:spacing w:line="360" w:lineRule="auto"/>
        <w:rPr>
          <w:rFonts w:ascii="Arial" w:hAnsi="Arial"/>
          <w:sz w:val="22"/>
          <w:szCs w:val="22"/>
          <w:lang w:bidi="en-US"/>
        </w:rPr>
      </w:pPr>
      <w:r w:rsidRPr="006529F9">
        <w:rPr>
          <w:rFonts w:ascii="Arial" w:hAnsi="Arial"/>
          <w:sz w:val="22"/>
          <w:szCs w:val="22"/>
          <w:lang w:bidi="en-US"/>
        </w:rPr>
        <w:t>K5.  Explain contour for ponds and filling areas</w:t>
      </w:r>
    </w:p>
    <w:p w14:paraId="4DC44A16" w14:textId="77777777" w:rsidR="006529F9" w:rsidRPr="006529F9" w:rsidRDefault="006529F9" w:rsidP="00894F63">
      <w:pPr>
        <w:autoSpaceDE w:val="0"/>
        <w:autoSpaceDN w:val="0"/>
        <w:adjustRightInd w:val="0"/>
        <w:spacing w:line="360" w:lineRule="auto"/>
        <w:rPr>
          <w:rFonts w:ascii="Arial" w:eastAsia="Calibri" w:hAnsi="Arial"/>
          <w:sz w:val="22"/>
          <w:szCs w:val="22"/>
        </w:rPr>
      </w:pPr>
      <w:r w:rsidRPr="006529F9">
        <w:rPr>
          <w:rFonts w:ascii="Arial" w:hAnsi="Arial"/>
          <w:sz w:val="22"/>
          <w:szCs w:val="22"/>
          <w:lang w:bidi="en-US"/>
        </w:rPr>
        <w:t>K6.  Explain square in contours.</w:t>
      </w:r>
    </w:p>
    <w:p w14:paraId="7E5B1098" w14:textId="77777777" w:rsidR="006529F9" w:rsidRPr="006529F9" w:rsidRDefault="006529F9" w:rsidP="00894F63">
      <w:pPr>
        <w:autoSpaceDE w:val="0"/>
        <w:autoSpaceDN w:val="0"/>
        <w:adjustRightInd w:val="0"/>
        <w:spacing w:line="360" w:lineRule="auto"/>
        <w:rPr>
          <w:rFonts w:ascii="Arial" w:eastAsia="Calibri" w:hAnsi="Arial"/>
          <w:sz w:val="22"/>
          <w:szCs w:val="22"/>
        </w:rPr>
      </w:pPr>
    </w:p>
    <w:p w14:paraId="069898EC"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8EAADB"/>
        <w:tabs>
          <w:tab w:val="left" w:pos="5400"/>
        </w:tabs>
        <w:spacing w:line="360" w:lineRule="auto"/>
        <w:ind w:left="20" w:right="387"/>
        <w:jc w:val="both"/>
        <w:rPr>
          <w:rFonts w:ascii="Arial" w:hAnsi="Arial"/>
          <w:b/>
          <w:sz w:val="28"/>
          <w:szCs w:val="28"/>
        </w:rPr>
      </w:pPr>
      <w:r w:rsidRPr="006529F9">
        <w:rPr>
          <w:rFonts w:ascii="Arial" w:hAnsi="Arial"/>
          <w:b/>
          <w:sz w:val="28"/>
          <w:szCs w:val="28"/>
        </w:rPr>
        <w:t>Critical Evidence(s) Required</w:t>
      </w:r>
    </w:p>
    <w:p w14:paraId="272F5965"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5E85525A" w14:textId="77777777" w:rsidR="006529F9" w:rsidRPr="006529F9" w:rsidRDefault="006529F9" w:rsidP="008762A0">
      <w:pPr>
        <w:numPr>
          <w:ilvl w:val="0"/>
          <w:numId w:val="2"/>
        </w:numPr>
        <w:spacing w:line="360" w:lineRule="auto"/>
        <w:ind w:left="810" w:right="2700" w:hanging="450"/>
        <w:rPr>
          <w:rFonts w:ascii="Arial" w:hAnsi="Arial"/>
          <w:sz w:val="22"/>
          <w:szCs w:val="22"/>
        </w:rPr>
      </w:pPr>
      <w:r w:rsidRPr="006529F9">
        <w:rPr>
          <w:rFonts w:ascii="Arial" w:hAnsi="Arial"/>
          <w:sz w:val="22"/>
          <w:szCs w:val="22"/>
        </w:rPr>
        <w:t xml:space="preserve">Prepare contour map on drawing sheet </w:t>
      </w:r>
    </w:p>
    <w:p w14:paraId="3BB53EA8" w14:textId="77777777" w:rsidR="006529F9" w:rsidRPr="006529F9" w:rsidRDefault="006529F9" w:rsidP="008762A0">
      <w:pPr>
        <w:numPr>
          <w:ilvl w:val="0"/>
          <w:numId w:val="2"/>
        </w:numPr>
        <w:spacing w:line="360" w:lineRule="auto"/>
        <w:ind w:left="810" w:right="2610" w:hanging="450"/>
        <w:rPr>
          <w:rFonts w:ascii="Arial" w:hAnsi="Arial"/>
          <w:bCs/>
          <w:sz w:val="22"/>
          <w:szCs w:val="22"/>
        </w:rPr>
      </w:pPr>
      <w:r w:rsidRPr="006529F9">
        <w:rPr>
          <w:rFonts w:ascii="Arial" w:hAnsi="Arial"/>
          <w:sz w:val="22"/>
          <w:szCs w:val="22"/>
        </w:rPr>
        <w:t>Take contour for hill and pond.</w:t>
      </w:r>
    </w:p>
    <w:p w14:paraId="33318574" w14:textId="77777777" w:rsidR="006529F9" w:rsidRPr="006529F9" w:rsidRDefault="006529F9" w:rsidP="008762A0">
      <w:pPr>
        <w:numPr>
          <w:ilvl w:val="0"/>
          <w:numId w:val="1082"/>
        </w:numPr>
        <w:spacing w:line="360" w:lineRule="auto"/>
        <w:ind w:left="810" w:hanging="450"/>
        <w:contextualSpacing/>
        <w:rPr>
          <w:rFonts w:ascii="Arial" w:hAnsi="Arial"/>
          <w:bCs/>
          <w:sz w:val="22"/>
          <w:szCs w:val="22"/>
        </w:rPr>
      </w:pPr>
      <w:r w:rsidRPr="006529F9">
        <w:rPr>
          <w:rFonts w:ascii="Arial" w:hAnsi="Arial"/>
          <w:bCs/>
          <w:sz w:val="22"/>
          <w:szCs w:val="22"/>
        </w:rPr>
        <w:t>Apply survey techniques</w:t>
      </w:r>
    </w:p>
    <w:p w14:paraId="0DD9857D" w14:textId="77777777" w:rsidR="006529F9" w:rsidRPr="006529F9" w:rsidRDefault="006529F9" w:rsidP="008762A0">
      <w:pPr>
        <w:numPr>
          <w:ilvl w:val="0"/>
          <w:numId w:val="1082"/>
        </w:numPr>
        <w:spacing w:line="360" w:lineRule="auto"/>
        <w:ind w:left="810" w:hanging="450"/>
        <w:contextualSpacing/>
        <w:rPr>
          <w:rFonts w:ascii="Arial" w:hAnsi="Arial"/>
          <w:bCs/>
          <w:sz w:val="22"/>
          <w:szCs w:val="22"/>
        </w:rPr>
      </w:pPr>
      <w:r w:rsidRPr="006529F9">
        <w:rPr>
          <w:rFonts w:ascii="Arial" w:hAnsi="Arial"/>
          <w:bCs/>
          <w:sz w:val="22"/>
          <w:szCs w:val="22"/>
        </w:rPr>
        <w:t xml:space="preserve">Compute contour for sewer alignment. </w:t>
      </w:r>
    </w:p>
    <w:p w14:paraId="6CE2D7C9" w14:textId="77777777" w:rsidR="006529F9" w:rsidRPr="006529F9" w:rsidRDefault="006529F9" w:rsidP="008762A0">
      <w:pPr>
        <w:numPr>
          <w:ilvl w:val="0"/>
          <w:numId w:val="1082"/>
        </w:numPr>
        <w:spacing w:line="360" w:lineRule="auto"/>
        <w:ind w:left="810" w:hanging="450"/>
        <w:contextualSpacing/>
        <w:rPr>
          <w:rFonts w:ascii="Arial" w:hAnsi="Arial"/>
          <w:bCs/>
          <w:sz w:val="22"/>
          <w:szCs w:val="22"/>
        </w:rPr>
      </w:pPr>
      <w:r w:rsidRPr="006529F9">
        <w:rPr>
          <w:rFonts w:ascii="Arial" w:hAnsi="Arial"/>
          <w:bCs/>
          <w:sz w:val="22"/>
          <w:szCs w:val="22"/>
        </w:rPr>
        <w:t>Carry out appropriate checks</w:t>
      </w:r>
    </w:p>
    <w:p w14:paraId="557D2FE1" w14:textId="77777777" w:rsidR="006529F9" w:rsidRPr="006529F9" w:rsidRDefault="006529F9" w:rsidP="008762A0">
      <w:pPr>
        <w:numPr>
          <w:ilvl w:val="0"/>
          <w:numId w:val="1082"/>
        </w:numPr>
        <w:spacing w:line="360" w:lineRule="auto"/>
        <w:ind w:left="810" w:hanging="450"/>
        <w:contextualSpacing/>
        <w:rPr>
          <w:rFonts w:ascii="Arial" w:hAnsi="Arial"/>
          <w:bCs/>
          <w:sz w:val="22"/>
          <w:szCs w:val="22"/>
        </w:rPr>
      </w:pPr>
      <w:r w:rsidRPr="006529F9">
        <w:rPr>
          <w:rFonts w:ascii="Arial" w:hAnsi="Arial"/>
          <w:bCs/>
          <w:sz w:val="22"/>
          <w:szCs w:val="22"/>
        </w:rPr>
        <w:t>Draw contour for hill and valley</w:t>
      </w:r>
    </w:p>
    <w:p w14:paraId="3EA2C04D" w14:textId="77777777" w:rsidR="006529F9" w:rsidRPr="006529F9" w:rsidRDefault="006529F9" w:rsidP="00894F63">
      <w:pPr>
        <w:spacing w:line="360" w:lineRule="auto"/>
        <w:ind w:right="3330"/>
        <w:rPr>
          <w:rFonts w:ascii="Arial" w:hAnsi="Arial"/>
          <w:b/>
          <w:sz w:val="22"/>
          <w:szCs w:val="22"/>
        </w:rPr>
      </w:pPr>
      <w:r w:rsidRPr="006529F9">
        <w:rPr>
          <w:rFonts w:ascii="Arial" w:hAnsi="Arial"/>
          <w:b/>
          <w:sz w:val="22"/>
          <w:szCs w:val="22"/>
        </w:rPr>
        <w:t>TOOLS AND EQUIPMENT’S</w:t>
      </w:r>
    </w:p>
    <w:p w14:paraId="04B82397"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Pencil,</w:t>
      </w:r>
    </w:p>
    <w:p w14:paraId="273A14A0"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Eraser,</w:t>
      </w:r>
    </w:p>
    <w:p w14:paraId="7A35FD83"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Sharpner,</w:t>
      </w:r>
    </w:p>
    <w:p w14:paraId="044B7E0F"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Calculator,</w:t>
      </w:r>
    </w:p>
    <w:p w14:paraId="5F2FB57A"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Tee scale,</w:t>
      </w:r>
    </w:p>
    <w:p w14:paraId="4451F3B8"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Set square</w:t>
      </w:r>
    </w:p>
    <w:p w14:paraId="16FFB0FD"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Drawing Sheet</w:t>
      </w:r>
    </w:p>
    <w:p w14:paraId="6A3596E6"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Plane table board with tripod</w:t>
      </w:r>
    </w:p>
    <w:p w14:paraId="24EAF037"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Compass</w:t>
      </w:r>
    </w:p>
    <w:p w14:paraId="640E2EB7"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Ranging Rods</w:t>
      </w:r>
    </w:p>
    <w:p w14:paraId="0F23204A"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Pegs</w:t>
      </w:r>
    </w:p>
    <w:p w14:paraId="519A6962"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Chain / Measuring tape</w:t>
      </w:r>
    </w:p>
    <w:p w14:paraId="2BC9BEC7" w14:textId="77777777" w:rsidR="006529F9" w:rsidRPr="006529F9" w:rsidRDefault="006529F9" w:rsidP="008762A0">
      <w:pPr>
        <w:numPr>
          <w:ilvl w:val="0"/>
          <w:numId w:val="1240"/>
        </w:numPr>
        <w:spacing w:line="360" w:lineRule="auto"/>
        <w:ind w:left="1170" w:hanging="810"/>
        <w:contextualSpacing/>
        <w:rPr>
          <w:rFonts w:ascii="Arial" w:hAnsi="Arial"/>
          <w:noProof/>
          <w:sz w:val="22"/>
          <w:szCs w:val="22"/>
        </w:rPr>
      </w:pPr>
      <w:r w:rsidRPr="006529F9">
        <w:rPr>
          <w:rFonts w:ascii="Arial" w:hAnsi="Arial"/>
          <w:noProof/>
          <w:sz w:val="22"/>
          <w:szCs w:val="22"/>
        </w:rPr>
        <w:t>Theodolite,(Digital) with tripod</w:t>
      </w:r>
    </w:p>
    <w:p w14:paraId="75A89A87" w14:textId="77777777" w:rsidR="006529F9" w:rsidRPr="006529F9" w:rsidRDefault="006529F9" w:rsidP="008762A0">
      <w:pPr>
        <w:numPr>
          <w:ilvl w:val="0"/>
          <w:numId w:val="1240"/>
        </w:numPr>
        <w:spacing w:line="360" w:lineRule="auto"/>
        <w:ind w:left="1170" w:hanging="810"/>
        <w:contextualSpacing/>
        <w:rPr>
          <w:rFonts w:ascii="Calibri" w:hAnsi="Calibri"/>
          <w:sz w:val="22"/>
          <w:szCs w:val="22"/>
        </w:rPr>
      </w:pPr>
      <w:r w:rsidRPr="006529F9">
        <w:rPr>
          <w:rFonts w:ascii="Arial" w:hAnsi="Arial"/>
          <w:noProof/>
          <w:sz w:val="22"/>
          <w:szCs w:val="22"/>
        </w:rPr>
        <w:t>Staff</w:t>
      </w:r>
    </w:p>
    <w:p w14:paraId="603D1CC2" w14:textId="77777777" w:rsidR="006529F9" w:rsidRPr="006529F9" w:rsidRDefault="006529F9" w:rsidP="008762A0">
      <w:pPr>
        <w:numPr>
          <w:ilvl w:val="0"/>
          <w:numId w:val="1240"/>
        </w:numPr>
        <w:spacing w:line="360" w:lineRule="auto"/>
        <w:contextualSpacing/>
        <w:rPr>
          <w:rFonts w:ascii="Arial" w:hAnsi="Arial"/>
          <w:noProof/>
          <w:sz w:val="22"/>
          <w:szCs w:val="22"/>
        </w:rPr>
      </w:pPr>
      <w:r w:rsidRPr="006529F9">
        <w:rPr>
          <w:rFonts w:ascii="Arial" w:hAnsi="Arial"/>
          <w:noProof/>
          <w:sz w:val="22"/>
          <w:szCs w:val="22"/>
        </w:rPr>
        <w:t xml:space="preserve">       White Chalk</w:t>
      </w:r>
    </w:p>
    <w:p w14:paraId="23853816" w14:textId="77777777" w:rsidR="006529F9" w:rsidRPr="006529F9" w:rsidRDefault="006529F9" w:rsidP="008762A0">
      <w:pPr>
        <w:numPr>
          <w:ilvl w:val="0"/>
          <w:numId w:val="1240"/>
        </w:numPr>
        <w:spacing w:line="360" w:lineRule="auto"/>
        <w:contextualSpacing/>
        <w:rPr>
          <w:rFonts w:ascii="Arial" w:hAnsi="Arial"/>
          <w:noProof/>
          <w:sz w:val="22"/>
          <w:szCs w:val="22"/>
        </w:rPr>
      </w:pPr>
      <w:r w:rsidRPr="006529F9">
        <w:rPr>
          <w:rFonts w:ascii="Arial" w:hAnsi="Arial"/>
          <w:noProof/>
          <w:sz w:val="22"/>
          <w:szCs w:val="22"/>
        </w:rPr>
        <w:t xml:space="preserve">       Thermometer</w:t>
      </w:r>
    </w:p>
    <w:p w14:paraId="48C57643" w14:textId="77777777" w:rsidR="006529F9" w:rsidRPr="006529F9" w:rsidRDefault="006529F9" w:rsidP="008762A0">
      <w:pPr>
        <w:numPr>
          <w:ilvl w:val="0"/>
          <w:numId w:val="1240"/>
        </w:numPr>
        <w:spacing w:line="360" w:lineRule="auto"/>
        <w:contextualSpacing/>
        <w:rPr>
          <w:rFonts w:ascii="Arial" w:hAnsi="Arial"/>
          <w:noProof/>
        </w:rPr>
      </w:pPr>
      <w:r w:rsidRPr="006529F9">
        <w:rPr>
          <w:rFonts w:ascii="Arial" w:hAnsi="Arial"/>
          <w:noProof/>
          <w:sz w:val="22"/>
          <w:szCs w:val="22"/>
        </w:rPr>
        <w:t xml:space="preserve">       Ball pein hammer / Mallet</w:t>
      </w:r>
    </w:p>
    <w:p w14:paraId="5A56D31D" w14:textId="77777777" w:rsidR="006529F9" w:rsidRPr="006529F9" w:rsidRDefault="006529F9" w:rsidP="00894F63">
      <w:pPr>
        <w:spacing w:line="360" w:lineRule="auto"/>
        <w:rPr>
          <w:rFonts w:ascii="Arial" w:eastAsia="Calibri" w:hAnsi="Arial"/>
          <w:noProof/>
          <w:sz w:val="22"/>
          <w:szCs w:val="22"/>
        </w:rPr>
      </w:pPr>
      <w:r w:rsidRPr="006529F9">
        <w:rPr>
          <w:rFonts w:ascii="Arial" w:eastAsia="Calibri" w:hAnsi="Arial"/>
          <w:noProof/>
          <w:sz w:val="22"/>
          <w:szCs w:val="22"/>
        </w:rPr>
        <w:br w:type="page"/>
      </w:r>
    </w:p>
    <w:p w14:paraId="4FEDD328" w14:textId="23182A13" w:rsidR="006529F9" w:rsidRPr="006529F9" w:rsidRDefault="001926E2" w:rsidP="008762A0">
      <w:pPr>
        <w:pStyle w:val="ListParagraph"/>
        <w:keepNext/>
        <w:numPr>
          <w:ilvl w:val="0"/>
          <w:numId w:val="1409"/>
        </w:numPr>
        <w:shd w:val="clear" w:color="auto" w:fill="FFC000"/>
        <w:spacing w:line="360" w:lineRule="auto"/>
        <w:ind w:right="54"/>
        <w:jc w:val="both"/>
        <w:outlineLvl w:val="2"/>
        <w:rPr>
          <w:rFonts w:ascii="Arial" w:hAnsi="Arial"/>
          <w:b/>
          <w:noProof/>
          <w:lang w:val="en-AU"/>
        </w:rPr>
      </w:pPr>
      <w:bookmarkStart w:id="43" w:name="_Toc111396771"/>
      <w:r>
        <w:rPr>
          <w:rFonts w:ascii="Arial" w:hAnsi="Arial"/>
          <w:b/>
          <w:noProof/>
          <w:lang w:val="en-AU"/>
        </w:rPr>
        <w:lastRenderedPageBreak/>
        <w:t xml:space="preserve">. </w:t>
      </w:r>
      <w:r w:rsidR="006529F9" w:rsidRPr="006529F9">
        <w:rPr>
          <w:rFonts w:ascii="Arial" w:hAnsi="Arial"/>
          <w:b/>
          <w:noProof/>
          <w:lang w:val="en-AU"/>
        </w:rPr>
        <w:t>Perform Hydrographic Survey</w:t>
      </w:r>
      <w:bookmarkEnd w:id="43"/>
    </w:p>
    <w:p w14:paraId="71CA7447" w14:textId="77777777" w:rsidR="006529F9" w:rsidRPr="006529F9" w:rsidRDefault="006529F9" w:rsidP="00894F63">
      <w:pPr>
        <w:spacing w:line="360" w:lineRule="auto"/>
        <w:rPr>
          <w:rFonts w:ascii="Arial" w:hAnsi="Arial"/>
          <w:b/>
          <w:sz w:val="22"/>
          <w:szCs w:val="22"/>
        </w:rPr>
      </w:pPr>
    </w:p>
    <w:p w14:paraId="7EDBC452" w14:textId="77777777" w:rsidR="006529F9" w:rsidRPr="006529F9" w:rsidRDefault="006529F9" w:rsidP="00894F63">
      <w:pPr>
        <w:spacing w:line="360" w:lineRule="auto"/>
        <w:jc w:val="both"/>
        <w:rPr>
          <w:rFonts w:ascii="Arial" w:hAnsi="Arial"/>
          <w:color w:val="222222"/>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This competency standard covers the skills and knowledge required to </w:t>
      </w:r>
      <w:r w:rsidRPr="006529F9">
        <w:rPr>
          <w:rFonts w:ascii="Arial" w:hAnsi="Arial"/>
          <w:noProof/>
          <w:sz w:val="22"/>
          <w:szCs w:val="22"/>
        </w:rPr>
        <w:t xml:space="preserve">perform in water with </w:t>
      </w:r>
      <w:r w:rsidRPr="006529F9">
        <w:rPr>
          <w:rFonts w:ascii="Arial" w:hAnsi="Arial"/>
          <w:bCs/>
          <w:sz w:val="22"/>
          <w:szCs w:val="22"/>
        </w:rPr>
        <w:t xml:space="preserve">its components. It also </w:t>
      </w:r>
      <w:r w:rsidRPr="006529F9">
        <w:rPr>
          <w:rFonts w:ascii="Arial" w:hAnsi="Arial"/>
          <w:sz w:val="22"/>
          <w:szCs w:val="22"/>
        </w:rPr>
        <w:t xml:space="preserve">covers the skills and knowledge required to </w:t>
      </w:r>
      <w:r w:rsidRPr="006529F9">
        <w:rPr>
          <w:rFonts w:ascii="Arial" w:hAnsi="Arial"/>
          <w:noProof/>
          <w:sz w:val="22"/>
          <w:szCs w:val="22"/>
        </w:rPr>
        <w:t xml:space="preserve">perform </w:t>
      </w:r>
      <w:r w:rsidRPr="006529F9">
        <w:rPr>
          <w:rFonts w:ascii="Arial" w:hAnsi="Arial"/>
          <w:b/>
          <w:bCs/>
          <w:color w:val="222222"/>
          <w:sz w:val="22"/>
          <w:szCs w:val="22"/>
          <w:shd w:val="clear" w:color="auto" w:fill="FFFFFF"/>
        </w:rPr>
        <w:t>Hydrographic survey</w:t>
      </w:r>
      <w:r w:rsidRPr="006529F9">
        <w:rPr>
          <w:rFonts w:ascii="Arial" w:hAnsi="Arial"/>
          <w:color w:val="222222"/>
          <w:sz w:val="22"/>
          <w:szCs w:val="22"/>
          <w:shd w:val="clear" w:color="auto" w:fill="FFFFFF"/>
        </w:rPr>
        <w:t> for measurement and description of features which affect maritime navigation, marine construction, dredging, offshore oil exploration / offshore oil drilling and related activities.</w:t>
      </w:r>
      <w:r w:rsidRPr="006529F9">
        <w:rPr>
          <w:rFonts w:ascii="Calibri" w:hAnsi="Calibri"/>
          <w:sz w:val="22"/>
          <w:szCs w:val="22"/>
        </w:rPr>
        <w:t xml:space="preserve"> </w:t>
      </w:r>
    </w:p>
    <w:p w14:paraId="500779CB" w14:textId="77777777" w:rsidR="006529F9" w:rsidRPr="006529F9" w:rsidRDefault="006529F9" w:rsidP="00894F63">
      <w:pPr>
        <w:spacing w:line="360" w:lineRule="auto"/>
        <w:jc w:val="both"/>
        <w:rPr>
          <w:rFonts w:ascii="Arial" w:hAnsi="Arial"/>
          <w:bCs/>
        </w:rPr>
      </w:pPr>
    </w:p>
    <w:tbl>
      <w:tblPr>
        <w:tblStyle w:val="TableGrid315"/>
        <w:tblW w:w="10255" w:type="dxa"/>
        <w:tblLook w:val="04A0" w:firstRow="1" w:lastRow="0" w:firstColumn="1" w:lastColumn="0" w:noHBand="0" w:noVBand="1"/>
      </w:tblPr>
      <w:tblGrid>
        <w:gridCol w:w="3307"/>
        <w:gridCol w:w="6948"/>
      </w:tblGrid>
      <w:tr w:rsidR="006529F9" w:rsidRPr="006529F9" w14:paraId="36B00019" w14:textId="77777777" w:rsidTr="006529F9">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D9E2F3"/>
            <w:hideMark/>
          </w:tcPr>
          <w:p w14:paraId="49D85243" w14:textId="77777777" w:rsidR="006529F9" w:rsidRPr="006529F9" w:rsidRDefault="006529F9" w:rsidP="00894F63">
            <w:pPr>
              <w:spacing w:line="360" w:lineRule="auto"/>
              <w:rPr>
                <w:rFonts w:ascii="Arial" w:eastAsia="Calibri" w:hAnsi="Arial"/>
                <w:b/>
                <w:i/>
                <w:sz w:val="22"/>
                <w:szCs w:val="22"/>
              </w:rPr>
            </w:pPr>
            <w:r w:rsidRPr="006529F9">
              <w:rPr>
                <w:rFonts w:ascii="Arial" w:eastAsia="Calibri" w:hAnsi="Arial"/>
                <w:b/>
                <w:i/>
                <w:sz w:val="22"/>
                <w:szCs w:val="22"/>
              </w:rPr>
              <w:t>Competency Units</w:t>
            </w:r>
          </w:p>
        </w:tc>
        <w:tc>
          <w:tcPr>
            <w:tcW w:w="6948" w:type="dxa"/>
            <w:tcBorders>
              <w:top w:val="single" w:sz="4" w:space="0" w:color="auto"/>
              <w:left w:val="single" w:sz="4" w:space="0" w:color="auto"/>
              <w:bottom w:val="single" w:sz="4" w:space="0" w:color="auto"/>
              <w:right w:val="single" w:sz="4" w:space="0" w:color="auto"/>
            </w:tcBorders>
            <w:shd w:val="clear" w:color="auto" w:fill="D9E2F3"/>
            <w:hideMark/>
          </w:tcPr>
          <w:p w14:paraId="0AD8B54D" w14:textId="77777777" w:rsidR="006529F9" w:rsidRPr="006529F9" w:rsidRDefault="006529F9" w:rsidP="00894F63">
            <w:pPr>
              <w:spacing w:line="360" w:lineRule="auto"/>
              <w:rPr>
                <w:rFonts w:ascii="Arial" w:eastAsia="Calibri" w:hAnsi="Arial"/>
                <w:b/>
                <w:i/>
                <w:sz w:val="22"/>
                <w:szCs w:val="22"/>
              </w:rPr>
            </w:pPr>
            <w:r w:rsidRPr="006529F9">
              <w:rPr>
                <w:rFonts w:ascii="Arial" w:eastAsia="Calibri" w:hAnsi="Arial"/>
                <w:b/>
                <w:i/>
                <w:sz w:val="22"/>
                <w:szCs w:val="22"/>
              </w:rPr>
              <w:t>Performance Criteria</w:t>
            </w:r>
          </w:p>
        </w:tc>
      </w:tr>
      <w:tr w:rsidR="006529F9" w:rsidRPr="006529F9" w14:paraId="4C619273"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1900909B" w14:textId="77777777" w:rsidR="006529F9" w:rsidRPr="006529F9" w:rsidRDefault="006529F9" w:rsidP="008762A0">
            <w:pPr>
              <w:numPr>
                <w:ilvl w:val="0"/>
                <w:numId w:val="1241"/>
              </w:numPr>
              <w:spacing w:line="360" w:lineRule="auto"/>
              <w:ind w:hanging="657"/>
              <w:rPr>
                <w:rFonts w:ascii="Arial" w:eastAsia="Calibri" w:hAnsi="Arial"/>
                <w:noProof/>
                <w:sz w:val="22"/>
                <w:szCs w:val="22"/>
              </w:rPr>
            </w:pPr>
            <w:r w:rsidRPr="006529F9">
              <w:rPr>
                <w:rFonts w:ascii="Arial" w:eastAsia="Arial" w:hAnsi="Arial"/>
                <w:color w:val="000000"/>
              </w:rPr>
              <w:t>Measure depth of a channel (by sounding rod)</w:t>
            </w:r>
          </w:p>
        </w:tc>
        <w:tc>
          <w:tcPr>
            <w:tcW w:w="6948" w:type="dxa"/>
            <w:tcBorders>
              <w:top w:val="single" w:sz="4" w:space="0" w:color="auto"/>
              <w:left w:val="single" w:sz="4" w:space="0" w:color="auto"/>
              <w:bottom w:val="single" w:sz="4" w:space="0" w:color="auto"/>
              <w:right w:val="single" w:sz="4" w:space="0" w:color="auto"/>
            </w:tcBorders>
            <w:hideMark/>
          </w:tcPr>
          <w:p w14:paraId="45B855C3" w14:textId="77777777" w:rsidR="006529F9" w:rsidRPr="006529F9" w:rsidRDefault="006529F9" w:rsidP="008762A0">
            <w:pPr>
              <w:numPr>
                <w:ilvl w:val="0"/>
                <w:numId w:val="1242"/>
              </w:numPr>
              <w:spacing w:line="360" w:lineRule="auto"/>
              <w:rPr>
                <w:rFonts w:ascii="Arial" w:eastAsia="Calibri" w:hAnsi="Arial"/>
                <w:b/>
                <w:iCs/>
                <w:sz w:val="22"/>
                <w:szCs w:val="22"/>
              </w:rPr>
            </w:pPr>
            <w:r w:rsidRPr="006529F9">
              <w:rPr>
                <w:rFonts w:ascii="Arial" w:hAnsi="Arial"/>
                <w:sz w:val="22"/>
                <w:szCs w:val="22"/>
              </w:rPr>
              <w:t xml:space="preserve">Perform </w:t>
            </w:r>
            <w:r w:rsidRPr="006529F9">
              <w:rPr>
                <w:rFonts w:ascii="Arial" w:eastAsia="Calibri" w:hAnsi="Arial"/>
                <w:iCs/>
                <w:sz w:val="22"/>
                <w:szCs w:val="22"/>
              </w:rPr>
              <w:t>Reconnaissance survey</w:t>
            </w:r>
          </w:p>
          <w:p w14:paraId="4BBEF04F" w14:textId="77777777" w:rsidR="006529F9" w:rsidRPr="006529F9" w:rsidRDefault="006529F9" w:rsidP="008762A0">
            <w:pPr>
              <w:numPr>
                <w:ilvl w:val="0"/>
                <w:numId w:val="1242"/>
              </w:numPr>
              <w:spacing w:line="360" w:lineRule="auto"/>
              <w:rPr>
                <w:rFonts w:ascii="Arial" w:eastAsia="Calibri" w:hAnsi="Arial"/>
                <w:iCs/>
                <w:sz w:val="22"/>
                <w:szCs w:val="22"/>
              </w:rPr>
            </w:pPr>
            <w:r w:rsidRPr="006529F9">
              <w:rPr>
                <w:rFonts w:ascii="Arial" w:eastAsia="Calibri" w:hAnsi="Arial"/>
                <w:iCs/>
                <w:sz w:val="22"/>
                <w:szCs w:val="22"/>
              </w:rPr>
              <w:t>Identify equipment for Hydrographic Survey</w:t>
            </w:r>
          </w:p>
          <w:p w14:paraId="7715D1B3" w14:textId="77777777" w:rsidR="006529F9" w:rsidRPr="006529F9" w:rsidRDefault="006529F9" w:rsidP="008762A0">
            <w:pPr>
              <w:numPr>
                <w:ilvl w:val="0"/>
                <w:numId w:val="1242"/>
              </w:numPr>
              <w:spacing w:line="360" w:lineRule="auto"/>
              <w:rPr>
                <w:rFonts w:ascii="Arial" w:eastAsia="Calibri" w:hAnsi="Arial"/>
                <w:iCs/>
                <w:sz w:val="22"/>
                <w:szCs w:val="22"/>
              </w:rPr>
            </w:pPr>
            <w:r w:rsidRPr="006529F9">
              <w:rPr>
                <w:rFonts w:ascii="Arial" w:eastAsia="Calibri" w:hAnsi="Arial"/>
                <w:iCs/>
                <w:sz w:val="22"/>
                <w:szCs w:val="22"/>
              </w:rPr>
              <w:t>Locate Horizontal &amp; vertical Control</w:t>
            </w:r>
          </w:p>
          <w:p w14:paraId="1B1AB96A" w14:textId="77777777" w:rsidR="006529F9" w:rsidRPr="006529F9" w:rsidRDefault="006529F9" w:rsidP="008762A0">
            <w:pPr>
              <w:numPr>
                <w:ilvl w:val="0"/>
                <w:numId w:val="1242"/>
              </w:numPr>
              <w:spacing w:line="360" w:lineRule="auto"/>
              <w:rPr>
                <w:rFonts w:ascii="Arial" w:eastAsia="Calibri" w:hAnsi="Arial"/>
                <w:iCs/>
                <w:sz w:val="22"/>
                <w:szCs w:val="22"/>
              </w:rPr>
            </w:pPr>
            <w:r w:rsidRPr="006529F9">
              <w:rPr>
                <w:rFonts w:ascii="Arial" w:eastAsia="Calibri" w:hAnsi="Arial"/>
                <w:iCs/>
                <w:sz w:val="22"/>
                <w:szCs w:val="22"/>
              </w:rPr>
              <w:t xml:space="preserve">Use stationery boat </w:t>
            </w:r>
          </w:p>
          <w:p w14:paraId="6B47D4DF" w14:textId="77777777" w:rsidR="006529F9" w:rsidRPr="006529F9" w:rsidRDefault="006529F9" w:rsidP="008762A0">
            <w:pPr>
              <w:numPr>
                <w:ilvl w:val="0"/>
                <w:numId w:val="1242"/>
              </w:numPr>
              <w:spacing w:line="360" w:lineRule="auto"/>
              <w:rPr>
                <w:rFonts w:ascii="Arial" w:eastAsia="Calibri" w:hAnsi="Arial"/>
                <w:b/>
                <w:iCs/>
                <w:sz w:val="22"/>
                <w:szCs w:val="22"/>
              </w:rPr>
            </w:pPr>
            <w:r w:rsidRPr="006529F9">
              <w:rPr>
                <w:rFonts w:ascii="Arial" w:eastAsia="Calibri" w:hAnsi="Arial"/>
                <w:iCs/>
                <w:sz w:val="22"/>
                <w:szCs w:val="22"/>
              </w:rPr>
              <w:t xml:space="preserve">Use sounding rod </w:t>
            </w:r>
          </w:p>
          <w:p w14:paraId="3DBE6626" w14:textId="77777777" w:rsidR="006529F9" w:rsidRPr="006529F9" w:rsidRDefault="006529F9" w:rsidP="008762A0">
            <w:pPr>
              <w:numPr>
                <w:ilvl w:val="0"/>
                <w:numId w:val="1242"/>
              </w:numPr>
              <w:spacing w:line="360" w:lineRule="auto"/>
              <w:rPr>
                <w:rFonts w:ascii="Arial" w:eastAsia="Calibri" w:hAnsi="Arial"/>
                <w:b/>
                <w:bCs/>
                <w:sz w:val="22"/>
                <w:szCs w:val="22"/>
              </w:rPr>
            </w:pPr>
            <w:r w:rsidRPr="006529F9">
              <w:rPr>
                <w:rFonts w:ascii="Arial" w:eastAsia="Calibri" w:hAnsi="Arial"/>
                <w:iCs/>
                <w:sz w:val="22"/>
                <w:szCs w:val="22"/>
              </w:rPr>
              <w:t>Observe bed level of channel by sounding rod</w:t>
            </w:r>
          </w:p>
        </w:tc>
      </w:tr>
      <w:tr w:rsidR="006529F9" w:rsidRPr="006529F9" w14:paraId="7BB10E7D"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563C2D07" w14:textId="77777777" w:rsidR="006529F9" w:rsidRPr="006529F9" w:rsidRDefault="006529F9" w:rsidP="008762A0">
            <w:pPr>
              <w:numPr>
                <w:ilvl w:val="0"/>
                <w:numId w:val="1241"/>
              </w:numPr>
              <w:spacing w:line="360" w:lineRule="auto"/>
              <w:ind w:hanging="657"/>
              <w:rPr>
                <w:rFonts w:ascii="Arial" w:eastAsia="Calibri" w:hAnsi="Arial"/>
                <w:noProof/>
                <w:sz w:val="22"/>
                <w:szCs w:val="22"/>
              </w:rPr>
            </w:pPr>
            <w:r w:rsidRPr="006529F9">
              <w:rPr>
                <w:rFonts w:ascii="Arial" w:eastAsia="Arial" w:hAnsi="Arial"/>
                <w:color w:val="000000"/>
              </w:rPr>
              <w:t>Measure depth of a channel (by lead line)</w:t>
            </w:r>
          </w:p>
        </w:tc>
        <w:tc>
          <w:tcPr>
            <w:tcW w:w="6948" w:type="dxa"/>
            <w:tcBorders>
              <w:top w:val="single" w:sz="4" w:space="0" w:color="auto"/>
              <w:left w:val="single" w:sz="4" w:space="0" w:color="auto"/>
              <w:bottom w:val="single" w:sz="4" w:space="0" w:color="auto"/>
              <w:right w:val="single" w:sz="4" w:space="0" w:color="auto"/>
            </w:tcBorders>
            <w:hideMark/>
          </w:tcPr>
          <w:p w14:paraId="5D984AEB" w14:textId="77777777" w:rsidR="006529F9" w:rsidRPr="006529F9" w:rsidRDefault="006529F9" w:rsidP="008762A0">
            <w:pPr>
              <w:numPr>
                <w:ilvl w:val="0"/>
                <w:numId w:val="1243"/>
              </w:numPr>
              <w:spacing w:line="360" w:lineRule="auto"/>
              <w:rPr>
                <w:rFonts w:ascii="Arial" w:eastAsia="Calibri" w:hAnsi="Arial"/>
                <w:b/>
                <w:iCs/>
                <w:sz w:val="22"/>
                <w:szCs w:val="22"/>
              </w:rPr>
            </w:pPr>
            <w:r w:rsidRPr="006529F9">
              <w:rPr>
                <w:rFonts w:ascii="Arial" w:hAnsi="Arial"/>
                <w:sz w:val="22"/>
                <w:szCs w:val="22"/>
              </w:rPr>
              <w:t xml:space="preserve">Perform </w:t>
            </w:r>
            <w:r w:rsidRPr="006529F9">
              <w:rPr>
                <w:rFonts w:ascii="Arial" w:eastAsia="Calibri" w:hAnsi="Arial"/>
                <w:iCs/>
                <w:sz w:val="22"/>
                <w:szCs w:val="22"/>
              </w:rPr>
              <w:t>Reconnaissance survey</w:t>
            </w:r>
          </w:p>
          <w:p w14:paraId="367F105C" w14:textId="77777777" w:rsidR="006529F9" w:rsidRPr="006529F9" w:rsidRDefault="006529F9" w:rsidP="008762A0">
            <w:pPr>
              <w:numPr>
                <w:ilvl w:val="0"/>
                <w:numId w:val="1243"/>
              </w:numPr>
              <w:spacing w:line="360" w:lineRule="auto"/>
              <w:rPr>
                <w:rFonts w:ascii="Arial" w:eastAsia="Calibri" w:hAnsi="Arial"/>
                <w:iCs/>
                <w:sz w:val="22"/>
                <w:szCs w:val="22"/>
              </w:rPr>
            </w:pPr>
            <w:r w:rsidRPr="006529F9">
              <w:rPr>
                <w:rFonts w:ascii="Arial" w:eastAsia="Calibri" w:hAnsi="Arial"/>
                <w:iCs/>
                <w:sz w:val="22"/>
                <w:szCs w:val="22"/>
              </w:rPr>
              <w:t>Identify equipment for Hydrographic Survey</w:t>
            </w:r>
          </w:p>
          <w:p w14:paraId="43A35DFB" w14:textId="77777777" w:rsidR="006529F9" w:rsidRPr="006529F9" w:rsidRDefault="006529F9" w:rsidP="008762A0">
            <w:pPr>
              <w:numPr>
                <w:ilvl w:val="0"/>
                <w:numId w:val="1243"/>
              </w:numPr>
              <w:spacing w:line="360" w:lineRule="auto"/>
              <w:rPr>
                <w:rFonts w:ascii="Arial" w:eastAsia="Calibri" w:hAnsi="Arial"/>
                <w:iCs/>
                <w:sz w:val="22"/>
                <w:szCs w:val="22"/>
              </w:rPr>
            </w:pPr>
            <w:r w:rsidRPr="006529F9">
              <w:rPr>
                <w:rFonts w:ascii="Arial" w:eastAsia="Calibri" w:hAnsi="Arial"/>
                <w:iCs/>
                <w:sz w:val="22"/>
                <w:szCs w:val="22"/>
              </w:rPr>
              <w:t>Locate Horizontal &amp; vertical Control</w:t>
            </w:r>
          </w:p>
          <w:p w14:paraId="6D5947BD" w14:textId="77777777" w:rsidR="006529F9" w:rsidRPr="006529F9" w:rsidRDefault="006529F9" w:rsidP="008762A0">
            <w:pPr>
              <w:numPr>
                <w:ilvl w:val="0"/>
                <w:numId w:val="1243"/>
              </w:numPr>
              <w:spacing w:line="360" w:lineRule="auto"/>
              <w:rPr>
                <w:rFonts w:ascii="Arial" w:eastAsia="Calibri" w:hAnsi="Arial"/>
                <w:iCs/>
                <w:sz w:val="22"/>
                <w:szCs w:val="22"/>
              </w:rPr>
            </w:pPr>
            <w:r w:rsidRPr="006529F9">
              <w:rPr>
                <w:rFonts w:ascii="Arial" w:eastAsia="Calibri" w:hAnsi="Arial"/>
                <w:iCs/>
                <w:sz w:val="22"/>
                <w:szCs w:val="22"/>
              </w:rPr>
              <w:t xml:space="preserve">Use stationery boat </w:t>
            </w:r>
          </w:p>
          <w:p w14:paraId="15220A89" w14:textId="77777777" w:rsidR="006529F9" w:rsidRPr="006529F9" w:rsidRDefault="006529F9" w:rsidP="008762A0">
            <w:pPr>
              <w:numPr>
                <w:ilvl w:val="0"/>
                <w:numId w:val="1243"/>
              </w:numPr>
              <w:spacing w:line="360" w:lineRule="auto"/>
              <w:rPr>
                <w:rFonts w:ascii="Arial" w:eastAsia="Calibri" w:hAnsi="Arial"/>
                <w:b/>
                <w:iCs/>
                <w:sz w:val="22"/>
                <w:szCs w:val="22"/>
              </w:rPr>
            </w:pPr>
            <w:r w:rsidRPr="006529F9">
              <w:rPr>
                <w:rFonts w:ascii="Arial" w:eastAsia="Calibri" w:hAnsi="Arial"/>
                <w:iCs/>
                <w:sz w:val="22"/>
                <w:szCs w:val="22"/>
              </w:rPr>
              <w:t xml:space="preserve">Use sounding chain </w:t>
            </w:r>
          </w:p>
          <w:p w14:paraId="55FADA66" w14:textId="77777777" w:rsidR="006529F9" w:rsidRPr="006529F9" w:rsidRDefault="006529F9" w:rsidP="008762A0">
            <w:pPr>
              <w:numPr>
                <w:ilvl w:val="0"/>
                <w:numId w:val="1243"/>
              </w:numPr>
              <w:spacing w:line="360" w:lineRule="auto"/>
              <w:rPr>
                <w:rFonts w:ascii="Arial" w:eastAsia="Calibri" w:hAnsi="Arial"/>
                <w:b/>
                <w:iCs/>
                <w:sz w:val="22"/>
                <w:szCs w:val="22"/>
              </w:rPr>
            </w:pPr>
            <w:r w:rsidRPr="006529F9">
              <w:rPr>
                <w:rFonts w:ascii="Arial" w:hAnsi="Arial"/>
                <w:sz w:val="22"/>
                <w:szCs w:val="22"/>
              </w:rPr>
              <w:t>Observe chain reading</w:t>
            </w:r>
          </w:p>
          <w:p w14:paraId="1399507A" w14:textId="77777777" w:rsidR="006529F9" w:rsidRPr="006529F9" w:rsidRDefault="006529F9" w:rsidP="008762A0">
            <w:pPr>
              <w:numPr>
                <w:ilvl w:val="0"/>
                <w:numId w:val="1242"/>
              </w:numPr>
              <w:spacing w:line="360" w:lineRule="auto"/>
              <w:rPr>
                <w:rFonts w:ascii="Arial" w:eastAsia="Calibri" w:hAnsi="Arial"/>
                <w:b/>
                <w:iCs/>
                <w:sz w:val="22"/>
                <w:szCs w:val="22"/>
              </w:rPr>
            </w:pPr>
            <w:r w:rsidRPr="006529F9">
              <w:rPr>
                <w:rFonts w:ascii="Arial" w:eastAsia="Calibri" w:hAnsi="Arial"/>
                <w:iCs/>
                <w:sz w:val="22"/>
                <w:szCs w:val="22"/>
              </w:rPr>
              <w:t>Determine bed level of channel</w:t>
            </w:r>
          </w:p>
        </w:tc>
      </w:tr>
      <w:tr w:rsidR="006529F9" w:rsidRPr="006529F9" w14:paraId="58BECF7D"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5285DE20" w14:textId="77777777" w:rsidR="006529F9" w:rsidRPr="006529F9" w:rsidRDefault="006529F9" w:rsidP="008762A0">
            <w:pPr>
              <w:numPr>
                <w:ilvl w:val="0"/>
                <w:numId w:val="1241"/>
              </w:numPr>
              <w:spacing w:line="360" w:lineRule="auto"/>
              <w:ind w:hanging="657"/>
              <w:rPr>
                <w:rFonts w:ascii="Arial" w:eastAsia="Calibri" w:hAnsi="Arial"/>
                <w:b/>
                <w:noProof/>
                <w:sz w:val="22"/>
                <w:szCs w:val="22"/>
              </w:rPr>
            </w:pPr>
            <w:r w:rsidRPr="006529F9">
              <w:rPr>
                <w:rFonts w:ascii="Arial" w:hAnsi="Arial"/>
                <w:noProof/>
              </w:rPr>
              <w:t>Determine velocity of flowing water by current meter</w:t>
            </w:r>
          </w:p>
        </w:tc>
        <w:tc>
          <w:tcPr>
            <w:tcW w:w="6948" w:type="dxa"/>
            <w:tcBorders>
              <w:top w:val="single" w:sz="4" w:space="0" w:color="auto"/>
              <w:left w:val="single" w:sz="4" w:space="0" w:color="auto"/>
              <w:bottom w:val="single" w:sz="4" w:space="0" w:color="auto"/>
              <w:right w:val="single" w:sz="4" w:space="0" w:color="auto"/>
            </w:tcBorders>
          </w:tcPr>
          <w:p w14:paraId="74A75042" w14:textId="77777777" w:rsidR="006529F9" w:rsidRPr="006529F9" w:rsidRDefault="006529F9" w:rsidP="008762A0">
            <w:pPr>
              <w:numPr>
                <w:ilvl w:val="0"/>
                <w:numId w:val="1244"/>
              </w:numPr>
              <w:spacing w:line="360" w:lineRule="auto"/>
              <w:rPr>
                <w:rFonts w:ascii="Arial" w:eastAsia="Calibri" w:hAnsi="Arial"/>
                <w:iCs/>
                <w:sz w:val="22"/>
                <w:szCs w:val="22"/>
              </w:rPr>
            </w:pPr>
            <w:r w:rsidRPr="006529F9">
              <w:rPr>
                <w:rFonts w:ascii="Arial" w:eastAsia="Calibri" w:hAnsi="Arial"/>
                <w:iCs/>
                <w:sz w:val="22"/>
                <w:szCs w:val="22"/>
              </w:rPr>
              <w:t>Identify current meter to determine velocity of water</w:t>
            </w:r>
          </w:p>
          <w:p w14:paraId="51BEDDA0" w14:textId="77777777" w:rsidR="006529F9" w:rsidRPr="006529F9" w:rsidRDefault="006529F9" w:rsidP="008762A0">
            <w:pPr>
              <w:numPr>
                <w:ilvl w:val="0"/>
                <w:numId w:val="1244"/>
              </w:numPr>
              <w:spacing w:line="360" w:lineRule="auto"/>
              <w:rPr>
                <w:rFonts w:ascii="Arial" w:eastAsia="Calibri" w:hAnsi="Arial"/>
                <w:iCs/>
                <w:sz w:val="22"/>
                <w:szCs w:val="22"/>
              </w:rPr>
            </w:pPr>
            <w:r w:rsidRPr="006529F9">
              <w:rPr>
                <w:rFonts w:ascii="Arial" w:eastAsia="Calibri" w:hAnsi="Arial"/>
                <w:iCs/>
                <w:sz w:val="22"/>
                <w:szCs w:val="22"/>
              </w:rPr>
              <w:t>Assemble current meter</w:t>
            </w:r>
          </w:p>
          <w:p w14:paraId="22492176" w14:textId="77777777" w:rsidR="006529F9" w:rsidRPr="006529F9" w:rsidRDefault="006529F9" w:rsidP="008762A0">
            <w:pPr>
              <w:numPr>
                <w:ilvl w:val="0"/>
                <w:numId w:val="1244"/>
              </w:numPr>
              <w:spacing w:line="360" w:lineRule="auto"/>
              <w:rPr>
                <w:rFonts w:ascii="Arial" w:eastAsia="Calibri" w:hAnsi="Arial"/>
                <w:iCs/>
                <w:sz w:val="22"/>
                <w:szCs w:val="22"/>
              </w:rPr>
            </w:pPr>
            <w:r w:rsidRPr="006529F9">
              <w:rPr>
                <w:rFonts w:ascii="Arial" w:eastAsia="Calibri" w:hAnsi="Arial"/>
                <w:iCs/>
                <w:sz w:val="22"/>
                <w:szCs w:val="22"/>
              </w:rPr>
              <w:t xml:space="preserve">Use stationery boat </w:t>
            </w:r>
          </w:p>
          <w:p w14:paraId="6A9579A4" w14:textId="77777777" w:rsidR="006529F9" w:rsidRPr="006529F9" w:rsidRDefault="006529F9" w:rsidP="008762A0">
            <w:pPr>
              <w:numPr>
                <w:ilvl w:val="0"/>
                <w:numId w:val="1244"/>
              </w:numPr>
              <w:spacing w:line="360" w:lineRule="auto"/>
              <w:rPr>
                <w:rFonts w:ascii="Arial" w:eastAsia="Calibri" w:hAnsi="Arial"/>
                <w:b/>
                <w:iCs/>
                <w:sz w:val="22"/>
                <w:szCs w:val="22"/>
              </w:rPr>
            </w:pPr>
            <w:r w:rsidRPr="006529F9">
              <w:rPr>
                <w:rFonts w:ascii="Arial" w:eastAsia="Calibri" w:hAnsi="Arial"/>
                <w:iCs/>
                <w:sz w:val="22"/>
                <w:szCs w:val="22"/>
              </w:rPr>
              <w:t>Place current meter at two specified depths</w:t>
            </w:r>
          </w:p>
          <w:p w14:paraId="03687740" w14:textId="77777777" w:rsidR="006529F9" w:rsidRPr="006529F9" w:rsidRDefault="006529F9" w:rsidP="008762A0">
            <w:pPr>
              <w:numPr>
                <w:ilvl w:val="0"/>
                <w:numId w:val="1244"/>
              </w:numPr>
              <w:spacing w:line="360" w:lineRule="auto"/>
              <w:rPr>
                <w:rFonts w:ascii="Arial" w:eastAsia="Calibri" w:hAnsi="Arial"/>
                <w:b/>
                <w:iCs/>
                <w:sz w:val="22"/>
                <w:szCs w:val="22"/>
              </w:rPr>
            </w:pPr>
            <w:r w:rsidRPr="006529F9">
              <w:rPr>
                <w:rFonts w:ascii="Arial" w:hAnsi="Arial"/>
                <w:sz w:val="22"/>
                <w:szCs w:val="22"/>
              </w:rPr>
              <w:t>Observe reading</w:t>
            </w:r>
          </w:p>
          <w:p w14:paraId="59B39097" w14:textId="77777777" w:rsidR="006529F9" w:rsidRPr="006529F9" w:rsidRDefault="006529F9" w:rsidP="00894F63">
            <w:pPr>
              <w:spacing w:line="360" w:lineRule="auto"/>
              <w:rPr>
                <w:rFonts w:ascii="Arial" w:eastAsia="Calibri" w:hAnsi="Arial"/>
                <w:b/>
                <w:iCs/>
                <w:sz w:val="22"/>
                <w:szCs w:val="22"/>
              </w:rPr>
            </w:pPr>
          </w:p>
        </w:tc>
      </w:tr>
      <w:tr w:rsidR="006529F9" w:rsidRPr="006529F9" w14:paraId="46CF7D83" w14:textId="77777777" w:rsidTr="00004FE6">
        <w:trPr>
          <w:trHeight w:val="216"/>
        </w:trPr>
        <w:tc>
          <w:tcPr>
            <w:tcW w:w="3307" w:type="dxa"/>
            <w:tcBorders>
              <w:top w:val="single" w:sz="4" w:space="0" w:color="auto"/>
              <w:left w:val="single" w:sz="4" w:space="0" w:color="auto"/>
              <w:bottom w:val="single" w:sz="4" w:space="0" w:color="auto"/>
              <w:right w:val="single" w:sz="4" w:space="0" w:color="auto"/>
            </w:tcBorders>
            <w:hideMark/>
          </w:tcPr>
          <w:p w14:paraId="2B2AD810" w14:textId="77777777" w:rsidR="006529F9" w:rsidRPr="006529F9" w:rsidRDefault="006529F9" w:rsidP="008762A0">
            <w:pPr>
              <w:numPr>
                <w:ilvl w:val="0"/>
                <w:numId w:val="1241"/>
              </w:numPr>
              <w:spacing w:line="360" w:lineRule="auto"/>
              <w:ind w:hanging="657"/>
              <w:rPr>
                <w:rFonts w:ascii="Arial" w:eastAsia="Calibri" w:hAnsi="Arial"/>
                <w:b/>
                <w:noProof/>
                <w:sz w:val="22"/>
                <w:szCs w:val="22"/>
              </w:rPr>
            </w:pPr>
            <w:r w:rsidRPr="006529F9">
              <w:rPr>
                <w:rFonts w:ascii="Arial" w:hAnsi="Arial"/>
                <w:noProof/>
              </w:rPr>
              <w:t>Determine velocity of flowing water by float</w:t>
            </w:r>
          </w:p>
        </w:tc>
        <w:tc>
          <w:tcPr>
            <w:tcW w:w="6948" w:type="dxa"/>
            <w:tcBorders>
              <w:top w:val="single" w:sz="4" w:space="0" w:color="auto"/>
              <w:left w:val="single" w:sz="4" w:space="0" w:color="auto"/>
              <w:bottom w:val="single" w:sz="4" w:space="0" w:color="auto"/>
              <w:right w:val="single" w:sz="4" w:space="0" w:color="auto"/>
            </w:tcBorders>
            <w:hideMark/>
          </w:tcPr>
          <w:p w14:paraId="25AF95A3" w14:textId="77777777" w:rsidR="006529F9" w:rsidRPr="006529F9" w:rsidRDefault="006529F9" w:rsidP="008762A0">
            <w:pPr>
              <w:numPr>
                <w:ilvl w:val="0"/>
                <w:numId w:val="1245"/>
              </w:numPr>
              <w:spacing w:line="360" w:lineRule="auto"/>
              <w:rPr>
                <w:rFonts w:ascii="Arial" w:eastAsia="Calibri" w:hAnsi="Arial"/>
                <w:b/>
                <w:iCs/>
                <w:sz w:val="22"/>
                <w:szCs w:val="22"/>
              </w:rPr>
            </w:pPr>
            <w:r w:rsidRPr="006529F9">
              <w:rPr>
                <w:rFonts w:ascii="Arial" w:hAnsi="Arial"/>
                <w:sz w:val="22"/>
                <w:szCs w:val="22"/>
              </w:rPr>
              <w:t>Select area where turbulence is minimum</w:t>
            </w:r>
          </w:p>
          <w:p w14:paraId="5C0C4E0D" w14:textId="77777777" w:rsidR="006529F9" w:rsidRPr="006529F9" w:rsidRDefault="006529F9" w:rsidP="008762A0">
            <w:pPr>
              <w:numPr>
                <w:ilvl w:val="0"/>
                <w:numId w:val="1245"/>
              </w:numPr>
              <w:spacing w:line="360" w:lineRule="auto"/>
              <w:rPr>
                <w:rFonts w:ascii="Arial" w:eastAsia="Calibri" w:hAnsi="Arial"/>
                <w:b/>
                <w:iCs/>
                <w:sz w:val="22"/>
                <w:szCs w:val="22"/>
              </w:rPr>
            </w:pPr>
            <w:r w:rsidRPr="006529F9">
              <w:rPr>
                <w:rFonts w:ascii="Arial" w:hAnsi="Arial"/>
                <w:sz w:val="22"/>
                <w:szCs w:val="22"/>
              </w:rPr>
              <w:t>Mark section at least 3 times of x-section</w:t>
            </w:r>
          </w:p>
          <w:p w14:paraId="5F1B3FA2" w14:textId="77777777" w:rsidR="006529F9" w:rsidRPr="006529F9" w:rsidRDefault="006529F9" w:rsidP="008762A0">
            <w:pPr>
              <w:numPr>
                <w:ilvl w:val="0"/>
                <w:numId w:val="1245"/>
              </w:numPr>
              <w:spacing w:line="360" w:lineRule="auto"/>
              <w:rPr>
                <w:rFonts w:ascii="Arial" w:eastAsia="Calibri" w:hAnsi="Arial"/>
                <w:iCs/>
                <w:sz w:val="22"/>
                <w:szCs w:val="22"/>
              </w:rPr>
            </w:pPr>
            <w:r w:rsidRPr="006529F9">
              <w:rPr>
                <w:rFonts w:ascii="Arial" w:eastAsia="Calibri" w:hAnsi="Arial"/>
                <w:iCs/>
                <w:sz w:val="22"/>
                <w:szCs w:val="22"/>
              </w:rPr>
              <w:t>Place float and observe time crossed by float in marked section</w:t>
            </w:r>
          </w:p>
          <w:p w14:paraId="33650DCF" w14:textId="77777777" w:rsidR="006529F9" w:rsidRPr="006529F9" w:rsidRDefault="006529F9" w:rsidP="008762A0">
            <w:pPr>
              <w:numPr>
                <w:ilvl w:val="0"/>
                <w:numId w:val="1245"/>
              </w:numPr>
              <w:spacing w:line="360" w:lineRule="auto"/>
              <w:rPr>
                <w:rFonts w:ascii="Arial" w:eastAsia="Calibri" w:hAnsi="Arial"/>
                <w:b/>
                <w:iCs/>
                <w:sz w:val="22"/>
                <w:szCs w:val="22"/>
              </w:rPr>
            </w:pPr>
            <w:r w:rsidRPr="006529F9">
              <w:rPr>
                <w:rFonts w:ascii="Arial" w:eastAsia="Calibri" w:hAnsi="Arial"/>
                <w:iCs/>
                <w:sz w:val="22"/>
                <w:szCs w:val="22"/>
              </w:rPr>
              <w:t>Determine velocity by float</w:t>
            </w:r>
          </w:p>
        </w:tc>
      </w:tr>
    </w:tbl>
    <w:p w14:paraId="210EF717" w14:textId="77777777" w:rsidR="006529F9" w:rsidRPr="006529F9" w:rsidRDefault="006529F9" w:rsidP="00894F63">
      <w:pPr>
        <w:spacing w:line="360" w:lineRule="auto"/>
        <w:rPr>
          <w:rFonts w:ascii="Arial" w:hAnsi="Arial"/>
          <w:b/>
        </w:rPr>
      </w:pPr>
    </w:p>
    <w:p w14:paraId="5629E16E"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1FBA1C05" w14:textId="77777777" w:rsidR="006529F9" w:rsidRPr="006529F9" w:rsidRDefault="006529F9" w:rsidP="00894F63">
      <w:pPr>
        <w:widowControl w:val="0"/>
        <w:tabs>
          <w:tab w:val="left" w:pos="5400"/>
        </w:tabs>
        <w:spacing w:line="360" w:lineRule="auto"/>
        <w:ind w:left="20"/>
        <w:jc w:val="both"/>
        <w:rPr>
          <w:rFonts w:ascii="Arial" w:eastAsia="Arial" w:hAnsi="Arial"/>
          <w:sz w:val="22"/>
          <w:szCs w:val="22"/>
          <w:lang w:bidi="en-US"/>
        </w:rPr>
      </w:pPr>
      <w:r w:rsidRPr="006529F9">
        <w:rPr>
          <w:rFonts w:ascii="Arial" w:eastAsia="Arial" w:hAnsi="Arial"/>
          <w:sz w:val="22"/>
          <w:szCs w:val="22"/>
          <w:lang w:bidi="en-US"/>
        </w:rPr>
        <w:t>The candidate must be able to demonstrate underpinning knowledge and understanding required to carry out tasks covered in this competency standard. This includes the knowledge of:</w:t>
      </w:r>
    </w:p>
    <w:p w14:paraId="41D1A43D" w14:textId="77777777" w:rsidR="006529F9" w:rsidRPr="006529F9" w:rsidRDefault="006529F9" w:rsidP="00894F63">
      <w:pPr>
        <w:widowControl w:val="0"/>
        <w:tabs>
          <w:tab w:val="left" w:pos="5400"/>
        </w:tabs>
        <w:spacing w:line="360" w:lineRule="auto"/>
        <w:ind w:left="450" w:right="387" w:hanging="450"/>
        <w:jc w:val="both"/>
        <w:rPr>
          <w:rFonts w:ascii="Arial" w:eastAsia="Arial" w:hAnsi="Arial"/>
          <w:sz w:val="22"/>
          <w:szCs w:val="22"/>
          <w:lang w:bidi="en-US"/>
        </w:rPr>
      </w:pPr>
      <w:r w:rsidRPr="006529F9">
        <w:rPr>
          <w:rFonts w:ascii="Arial" w:eastAsia="Arial" w:hAnsi="Arial"/>
          <w:sz w:val="22"/>
          <w:szCs w:val="22"/>
          <w:lang w:bidi="en-US"/>
        </w:rPr>
        <w:t>K1.  Describe rule for hydrographic survey.</w:t>
      </w:r>
    </w:p>
    <w:p w14:paraId="22968962" w14:textId="77777777" w:rsidR="006529F9" w:rsidRPr="006529F9" w:rsidRDefault="006529F9" w:rsidP="00894F63">
      <w:pPr>
        <w:autoSpaceDE w:val="0"/>
        <w:autoSpaceDN w:val="0"/>
        <w:adjustRightInd w:val="0"/>
        <w:spacing w:line="360" w:lineRule="auto"/>
        <w:ind w:left="450" w:hanging="450"/>
        <w:rPr>
          <w:rFonts w:ascii="Arial" w:eastAsia="Calibri" w:hAnsi="Arial"/>
          <w:sz w:val="22"/>
          <w:szCs w:val="22"/>
        </w:rPr>
      </w:pPr>
      <w:r w:rsidRPr="006529F9">
        <w:rPr>
          <w:rFonts w:ascii="Arial" w:hAnsi="Arial"/>
          <w:sz w:val="22"/>
          <w:szCs w:val="22"/>
          <w:lang w:bidi="en-US"/>
        </w:rPr>
        <w:lastRenderedPageBreak/>
        <w:t>K2.  Describe Hydrographic Survey.</w:t>
      </w:r>
    </w:p>
    <w:p w14:paraId="04214A8C" w14:textId="77777777" w:rsidR="006529F9" w:rsidRPr="006529F9" w:rsidRDefault="006529F9" w:rsidP="00894F63">
      <w:pPr>
        <w:autoSpaceDE w:val="0"/>
        <w:autoSpaceDN w:val="0"/>
        <w:adjustRightInd w:val="0"/>
        <w:spacing w:line="360" w:lineRule="auto"/>
        <w:ind w:left="450" w:hanging="450"/>
        <w:rPr>
          <w:rFonts w:ascii="Arial" w:eastAsia="Calibri" w:hAnsi="Arial"/>
          <w:sz w:val="22"/>
          <w:szCs w:val="22"/>
        </w:rPr>
      </w:pPr>
      <w:r w:rsidRPr="006529F9">
        <w:rPr>
          <w:rFonts w:ascii="Arial" w:eastAsia="SymbolMT" w:hAnsi="Arial"/>
          <w:sz w:val="22"/>
          <w:szCs w:val="22"/>
        </w:rPr>
        <w:t xml:space="preserve">K3.  Explain </w:t>
      </w:r>
      <w:r w:rsidRPr="006529F9">
        <w:rPr>
          <w:rFonts w:ascii="Arial" w:hAnsi="Arial"/>
          <w:sz w:val="22"/>
          <w:szCs w:val="22"/>
          <w:lang w:bidi="en-US"/>
        </w:rPr>
        <w:t>Hydrographic Survey</w:t>
      </w:r>
      <w:r w:rsidRPr="006529F9">
        <w:rPr>
          <w:rFonts w:ascii="Arial" w:eastAsia="Calibri" w:hAnsi="Arial"/>
          <w:sz w:val="22"/>
          <w:szCs w:val="22"/>
        </w:rPr>
        <w:t xml:space="preserve"> Instruments.</w:t>
      </w:r>
    </w:p>
    <w:p w14:paraId="0C359D73" w14:textId="77777777" w:rsidR="006529F9" w:rsidRPr="006529F9" w:rsidRDefault="006529F9" w:rsidP="00894F63">
      <w:pPr>
        <w:autoSpaceDE w:val="0"/>
        <w:autoSpaceDN w:val="0"/>
        <w:adjustRightInd w:val="0"/>
        <w:spacing w:line="360" w:lineRule="auto"/>
        <w:ind w:left="450" w:hanging="450"/>
        <w:rPr>
          <w:rFonts w:ascii="Arial" w:eastAsia="SymbolMT" w:hAnsi="Arial"/>
          <w:sz w:val="22"/>
          <w:szCs w:val="22"/>
        </w:rPr>
      </w:pPr>
      <w:r w:rsidRPr="006529F9">
        <w:rPr>
          <w:rFonts w:ascii="Arial" w:eastAsia="SymbolMT" w:hAnsi="Arial"/>
          <w:sz w:val="22"/>
          <w:szCs w:val="22"/>
        </w:rPr>
        <w:t>K4.  Describe the method to find out depth of channel.</w:t>
      </w:r>
    </w:p>
    <w:p w14:paraId="7FE60E47" w14:textId="77777777" w:rsidR="006529F9" w:rsidRPr="006529F9" w:rsidRDefault="006529F9" w:rsidP="00894F63">
      <w:pPr>
        <w:autoSpaceDE w:val="0"/>
        <w:autoSpaceDN w:val="0"/>
        <w:adjustRightInd w:val="0"/>
        <w:spacing w:line="360" w:lineRule="auto"/>
        <w:ind w:left="450" w:hanging="450"/>
        <w:rPr>
          <w:rFonts w:ascii="Arial" w:eastAsia="SymbolMT" w:hAnsi="Arial"/>
          <w:sz w:val="22"/>
          <w:szCs w:val="22"/>
        </w:rPr>
      </w:pPr>
      <w:r w:rsidRPr="006529F9">
        <w:rPr>
          <w:rFonts w:ascii="Arial" w:eastAsia="SymbolMT" w:hAnsi="Arial"/>
          <w:sz w:val="22"/>
          <w:szCs w:val="22"/>
        </w:rPr>
        <w:t>K5.  Explain sounding Rods</w:t>
      </w:r>
    </w:p>
    <w:p w14:paraId="37BEC144" w14:textId="77777777" w:rsidR="006529F9" w:rsidRPr="006529F9" w:rsidRDefault="006529F9" w:rsidP="00894F63">
      <w:pPr>
        <w:autoSpaceDE w:val="0"/>
        <w:autoSpaceDN w:val="0"/>
        <w:adjustRightInd w:val="0"/>
        <w:spacing w:line="360" w:lineRule="auto"/>
        <w:ind w:left="450" w:hanging="450"/>
        <w:rPr>
          <w:rFonts w:ascii="Arial" w:eastAsia="SymbolMT" w:hAnsi="Arial"/>
          <w:sz w:val="22"/>
          <w:szCs w:val="22"/>
        </w:rPr>
      </w:pPr>
      <w:r w:rsidRPr="006529F9">
        <w:rPr>
          <w:rFonts w:ascii="Arial" w:eastAsia="SymbolMT" w:hAnsi="Arial"/>
          <w:sz w:val="22"/>
          <w:szCs w:val="22"/>
        </w:rPr>
        <w:t>K6. Explain sounding boats</w:t>
      </w:r>
    </w:p>
    <w:p w14:paraId="2C0910C4" w14:textId="77777777" w:rsidR="006529F9" w:rsidRPr="006529F9" w:rsidRDefault="006529F9" w:rsidP="00894F63">
      <w:pPr>
        <w:autoSpaceDE w:val="0"/>
        <w:autoSpaceDN w:val="0"/>
        <w:adjustRightInd w:val="0"/>
        <w:spacing w:line="360" w:lineRule="auto"/>
        <w:ind w:left="450" w:hanging="450"/>
        <w:rPr>
          <w:rFonts w:ascii="Arial" w:eastAsia="SymbolMT" w:hAnsi="Arial"/>
          <w:sz w:val="22"/>
          <w:szCs w:val="22"/>
        </w:rPr>
      </w:pPr>
      <w:r w:rsidRPr="006529F9">
        <w:rPr>
          <w:rFonts w:ascii="Arial" w:eastAsia="SymbolMT" w:hAnsi="Arial"/>
          <w:sz w:val="22"/>
          <w:szCs w:val="22"/>
        </w:rPr>
        <w:t>K7.  Explain reconnaissance survey</w:t>
      </w:r>
    </w:p>
    <w:p w14:paraId="72D4F87B" w14:textId="77777777" w:rsidR="006529F9" w:rsidRPr="006529F9" w:rsidRDefault="006529F9" w:rsidP="00894F63">
      <w:pPr>
        <w:autoSpaceDE w:val="0"/>
        <w:autoSpaceDN w:val="0"/>
        <w:adjustRightInd w:val="0"/>
        <w:spacing w:line="360" w:lineRule="auto"/>
        <w:rPr>
          <w:rFonts w:ascii="Arial" w:eastAsia="Calibri" w:hAnsi="Arial"/>
          <w:sz w:val="22"/>
          <w:szCs w:val="22"/>
        </w:rPr>
      </w:pPr>
    </w:p>
    <w:p w14:paraId="6F4D793F"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8EAADB"/>
        <w:tabs>
          <w:tab w:val="left" w:pos="5400"/>
        </w:tabs>
        <w:spacing w:line="360" w:lineRule="auto"/>
        <w:ind w:left="20" w:right="387"/>
        <w:jc w:val="both"/>
        <w:rPr>
          <w:rFonts w:ascii="Arial" w:hAnsi="Arial"/>
          <w:b/>
          <w:sz w:val="28"/>
          <w:szCs w:val="28"/>
        </w:rPr>
      </w:pPr>
      <w:r w:rsidRPr="006529F9">
        <w:rPr>
          <w:rFonts w:ascii="Arial" w:hAnsi="Arial"/>
          <w:b/>
          <w:sz w:val="28"/>
          <w:szCs w:val="28"/>
        </w:rPr>
        <w:t>Critical Evidence(s) Required</w:t>
      </w:r>
    </w:p>
    <w:p w14:paraId="0A315BC1"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2299A3F4" w14:textId="77777777" w:rsidR="006529F9" w:rsidRPr="006529F9" w:rsidRDefault="006529F9" w:rsidP="008762A0">
      <w:pPr>
        <w:numPr>
          <w:ilvl w:val="0"/>
          <w:numId w:val="1083"/>
        </w:numPr>
        <w:spacing w:line="360" w:lineRule="auto"/>
        <w:contextualSpacing/>
        <w:rPr>
          <w:rFonts w:ascii="Arial" w:hAnsi="Arial"/>
          <w:bCs/>
          <w:sz w:val="22"/>
          <w:szCs w:val="22"/>
        </w:rPr>
      </w:pPr>
      <w:r w:rsidRPr="006529F9">
        <w:rPr>
          <w:rFonts w:ascii="Arial" w:hAnsi="Arial"/>
          <w:bCs/>
          <w:sz w:val="22"/>
          <w:szCs w:val="22"/>
        </w:rPr>
        <w:t>Drive sounding boat</w:t>
      </w:r>
    </w:p>
    <w:p w14:paraId="7B337AE3" w14:textId="77777777" w:rsidR="006529F9" w:rsidRPr="006529F9" w:rsidRDefault="006529F9" w:rsidP="008762A0">
      <w:pPr>
        <w:numPr>
          <w:ilvl w:val="0"/>
          <w:numId w:val="1083"/>
        </w:numPr>
        <w:spacing w:line="360" w:lineRule="auto"/>
        <w:contextualSpacing/>
        <w:rPr>
          <w:rFonts w:ascii="Arial" w:hAnsi="Arial"/>
          <w:bCs/>
          <w:sz w:val="22"/>
          <w:szCs w:val="22"/>
        </w:rPr>
      </w:pPr>
      <w:r w:rsidRPr="006529F9">
        <w:rPr>
          <w:rFonts w:ascii="Arial" w:hAnsi="Arial"/>
          <w:bCs/>
          <w:sz w:val="22"/>
          <w:szCs w:val="22"/>
        </w:rPr>
        <w:t xml:space="preserve">Compute depth for bed at water level. </w:t>
      </w:r>
    </w:p>
    <w:p w14:paraId="00FE5FF6" w14:textId="77777777" w:rsidR="006529F9" w:rsidRPr="006529F9" w:rsidRDefault="006529F9" w:rsidP="008762A0">
      <w:pPr>
        <w:numPr>
          <w:ilvl w:val="0"/>
          <w:numId w:val="1083"/>
        </w:numPr>
        <w:spacing w:line="360" w:lineRule="auto"/>
        <w:contextualSpacing/>
        <w:rPr>
          <w:rFonts w:ascii="Arial" w:hAnsi="Arial"/>
          <w:bCs/>
          <w:sz w:val="22"/>
          <w:szCs w:val="22"/>
        </w:rPr>
      </w:pPr>
      <w:r w:rsidRPr="006529F9">
        <w:rPr>
          <w:rFonts w:ascii="Arial" w:hAnsi="Arial"/>
          <w:bCs/>
          <w:sz w:val="22"/>
          <w:szCs w:val="22"/>
        </w:rPr>
        <w:t>Carry out appropriate checks</w:t>
      </w:r>
    </w:p>
    <w:p w14:paraId="39B41FD5" w14:textId="77777777" w:rsidR="006529F9" w:rsidRPr="006529F9" w:rsidRDefault="006529F9" w:rsidP="008762A0">
      <w:pPr>
        <w:numPr>
          <w:ilvl w:val="0"/>
          <w:numId w:val="1083"/>
        </w:numPr>
        <w:spacing w:line="360" w:lineRule="auto"/>
        <w:contextualSpacing/>
        <w:rPr>
          <w:rFonts w:ascii="Arial" w:hAnsi="Arial"/>
          <w:bCs/>
          <w:sz w:val="22"/>
          <w:szCs w:val="22"/>
        </w:rPr>
      </w:pPr>
      <w:r w:rsidRPr="006529F9">
        <w:rPr>
          <w:rFonts w:ascii="Arial" w:hAnsi="Arial"/>
          <w:bCs/>
          <w:sz w:val="22"/>
          <w:szCs w:val="22"/>
        </w:rPr>
        <w:t>Calculate depth of channel</w:t>
      </w:r>
    </w:p>
    <w:p w14:paraId="4E360273" w14:textId="77777777" w:rsidR="006529F9" w:rsidRPr="006529F9" w:rsidRDefault="006529F9" w:rsidP="008762A0">
      <w:pPr>
        <w:numPr>
          <w:ilvl w:val="0"/>
          <w:numId w:val="1083"/>
        </w:numPr>
        <w:spacing w:line="360" w:lineRule="auto"/>
        <w:contextualSpacing/>
        <w:rPr>
          <w:rFonts w:ascii="Arial" w:hAnsi="Arial"/>
          <w:bCs/>
          <w:sz w:val="22"/>
          <w:szCs w:val="22"/>
        </w:rPr>
      </w:pPr>
      <w:r w:rsidRPr="006529F9">
        <w:rPr>
          <w:rFonts w:ascii="Arial" w:hAnsi="Arial"/>
          <w:bCs/>
          <w:sz w:val="22"/>
          <w:szCs w:val="22"/>
        </w:rPr>
        <w:t>Indicate sounding rods.</w:t>
      </w:r>
    </w:p>
    <w:p w14:paraId="0908D371" w14:textId="77777777" w:rsidR="006529F9" w:rsidRPr="006529F9" w:rsidRDefault="006529F9" w:rsidP="00894F63">
      <w:pPr>
        <w:spacing w:line="360" w:lineRule="auto"/>
        <w:ind w:right="3330"/>
        <w:rPr>
          <w:rFonts w:ascii="Arial" w:hAnsi="Arial"/>
          <w:b/>
          <w:sz w:val="22"/>
          <w:szCs w:val="22"/>
        </w:rPr>
      </w:pPr>
      <w:r w:rsidRPr="006529F9">
        <w:rPr>
          <w:rFonts w:ascii="Arial" w:hAnsi="Arial"/>
          <w:b/>
          <w:sz w:val="22"/>
          <w:szCs w:val="22"/>
        </w:rPr>
        <w:t>TOOLS AND EQUIPMENT’S</w:t>
      </w:r>
    </w:p>
    <w:p w14:paraId="32A44B7A"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Pencil,</w:t>
      </w:r>
    </w:p>
    <w:p w14:paraId="63F04E5A"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Eraser,</w:t>
      </w:r>
    </w:p>
    <w:p w14:paraId="14FAB408"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Sharpner,</w:t>
      </w:r>
    </w:p>
    <w:p w14:paraId="70D94882"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Calculator,</w:t>
      </w:r>
    </w:p>
    <w:p w14:paraId="5ABF8681"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Tee scale,</w:t>
      </w:r>
    </w:p>
    <w:p w14:paraId="0097F6A2"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Set square</w:t>
      </w:r>
    </w:p>
    <w:p w14:paraId="60DD4A50"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Drawing Sheet</w:t>
      </w:r>
    </w:p>
    <w:p w14:paraId="2478D860"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Compass</w:t>
      </w:r>
    </w:p>
    <w:p w14:paraId="4B119CBD"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Sounding Rods</w:t>
      </w:r>
    </w:p>
    <w:p w14:paraId="7DB6CB88"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Sounding Boat</w:t>
      </w:r>
    </w:p>
    <w:p w14:paraId="68AB2E8B" w14:textId="77777777" w:rsidR="006529F9" w:rsidRPr="006529F9" w:rsidRDefault="006529F9" w:rsidP="008762A0">
      <w:pPr>
        <w:numPr>
          <w:ilvl w:val="0"/>
          <w:numId w:val="1246"/>
        </w:numPr>
        <w:spacing w:line="360" w:lineRule="auto"/>
        <w:ind w:left="1530" w:hanging="810"/>
        <w:contextualSpacing/>
        <w:rPr>
          <w:rFonts w:ascii="Arial" w:hAnsi="Arial"/>
          <w:noProof/>
          <w:sz w:val="22"/>
          <w:szCs w:val="22"/>
        </w:rPr>
      </w:pPr>
      <w:r w:rsidRPr="006529F9">
        <w:rPr>
          <w:rFonts w:ascii="Arial" w:hAnsi="Arial"/>
          <w:noProof/>
          <w:sz w:val="22"/>
          <w:szCs w:val="22"/>
        </w:rPr>
        <w:t>White Chalk</w:t>
      </w:r>
    </w:p>
    <w:p w14:paraId="0A257A5E" w14:textId="77777777" w:rsidR="006529F9" w:rsidRPr="006529F9" w:rsidRDefault="006529F9" w:rsidP="008762A0">
      <w:pPr>
        <w:numPr>
          <w:ilvl w:val="0"/>
          <w:numId w:val="1246"/>
        </w:numPr>
        <w:spacing w:line="360" w:lineRule="auto"/>
        <w:ind w:left="1530" w:hanging="810"/>
        <w:contextualSpacing/>
        <w:rPr>
          <w:sz w:val="22"/>
          <w:szCs w:val="22"/>
        </w:rPr>
      </w:pPr>
      <w:r w:rsidRPr="006529F9">
        <w:rPr>
          <w:rFonts w:ascii="Arial" w:hAnsi="Arial"/>
          <w:noProof/>
          <w:sz w:val="22"/>
          <w:szCs w:val="22"/>
        </w:rPr>
        <w:t>Velocity Rod</w:t>
      </w:r>
    </w:p>
    <w:p w14:paraId="5AD422E4" w14:textId="77777777" w:rsidR="006529F9" w:rsidRPr="006529F9" w:rsidRDefault="006529F9" w:rsidP="008762A0">
      <w:pPr>
        <w:numPr>
          <w:ilvl w:val="0"/>
          <w:numId w:val="1246"/>
        </w:numPr>
        <w:spacing w:line="360" w:lineRule="auto"/>
        <w:ind w:left="1530" w:hanging="810"/>
        <w:contextualSpacing/>
        <w:rPr>
          <w:sz w:val="22"/>
          <w:szCs w:val="22"/>
        </w:rPr>
      </w:pPr>
      <w:r w:rsidRPr="006529F9">
        <w:rPr>
          <w:rFonts w:ascii="Arial" w:hAnsi="Arial"/>
          <w:noProof/>
          <w:sz w:val="22"/>
          <w:szCs w:val="22"/>
        </w:rPr>
        <w:t>Umbrella with stand</w:t>
      </w:r>
    </w:p>
    <w:p w14:paraId="174B6E41" w14:textId="77777777" w:rsidR="006529F9" w:rsidRPr="006529F9" w:rsidRDefault="006529F9" w:rsidP="008762A0">
      <w:pPr>
        <w:numPr>
          <w:ilvl w:val="0"/>
          <w:numId w:val="1246"/>
        </w:numPr>
        <w:spacing w:line="360" w:lineRule="auto"/>
        <w:ind w:left="1530" w:hanging="810"/>
        <w:contextualSpacing/>
        <w:rPr>
          <w:sz w:val="22"/>
          <w:szCs w:val="22"/>
        </w:rPr>
      </w:pPr>
      <w:r w:rsidRPr="006529F9">
        <w:rPr>
          <w:rFonts w:ascii="Arial" w:hAnsi="Arial"/>
          <w:noProof/>
          <w:sz w:val="22"/>
          <w:szCs w:val="22"/>
        </w:rPr>
        <w:t>Sounding chain</w:t>
      </w:r>
    </w:p>
    <w:p w14:paraId="43D17CE5" w14:textId="77777777" w:rsidR="006529F9" w:rsidRPr="006529F9" w:rsidRDefault="006529F9" w:rsidP="008762A0">
      <w:pPr>
        <w:numPr>
          <w:ilvl w:val="0"/>
          <w:numId w:val="1246"/>
        </w:numPr>
        <w:spacing w:line="360" w:lineRule="auto"/>
        <w:ind w:left="1530" w:hanging="810"/>
        <w:contextualSpacing/>
        <w:rPr>
          <w:sz w:val="22"/>
          <w:szCs w:val="22"/>
        </w:rPr>
      </w:pPr>
      <w:r w:rsidRPr="006529F9">
        <w:rPr>
          <w:rFonts w:ascii="Arial" w:hAnsi="Arial"/>
          <w:noProof/>
          <w:sz w:val="22"/>
          <w:szCs w:val="22"/>
        </w:rPr>
        <w:t>Sounding meter</w:t>
      </w:r>
    </w:p>
    <w:p w14:paraId="56B12964" w14:textId="77777777" w:rsidR="006529F9" w:rsidRPr="006529F9" w:rsidRDefault="006529F9" w:rsidP="00894F63">
      <w:pPr>
        <w:spacing w:line="360" w:lineRule="auto"/>
        <w:rPr>
          <w:rFonts w:ascii="Calibri" w:hAnsi="Calibri"/>
          <w:sz w:val="22"/>
          <w:szCs w:val="22"/>
        </w:rPr>
      </w:pPr>
    </w:p>
    <w:p w14:paraId="658DD71D" w14:textId="77777777" w:rsidR="006529F9" w:rsidRPr="006529F9" w:rsidRDefault="006529F9" w:rsidP="00894F63">
      <w:pPr>
        <w:spacing w:line="360" w:lineRule="auto"/>
        <w:rPr>
          <w:rFonts w:ascii="Calibri" w:hAnsi="Calibri"/>
          <w:sz w:val="22"/>
          <w:szCs w:val="22"/>
        </w:rPr>
      </w:pPr>
      <w:r w:rsidRPr="006529F9">
        <w:rPr>
          <w:rFonts w:ascii="Calibri" w:hAnsi="Calibri"/>
          <w:sz w:val="22"/>
          <w:szCs w:val="22"/>
        </w:rPr>
        <w:br w:type="page"/>
      </w:r>
    </w:p>
    <w:p w14:paraId="0D82620F" w14:textId="7257528F"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noProof/>
          <w:lang w:val="en-AU"/>
        </w:rPr>
      </w:pPr>
      <w:bookmarkStart w:id="44" w:name="_Toc5742664"/>
      <w:bookmarkStart w:id="45" w:name="_Toc111396772"/>
      <w:r>
        <w:rPr>
          <w:rFonts w:ascii="Arial" w:hAnsi="Arial"/>
          <w:b/>
          <w:noProof/>
          <w:lang w:val="en-AU"/>
        </w:rPr>
        <w:lastRenderedPageBreak/>
        <w:t xml:space="preserve">. </w:t>
      </w:r>
      <w:r w:rsidR="006529F9" w:rsidRPr="006529F9">
        <w:rPr>
          <w:rFonts w:ascii="Arial" w:hAnsi="Arial"/>
          <w:b/>
          <w:noProof/>
          <w:lang w:val="en-AU"/>
        </w:rPr>
        <w:t>Compute Volume by Contouring</w:t>
      </w:r>
      <w:bookmarkEnd w:id="44"/>
      <w:bookmarkEnd w:id="45"/>
    </w:p>
    <w:p w14:paraId="5DF889DA" w14:textId="77777777" w:rsidR="006529F9" w:rsidRPr="006529F9" w:rsidRDefault="006529F9" w:rsidP="00894F63">
      <w:pPr>
        <w:spacing w:line="360" w:lineRule="auto"/>
        <w:jc w:val="both"/>
        <w:rPr>
          <w:rFonts w:ascii="Arial" w:hAnsi="Arial"/>
          <w:bCs/>
          <w:sz w:val="22"/>
          <w:szCs w:val="22"/>
        </w:rPr>
      </w:pPr>
      <w:r w:rsidRPr="006529F9">
        <w:rPr>
          <w:rFonts w:ascii="Arial" w:hAnsi="Arial"/>
          <w:b/>
          <w:sz w:val="22"/>
          <w:szCs w:val="22"/>
        </w:rPr>
        <w:t>Overview</w:t>
      </w:r>
      <w:r w:rsidRPr="006529F9">
        <w:rPr>
          <w:rFonts w:ascii="Arial" w:hAnsi="Arial"/>
          <w:sz w:val="22"/>
          <w:szCs w:val="22"/>
        </w:rPr>
        <w:t>: This competency standard covers the skills and knowledge required to calculate</w:t>
      </w:r>
      <w:r w:rsidRPr="006529F9">
        <w:rPr>
          <w:rFonts w:ascii="Arial" w:hAnsi="Arial"/>
          <w:noProof/>
          <w:sz w:val="22"/>
          <w:szCs w:val="22"/>
        </w:rPr>
        <w:t xml:space="preserve"> </w:t>
      </w:r>
      <w:r w:rsidRPr="006529F9">
        <w:rPr>
          <w:rFonts w:ascii="Arial" w:eastAsia="Calibri" w:hAnsi="Arial"/>
          <w:bCs/>
          <w:color w:val="222222"/>
          <w:sz w:val="22"/>
          <w:szCs w:val="22"/>
          <w:shd w:val="clear" w:color="auto" w:fill="FFFFFF"/>
        </w:rPr>
        <w:t>Volume</w:t>
      </w:r>
      <w:r w:rsidRPr="006529F9">
        <w:rPr>
          <w:rFonts w:ascii="Arial" w:eastAsia="Calibri" w:hAnsi="Arial"/>
          <w:color w:val="222222"/>
          <w:sz w:val="22"/>
          <w:szCs w:val="22"/>
          <w:shd w:val="clear" w:color="auto" w:fill="FFFFFF"/>
        </w:rPr>
        <w:t> by a </w:t>
      </w:r>
      <w:r w:rsidRPr="006529F9">
        <w:rPr>
          <w:rFonts w:ascii="Arial" w:eastAsia="Calibri" w:hAnsi="Arial"/>
          <w:bCs/>
          <w:color w:val="222222"/>
          <w:sz w:val="22"/>
          <w:szCs w:val="22"/>
          <w:shd w:val="clear" w:color="auto" w:fill="FFFFFF"/>
        </w:rPr>
        <w:t>contour</w:t>
      </w:r>
      <w:r w:rsidRPr="006529F9">
        <w:rPr>
          <w:rFonts w:ascii="Arial" w:eastAsia="Calibri" w:hAnsi="Arial"/>
          <w:color w:val="222222"/>
          <w:sz w:val="22"/>
          <w:szCs w:val="22"/>
          <w:shd w:val="clear" w:color="auto" w:fill="FFFFFF"/>
        </w:rPr>
        <w:t> map, but the </w:t>
      </w:r>
      <w:r w:rsidRPr="006529F9">
        <w:rPr>
          <w:rFonts w:ascii="Arial" w:eastAsia="Calibri" w:hAnsi="Arial"/>
          <w:bCs/>
          <w:color w:val="222222"/>
          <w:sz w:val="22"/>
          <w:szCs w:val="22"/>
          <w:shd w:val="clear" w:color="auto" w:fill="FFFFFF"/>
        </w:rPr>
        <w:t>volume</w:t>
      </w:r>
      <w:r w:rsidRPr="006529F9">
        <w:rPr>
          <w:rFonts w:ascii="Arial" w:eastAsia="Calibri" w:hAnsi="Arial"/>
          <w:color w:val="222222"/>
          <w:sz w:val="22"/>
          <w:szCs w:val="22"/>
          <w:shd w:val="clear" w:color="auto" w:fill="FFFFFF"/>
        </w:rPr>
        <w:t xml:space="preserve"> calculated by this </w:t>
      </w:r>
      <w:r w:rsidRPr="006529F9">
        <w:rPr>
          <w:rFonts w:ascii="Arial" w:eastAsia="Calibri" w:hAnsi="Arial"/>
          <w:bCs/>
          <w:color w:val="222222"/>
          <w:sz w:val="22"/>
          <w:szCs w:val="22"/>
          <w:shd w:val="clear" w:color="auto" w:fill="FFFFFF"/>
        </w:rPr>
        <w:t>method</w:t>
      </w:r>
      <w:r w:rsidRPr="006529F9">
        <w:rPr>
          <w:rFonts w:ascii="Arial" w:eastAsia="Calibri" w:hAnsi="Arial"/>
          <w:color w:val="222222"/>
          <w:sz w:val="22"/>
          <w:szCs w:val="22"/>
          <w:shd w:val="clear" w:color="auto" w:fill="FFFFFF"/>
        </w:rPr>
        <w:t> is approximate. It cannot be compared with the </w:t>
      </w:r>
      <w:r w:rsidRPr="006529F9">
        <w:rPr>
          <w:rFonts w:ascii="Arial" w:eastAsia="Calibri" w:hAnsi="Arial"/>
          <w:bCs/>
          <w:color w:val="222222"/>
          <w:sz w:val="22"/>
          <w:szCs w:val="22"/>
          <w:shd w:val="clear" w:color="auto" w:fill="FFFFFF"/>
        </w:rPr>
        <w:t>volume</w:t>
      </w:r>
      <w:r w:rsidRPr="006529F9">
        <w:rPr>
          <w:rFonts w:ascii="Arial" w:eastAsia="Calibri" w:hAnsi="Arial"/>
          <w:color w:val="222222"/>
          <w:sz w:val="22"/>
          <w:szCs w:val="22"/>
          <w:shd w:val="clear" w:color="auto" w:fill="FFFFFF"/>
        </w:rPr>
        <w:t> calculated by the cross-section </w:t>
      </w:r>
      <w:r w:rsidRPr="006529F9">
        <w:rPr>
          <w:rFonts w:ascii="Arial" w:eastAsia="Calibri" w:hAnsi="Arial"/>
          <w:bCs/>
          <w:color w:val="222222"/>
          <w:sz w:val="22"/>
          <w:szCs w:val="22"/>
          <w:shd w:val="clear" w:color="auto" w:fill="FFFFFF"/>
        </w:rPr>
        <w:t>method</w:t>
      </w:r>
      <w:r w:rsidRPr="006529F9">
        <w:rPr>
          <w:rFonts w:ascii="Arial" w:eastAsia="Calibri" w:hAnsi="Arial"/>
          <w:color w:val="222222"/>
          <w:sz w:val="22"/>
          <w:szCs w:val="22"/>
          <w:shd w:val="clear" w:color="auto" w:fill="FFFFFF"/>
        </w:rPr>
        <w:t xml:space="preserve">. </w:t>
      </w:r>
    </w:p>
    <w:tbl>
      <w:tblPr>
        <w:tblStyle w:val="TableGrid38"/>
        <w:tblW w:w="10255" w:type="dxa"/>
        <w:tblLook w:val="04A0" w:firstRow="1" w:lastRow="0" w:firstColumn="1" w:lastColumn="0" w:noHBand="0" w:noVBand="1"/>
      </w:tblPr>
      <w:tblGrid>
        <w:gridCol w:w="3307"/>
        <w:gridCol w:w="6948"/>
      </w:tblGrid>
      <w:tr w:rsidR="006529F9" w:rsidRPr="006529F9" w14:paraId="163F4BEB" w14:textId="77777777" w:rsidTr="006529F9">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ACB9CA"/>
            <w:hideMark/>
          </w:tcPr>
          <w:p w14:paraId="22CD5713" w14:textId="77777777" w:rsidR="006529F9" w:rsidRPr="006529F9" w:rsidRDefault="006529F9" w:rsidP="00894F63">
            <w:pPr>
              <w:spacing w:line="360" w:lineRule="auto"/>
              <w:rPr>
                <w:rFonts w:ascii="Arial" w:hAnsi="Arial"/>
                <w:b/>
                <w:i/>
              </w:rPr>
            </w:pPr>
            <w:r w:rsidRPr="006529F9">
              <w:rPr>
                <w:rFonts w:ascii="Arial" w:hAnsi="Arial"/>
                <w:b/>
                <w:i/>
              </w:rPr>
              <w:t>Competency Units</w:t>
            </w:r>
          </w:p>
        </w:tc>
        <w:tc>
          <w:tcPr>
            <w:tcW w:w="6948" w:type="dxa"/>
            <w:tcBorders>
              <w:top w:val="single" w:sz="4" w:space="0" w:color="auto"/>
              <w:left w:val="single" w:sz="4" w:space="0" w:color="auto"/>
              <w:bottom w:val="single" w:sz="4" w:space="0" w:color="auto"/>
              <w:right w:val="single" w:sz="4" w:space="0" w:color="auto"/>
            </w:tcBorders>
            <w:shd w:val="clear" w:color="auto" w:fill="ACB9CA"/>
            <w:hideMark/>
          </w:tcPr>
          <w:p w14:paraId="3A923670" w14:textId="77777777" w:rsidR="006529F9" w:rsidRPr="006529F9" w:rsidRDefault="006529F9" w:rsidP="00894F63">
            <w:pPr>
              <w:spacing w:line="360" w:lineRule="auto"/>
              <w:rPr>
                <w:rFonts w:ascii="Arial" w:hAnsi="Arial"/>
                <w:b/>
                <w:i/>
              </w:rPr>
            </w:pPr>
            <w:r w:rsidRPr="006529F9">
              <w:rPr>
                <w:rFonts w:ascii="Arial" w:hAnsi="Arial"/>
                <w:b/>
                <w:i/>
              </w:rPr>
              <w:t>Performance Criteria</w:t>
            </w:r>
          </w:p>
        </w:tc>
      </w:tr>
      <w:tr w:rsidR="006529F9" w:rsidRPr="006529F9" w14:paraId="6AE31CE8"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1550390F" w14:textId="77777777" w:rsidR="006529F9" w:rsidRPr="006529F9" w:rsidRDefault="006529F9" w:rsidP="008762A0">
            <w:pPr>
              <w:numPr>
                <w:ilvl w:val="0"/>
                <w:numId w:val="1247"/>
              </w:numPr>
              <w:spacing w:line="360" w:lineRule="auto"/>
              <w:ind w:hanging="720"/>
              <w:contextualSpacing/>
              <w:rPr>
                <w:rFonts w:ascii="Arial" w:hAnsi="Arial"/>
                <w:b/>
                <w:noProof/>
                <w:sz w:val="20"/>
                <w:szCs w:val="20"/>
              </w:rPr>
            </w:pPr>
            <w:r w:rsidRPr="006529F9">
              <w:rPr>
                <w:rFonts w:ascii="Arial" w:hAnsi="Arial"/>
                <w:sz w:val="22"/>
                <w:szCs w:val="22"/>
              </w:rPr>
              <w:t>Compute volume by contouring (By Average End Area Method)</w:t>
            </w:r>
          </w:p>
        </w:tc>
        <w:tc>
          <w:tcPr>
            <w:tcW w:w="6948" w:type="dxa"/>
            <w:tcBorders>
              <w:top w:val="single" w:sz="4" w:space="0" w:color="auto"/>
              <w:left w:val="single" w:sz="4" w:space="0" w:color="auto"/>
              <w:bottom w:val="single" w:sz="4" w:space="0" w:color="auto"/>
              <w:right w:val="single" w:sz="4" w:space="0" w:color="auto"/>
            </w:tcBorders>
            <w:hideMark/>
          </w:tcPr>
          <w:p w14:paraId="41A9C140" w14:textId="77777777" w:rsidR="006529F9" w:rsidRPr="006529F9" w:rsidRDefault="006529F9" w:rsidP="008762A0">
            <w:pPr>
              <w:numPr>
                <w:ilvl w:val="0"/>
                <w:numId w:val="1248"/>
              </w:numPr>
              <w:spacing w:line="360" w:lineRule="auto"/>
              <w:contextualSpacing/>
              <w:jc w:val="both"/>
              <w:rPr>
                <w:rFonts w:ascii="Arial" w:eastAsia="Arial" w:hAnsi="Arial"/>
                <w:sz w:val="22"/>
              </w:rPr>
            </w:pPr>
            <w:r w:rsidRPr="006529F9">
              <w:rPr>
                <w:rFonts w:ascii="Arial" w:eastAsia="Arial" w:hAnsi="Arial"/>
                <w:sz w:val="22"/>
              </w:rPr>
              <w:t>Interpolate required contours for calculation</w:t>
            </w:r>
          </w:p>
          <w:p w14:paraId="2867950F" w14:textId="77777777" w:rsidR="006529F9" w:rsidRPr="006529F9" w:rsidRDefault="006529F9" w:rsidP="008762A0">
            <w:pPr>
              <w:numPr>
                <w:ilvl w:val="0"/>
                <w:numId w:val="1248"/>
              </w:numPr>
              <w:spacing w:line="360" w:lineRule="auto"/>
              <w:contextualSpacing/>
              <w:jc w:val="both"/>
              <w:rPr>
                <w:rFonts w:ascii="Arial" w:eastAsia="Arial" w:hAnsi="Arial"/>
                <w:sz w:val="22"/>
              </w:rPr>
            </w:pPr>
            <w:r w:rsidRPr="006529F9">
              <w:rPr>
                <w:rFonts w:ascii="Arial" w:eastAsia="Arial" w:hAnsi="Arial"/>
                <w:sz w:val="22"/>
              </w:rPr>
              <w:t>Find out the area of each contour with relevant instrument.</w:t>
            </w:r>
          </w:p>
          <w:p w14:paraId="28CE2E00" w14:textId="77777777" w:rsidR="006529F9" w:rsidRPr="006529F9" w:rsidRDefault="006529F9" w:rsidP="008762A0">
            <w:pPr>
              <w:numPr>
                <w:ilvl w:val="0"/>
                <w:numId w:val="1248"/>
              </w:numPr>
              <w:spacing w:line="360" w:lineRule="auto"/>
              <w:contextualSpacing/>
              <w:jc w:val="both"/>
              <w:rPr>
                <w:rFonts w:ascii="Arial" w:eastAsia="Arial" w:hAnsi="Arial"/>
                <w:sz w:val="22"/>
              </w:rPr>
            </w:pPr>
            <w:r w:rsidRPr="006529F9">
              <w:rPr>
                <w:rFonts w:ascii="Arial" w:eastAsia="Arial" w:hAnsi="Arial"/>
                <w:sz w:val="22"/>
              </w:rPr>
              <w:t>Apply Average End Area (</w:t>
            </w:r>
            <w:r w:rsidRPr="006529F9">
              <w:rPr>
                <w:rFonts w:ascii="Arial" w:hAnsi="Arial"/>
                <w:b/>
                <w:bCs/>
                <w:sz w:val="22"/>
                <w:shd w:val="clear" w:color="auto" w:fill="FFFFFF"/>
              </w:rPr>
              <w:t>trapezoidal</w:t>
            </w:r>
            <w:r w:rsidRPr="006529F9">
              <w:rPr>
                <w:rFonts w:ascii="Arial" w:eastAsia="Arial" w:hAnsi="Arial"/>
                <w:sz w:val="22"/>
              </w:rPr>
              <w:t>) Method formula to find out volume between two contours</w:t>
            </w:r>
          </w:p>
          <w:p w14:paraId="08C78FC5" w14:textId="77777777" w:rsidR="006529F9" w:rsidRPr="006529F9" w:rsidRDefault="006529F9" w:rsidP="008762A0">
            <w:pPr>
              <w:numPr>
                <w:ilvl w:val="0"/>
                <w:numId w:val="1248"/>
              </w:numPr>
              <w:spacing w:line="360" w:lineRule="auto"/>
              <w:contextualSpacing/>
              <w:jc w:val="both"/>
              <w:rPr>
                <w:rFonts w:ascii="Arial" w:hAnsi="Arial"/>
                <w:sz w:val="22"/>
                <w:szCs w:val="22"/>
                <w:lang w:val="en-AU"/>
              </w:rPr>
            </w:pPr>
            <w:r w:rsidRPr="006529F9">
              <w:rPr>
                <w:rFonts w:ascii="Arial" w:eastAsia="Arial" w:hAnsi="Arial"/>
                <w:sz w:val="22"/>
              </w:rPr>
              <w:t>Sum up the volume in tabular forms for all contours</w:t>
            </w:r>
          </w:p>
        </w:tc>
      </w:tr>
      <w:tr w:rsidR="006529F9" w:rsidRPr="006529F9" w14:paraId="3722A61F" w14:textId="77777777" w:rsidTr="00004FE6">
        <w:trPr>
          <w:trHeight w:val="978"/>
        </w:trPr>
        <w:tc>
          <w:tcPr>
            <w:tcW w:w="3307" w:type="dxa"/>
            <w:tcBorders>
              <w:top w:val="single" w:sz="4" w:space="0" w:color="auto"/>
              <w:left w:val="single" w:sz="4" w:space="0" w:color="auto"/>
              <w:bottom w:val="single" w:sz="4" w:space="0" w:color="auto"/>
              <w:right w:val="single" w:sz="4" w:space="0" w:color="auto"/>
            </w:tcBorders>
            <w:hideMark/>
          </w:tcPr>
          <w:p w14:paraId="25D8CDCB" w14:textId="77777777" w:rsidR="006529F9" w:rsidRPr="006529F9" w:rsidRDefault="006529F9" w:rsidP="008762A0">
            <w:pPr>
              <w:numPr>
                <w:ilvl w:val="0"/>
                <w:numId w:val="1247"/>
              </w:numPr>
              <w:spacing w:line="360" w:lineRule="auto"/>
              <w:ind w:hanging="720"/>
              <w:contextualSpacing/>
              <w:rPr>
                <w:rFonts w:ascii="Arial" w:hAnsi="Arial"/>
                <w:b/>
                <w:noProof/>
              </w:rPr>
            </w:pPr>
            <w:r w:rsidRPr="006529F9">
              <w:rPr>
                <w:rFonts w:ascii="Arial" w:hAnsi="Arial"/>
                <w:sz w:val="22"/>
                <w:szCs w:val="22"/>
              </w:rPr>
              <w:t>Compute volume by contouring                  (By Prismoidal Method)</w:t>
            </w:r>
          </w:p>
        </w:tc>
        <w:tc>
          <w:tcPr>
            <w:tcW w:w="6948" w:type="dxa"/>
            <w:tcBorders>
              <w:top w:val="single" w:sz="4" w:space="0" w:color="auto"/>
              <w:left w:val="single" w:sz="4" w:space="0" w:color="auto"/>
              <w:bottom w:val="single" w:sz="4" w:space="0" w:color="auto"/>
              <w:right w:val="single" w:sz="4" w:space="0" w:color="auto"/>
            </w:tcBorders>
            <w:hideMark/>
          </w:tcPr>
          <w:p w14:paraId="095BB29A" w14:textId="77777777" w:rsidR="006529F9" w:rsidRPr="006529F9" w:rsidRDefault="006529F9" w:rsidP="008762A0">
            <w:pPr>
              <w:numPr>
                <w:ilvl w:val="0"/>
                <w:numId w:val="1249"/>
              </w:numPr>
              <w:spacing w:line="360" w:lineRule="auto"/>
              <w:contextualSpacing/>
              <w:jc w:val="both"/>
              <w:rPr>
                <w:rFonts w:ascii="Arial" w:eastAsia="Arial" w:hAnsi="Arial"/>
                <w:sz w:val="22"/>
              </w:rPr>
            </w:pPr>
            <w:r w:rsidRPr="006529F9">
              <w:rPr>
                <w:rFonts w:ascii="Arial" w:eastAsia="Arial" w:hAnsi="Arial"/>
                <w:sz w:val="22"/>
              </w:rPr>
              <w:t>Interpolate required contours for calculation</w:t>
            </w:r>
          </w:p>
          <w:p w14:paraId="1DDF66DC" w14:textId="77777777" w:rsidR="006529F9" w:rsidRPr="006529F9" w:rsidRDefault="006529F9" w:rsidP="008762A0">
            <w:pPr>
              <w:numPr>
                <w:ilvl w:val="0"/>
                <w:numId w:val="1249"/>
              </w:numPr>
              <w:spacing w:line="360" w:lineRule="auto"/>
              <w:contextualSpacing/>
              <w:jc w:val="both"/>
              <w:rPr>
                <w:rFonts w:ascii="Arial" w:eastAsia="Arial" w:hAnsi="Arial"/>
                <w:sz w:val="22"/>
              </w:rPr>
            </w:pPr>
            <w:r w:rsidRPr="006529F9">
              <w:rPr>
                <w:rFonts w:ascii="Arial" w:eastAsia="Arial" w:hAnsi="Arial"/>
                <w:sz w:val="22"/>
              </w:rPr>
              <w:t>Find out the area of each contour with relevant instrument.</w:t>
            </w:r>
          </w:p>
          <w:p w14:paraId="1E79C025" w14:textId="77777777" w:rsidR="006529F9" w:rsidRPr="006529F9" w:rsidRDefault="006529F9" w:rsidP="008762A0">
            <w:pPr>
              <w:numPr>
                <w:ilvl w:val="0"/>
                <w:numId w:val="1249"/>
              </w:numPr>
              <w:spacing w:line="360" w:lineRule="auto"/>
              <w:contextualSpacing/>
              <w:jc w:val="both"/>
              <w:rPr>
                <w:rFonts w:ascii="Arial" w:eastAsia="Arial" w:hAnsi="Arial"/>
                <w:sz w:val="22"/>
              </w:rPr>
            </w:pPr>
            <w:r w:rsidRPr="006529F9">
              <w:rPr>
                <w:rFonts w:ascii="Arial" w:eastAsia="Arial" w:hAnsi="Arial"/>
                <w:sz w:val="22"/>
              </w:rPr>
              <w:t>Apply prismoidal formula to find out volume between two contours</w:t>
            </w:r>
          </w:p>
          <w:p w14:paraId="3FCD0416" w14:textId="77777777" w:rsidR="006529F9" w:rsidRPr="006529F9" w:rsidRDefault="006529F9" w:rsidP="008762A0">
            <w:pPr>
              <w:numPr>
                <w:ilvl w:val="0"/>
                <w:numId w:val="1249"/>
              </w:numPr>
              <w:spacing w:line="360" w:lineRule="auto"/>
              <w:contextualSpacing/>
              <w:jc w:val="both"/>
              <w:rPr>
                <w:rFonts w:ascii="Arial" w:hAnsi="Arial"/>
                <w:iCs/>
                <w:sz w:val="22"/>
                <w:szCs w:val="22"/>
              </w:rPr>
            </w:pPr>
            <w:r w:rsidRPr="006529F9">
              <w:rPr>
                <w:rFonts w:ascii="Arial" w:eastAsia="Arial" w:hAnsi="Arial"/>
                <w:sz w:val="22"/>
              </w:rPr>
              <w:t>Sum up the volume in tabular forms for all contours</w:t>
            </w:r>
          </w:p>
        </w:tc>
      </w:tr>
    </w:tbl>
    <w:p w14:paraId="474BBCD7"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3F986C2E" w14:textId="77777777" w:rsidR="006529F9" w:rsidRPr="006529F9" w:rsidRDefault="006529F9" w:rsidP="00894F63">
      <w:pPr>
        <w:widowControl w:val="0"/>
        <w:tabs>
          <w:tab w:val="left" w:pos="5400"/>
        </w:tabs>
        <w:spacing w:line="360" w:lineRule="auto"/>
        <w:ind w:left="20"/>
        <w:jc w:val="both"/>
        <w:rPr>
          <w:rFonts w:ascii="Arial" w:eastAsia="Arial" w:hAnsi="Arial"/>
          <w:color w:val="000000"/>
          <w:sz w:val="22"/>
          <w:szCs w:val="22"/>
          <w:lang w:bidi="en-US"/>
        </w:rPr>
      </w:pPr>
      <w:r w:rsidRPr="006529F9">
        <w:rPr>
          <w:rFonts w:ascii="Arial" w:eastAsia="Arial" w:hAnsi="Arial"/>
          <w:sz w:val="22"/>
          <w:szCs w:val="22"/>
          <w:lang w:bidi="en-US"/>
        </w:rPr>
        <w:t xml:space="preserve">The candidate must be able to demonstrate underpinning knowledge and understanding required to carry out tasks covered in this competency standard. </w:t>
      </w:r>
      <w:r w:rsidRPr="006529F9">
        <w:rPr>
          <w:rFonts w:ascii="Arial" w:eastAsia="Arial" w:hAnsi="Arial"/>
          <w:color w:val="000000"/>
          <w:sz w:val="22"/>
          <w:szCs w:val="22"/>
          <w:lang w:bidi="en-US"/>
        </w:rPr>
        <w:t>This includes the knowledge of:</w:t>
      </w:r>
    </w:p>
    <w:p w14:paraId="557B0603" w14:textId="77777777" w:rsidR="006529F9" w:rsidRPr="006529F9" w:rsidRDefault="006529F9" w:rsidP="008762A0">
      <w:pPr>
        <w:widowControl w:val="0"/>
        <w:numPr>
          <w:ilvl w:val="0"/>
          <w:numId w:val="1250"/>
        </w:numPr>
        <w:shd w:val="clear" w:color="auto" w:fill="FFFFFF"/>
        <w:tabs>
          <w:tab w:val="left" w:pos="5400"/>
        </w:tabs>
        <w:spacing w:line="360" w:lineRule="auto"/>
        <w:ind w:right="387"/>
        <w:jc w:val="both"/>
        <w:rPr>
          <w:rFonts w:ascii="Arial" w:eastAsia="Arial" w:hAnsi="Arial"/>
          <w:sz w:val="22"/>
          <w:szCs w:val="22"/>
          <w:lang w:bidi="en-US"/>
        </w:rPr>
      </w:pPr>
      <w:r w:rsidRPr="006529F9">
        <w:rPr>
          <w:rFonts w:ascii="Arial" w:eastAsia="Arial" w:hAnsi="Arial"/>
          <w:sz w:val="22"/>
          <w:szCs w:val="22"/>
          <w:lang w:bidi="en-US"/>
        </w:rPr>
        <w:t>Explain the uses of contour map.</w:t>
      </w:r>
    </w:p>
    <w:p w14:paraId="6BA2911B" w14:textId="77777777" w:rsidR="006529F9" w:rsidRPr="006529F9" w:rsidRDefault="006529F9" w:rsidP="008762A0">
      <w:pPr>
        <w:widowControl w:val="0"/>
        <w:numPr>
          <w:ilvl w:val="0"/>
          <w:numId w:val="1250"/>
        </w:numPr>
        <w:shd w:val="clear" w:color="auto" w:fill="FFFFFF"/>
        <w:tabs>
          <w:tab w:val="left" w:pos="5400"/>
        </w:tabs>
        <w:spacing w:line="360" w:lineRule="auto"/>
        <w:ind w:right="387"/>
        <w:jc w:val="both"/>
        <w:rPr>
          <w:rFonts w:ascii="Arial" w:eastAsia="Arial" w:hAnsi="Arial"/>
          <w:sz w:val="22"/>
          <w:szCs w:val="22"/>
          <w:lang w:bidi="en-US"/>
        </w:rPr>
      </w:pPr>
      <w:r w:rsidRPr="006529F9">
        <w:rPr>
          <w:rFonts w:ascii="Arial" w:eastAsia="Arial" w:hAnsi="Arial"/>
          <w:sz w:val="22"/>
          <w:szCs w:val="22"/>
          <w:lang w:bidi="en-US"/>
        </w:rPr>
        <w:t>Explain the methods of performing contour survey.</w:t>
      </w:r>
    </w:p>
    <w:p w14:paraId="56A5A7DA" w14:textId="77777777" w:rsidR="006529F9" w:rsidRPr="006529F9" w:rsidRDefault="006529F9" w:rsidP="008762A0">
      <w:pPr>
        <w:widowControl w:val="0"/>
        <w:numPr>
          <w:ilvl w:val="0"/>
          <w:numId w:val="1250"/>
        </w:numPr>
        <w:shd w:val="clear" w:color="auto" w:fill="FFFFFF"/>
        <w:tabs>
          <w:tab w:val="left" w:pos="5400"/>
        </w:tabs>
        <w:spacing w:line="360" w:lineRule="auto"/>
        <w:ind w:right="387"/>
        <w:jc w:val="both"/>
        <w:rPr>
          <w:rFonts w:ascii="Arial" w:eastAsia="Arial" w:hAnsi="Arial"/>
          <w:sz w:val="22"/>
          <w:szCs w:val="22"/>
          <w:lang w:bidi="en-US"/>
        </w:rPr>
      </w:pPr>
      <w:r w:rsidRPr="006529F9">
        <w:rPr>
          <w:rFonts w:ascii="Arial" w:eastAsia="Arial" w:hAnsi="Arial"/>
          <w:sz w:val="22"/>
          <w:szCs w:val="22"/>
          <w:lang w:bidi="en-US"/>
        </w:rPr>
        <w:t>Interpolate contours on a plan.</w:t>
      </w:r>
    </w:p>
    <w:p w14:paraId="2C253787" w14:textId="77777777" w:rsidR="006529F9" w:rsidRPr="006529F9" w:rsidRDefault="006529F9" w:rsidP="008762A0">
      <w:pPr>
        <w:widowControl w:val="0"/>
        <w:numPr>
          <w:ilvl w:val="0"/>
          <w:numId w:val="1250"/>
        </w:numPr>
        <w:shd w:val="clear" w:color="auto" w:fill="FFFFFF"/>
        <w:tabs>
          <w:tab w:val="left" w:pos="5400"/>
        </w:tabs>
        <w:spacing w:line="360" w:lineRule="auto"/>
        <w:ind w:right="387"/>
        <w:jc w:val="both"/>
        <w:rPr>
          <w:rFonts w:ascii="Arial" w:eastAsia="Arial" w:hAnsi="Arial"/>
          <w:sz w:val="22"/>
          <w:szCs w:val="22"/>
          <w:lang w:bidi="en-US"/>
        </w:rPr>
      </w:pPr>
      <w:r w:rsidRPr="006529F9">
        <w:rPr>
          <w:rFonts w:ascii="Arial" w:eastAsia="Arial" w:hAnsi="Arial"/>
          <w:sz w:val="22"/>
          <w:szCs w:val="22"/>
          <w:lang w:bidi="en-US"/>
        </w:rPr>
        <w:t>Explain the procedure to lay down alignment of road, railway and channel on contour map and describe procedure for measuring gradient.</w:t>
      </w:r>
    </w:p>
    <w:p w14:paraId="2AD00E03" w14:textId="77777777" w:rsidR="006529F9" w:rsidRPr="006529F9" w:rsidRDefault="006529F9" w:rsidP="008762A0">
      <w:pPr>
        <w:widowControl w:val="0"/>
        <w:numPr>
          <w:ilvl w:val="0"/>
          <w:numId w:val="1250"/>
        </w:numPr>
        <w:tabs>
          <w:tab w:val="left" w:pos="5400"/>
        </w:tabs>
        <w:spacing w:line="360" w:lineRule="auto"/>
        <w:ind w:right="387"/>
        <w:jc w:val="both"/>
        <w:rPr>
          <w:rFonts w:ascii="Arial" w:eastAsia="Arial" w:hAnsi="Arial"/>
          <w:sz w:val="22"/>
          <w:szCs w:val="22"/>
          <w:lang w:bidi="en-US"/>
        </w:rPr>
      </w:pPr>
      <w:r w:rsidRPr="006529F9">
        <w:rPr>
          <w:rFonts w:ascii="Arial" w:eastAsia="Arial" w:hAnsi="Arial"/>
          <w:sz w:val="22"/>
          <w:szCs w:val="22"/>
          <w:lang w:bidi="en-US"/>
        </w:rPr>
        <w:t>Compute the capacity of reservoirs and volume of earth from the contour map.</w:t>
      </w:r>
    </w:p>
    <w:p w14:paraId="0AB64603" w14:textId="77777777" w:rsidR="006529F9" w:rsidRPr="006529F9" w:rsidRDefault="006529F9" w:rsidP="008762A0">
      <w:pPr>
        <w:widowControl w:val="0"/>
        <w:numPr>
          <w:ilvl w:val="0"/>
          <w:numId w:val="1250"/>
        </w:numPr>
        <w:tabs>
          <w:tab w:val="left" w:pos="5400"/>
        </w:tabs>
        <w:spacing w:line="360" w:lineRule="auto"/>
        <w:ind w:right="387"/>
        <w:jc w:val="both"/>
        <w:rPr>
          <w:rFonts w:ascii="Arial" w:eastAsia="Arial" w:hAnsi="Arial"/>
          <w:b/>
          <w:sz w:val="22"/>
          <w:szCs w:val="22"/>
          <w:lang w:bidi="en-US"/>
        </w:rPr>
      </w:pPr>
      <w:r w:rsidRPr="006529F9">
        <w:rPr>
          <w:rFonts w:ascii="Arial" w:eastAsia="Arial" w:hAnsi="Arial"/>
          <w:sz w:val="22"/>
          <w:szCs w:val="22"/>
          <w:lang w:bidi="en-US"/>
        </w:rPr>
        <w:t>Explain Countering and its methods.</w:t>
      </w:r>
    </w:p>
    <w:p w14:paraId="0DA8880E" w14:textId="77777777" w:rsidR="006529F9" w:rsidRPr="006529F9" w:rsidRDefault="006529F9" w:rsidP="008762A0">
      <w:pPr>
        <w:widowControl w:val="0"/>
        <w:numPr>
          <w:ilvl w:val="0"/>
          <w:numId w:val="1250"/>
        </w:numPr>
        <w:tabs>
          <w:tab w:val="left" w:pos="5400"/>
        </w:tabs>
        <w:spacing w:line="360" w:lineRule="auto"/>
        <w:ind w:right="387"/>
        <w:jc w:val="both"/>
        <w:rPr>
          <w:rFonts w:ascii="Arial" w:eastAsia="Arial" w:hAnsi="Arial"/>
          <w:sz w:val="22"/>
          <w:szCs w:val="22"/>
          <w:lang w:bidi="en-US"/>
        </w:rPr>
      </w:pPr>
      <w:r w:rsidRPr="006529F9">
        <w:rPr>
          <w:rFonts w:ascii="Arial" w:eastAsia="Arial" w:hAnsi="Arial"/>
          <w:sz w:val="22"/>
          <w:szCs w:val="22"/>
          <w:lang w:bidi="en-US"/>
        </w:rPr>
        <w:t>Explain Radial line and base line.</w:t>
      </w:r>
    </w:p>
    <w:p w14:paraId="157845F3" w14:textId="77777777" w:rsidR="006529F9" w:rsidRPr="006529F9" w:rsidRDefault="006529F9" w:rsidP="008762A0">
      <w:pPr>
        <w:widowControl w:val="0"/>
        <w:numPr>
          <w:ilvl w:val="0"/>
          <w:numId w:val="1250"/>
        </w:numPr>
        <w:tabs>
          <w:tab w:val="left" w:pos="5400"/>
        </w:tabs>
        <w:spacing w:line="360" w:lineRule="auto"/>
        <w:ind w:right="387"/>
        <w:jc w:val="both"/>
        <w:rPr>
          <w:rFonts w:ascii="Arial" w:eastAsia="Arial" w:hAnsi="Arial"/>
          <w:sz w:val="22"/>
          <w:szCs w:val="22"/>
          <w:lang w:bidi="en-US"/>
        </w:rPr>
      </w:pPr>
      <w:r w:rsidRPr="006529F9">
        <w:rPr>
          <w:rFonts w:ascii="Arial" w:eastAsia="Arial" w:hAnsi="Arial"/>
          <w:sz w:val="22"/>
          <w:szCs w:val="22"/>
          <w:lang w:bidi="en-US"/>
        </w:rPr>
        <w:t xml:space="preserve">Explain contour interval. </w:t>
      </w:r>
    </w:p>
    <w:p w14:paraId="42202BFB" w14:textId="77777777" w:rsidR="006529F9" w:rsidRPr="006529F9" w:rsidRDefault="006529F9" w:rsidP="008762A0">
      <w:pPr>
        <w:widowControl w:val="0"/>
        <w:numPr>
          <w:ilvl w:val="0"/>
          <w:numId w:val="1250"/>
        </w:numPr>
        <w:tabs>
          <w:tab w:val="left" w:pos="5400"/>
        </w:tabs>
        <w:spacing w:line="360" w:lineRule="auto"/>
        <w:ind w:right="387"/>
        <w:jc w:val="both"/>
        <w:rPr>
          <w:rFonts w:ascii="Arial" w:eastAsia="Arial" w:hAnsi="Arial"/>
          <w:sz w:val="22"/>
          <w:szCs w:val="22"/>
          <w:lang w:bidi="en-US"/>
        </w:rPr>
      </w:pPr>
      <w:r w:rsidRPr="006529F9">
        <w:rPr>
          <w:rFonts w:ascii="Arial" w:eastAsia="Arial" w:hAnsi="Arial"/>
          <w:sz w:val="22"/>
          <w:szCs w:val="22"/>
          <w:lang w:bidi="en-US"/>
        </w:rPr>
        <w:t>Describe rule to draw the contour lines.</w:t>
      </w:r>
    </w:p>
    <w:p w14:paraId="67441891" w14:textId="77777777" w:rsidR="006529F9" w:rsidRPr="006529F9" w:rsidRDefault="006529F9" w:rsidP="008762A0">
      <w:pPr>
        <w:numPr>
          <w:ilvl w:val="0"/>
          <w:numId w:val="1250"/>
        </w:numPr>
        <w:autoSpaceDE w:val="0"/>
        <w:autoSpaceDN w:val="0"/>
        <w:adjustRightInd w:val="0"/>
        <w:spacing w:line="360" w:lineRule="auto"/>
        <w:contextualSpacing/>
        <w:rPr>
          <w:rFonts w:ascii="Arial" w:hAnsi="Arial"/>
          <w:sz w:val="22"/>
          <w:szCs w:val="22"/>
          <w:lang w:bidi="en-US"/>
        </w:rPr>
      </w:pPr>
      <w:r w:rsidRPr="006529F9">
        <w:rPr>
          <w:rFonts w:ascii="Arial" w:hAnsi="Arial"/>
          <w:sz w:val="22"/>
          <w:szCs w:val="22"/>
          <w:lang w:bidi="en-US"/>
        </w:rPr>
        <w:t>Explain contour for ponds and filling areas</w:t>
      </w:r>
    </w:p>
    <w:p w14:paraId="3A6F7175" w14:textId="77777777" w:rsidR="006529F9" w:rsidRPr="006529F9" w:rsidRDefault="006529F9" w:rsidP="008762A0">
      <w:pPr>
        <w:numPr>
          <w:ilvl w:val="0"/>
          <w:numId w:val="1250"/>
        </w:numPr>
        <w:autoSpaceDE w:val="0"/>
        <w:autoSpaceDN w:val="0"/>
        <w:adjustRightInd w:val="0"/>
        <w:spacing w:line="360" w:lineRule="auto"/>
        <w:contextualSpacing/>
        <w:rPr>
          <w:rFonts w:ascii="Arial" w:hAnsi="Arial"/>
          <w:sz w:val="22"/>
          <w:szCs w:val="22"/>
          <w:lang w:bidi="en-US"/>
        </w:rPr>
      </w:pPr>
      <w:r w:rsidRPr="006529F9">
        <w:rPr>
          <w:rFonts w:ascii="Arial" w:hAnsi="Arial"/>
          <w:sz w:val="22"/>
          <w:szCs w:val="22"/>
          <w:lang w:bidi="en-US"/>
        </w:rPr>
        <w:t>Explain average area method</w:t>
      </w:r>
    </w:p>
    <w:p w14:paraId="606055DE" w14:textId="77777777" w:rsidR="006529F9" w:rsidRPr="006529F9" w:rsidRDefault="006529F9" w:rsidP="008762A0">
      <w:pPr>
        <w:numPr>
          <w:ilvl w:val="0"/>
          <w:numId w:val="1250"/>
        </w:numPr>
        <w:autoSpaceDE w:val="0"/>
        <w:autoSpaceDN w:val="0"/>
        <w:adjustRightInd w:val="0"/>
        <w:spacing w:line="360" w:lineRule="auto"/>
        <w:contextualSpacing/>
        <w:rPr>
          <w:rFonts w:ascii="Arial" w:hAnsi="Arial"/>
          <w:sz w:val="22"/>
          <w:szCs w:val="22"/>
          <w:lang w:bidi="en-US"/>
        </w:rPr>
      </w:pPr>
      <w:r w:rsidRPr="006529F9">
        <w:rPr>
          <w:rFonts w:ascii="Arial" w:hAnsi="Arial"/>
          <w:sz w:val="22"/>
          <w:szCs w:val="22"/>
          <w:lang w:bidi="en-US"/>
        </w:rPr>
        <w:t>Explain prismoidal formula</w:t>
      </w:r>
    </w:p>
    <w:p w14:paraId="6ACB009C" w14:textId="77777777" w:rsidR="006529F9" w:rsidRPr="006529F9" w:rsidRDefault="006529F9" w:rsidP="00894F63">
      <w:pPr>
        <w:autoSpaceDE w:val="0"/>
        <w:autoSpaceDN w:val="0"/>
        <w:adjustRightInd w:val="0"/>
        <w:spacing w:line="360" w:lineRule="auto"/>
        <w:ind w:left="720"/>
        <w:contextualSpacing/>
        <w:rPr>
          <w:rFonts w:ascii="Arial" w:hAnsi="Arial"/>
          <w:sz w:val="22"/>
          <w:szCs w:val="22"/>
          <w:lang w:bidi="en-US"/>
        </w:rPr>
      </w:pPr>
    </w:p>
    <w:p w14:paraId="08E34E25"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F0"/>
        <w:tabs>
          <w:tab w:val="left" w:pos="5400"/>
        </w:tabs>
        <w:spacing w:line="360" w:lineRule="auto"/>
        <w:ind w:left="20" w:right="387"/>
        <w:jc w:val="both"/>
        <w:rPr>
          <w:rFonts w:ascii="Arial" w:hAnsi="Arial"/>
          <w:b/>
        </w:rPr>
      </w:pPr>
      <w:r w:rsidRPr="006529F9">
        <w:rPr>
          <w:rFonts w:ascii="Arial" w:hAnsi="Arial"/>
          <w:b/>
        </w:rPr>
        <w:t>Critical Evidence(s) Required</w:t>
      </w:r>
    </w:p>
    <w:p w14:paraId="1339A375"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254073F5" w14:textId="77777777" w:rsidR="006529F9" w:rsidRPr="006529F9" w:rsidRDefault="006529F9" w:rsidP="008762A0">
      <w:pPr>
        <w:numPr>
          <w:ilvl w:val="0"/>
          <w:numId w:val="2"/>
        </w:numPr>
        <w:spacing w:line="360" w:lineRule="auto"/>
        <w:ind w:right="3960"/>
        <w:rPr>
          <w:rFonts w:ascii="Arial" w:hAnsi="Arial"/>
          <w:sz w:val="22"/>
          <w:szCs w:val="22"/>
        </w:rPr>
      </w:pPr>
      <w:r w:rsidRPr="006529F9">
        <w:rPr>
          <w:rFonts w:ascii="Arial" w:hAnsi="Arial"/>
          <w:sz w:val="22"/>
          <w:szCs w:val="22"/>
        </w:rPr>
        <w:t xml:space="preserve">Prepare contour map on drawing sheet </w:t>
      </w:r>
    </w:p>
    <w:p w14:paraId="34AD372D" w14:textId="77777777" w:rsidR="006529F9" w:rsidRPr="006529F9" w:rsidRDefault="006529F9" w:rsidP="008762A0">
      <w:pPr>
        <w:numPr>
          <w:ilvl w:val="0"/>
          <w:numId w:val="2"/>
        </w:numPr>
        <w:spacing w:line="360" w:lineRule="auto"/>
        <w:ind w:right="3960"/>
        <w:rPr>
          <w:rFonts w:ascii="Arial" w:hAnsi="Arial"/>
          <w:bCs/>
        </w:rPr>
      </w:pPr>
      <w:r w:rsidRPr="006529F9">
        <w:rPr>
          <w:rFonts w:ascii="Arial" w:hAnsi="Arial"/>
          <w:sz w:val="22"/>
          <w:szCs w:val="22"/>
        </w:rPr>
        <w:t>Take contour for hill and pond.</w:t>
      </w:r>
    </w:p>
    <w:p w14:paraId="742A8386" w14:textId="77777777" w:rsidR="006529F9" w:rsidRPr="006529F9" w:rsidRDefault="006529F9" w:rsidP="008762A0">
      <w:pPr>
        <w:numPr>
          <w:ilvl w:val="0"/>
          <w:numId w:val="323"/>
        </w:numPr>
        <w:spacing w:line="360" w:lineRule="auto"/>
        <w:contextualSpacing/>
        <w:rPr>
          <w:rFonts w:ascii="Arial" w:hAnsi="Arial"/>
          <w:bCs/>
          <w:sz w:val="22"/>
          <w:szCs w:val="22"/>
        </w:rPr>
      </w:pPr>
      <w:r w:rsidRPr="006529F9">
        <w:rPr>
          <w:rFonts w:ascii="Arial" w:hAnsi="Arial"/>
          <w:bCs/>
          <w:sz w:val="22"/>
          <w:szCs w:val="22"/>
        </w:rPr>
        <w:lastRenderedPageBreak/>
        <w:t>Apply survey techniques</w:t>
      </w:r>
    </w:p>
    <w:p w14:paraId="1E04A524" w14:textId="77777777" w:rsidR="006529F9" w:rsidRPr="006529F9" w:rsidRDefault="006529F9" w:rsidP="008762A0">
      <w:pPr>
        <w:numPr>
          <w:ilvl w:val="0"/>
          <w:numId w:val="323"/>
        </w:numPr>
        <w:spacing w:line="360" w:lineRule="auto"/>
        <w:contextualSpacing/>
        <w:rPr>
          <w:rFonts w:ascii="Arial" w:eastAsia="Calibri" w:hAnsi="Arial"/>
          <w:bCs/>
          <w:sz w:val="22"/>
          <w:szCs w:val="22"/>
        </w:rPr>
      </w:pPr>
      <w:r w:rsidRPr="006529F9">
        <w:rPr>
          <w:rFonts w:ascii="Arial" w:eastAsia="Calibri" w:hAnsi="Arial"/>
          <w:bCs/>
          <w:sz w:val="22"/>
          <w:szCs w:val="22"/>
        </w:rPr>
        <w:t xml:space="preserve">Compute contour interval for different alignment. </w:t>
      </w:r>
    </w:p>
    <w:p w14:paraId="33401A7D" w14:textId="77777777" w:rsidR="006529F9" w:rsidRPr="006529F9" w:rsidRDefault="006529F9" w:rsidP="008762A0">
      <w:pPr>
        <w:numPr>
          <w:ilvl w:val="0"/>
          <w:numId w:val="323"/>
        </w:numPr>
        <w:spacing w:line="360" w:lineRule="auto"/>
        <w:contextualSpacing/>
        <w:rPr>
          <w:rFonts w:ascii="Arial" w:eastAsia="Calibri" w:hAnsi="Arial"/>
          <w:bCs/>
          <w:sz w:val="22"/>
          <w:szCs w:val="22"/>
        </w:rPr>
      </w:pPr>
      <w:r w:rsidRPr="006529F9">
        <w:rPr>
          <w:rFonts w:ascii="Arial" w:eastAsia="Calibri" w:hAnsi="Arial"/>
          <w:bCs/>
          <w:sz w:val="22"/>
          <w:szCs w:val="22"/>
        </w:rPr>
        <w:t>Carry out appropriate checks</w:t>
      </w:r>
    </w:p>
    <w:p w14:paraId="3D450108" w14:textId="77777777" w:rsidR="006529F9" w:rsidRPr="006529F9" w:rsidRDefault="006529F9" w:rsidP="008762A0">
      <w:pPr>
        <w:numPr>
          <w:ilvl w:val="0"/>
          <w:numId w:val="323"/>
        </w:numPr>
        <w:spacing w:line="360" w:lineRule="auto"/>
        <w:contextualSpacing/>
        <w:rPr>
          <w:rFonts w:ascii="Arial" w:eastAsia="Calibri" w:hAnsi="Arial"/>
          <w:bCs/>
          <w:sz w:val="22"/>
          <w:szCs w:val="22"/>
        </w:rPr>
      </w:pPr>
      <w:r w:rsidRPr="006529F9">
        <w:rPr>
          <w:rFonts w:ascii="Arial" w:eastAsia="Calibri" w:hAnsi="Arial"/>
          <w:bCs/>
          <w:sz w:val="22"/>
          <w:szCs w:val="22"/>
        </w:rPr>
        <w:t>Apply prismoidal formula</w:t>
      </w:r>
    </w:p>
    <w:p w14:paraId="1B455EA9" w14:textId="77777777" w:rsidR="006529F9" w:rsidRPr="006529F9" w:rsidRDefault="006529F9" w:rsidP="008762A0">
      <w:pPr>
        <w:numPr>
          <w:ilvl w:val="0"/>
          <w:numId w:val="323"/>
        </w:numPr>
        <w:spacing w:line="360" w:lineRule="auto"/>
        <w:contextualSpacing/>
        <w:rPr>
          <w:rFonts w:ascii="Arial" w:eastAsia="Calibri" w:hAnsi="Arial"/>
          <w:bCs/>
          <w:sz w:val="22"/>
          <w:szCs w:val="22"/>
        </w:rPr>
      </w:pPr>
      <w:r w:rsidRPr="006529F9">
        <w:rPr>
          <w:rFonts w:ascii="Arial" w:eastAsia="Calibri" w:hAnsi="Arial"/>
          <w:bCs/>
          <w:sz w:val="22"/>
          <w:szCs w:val="22"/>
        </w:rPr>
        <w:t>Apply average area formula</w:t>
      </w:r>
    </w:p>
    <w:p w14:paraId="4F4D2933" w14:textId="77777777" w:rsidR="006529F9" w:rsidRPr="006529F9" w:rsidRDefault="006529F9" w:rsidP="008762A0">
      <w:pPr>
        <w:numPr>
          <w:ilvl w:val="0"/>
          <w:numId w:val="323"/>
        </w:numPr>
        <w:spacing w:line="360" w:lineRule="auto"/>
        <w:contextualSpacing/>
        <w:rPr>
          <w:rFonts w:ascii="Arial" w:eastAsia="Calibri" w:hAnsi="Arial"/>
          <w:bCs/>
          <w:sz w:val="22"/>
          <w:szCs w:val="22"/>
        </w:rPr>
      </w:pPr>
      <w:r w:rsidRPr="006529F9">
        <w:rPr>
          <w:rFonts w:ascii="Arial" w:eastAsia="Calibri" w:hAnsi="Arial"/>
          <w:bCs/>
          <w:sz w:val="22"/>
          <w:szCs w:val="22"/>
        </w:rPr>
        <w:t>Calculate volume for ground / earth work</w:t>
      </w:r>
    </w:p>
    <w:p w14:paraId="5E325F05" w14:textId="77777777" w:rsidR="006529F9" w:rsidRPr="006529F9" w:rsidRDefault="006529F9" w:rsidP="00894F63">
      <w:pPr>
        <w:spacing w:line="360" w:lineRule="auto"/>
        <w:rPr>
          <w:rFonts w:ascii="Arial" w:eastAsia="Calibri" w:hAnsi="Arial"/>
          <w:bCs/>
          <w:sz w:val="22"/>
          <w:szCs w:val="22"/>
        </w:rPr>
      </w:pPr>
    </w:p>
    <w:p w14:paraId="4D742652" w14:textId="77777777" w:rsidR="006529F9" w:rsidRPr="006529F9" w:rsidRDefault="006529F9" w:rsidP="00894F63">
      <w:pPr>
        <w:spacing w:line="360" w:lineRule="auto"/>
        <w:ind w:right="3330"/>
        <w:rPr>
          <w:rFonts w:ascii="Arial" w:hAnsi="Arial"/>
          <w:b/>
        </w:rPr>
      </w:pPr>
      <w:r w:rsidRPr="006529F9">
        <w:rPr>
          <w:rFonts w:ascii="Arial" w:hAnsi="Arial"/>
          <w:b/>
        </w:rPr>
        <w:t>TOOLS AND EQUIPMENT’S</w:t>
      </w:r>
    </w:p>
    <w:p w14:paraId="7BEEFA04"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Pencil,</w:t>
      </w:r>
    </w:p>
    <w:p w14:paraId="19FA70AE"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Eraser,</w:t>
      </w:r>
    </w:p>
    <w:p w14:paraId="37C17530"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Sharpner,</w:t>
      </w:r>
    </w:p>
    <w:p w14:paraId="13B99233"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Calculator,</w:t>
      </w:r>
    </w:p>
    <w:p w14:paraId="512A673F"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Chain / Measuring tape</w:t>
      </w:r>
    </w:p>
    <w:p w14:paraId="62C7C8FB"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Level (Digital) with tripod</w:t>
      </w:r>
    </w:p>
    <w:p w14:paraId="25763102" w14:textId="77777777" w:rsidR="006529F9" w:rsidRPr="006529F9" w:rsidRDefault="006529F9" w:rsidP="008762A0">
      <w:pPr>
        <w:numPr>
          <w:ilvl w:val="0"/>
          <w:numId w:val="1077"/>
        </w:numPr>
        <w:spacing w:line="360" w:lineRule="auto"/>
        <w:ind w:left="1710" w:hanging="900"/>
        <w:contextualSpacing/>
        <w:rPr>
          <w:sz w:val="22"/>
          <w:szCs w:val="22"/>
        </w:rPr>
      </w:pPr>
      <w:r w:rsidRPr="006529F9">
        <w:rPr>
          <w:rFonts w:ascii="Arial" w:hAnsi="Arial"/>
          <w:noProof/>
          <w:sz w:val="22"/>
          <w:szCs w:val="22"/>
        </w:rPr>
        <w:t>Staff</w:t>
      </w:r>
    </w:p>
    <w:p w14:paraId="4242DBD0"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White Chalk</w:t>
      </w:r>
    </w:p>
    <w:p w14:paraId="19F79C59"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Thermometer</w:t>
      </w:r>
    </w:p>
    <w:p w14:paraId="4B35B762" w14:textId="77777777" w:rsidR="006529F9" w:rsidRPr="006529F9" w:rsidRDefault="006529F9" w:rsidP="008762A0">
      <w:pPr>
        <w:numPr>
          <w:ilvl w:val="0"/>
          <w:numId w:val="1077"/>
        </w:numPr>
        <w:spacing w:line="360" w:lineRule="auto"/>
        <w:ind w:left="1710" w:hanging="900"/>
        <w:contextualSpacing/>
        <w:rPr>
          <w:rFonts w:ascii="Arial" w:hAnsi="Arial"/>
          <w:noProof/>
          <w:sz w:val="22"/>
          <w:szCs w:val="22"/>
        </w:rPr>
      </w:pPr>
      <w:r w:rsidRPr="006529F9">
        <w:rPr>
          <w:rFonts w:ascii="Arial" w:hAnsi="Arial"/>
          <w:noProof/>
          <w:sz w:val="22"/>
          <w:szCs w:val="22"/>
        </w:rPr>
        <w:t>Umbrella</w:t>
      </w:r>
      <w:r w:rsidRPr="006529F9">
        <w:rPr>
          <w:rFonts w:ascii="Arial" w:eastAsia="Calibri" w:hAnsi="Arial"/>
          <w:bCs/>
          <w:color w:val="000000"/>
          <w:lang w:val="en-GB"/>
        </w:rPr>
        <w:br w:type="page"/>
      </w:r>
    </w:p>
    <w:p w14:paraId="66C8F527" w14:textId="0106934F" w:rsidR="006529F9" w:rsidRPr="00664673" w:rsidRDefault="006529F9"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46" w:name="_Toc111396773"/>
      <w:bookmarkEnd w:id="25"/>
      <w:r w:rsidRPr="00664673">
        <w:rPr>
          <w:rFonts w:ascii="Arial" w:hAnsi="Arial"/>
          <w:b/>
          <w:bCs/>
          <w:sz w:val="26"/>
          <w:szCs w:val="26"/>
        </w:rPr>
        <w:lastRenderedPageBreak/>
        <w:t>Civil Engineering. Drawing</w:t>
      </w:r>
      <w:bookmarkEnd w:id="46"/>
    </w:p>
    <w:p w14:paraId="4671CF1B" w14:textId="2EDD07CF"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47" w:name="_Hlk4534798"/>
      <w:bookmarkStart w:id="48" w:name="_Toc111396774"/>
      <w:r>
        <w:rPr>
          <w:rFonts w:ascii="Arial" w:hAnsi="Arial"/>
          <w:b/>
          <w:bCs/>
        </w:rPr>
        <w:t xml:space="preserve">. </w:t>
      </w:r>
      <w:r w:rsidR="006529F9" w:rsidRPr="006529F9">
        <w:rPr>
          <w:rFonts w:ascii="Arial" w:hAnsi="Arial"/>
          <w:b/>
          <w:bCs/>
        </w:rPr>
        <w:t>Produce Templates, Title Block/ Strip &amp; Draw Lines</w:t>
      </w:r>
      <w:bookmarkEnd w:id="47"/>
      <w:bookmarkEnd w:id="48"/>
    </w:p>
    <w:p w14:paraId="172314E7" w14:textId="77777777" w:rsidR="006529F9" w:rsidRPr="006529F9" w:rsidRDefault="006529F9" w:rsidP="00894F63">
      <w:pPr>
        <w:autoSpaceDE w:val="0"/>
        <w:autoSpaceDN w:val="0"/>
        <w:adjustRightInd w:val="0"/>
        <w:spacing w:line="360" w:lineRule="auto"/>
        <w:jc w:val="both"/>
        <w:rPr>
          <w:rFonts w:ascii="Arial" w:hAnsi="Arial"/>
          <w:b/>
          <w:color w:val="000000"/>
          <w:lang w:val="en-GB"/>
        </w:rPr>
      </w:pPr>
    </w:p>
    <w:p w14:paraId="37E5B072" w14:textId="77777777" w:rsidR="006529F9" w:rsidRPr="006529F9" w:rsidRDefault="006529F9" w:rsidP="00894F63">
      <w:pPr>
        <w:autoSpaceDE w:val="0"/>
        <w:autoSpaceDN w:val="0"/>
        <w:adjustRightInd w:val="0"/>
        <w:spacing w:line="360" w:lineRule="auto"/>
        <w:jc w:val="both"/>
        <w:rPr>
          <w:rFonts w:ascii="Arial" w:eastAsia="Trebuchet MS" w:hAnsi="Arial"/>
          <w:color w:val="FF0000"/>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color w:val="000000"/>
          <w:lang w:val="en-GB"/>
        </w:rPr>
        <w:t>This competency standard covers the skills and knowledge required to</w:t>
      </w:r>
      <w:r w:rsidRPr="006529F9">
        <w:rPr>
          <w:rFonts w:ascii="Arial" w:eastAsia="Trebuchet MS" w:hAnsi="Arial"/>
          <w:lang w:val="en-GB"/>
        </w:rPr>
        <w:t xml:space="preserve"> </w:t>
      </w:r>
      <w:r w:rsidRPr="006529F9">
        <w:rPr>
          <w:rFonts w:ascii="Arial" w:hAnsi="Arial"/>
          <w:noProof/>
          <w:lang w:val="en-GB"/>
        </w:rPr>
        <w:t>prepare report interpreting health &amp; safety considerations as per national standards, Select, Identify, uses of drawing instruments, draw title stip, draw title block on sheets, and draw different lines used in drawings.</w:t>
      </w:r>
    </w:p>
    <w:p w14:paraId="01AEC6AE" w14:textId="77777777" w:rsidR="006529F9" w:rsidRPr="006529F9" w:rsidRDefault="006529F9" w:rsidP="00894F63">
      <w:pPr>
        <w:autoSpaceDE w:val="0"/>
        <w:autoSpaceDN w:val="0"/>
        <w:adjustRightInd w:val="0"/>
        <w:spacing w:line="360" w:lineRule="auto"/>
        <w:jc w:val="both"/>
        <w:rPr>
          <w:rFonts w:ascii="Arial" w:eastAsia="Trebuchet MS" w:hAnsi="Arial"/>
          <w:color w:val="000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796"/>
      </w:tblGrid>
      <w:tr w:rsidR="006529F9" w:rsidRPr="006529F9" w14:paraId="51CEB45D" w14:textId="77777777" w:rsidTr="006529F9">
        <w:trPr>
          <w:trHeight w:val="288"/>
        </w:trPr>
        <w:tc>
          <w:tcPr>
            <w:tcW w:w="3369" w:type="dxa"/>
            <w:shd w:val="clear" w:color="auto" w:fill="D0CECE"/>
          </w:tcPr>
          <w:p w14:paraId="2908BCB5" w14:textId="77777777" w:rsidR="006529F9" w:rsidRPr="006529F9" w:rsidRDefault="006529F9" w:rsidP="00894F63">
            <w:pPr>
              <w:autoSpaceDE w:val="0"/>
              <w:autoSpaceDN w:val="0"/>
              <w:adjustRightInd w:val="0"/>
              <w:spacing w:line="360" w:lineRule="auto"/>
              <w:jc w:val="both"/>
              <w:rPr>
                <w:rFonts w:ascii="Arial" w:hAnsi="Arial"/>
                <w:b/>
                <w:color w:val="000000"/>
                <w:sz w:val="22"/>
                <w:szCs w:val="22"/>
                <w:lang w:val="en-GB"/>
              </w:rPr>
            </w:pPr>
            <w:r w:rsidRPr="006529F9">
              <w:rPr>
                <w:rFonts w:ascii="Arial" w:hAnsi="Arial"/>
                <w:b/>
                <w:color w:val="000000"/>
                <w:sz w:val="22"/>
                <w:szCs w:val="22"/>
                <w:lang w:val="en-GB"/>
              </w:rPr>
              <w:t>Competency Units</w:t>
            </w:r>
          </w:p>
        </w:tc>
        <w:tc>
          <w:tcPr>
            <w:tcW w:w="6796" w:type="dxa"/>
            <w:shd w:val="clear" w:color="auto" w:fill="D0CECE"/>
          </w:tcPr>
          <w:p w14:paraId="4F3C27C6" w14:textId="77777777" w:rsidR="006529F9" w:rsidRPr="006529F9" w:rsidRDefault="006529F9" w:rsidP="00894F63">
            <w:pPr>
              <w:autoSpaceDE w:val="0"/>
              <w:autoSpaceDN w:val="0"/>
              <w:adjustRightInd w:val="0"/>
              <w:spacing w:line="360" w:lineRule="auto"/>
              <w:jc w:val="both"/>
              <w:rPr>
                <w:rFonts w:ascii="Arial" w:hAnsi="Arial"/>
                <w:b/>
                <w:color w:val="000000"/>
                <w:sz w:val="22"/>
                <w:szCs w:val="22"/>
                <w:lang w:val="en-GB"/>
              </w:rPr>
            </w:pPr>
            <w:r w:rsidRPr="006529F9">
              <w:rPr>
                <w:rFonts w:ascii="Arial" w:hAnsi="Arial"/>
                <w:b/>
                <w:color w:val="000000"/>
                <w:sz w:val="22"/>
                <w:szCs w:val="22"/>
                <w:lang w:val="en-GB"/>
              </w:rPr>
              <w:t>Performance Criteria</w:t>
            </w:r>
          </w:p>
        </w:tc>
      </w:tr>
      <w:tr w:rsidR="006529F9" w:rsidRPr="006529F9" w14:paraId="3D561F13" w14:textId="77777777" w:rsidTr="00004FE6">
        <w:trPr>
          <w:trHeight w:val="288"/>
        </w:trPr>
        <w:tc>
          <w:tcPr>
            <w:tcW w:w="3369" w:type="dxa"/>
          </w:tcPr>
          <w:p w14:paraId="01EA4109" w14:textId="77777777" w:rsidR="006529F9" w:rsidRPr="006529F9" w:rsidRDefault="006529F9" w:rsidP="008762A0">
            <w:pPr>
              <w:numPr>
                <w:ilvl w:val="0"/>
                <w:numId w:val="138"/>
              </w:numPr>
              <w:autoSpaceDE w:val="0"/>
              <w:autoSpaceDN w:val="0"/>
              <w:adjustRightInd w:val="0"/>
              <w:spacing w:line="360" w:lineRule="auto"/>
              <w:ind w:left="567" w:hanging="567"/>
              <w:rPr>
                <w:rFonts w:ascii="Arial" w:hAnsi="Arial"/>
                <w:b/>
                <w:color w:val="000000"/>
                <w:sz w:val="22"/>
                <w:szCs w:val="22"/>
                <w:lang w:val="en-GB"/>
              </w:rPr>
            </w:pPr>
            <w:r w:rsidRPr="006529F9">
              <w:rPr>
                <w:rFonts w:ascii="Arial" w:hAnsi="Arial"/>
                <w:color w:val="000000"/>
                <w:sz w:val="22"/>
                <w:szCs w:val="22"/>
                <w:lang w:val="en-GB" w:eastAsia="en-GB"/>
              </w:rPr>
              <w:t>Investigate and prepare a short report on the health and safety considerations in construction of drawings.</w:t>
            </w:r>
          </w:p>
        </w:tc>
        <w:tc>
          <w:tcPr>
            <w:tcW w:w="6796" w:type="dxa"/>
          </w:tcPr>
          <w:p w14:paraId="12CDA34E" w14:textId="77777777" w:rsidR="006529F9" w:rsidRPr="006529F9" w:rsidRDefault="006529F9" w:rsidP="008762A0">
            <w:pPr>
              <w:numPr>
                <w:ilvl w:val="0"/>
                <w:numId w:val="133"/>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bCs/>
                <w:color w:val="000000"/>
                <w:sz w:val="22"/>
                <w:szCs w:val="22"/>
                <w:lang w:val="en-GB" w:eastAsia="en-GB"/>
              </w:rPr>
              <w:t xml:space="preserve">Observe </w:t>
            </w:r>
            <w:r w:rsidRPr="006529F9">
              <w:rPr>
                <w:rFonts w:ascii="Arial" w:hAnsi="Arial"/>
                <w:b/>
                <w:bCs/>
                <w:color w:val="000000"/>
                <w:sz w:val="22"/>
                <w:szCs w:val="22"/>
                <w:lang w:val="en-GB" w:eastAsia="en-GB"/>
              </w:rPr>
              <w:t xml:space="preserve">Considerations: </w:t>
            </w:r>
            <w:r w:rsidRPr="006529F9">
              <w:rPr>
                <w:rFonts w:ascii="Arial" w:hAnsi="Arial"/>
                <w:color w:val="000000"/>
                <w:sz w:val="22"/>
                <w:szCs w:val="22"/>
                <w:lang w:val="en-GB" w:eastAsia="en-GB"/>
              </w:rPr>
              <w:t xml:space="preserve">light (natural, artificial), </w:t>
            </w:r>
          </w:p>
          <w:p w14:paraId="75FEA12E" w14:textId="77777777" w:rsidR="006529F9" w:rsidRPr="006529F9" w:rsidRDefault="006529F9" w:rsidP="008762A0">
            <w:pPr>
              <w:numPr>
                <w:ilvl w:val="0"/>
                <w:numId w:val="133"/>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CAD (computer screens, electrical protection devices)</w:t>
            </w:r>
          </w:p>
          <w:p w14:paraId="447A5B3F" w14:textId="77777777" w:rsidR="006529F9" w:rsidRPr="006529F9" w:rsidRDefault="006529F9" w:rsidP="008762A0">
            <w:pPr>
              <w:numPr>
                <w:ilvl w:val="0"/>
                <w:numId w:val="133"/>
              </w:numPr>
              <w:autoSpaceDE w:val="0"/>
              <w:autoSpaceDN w:val="0"/>
              <w:adjustRightInd w:val="0"/>
              <w:spacing w:line="360" w:lineRule="auto"/>
              <w:ind w:left="478" w:hanging="444"/>
              <w:rPr>
                <w:rFonts w:ascii="Arial" w:hAnsi="Arial"/>
                <w:b/>
                <w:color w:val="000000"/>
                <w:sz w:val="22"/>
                <w:szCs w:val="22"/>
                <w:lang w:val="en-GB"/>
              </w:rPr>
            </w:pPr>
            <w:r w:rsidRPr="006529F9">
              <w:rPr>
                <w:rFonts w:ascii="Arial" w:hAnsi="Arial"/>
                <w:color w:val="000000"/>
                <w:sz w:val="22"/>
                <w:szCs w:val="22"/>
                <w:lang w:val="en-GB" w:eastAsia="en-GB"/>
              </w:rPr>
              <w:t>Observe neatness for drawing place.</w:t>
            </w:r>
          </w:p>
          <w:p w14:paraId="250B4B57" w14:textId="77777777" w:rsidR="006529F9" w:rsidRPr="006529F9" w:rsidRDefault="006529F9" w:rsidP="008762A0">
            <w:pPr>
              <w:numPr>
                <w:ilvl w:val="0"/>
                <w:numId w:val="133"/>
              </w:numPr>
              <w:autoSpaceDE w:val="0"/>
              <w:autoSpaceDN w:val="0"/>
              <w:adjustRightInd w:val="0"/>
              <w:spacing w:line="360" w:lineRule="auto"/>
              <w:ind w:left="478" w:hanging="444"/>
              <w:rPr>
                <w:rFonts w:ascii="Arial" w:hAnsi="Arial"/>
                <w:b/>
                <w:color w:val="000000"/>
                <w:sz w:val="22"/>
                <w:szCs w:val="22"/>
                <w:lang w:val="en-GB"/>
              </w:rPr>
            </w:pPr>
            <w:r w:rsidRPr="006529F9">
              <w:rPr>
                <w:rFonts w:ascii="Arial" w:hAnsi="Arial"/>
                <w:color w:val="000000"/>
                <w:sz w:val="22"/>
                <w:szCs w:val="22"/>
                <w:lang w:val="en-GB" w:eastAsia="en-GB"/>
              </w:rPr>
              <w:t>Check cleanliness of drawing instruments.</w:t>
            </w:r>
          </w:p>
        </w:tc>
      </w:tr>
      <w:tr w:rsidR="006529F9" w:rsidRPr="006529F9" w14:paraId="08E7CDE8" w14:textId="77777777" w:rsidTr="00004FE6">
        <w:trPr>
          <w:trHeight w:val="288"/>
        </w:trPr>
        <w:tc>
          <w:tcPr>
            <w:tcW w:w="3369" w:type="dxa"/>
          </w:tcPr>
          <w:p w14:paraId="2BF2E6E8" w14:textId="77777777" w:rsidR="006529F9" w:rsidRPr="006529F9" w:rsidRDefault="006529F9" w:rsidP="008762A0">
            <w:pPr>
              <w:numPr>
                <w:ilvl w:val="0"/>
                <w:numId w:val="138"/>
              </w:numPr>
              <w:autoSpaceDE w:val="0"/>
              <w:autoSpaceDN w:val="0"/>
              <w:adjustRightInd w:val="0"/>
              <w:spacing w:line="360" w:lineRule="auto"/>
              <w:ind w:left="567" w:hanging="567"/>
              <w:jc w:val="both"/>
              <w:rPr>
                <w:rFonts w:ascii="Arial" w:hAnsi="Arial"/>
                <w:color w:val="000000"/>
                <w:sz w:val="22"/>
                <w:szCs w:val="22"/>
                <w:lang w:val="en-GB" w:eastAsia="en-GB"/>
              </w:rPr>
            </w:pPr>
            <w:r w:rsidRPr="006529F9">
              <w:rPr>
                <w:rFonts w:ascii="Arial" w:hAnsi="Arial"/>
                <w:color w:val="000000"/>
                <w:sz w:val="22"/>
                <w:szCs w:val="22"/>
                <w:lang w:val="en-GB" w:eastAsia="en-GB"/>
              </w:rPr>
              <w:t xml:space="preserve">Select </w:t>
            </w:r>
            <w:r w:rsidRPr="006529F9">
              <w:rPr>
                <w:rFonts w:ascii="Arial" w:eastAsia="Trebuchet MS" w:hAnsi="Arial"/>
                <w:color w:val="000000"/>
                <w:sz w:val="22"/>
                <w:szCs w:val="22"/>
                <w:lang w:val="en-GB"/>
              </w:rPr>
              <w:t>Instruments for drawings</w:t>
            </w:r>
          </w:p>
        </w:tc>
        <w:tc>
          <w:tcPr>
            <w:tcW w:w="6796" w:type="dxa"/>
          </w:tcPr>
          <w:p w14:paraId="2091254E" w14:textId="77777777" w:rsidR="006529F9" w:rsidRPr="006529F9" w:rsidRDefault="006529F9" w:rsidP="008762A0">
            <w:pPr>
              <w:numPr>
                <w:ilvl w:val="0"/>
                <w:numId w:val="134"/>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 xml:space="preserve">Identify instruments (adjustable drawing board, tee square, set square, scale rule, compasses, drawing pens/pencils, flexible curves, French curve and templates) </w:t>
            </w:r>
          </w:p>
          <w:p w14:paraId="7B50DEB3" w14:textId="77777777" w:rsidR="006529F9" w:rsidRPr="006529F9" w:rsidRDefault="006529F9" w:rsidP="008762A0">
            <w:pPr>
              <w:numPr>
                <w:ilvl w:val="0"/>
                <w:numId w:val="134"/>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Select instruments in correct orientation for drawings</w:t>
            </w:r>
          </w:p>
          <w:p w14:paraId="687C7029" w14:textId="77777777" w:rsidR="006529F9" w:rsidRPr="006529F9" w:rsidRDefault="006529F9" w:rsidP="008762A0">
            <w:pPr>
              <w:numPr>
                <w:ilvl w:val="0"/>
                <w:numId w:val="134"/>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Select Instruments for horizontal, vertical &amp; inclined lines.</w:t>
            </w:r>
          </w:p>
        </w:tc>
      </w:tr>
      <w:tr w:rsidR="006529F9" w:rsidRPr="006529F9" w14:paraId="61D018DB" w14:textId="77777777" w:rsidTr="00004FE6">
        <w:trPr>
          <w:trHeight w:val="288"/>
        </w:trPr>
        <w:tc>
          <w:tcPr>
            <w:tcW w:w="3369" w:type="dxa"/>
          </w:tcPr>
          <w:p w14:paraId="3FD2FE2B" w14:textId="77777777" w:rsidR="006529F9" w:rsidRPr="006529F9" w:rsidRDefault="006529F9" w:rsidP="008762A0">
            <w:pPr>
              <w:numPr>
                <w:ilvl w:val="0"/>
                <w:numId w:val="138"/>
              </w:numPr>
              <w:autoSpaceDE w:val="0"/>
              <w:autoSpaceDN w:val="0"/>
              <w:adjustRightInd w:val="0"/>
              <w:spacing w:line="360" w:lineRule="auto"/>
              <w:ind w:left="567" w:hanging="567"/>
              <w:jc w:val="both"/>
              <w:rPr>
                <w:rFonts w:ascii="Arial" w:hAnsi="Arial"/>
                <w:color w:val="000000"/>
                <w:sz w:val="22"/>
                <w:szCs w:val="22"/>
                <w:lang w:val="en-GB" w:eastAsia="en-GB"/>
              </w:rPr>
            </w:pPr>
            <w:r w:rsidRPr="006529F9">
              <w:rPr>
                <w:rFonts w:ascii="Arial" w:hAnsi="Arial"/>
                <w:color w:val="000000"/>
                <w:sz w:val="22"/>
                <w:szCs w:val="22"/>
                <w:lang w:val="en-GB" w:eastAsia="en-GB"/>
              </w:rPr>
              <w:t>Set out a drawing sheet</w:t>
            </w:r>
          </w:p>
        </w:tc>
        <w:tc>
          <w:tcPr>
            <w:tcW w:w="6796" w:type="dxa"/>
          </w:tcPr>
          <w:p w14:paraId="1C6D9D00" w14:textId="77777777" w:rsidR="006529F9" w:rsidRPr="006529F9" w:rsidRDefault="006529F9" w:rsidP="008762A0">
            <w:pPr>
              <w:numPr>
                <w:ilvl w:val="0"/>
                <w:numId w:val="135"/>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Identify drawing sheets (British, American and ISO standards).</w:t>
            </w:r>
          </w:p>
          <w:p w14:paraId="342CD9A0" w14:textId="77777777" w:rsidR="006529F9" w:rsidRPr="006529F9" w:rsidRDefault="006529F9" w:rsidP="008762A0">
            <w:pPr>
              <w:numPr>
                <w:ilvl w:val="0"/>
                <w:numId w:val="135"/>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Draw margins as per local standard.</w:t>
            </w:r>
          </w:p>
          <w:p w14:paraId="37A593AF" w14:textId="77777777" w:rsidR="006529F9" w:rsidRPr="006529F9" w:rsidRDefault="006529F9" w:rsidP="008762A0">
            <w:pPr>
              <w:numPr>
                <w:ilvl w:val="0"/>
                <w:numId w:val="135"/>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Draw title strip as per standards on imperial &amp; half imperial size sheet.</w:t>
            </w:r>
          </w:p>
          <w:p w14:paraId="661F8221" w14:textId="77777777" w:rsidR="006529F9" w:rsidRPr="006529F9" w:rsidRDefault="006529F9" w:rsidP="008762A0">
            <w:pPr>
              <w:numPr>
                <w:ilvl w:val="0"/>
                <w:numId w:val="135"/>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Draw title block as per standards on imperial &amp; half imperial size sheet.</w:t>
            </w:r>
          </w:p>
        </w:tc>
      </w:tr>
      <w:tr w:rsidR="006529F9" w:rsidRPr="006529F9" w14:paraId="695AA643" w14:textId="77777777" w:rsidTr="00004FE6">
        <w:trPr>
          <w:trHeight w:val="288"/>
        </w:trPr>
        <w:tc>
          <w:tcPr>
            <w:tcW w:w="3369" w:type="dxa"/>
          </w:tcPr>
          <w:p w14:paraId="075686D8" w14:textId="77777777" w:rsidR="006529F9" w:rsidRPr="006529F9" w:rsidRDefault="006529F9" w:rsidP="008762A0">
            <w:pPr>
              <w:numPr>
                <w:ilvl w:val="0"/>
                <w:numId w:val="138"/>
              </w:numPr>
              <w:autoSpaceDE w:val="0"/>
              <w:autoSpaceDN w:val="0"/>
              <w:adjustRightInd w:val="0"/>
              <w:spacing w:line="360" w:lineRule="auto"/>
              <w:ind w:left="567" w:hanging="567"/>
              <w:jc w:val="both"/>
              <w:rPr>
                <w:rFonts w:ascii="Arial" w:hAnsi="Arial"/>
                <w:color w:val="000000"/>
                <w:sz w:val="22"/>
                <w:szCs w:val="22"/>
                <w:lang w:val="en-GB" w:eastAsia="en-GB"/>
              </w:rPr>
            </w:pPr>
            <w:r w:rsidRPr="006529F9">
              <w:rPr>
                <w:rFonts w:ascii="Arial" w:hAnsi="Arial"/>
                <w:color w:val="000000"/>
                <w:sz w:val="22"/>
                <w:szCs w:val="22"/>
                <w:lang w:val="en-GB" w:eastAsia="en-GB"/>
              </w:rPr>
              <w:t>Draw different types of lines.</w:t>
            </w:r>
          </w:p>
        </w:tc>
        <w:tc>
          <w:tcPr>
            <w:tcW w:w="6796" w:type="dxa"/>
          </w:tcPr>
          <w:p w14:paraId="1D7FB48F" w14:textId="77777777" w:rsidR="006529F9" w:rsidRPr="006529F9" w:rsidRDefault="006529F9" w:rsidP="008762A0">
            <w:pPr>
              <w:numPr>
                <w:ilvl w:val="0"/>
                <w:numId w:val="136"/>
              </w:numPr>
              <w:spacing w:line="360" w:lineRule="auto"/>
              <w:ind w:left="478" w:hanging="444"/>
              <w:contextualSpacing/>
              <w:rPr>
                <w:rFonts w:ascii="Arial" w:hAnsi="Arial"/>
                <w:color w:val="000000"/>
                <w:lang w:val="en-GB" w:eastAsia="en-GB"/>
              </w:rPr>
            </w:pPr>
            <w:r w:rsidRPr="006529F9">
              <w:rPr>
                <w:rFonts w:ascii="Arial" w:hAnsi="Arial"/>
                <w:color w:val="000000"/>
                <w:sz w:val="22"/>
                <w:szCs w:val="22"/>
                <w:lang w:val="en-GB" w:eastAsia="en-GB"/>
              </w:rPr>
              <w:t>Draw lines used in construction drawings. (basic construction line, main object outline, broken line, chain line, section line, grid line, cutting plane line, short break line, long break line.)</w:t>
            </w:r>
          </w:p>
          <w:p w14:paraId="473E8C3E" w14:textId="77777777" w:rsidR="006529F9" w:rsidRPr="006529F9" w:rsidRDefault="006529F9" w:rsidP="008762A0">
            <w:pPr>
              <w:keepNext/>
              <w:keepLines/>
              <w:numPr>
                <w:ilvl w:val="0"/>
                <w:numId w:val="136"/>
              </w:numPr>
              <w:spacing w:line="360" w:lineRule="auto"/>
              <w:ind w:left="478" w:hanging="444"/>
              <w:contextualSpacing/>
              <w:rPr>
                <w:rFonts w:ascii="Arial" w:hAnsi="Arial"/>
                <w:lang w:val="en-AU"/>
              </w:rPr>
            </w:pPr>
            <w:r w:rsidRPr="006529F9">
              <w:rPr>
                <w:rFonts w:ascii="Arial" w:hAnsi="Arial"/>
                <w:sz w:val="22"/>
                <w:szCs w:val="22"/>
                <w:lang w:val="en-AU"/>
              </w:rPr>
              <w:t>Use correct grades of pencils.</w:t>
            </w:r>
          </w:p>
          <w:p w14:paraId="45970C80" w14:textId="77777777" w:rsidR="006529F9" w:rsidRPr="006529F9" w:rsidRDefault="006529F9" w:rsidP="008762A0">
            <w:pPr>
              <w:keepNext/>
              <w:keepLines/>
              <w:numPr>
                <w:ilvl w:val="0"/>
                <w:numId w:val="136"/>
              </w:numPr>
              <w:spacing w:line="360" w:lineRule="auto"/>
              <w:ind w:left="478" w:hanging="444"/>
              <w:contextualSpacing/>
              <w:rPr>
                <w:rFonts w:ascii="Arial" w:hAnsi="Arial"/>
                <w:lang w:val="en-AU"/>
              </w:rPr>
            </w:pPr>
            <w:r w:rsidRPr="006529F9">
              <w:rPr>
                <w:rFonts w:ascii="Arial" w:hAnsi="Arial"/>
                <w:sz w:val="22"/>
                <w:szCs w:val="22"/>
                <w:lang w:val="en-AU"/>
              </w:rPr>
              <w:t>Draw lines of correct weight.</w:t>
            </w:r>
          </w:p>
          <w:p w14:paraId="4EC76C81" w14:textId="77777777" w:rsidR="006529F9" w:rsidRPr="006529F9" w:rsidRDefault="006529F9" w:rsidP="008762A0">
            <w:pPr>
              <w:keepNext/>
              <w:keepLines/>
              <w:numPr>
                <w:ilvl w:val="0"/>
                <w:numId w:val="136"/>
              </w:numPr>
              <w:spacing w:line="360" w:lineRule="auto"/>
              <w:ind w:left="478" w:hanging="444"/>
              <w:contextualSpacing/>
              <w:rPr>
                <w:rFonts w:ascii="Arial" w:hAnsi="Arial"/>
                <w:lang w:val="en-AU"/>
              </w:rPr>
            </w:pPr>
            <w:r w:rsidRPr="006529F9">
              <w:rPr>
                <w:rFonts w:ascii="Arial" w:hAnsi="Arial"/>
                <w:sz w:val="22"/>
                <w:szCs w:val="22"/>
                <w:lang w:val="en-AU"/>
              </w:rPr>
              <w:t>Draw lines with standard measurements.</w:t>
            </w:r>
          </w:p>
          <w:p w14:paraId="539A812E" w14:textId="77777777" w:rsidR="006529F9" w:rsidRPr="006529F9" w:rsidRDefault="006529F9" w:rsidP="008762A0">
            <w:pPr>
              <w:keepNext/>
              <w:keepLines/>
              <w:numPr>
                <w:ilvl w:val="0"/>
                <w:numId w:val="136"/>
              </w:numPr>
              <w:spacing w:line="360" w:lineRule="auto"/>
              <w:ind w:left="478" w:hanging="444"/>
              <w:contextualSpacing/>
              <w:rPr>
                <w:rFonts w:ascii="Arial" w:hAnsi="Arial"/>
                <w:lang w:val="en-AU"/>
              </w:rPr>
            </w:pPr>
            <w:r w:rsidRPr="006529F9">
              <w:rPr>
                <w:rFonts w:ascii="Arial" w:hAnsi="Arial"/>
                <w:sz w:val="22"/>
                <w:szCs w:val="22"/>
                <w:lang w:val="en-AU"/>
              </w:rPr>
              <w:t>Observe principles of drawing lines, cleanliness.</w:t>
            </w:r>
          </w:p>
        </w:tc>
      </w:tr>
      <w:tr w:rsidR="006529F9" w:rsidRPr="006529F9" w14:paraId="686EE229" w14:textId="77777777" w:rsidTr="00004FE6">
        <w:trPr>
          <w:trHeight w:val="288"/>
        </w:trPr>
        <w:tc>
          <w:tcPr>
            <w:tcW w:w="3369" w:type="dxa"/>
          </w:tcPr>
          <w:p w14:paraId="55A94F66" w14:textId="77777777" w:rsidR="006529F9" w:rsidRPr="006529F9" w:rsidRDefault="006529F9" w:rsidP="008762A0">
            <w:pPr>
              <w:numPr>
                <w:ilvl w:val="0"/>
                <w:numId w:val="138"/>
              </w:numPr>
              <w:spacing w:line="360" w:lineRule="auto"/>
              <w:ind w:left="567" w:hanging="567"/>
              <w:contextualSpacing/>
              <w:rPr>
                <w:rFonts w:ascii="Arial" w:hAnsi="Arial"/>
                <w:color w:val="000000"/>
                <w:lang w:val="en-GB" w:eastAsia="en-GB"/>
              </w:rPr>
            </w:pPr>
            <w:r w:rsidRPr="006529F9">
              <w:rPr>
                <w:rFonts w:ascii="Arial" w:hAnsi="Arial"/>
                <w:sz w:val="22"/>
                <w:szCs w:val="22"/>
                <w:lang w:eastAsia="en-GB"/>
              </w:rPr>
              <w:t>Store prepared drawings.</w:t>
            </w:r>
          </w:p>
        </w:tc>
        <w:tc>
          <w:tcPr>
            <w:tcW w:w="6796" w:type="dxa"/>
          </w:tcPr>
          <w:p w14:paraId="5B57EDF2" w14:textId="77777777" w:rsidR="006529F9" w:rsidRPr="006529F9" w:rsidRDefault="006529F9" w:rsidP="008762A0">
            <w:pPr>
              <w:numPr>
                <w:ilvl w:val="0"/>
                <w:numId w:val="137"/>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Fold A0, A1, A2, A3, A4, drawing sheets as per requirements.</w:t>
            </w:r>
          </w:p>
          <w:p w14:paraId="57503A59" w14:textId="77777777" w:rsidR="006529F9" w:rsidRPr="006529F9" w:rsidRDefault="006529F9" w:rsidP="008762A0">
            <w:pPr>
              <w:numPr>
                <w:ilvl w:val="0"/>
                <w:numId w:val="137"/>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t>Fold Double elephant, Imperial- full, half, quarter, antiquarian, drawing sheets as per requirements.</w:t>
            </w:r>
          </w:p>
          <w:p w14:paraId="3BDB5594" w14:textId="77777777" w:rsidR="006529F9" w:rsidRPr="006529F9" w:rsidRDefault="006529F9" w:rsidP="008762A0">
            <w:pPr>
              <w:numPr>
                <w:ilvl w:val="0"/>
                <w:numId w:val="137"/>
              </w:numPr>
              <w:autoSpaceDE w:val="0"/>
              <w:autoSpaceDN w:val="0"/>
              <w:adjustRightInd w:val="0"/>
              <w:spacing w:line="360" w:lineRule="auto"/>
              <w:ind w:left="478" w:hanging="444"/>
              <w:rPr>
                <w:rFonts w:ascii="Arial" w:hAnsi="Arial"/>
                <w:color w:val="000000"/>
                <w:sz w:val="22"/>
                <w:szCs w:val="22"/>
                <w:lang w:val="en-GB" w:eastAsia="en-GB"/>
              </w:rPr>
            </w:pPr>
            <w:r w:rsidRPr="006529F9">
              <w:rPr>
                <w:rFonts w:ascii="Arial" w:hAnsi="Arial"/>
                <w:color w:val="000000"/>
                <w:sz w:val="22"/>
                <w:szCs w:val="22"/>
                <w:lang w:val="en-GB" w:eastAsia="en-GB"/>
              </w:rPr>
              <w:lastRenderedPageBreak/>
              <w:t xml:space="preserve">Store the drawing sheet as per requirements </w:t>
            </w:r>
          </w:p>
        </w:tc>
      </w:tr>
    </w:tbl>
    <w:p w14:paraId="00E71F1B" w14:textId="77777777" w:rsidR="006529F9" w:rsidRPr="006529F9" w:rsidRDefault="006529F9" w:rsidP="00894F63">
      <w:pPr>
        <w:spacing w:line="360" w:lineRule="auto"/>
      </w:pPr>
    </w:p>
    <w:p w14:paraId="3DA10AFA" w14:textId="77777777" w:rsidR="006529F9" w:rsidRPr="006529F9" w:rsidRDefault="006529F9" w:rsidP="00894F63">
      <w:pPr>
        <w:shd w:val="clear" w:color="auto" w:fill="8EAADB"/>
        <w:spacing w:line="360" w:lineRule="auto"/>
        <w:rPr>
          <w:rFonts w:ascii="Arial" w:hAnsi="Arial"/>
          <w:sz w:val="22"/>
          <w:szCs w:val="22"/>
        </w:rPr>
      </w:pPr>
      <w:r w:rsidRPr="006529F9">
        <w:rPr>
          <w:rFonts w:ascii="Arial" w:hAnsi="Arial"/>
          <w:b/>
          <w:sz w:val="22"/>
          <w:szCs w:val="22"/>
        </w:rPr>
        <w:t>Knowledge &amp; Understanding</w:t>
      </w:r>
    </w:p>
    <w:p w14:paraId="662EED30"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314E43F9" w14:textId="77777777" w:rsidR="006529F9" w:rsidRPr="006529F9" w:rsidRDefault="006529F9" w:rsidP="008762A0">
      <w:pPr>
        <w:numPr>
          <w:ilvl w:val="0"/>
          <w:numId w:val="139"/>
        </w:numPr>
        <w:spacing w:line="360" w:lineRule="auto"/>
        <w:ind w:hanging="578"/>
        <w:contextualSpacing/>
        <w:rPr>
          <w:rFonts w:ascii="Arial" w:hAnsi="Arial"/>
          <w:position w:val="-1"/>
          <w:sz w:val="22"/>
          <w:szCs w:val="22"/>
        </w:rPr>
      </w:pPr>
      <w:r w:rsidRPr="006529F9">
        <w:rPr>
          <w:rFonts w:ascii="Arial" w:hAnsi="Arial"/>
          <w:spacing w:val="1"/>
          <w:position w:val="-1"/>
          <w:sz w:val="22"/>
          <w:szCs w:val="22"/>
        </w:rPr>
        <w:t>S</w:t>
      </w:r>
      <w:r w:rsidRPr="006529F9">
        <w:rPr>
          <w:rFonts w:ascii="Arial" w:hAnsi="Arial"/>
          <w:spacing w:val="-2"/>
          <w:position w:val="-1"/>
          <w:sz w:val="22"/>
          <w:szCs w:val="22"/>
        </w:rPr>
        <w:t>t</w:t>
      </w:r>
      <w:r w:rsidRPr="006529F9">
        <w:rPr>
          <w:rFonts w:ascii="Arial" w:hAnsi="Arial"/>
          <w:spacing w:val="-3"/>
          <w:position w:val="-1"/>
          <w:sz w:val="22"/>
          <w:szCs w:val="22"/>
        </w:rPr>
        <w:t>a</w:t>
      </w:r>
      <w:r w:rsidRPr="006529F9">
        <w:rPr>
          <w:rFonts w:ascii="Arial" w:hAnsi="Arial"/>
          <w:spacing w:val="-2"/>
          <w:position w:val="-1"/>
          <w:sz w:val="22"/>
          <w:szCs w:val="22"/>
        </w:rPr>
        <w:t>t</w:t>
      </w:r>
      <w:r w:rsidRPr="006529F9">
        <w:rPr>
          <w:rFonts w:ascii="Arial" w:hAnsi="Arial"/>
          <w:position w:val="-1"/>
          <w:sz w:val="22"/>
          <w:szCs w:val="22"/>
        </w:rPr>
        <w:t xml:space="preserve">e </w:t>
      </w:r>
      <w:r w:rsidRPr="006529F9">
        <w:rPr>
          <w:rFonts w:ascii="Arial" w:hAnsi="Arial"/>
          <w:spacing w:val="-2"/>
          <w:position w:val="-1"/>
          <w:sz w:val="22"/>
          <w:szCs w:val="22"/>
        </w:rPr>
        <w:t>th</w:t>
      </w:r>
      <w:r w:rsidRPr="006529F9">
        <w:rPr>
          <w:rFonts w:ascii="Arial" w:hAnsi="Arial"/>
          <w:position w:val="-1"/>
          <w:sz w:val="22"/>
          <w:szCs w:val="22"/>
        </w:rPr>
        <w:t xml:space="preserve">e </w:t>
      </w:r>
      <w:r w:rsidRPr="006529F9">
        <w:rPr>
          <w:rFonts w:ascii="Arial" w:hAnsi="Arial"/>
          <w:spacing w:val="-2"/>
          <w:position w:val="-1"/>
          <w:sz w:val="22"/>
          <w:szCs w:val="22"/>
        </w:rPr>
        <w:t>i</w:t>
      </w:r>
      <w:r w:rsidRPr="006529F9">
        <w:rPr>
          <w:rFonts w:ascii="Arial" w:hAnsi="Arial"/>
          <w:spacing w:val="-4"/>
          <w:position w:val="-1"/>
          <w:sz w:val="22"/>
          <w:szCs w:val="22"/>
        </w:rPr>
        <w:t>m</w:t>
      </w:r>
      <w:r w:rsidRPr="006529F9">
        <w:rPr>
          <w:rFonts w:ascii="Arial" w:hAnsi="Arial"/>
          <w:spacing w:val="-2"/>
          <w:position w:val="-1"/>
          <w:sz w:val="22"/>
          <w:szCs w:val="22"/>
        </w:rPr>
        <w:t>po</w:t>
      </w:r>
      <w:r w:rsidRPr="006529F9">
        <w:rPr>
          <w:rFonts w:ascii="Arial" w:hAnsi="Arial"/>
          <w:spacing w:val="-3"/>
          <w:position w:val="-1"/>
          <w:sz w:val="22"/>
          <w:szCs w:val="22"/>
        </w:rPr>
        <w:t>r</w:t>
      </w:r>
      <w:r w:rsidRPr="006529F9">
        <w:rPr>
          <w:rFonts w:ascii="Arial" w:hAnsi="Arial"/>
          <w:spacing w:val="-2"/>
          <w:position w:val="-1"/>
          <w:sz w:val="22"/>
          <w:szCs w:val="22"/>
        </w:rPr>
        <w:t>t</w:t>
      </w:r>
      <w:r w:rsidRPr="006529F9">
        <w:rPr>
          <w:rFonts w:ascii="Arial" w:hAnsi="Arial"/>
          <w:spacing w:val="-1"/>
          <w:position w:val="-1"/>
          <w:sz w:val="22"/>
          <w:szCs w:val="22"/>
        </w:rPr>
        <w:t>a</w:t>
      </w:r>
      <w:r w:rsidRPr="006529F9">
        <w:rPr>
          <w:rFonts w:ascii="Arial" w:hAnsi="Arial"/>
          <w:position w:val="-1"/>
          <w:sz w:val="22"/>
          <w:szCs w:val="22"/>
        </w:rPr>
        <w:t>n</w:t>
      </w:r>
      <w:r w:rsidRPr="006529F9">
        <w:rPr>
          <w:rFonts w:ascii="Arial" w:hAnsi="Arial"/>
          <w:spacing w:val="-3"/>
          <w:position w:val="-1"/>
          <w:sz w:val="22"/>
          <w:szCs w:val="22"/>
        </w:rPr>
        <w:t>c</w:t>
      </w:r>
      <w:r w:rsidRPr="006529F9">
        <w:rPr>
          <w:rFonts w:ascii="Arial" w:hAnsi="Arial"/>
          <w:position w:val="-1"/>
          <w:sz w:val="22"/>
          <w:szCs w:val="22"/>
        </w:rPr>
        <w:t xml:space="preserve">e </w:t>
      </w:r>
      <w:r w:rsidRPr="006529F9">
        <w:rPr>
          <w:rFonts w:ascii="Arial" w:hAnsi="Arial"/>
          <w:spacing w:val="-2"/>
          <w:position w:val="-1"/>
          <w:sz w:val="22"/>
          <w:szCs w:val="22"/>
        </w:rPr>
        <w:t>o</w:t>
      </w:r>
      <w:r w:rsidRPr="006529F9">
        <w:rPr>
          <w:rFonts w:ascii="Arial" w:hAnsi="Arial"/>
          <w:position w:val="-1"/>
          <w:sz w:val="22"/>
          <w:szCs w:val="22"/>
        </w:rPr>
        <w:t xml:space="preserve">f </w:t>
      </w:r>
      <w:r w:rsidRPr="006529F9">
        <w:rPr>
          <w:rFonts w:ascii="Arial" w:hAnsi="Arial"/>
          <w:spacing w:val="-3"/>
          <w:position w:val="-1"/>
          <w:sz w:val="22"/>
          <w:szCs w:val="22"/>
        </w:rPr>
        <w:t>c</w:t>
      </w:r>
      <w:r w:rsidRPr="006529F9">
        <w:rPr>
          <w:rFonts w:ascii="Arial" w:hAnsi="Arial"/>
          <w:spacing w:val="-4"/>
          <w:position w:val="-1"/>
          <w:sz w:val="22"/>
          <w:szCs w:val="22"/>
        </w:rPr>
        <w:t>i</w:t>
      </w:r>
      <w:r w:rsidRPr="006529F9">
        <w:rPr>
          <w:rFonts w:ascii="Arial" w:hAnsi="Arial"/>
          <w:spacing w:val="-2"/>
          <w:position w:val="-1"/>
          <w:sz w:val="22"/>
          <w:szCs w:val="22"/>
        </w:rPr>
        <w:t>vi</w:t>
      </w:r>
      <w:r w:rsidRPr="006529F9">
        <w:rPr>
          <w:rFonts w:ascii="Arial" w:hAnsi="Arial"/>
          <w:position w:val="-1"/>
          <w:sz w:val="22"/>
          <w:szCs w:val="22"/>
        </w:rPr>
        <w:t xml:space="preserve">l </w:t>
      </w:r>
      <w:r w:rsidRPr="006529F9">
        <w:rPr>
          <w:rFonts w:ascii="Arial" w:hAnsi="Arial"/>
          <w:spacing w:val="-2"/>
          <w:position w:val="-1"/>
          <w:sz w:val="22"/>
          <w:szCs w:val="22"/>
        </w:rPr>
        <w:t>d</w:t>
      </w:r>
      <w:r w:rsidRPr="006529F9">
        <w:rPr>
          <w:rFonts w:ascii="Arial" w:hAnsi="Arial"/>
          <w:spacing w:val="-3"/>
          <w:position w:val="-1"/>
          <w:sz w:val="22"/>
          <w:szCs w:val="22"/>
        </w:rPr>
        <w:t>raf</w:t>
      </w:r>
      <w:r w:rsidRPr="006529F9">
        <w:rPr>
          <w:rFonts w:ascii="Arial" w:hAnsi="Arial"/>
          <w:spacing w:val="-2"/>
          <w:position w:val="-1"/>
          <w:sz w:val="22"/>
          <w:szCs w:val="22"/>
        </w:rPr>
        <w:t>t</w:t>
      </w:r>
      <w:r w:rsidRPr="006529F9">
        <w:rPr>
          <w:rFonts w:ascii="Arial" w:hAnsi="Arial"/>
          <w:spacing w:val="-4"/>
          <w:position w:val="-1"/>
          <w:sz w:val="22"/>
          <w:szCs w:val="22"/>
        </w:rPr>
        <w:t>i</w:t>
      </w:r>
      <w:r w:rsidRPr="006529F9">
        <w:rPr>
          <w:rFonts w:ascii="Arial" w:hAnsi="Arial"/>
          <w:position w:val="-1"/>
          <w:sz w:val="22"/>
          <w:szCs w:val="22"/>
        </w:rPr>
        <w:t xml:space="preserve">ng </w:t>
      </w:r>
      <w:r w:rsidRPr="006529F9">
        <w:rPr>
          <w:rFonts w:ascii="Arial" w:hAnsi="Arial"/>
          <w:spacing w:val="-3"/>
          <w:position w:val="-1"/>
          <w:sz w:val="22"/>
          <w:szCs w:val="22"/>
        </w:rPr>
        <w:t>a</w:t>
      </w:r>
      <w:r w:rsidRPr="006529F9">
        <w:rPr>
          <w:rFonts w:ascii="Arial" w:hAnsi="Arial"/>
          <w:position w:val="-1"/>
          <w:sz w:val="22"/>
          <w:szCs w:val="22"/>
        </w:rPr>
        <w:t xml:space="preserve">s </w:t>
      </w:r>
      <w:r w:rsidRPr="006529F9">
        <w:rPr>
          <w:rFonts w:ascii="Arial" w:hAnsi="Arial"/>
          <w:spacing w:val="-3"/>
          <w:position w:val="-1"/>
          <w:sz w:val="22"/>
          <w:szCs w:val="22"/>
        </w:rPr>
        <w:t>a</w:t>
      </w:r>
      <w:r w:rsidRPr="006529F9">
        <w:rPr>
          <w:rFonts w:ascii="Arial" w:hAnsi="Arial"/>
          <w:position w:val="-1"/>
          <w:sz w:val="22"/>
          <w:szCs w:val="22"/>
        </w:rPr>
        <w:t xml:space="preserve">n </w:t>
      </w:r>
      <w:r w:rsidRPr="006529F9">
        <w:rPr>
          <w:rFonts w:ascii="Arial" w:hAnsi="Arial"/>
          <w:spacing w:val="-1"/>
          <w:position w:val="-1"/>
          <w:sz w:val="22"/>
          <w:szCs w:val="22"/>
        </w:rPr>
        <w:t>e</w:t>
      </w:r>
      <w:r w:rsidRPr="006529F9">
        <w:rPr>
          <w:rFonts w:ascii="Arial" w:hAnsi="Arial"/>
          <w:spacing w:val="-2"/>
          <w:position w:val="-1"/>
          <w:sz w:val="22"/>
          <w:szCs w:val="22"/>
        </w:rPr>
        <w:t>n</w:t>
      </w:r>
      <w:r w:rsidRPr="006529F9">
        <w:rPr>
          <w:rFonts w:ascii="Arial" w:hAnsi="Arial"/>
          <w:spacing w:val="-7"/>
          <w:position w:val="-1"/>
          <w:sz w:val="22"/>
          <w:szCs w:val="22"/>
        </w:rPr>
        <w:t>g</w:t>
      </w:r>
      <w:r w:rsidRPr="006529F9">
        <w:rPr>
          <w:rFonts w:ascii="Arial" w:hAnsi="Arial"/>
          <w:spacing w:val="-2"/>
          <w:position w:val="-1"/>
          <w:sz w:val="22"/>
          <w:szCs w:val="22"/>
        </w:rPr>
        <w:t>in</w:t>
      </w:r>
      <w:r w:rsidRPr="006529F9">
        <w:rPr>
          <w:rFonts w:ascii="Arial" w:hAnsi="Arial"/>
          <w:spacing w:val="-3"/>
          <w:position w:val="-1"/>
          <w:sz w:val="22"/>
          <w:szCs w:val="22"/>
        </w:rPr>
        <w:t>e</w:t>
      </w:r>
      <w:r w:rsidRPr="006529F9">
        <w:rPr>
          <w:rFonts w:ascii="Arial" w:hAnsi="Arial"/>
          <w:spacing w:val="-1"/>
          <w:position w:val="-1"/>
          <w:sz w:val="22"/>
          <w:szCs w:val="22"/>
        </w:rPr>
        <w:t>e</w:t>
      </w:r>
      <w:r w:rsidRPr="006529F9">
        <w:rPr>
          <w:rFonts w:ascii="Arial" w:hAnsi="Arial"/>
          <w:spacing w:val="-6"/>
          <w:position w:val="-1"/>
          <w:sz w:val="22"/>
          <w:szCs w:val="22"/>
        </w:rPr>
        <w:t>r</w:t>
      </w:r>
      <w:r w:rsidRPr="006529F9">
        <w:rPr>
          <w:rFonts w:ascii="Arial" w:hAnsi="Arial"/>
          <w:spacing w:val="-2"/>
          <w:position w:val="-1"/>
          <w:sz w:val="22"/>
          <w:szCs w:val="22"/>
        </w:rPr>
        <w:t>i</w:t>
      </w:r>
      <w:r w:rsidRPr="006529F9">
        <w:rPr>
          <w:rFonts w:ascii="Arial" w:hAnsi="Arial"/>
          <w:position w:val="-1"/>
          <w:sz w:val="22"/>
          <w:szCs w:val="22"/>
        </w:rPr>
        <w:t xml:space="preserve">ng </w:t>
      </w:r>
      <w:r w:rsidRPr="006529F9">
        <w:rPr>
          <w:rFonts w:ascii="Arial" w:hAnsi="Arial"/>
          <w:spacing w:val="-3"/>
          <w:position w:val="-1"/>
          <w:sz w:val="22"/>
          <w:szCs w:val="22"/>
        </w:rPr>
        <w:t>c</w:t>
      </w:r>
      <w:r w:rsidRPr="006529F9">
        <w:rPr>
          <w:rFonts w:ascii="Arial" w:hAnsi="Arial"/>
          <w:spacing w:val="-2"/>
          <w:position w:val="-1"/>
          <w:sz w:val="22"/>
          <w:szCs w:val="22"/>
        </w:rPr>
        <w:t>omm</w:t>
      </w:r>
      <w:r w:rsidRPr="006529F9">
        <w:rPr>
          <w:rFonts w:ascii="Arial" w:hAnsi="Arial"/>
          <w:spacing w:val="-5"/>
          <w:position w:val="-1"/>
          <w:sz w:val="22"/>
          <w:szCs w:val="22"/>
        </w:rPr>
        <w:t>u</w:t>
      </w:r>
      <w:r w:rsidRPr="006529F9">
        <w:rPr>
          <w:rFonts w:ascii="Arial" w:hAnsi="Arial"/>
          <w:spacing w:val="-2"/>
          <w:position w:val="-1"/>
          <w:sz w:val="22"/>
          <w:szCs w:val="22"/>
        </w:rPr>
        <w:t>n</w:t>
      </w:r>
      <w:r w:rsidRPr="006529F9">
        <w:rPr>
          <w:rFonts w:ascii="Arial" w:hAnsi="Arial"/>
          <w:spacing w:val="-1"/>
          <w:position w:val="-1"/>
          <w:sz w:val="22"/>
          <w:szCs w:val="22"/>
        </w:rPr>
        <w:t>ic</w:t>
      </w:r>
      <w:r w:rsidRPr="006529F9">
        <w:rPr>
          <w:rFonts w:ascii="Arial" w:hAnsi="Arial"/>
          <w:spacing w:val="-3"/>
          <w:position w:val="-1"/>
          <w:sz w:val="22"/>
          <w:szCs w:val="22"/>
        </w:rPr>
        <w:t>a</w:t>
      </w:r>
      <w:r w:rsidRPr="006529F9">
        <w:rPr>
          <w:rFonts w:ascii="Arial" w:hAnsi="Arial"/>
          <w:spacing w:val="-4"/>
          <w:position w:val="-1"/>
          <w:sz w:val="22"/>
          <w:szCs w:val="22"/>
        </w:rPr>
        <w:t>t</w:t>
      </w:r>
      <w:r w:rsidRPr="006529F9">
        <w:rPr>
          <w:rFonts w:ascii="Arial" w:hAnsi="Arial"/>
          <w:spacing w:val="-2"/>
          <w:position w:val="-1"/>
          <w:sz w:val="22"/>
          <w:szCs w:val="22"/>
        </w:rPr>
        <w:t>i</w:t>
      </w:r>
      <w:r w:rsidRPr="006529F9">
        <w:rPr>
          <w:rFonts w:ascii="Arial" w:hAnsi="Arial"/>
          <w:position w:val="-1"/>
          <w:sz w:val="22"/>
          <w:szCs w:val="22"/>
        </w:rPr>
        <w:t xml:space="preserve">on </w:t>
      </w:r>
      <w:r w:rsidRPr="006529F9">
        <w:rPr>
          <w:rFonts w:ascii="Arial" w:hAnsi="Arial"/>
          <w:spacing w:val="-2"/>
          <w:position w:val="-1"/>
          <w:sz w:val="22"/>
          <w:szCs w:val="22"/>
        </w:rPr>
        <w:t>m</w:t>
      </w:r>
      <w:r w:rsidRPr="006529F9">
        <w:rPr>
          <w:rFonts w:ascii="Arial" w:hAnsi="Arial"/>
          <w:spacing w:val="-3"/>
          <w:position w:val="-1"/>
          <w:sz w:val="22"/>
          <w:szCs w:val="22"/>
        </w:rPr>
        <w:t>e</w:t>
      </w:r>
      <w:r w:rsidRPr="006529F9">
        <w:rPr>
          <w:rFonts w:ascii="Arial" w:hAnsi="Arial"/>
          <w:spacing w:val="-5"/>
          <w:position w:val="-1"/>
          <w:sz w:val="22"/>
          <w:szCs w:val="22"/>
        </w:rPr>
        <w:t>d</w:t>
      </w:r>
      <w:r w:rsidRPr="006529F9">
        <w:rPr>
          <w:rFonts w:ascii="Arial" w:hAnsi="Arial"/>
          <w:spacing w:val="-2"/>
          <w:position w:val="-1"/>
          <w:sz w:val="22"/>
          <w:szCs w:val="22"/>
        </w:rPr>
        <w:t>i</w:t>
      </w:r>
      <w:r w:rsidRPr="006529F9">
        <w:rPr>
          <w:rFonts w:ascii="Arial" w:hAnsi="Arial"/>
          <w:spacing w:val="-5"/>
          <w:position w:val="-1"/>
          <w:sz w:val="22"/>
          <w:szCs w:val="22"/>
        </w:rPr>
        <w:t>u</w:t>
      </w:r>
      <w:r w:rsidRPr="006529F9">
        <w:rPr>
          <w:rFonts w:ascii="Arial" w:hAnsi="Arial"/>
          <w:spacing w:val="-2"/>
          <w:position w:val="-1"/>
          <w:sz w:val="22"/>
          <w:szCs w:val="22"/>
        </w:rPr>
        <w:t>m</w:t>
      </w:r>
      <w:r w:rsidRPr="006529F9">
        <w:rPr>
          <w:rFonts w:ascii="Arial" w:hAnsi="Arial"/>
          <w:position w:val="-1"/>
          <w:sz w:val="22"/>
          <w:szCs w:val="22"/>
        </w:rPr>
        <w:t>.</w:t>
      </w:r>
    </w:p>
    <w:p w14:paraId="229272C3" w14:textId="77777777" w:rsidR="006529F9" w:rsidRPr="006529F9" w:rsidRDefault="006529F9" w:rsidP="008762A0">
      <w:pPr>
        <w:numPr>
          <w:ilvl w:val="0"/>
          <w:numId w:val="139"/>
        </w:numPr>
        <w:spacing w:line="360" w:lineRule="auto"/>
        <w:ind w:hanging="578"/>
        <w:contextualSpacing/>
        <w:rPr>
          <w:rFonts w:ascii="Arial" w:hAnsi="Arial"/>
          <w:spacing w:val="1"/>
          <w:position w:val="-1"/>
          <w:sz w:val="22"/>
          <w:szCs w:val="22"/>
        </w:rPr>
      </w:pPr>
      <w:r w:rsidRPr="006529F9">
        <w:rPr>
          <w:rFonts w:ascii="Arial" w:hAnsi="Arial"/>
          <w:spacing w:val="1"/>
          <w:position w:val="-1"/>
          <w:sz w:val="22"/>
          <w:szCs w:val="22"/>
        </w:rPr>
        <w:t>Understand necessity of civil drafting in different engineering fields.</w:t>
      </w:r>
    </w:p>
    <w:p w14:paraId="67496B5E" w14:textId="77777777" w:rsidR="006529F9" w:rsidRPr="006529F9" w:rsidRDefault="006529F9" w:rsidP="008762A0">
      <w:pPr>
        <w:numPr>
          <w:ilvl w:val="0"/>
          <w:numId w:val="139"/>
        </w:numPr>
        <w:spacing w:line="360" w:lineRule="auto"/>
        <w:ind w:hanging="578"/>
        <w:contextualSpacing/>
        <w:rPr>
          <w:rFonts w:ascii="Arial" w:hAnsi="Arial"/>
          <w:spacing w:val="1"/>
          <w:position w:val="-1"/>
          <w:sz w:val="22"/>
          <w:szCs w:val="22"/>
        </w:rPr>
      </w:pPr>
      <w:r w:rsidRPr="006529F9">
        <w:rPr>
          <w:rFonts w:ascii="Arial" w:hAnsi="Arial"/>
          <w:spacing w:val="1"/>
          <w:position w:val="-1"/>
          <w:sz w:val="22"/>
          <w:szCs w:val="22"/>
        </w:rPr>
        <w:t>Indicate the link between drafting and other subjects of study in diploma course.</w:t>
      </w:r>
    </w:p>
    <w:p w14:paraId="06A8EEC3" w14:textId="77777777" w:rsidR="006529F9" w:rsidRPr="006529F9" w:rsidRDefault="006529F9" w:rsidP="008762A0">
      <w:pPr>
        <w:numPr>
          <w:ilvl w:val="0"/>
          <w:numId w:val="139"/>
        </w:numPr>
        <w:spacing w:line="360" w:lineRule="auto"/>
        <w:ind w:hanging="578"/>
        <w:contextualSpacing/>
        <w:rPr>
          <w:rFonts w:ascii="Arial" w:hAnsi="Arial"/>
          <w:color w:val="000000"/>
          <w:sz w:val="22"/>
          <w:szCs w:val="22"/>
          <w:lang w:val="en-GB" w:eastAsia="en-GB"/>
        </w:rPr>
      </w:pPr>
      <w:r w:rsidRPr="006529F9">
        <w:rPr>
          <w:rFonts w:ascii="Arial" w:hAnsi="Arial"/>
          <w:color w:val="000000"/>
          <w:sz w:val="22"/>
          <w:szCs w:val="22"/>
          <w:lang w:val="en-GB" w:eastAsia="en-GB"/>
        </w:rPr>
        <w:t xml:space="preserve">Describe the health and safety considerations involved in the production of construction drawings. </w:t>
      </w:r>
      <w:r w:rsidRPr="006529F9">
        <w:rPr>
          <w:rFonts w:ascii="Arial" w:hAnsi="Arial"/>
          <w:b/>
          <w:bCs/>
          <w:color w:val="000000"/>
          <w:sz w:val="22"/>
          <w:szCs w:val="22"/>
          <w:lang w:val="en-GB" w:eastAsia="en-GB"/>
        </w:rPr>
        <w:t xml:space="preserve">Considerations: </w:t>
      </w:r>
      <w:r w:rsidRPr="006529F9">
        <w:rPr>
          <w:rFonts w:ascii="Arial" w:hAnsi="Arial"/>
          <w:color w:val="000000"/>
          <w:sz w:val="22"/>
          <w:szCs w:val="22"/>
          <w:lang w:val="en-GB" w:eastAsia="en-GB"/>
        </w:rPr>
        <w:t>light (natural, artificial), CAD (computer screens, electrical protection devices), cleanliness.</w:t>
      </w:r>
    </w:p>
    <w:p w14:paraId="19DC5AC0" w14:textId="77777777" w:rsidR="006529F9" w:rsidRPr="006529F9" w:rsidRDefault="006529F9" w:rsidP="008762A0">
      <w:pPr>
        <w:numPr>
          <w:ilvl w:val="0"/>
          <w:numId w:val="139"/>
        </w:numPr>
        <w:spacing w:line="360" w:lineRule="auto"/>
        <w:ind w:hanging="578"/>
        <w:contextualSpacing/>
        <w:rPr>
          <w:rFonts w:ascii="Arial" w:hAnsi="Arial"/>
          <w:color w:val="000000"/>
          <w:sz w:val="22"/>
          <w:szCs w:val="22"/>
          <w:lang w:val="en-GB" w:eastAsia="en-GB"/>
        </w:rPr>
      </w:pPr>
      <w:r w:rsidRPr="006529F9">
        <w:rPr>
          <w:rFonts w:ascii="Arial" w:hAnsi="Arial"/>
          <w:color w:val="000000"/>
          <w:sz w:val="22"/>
          <w:szCs w:val="22"/>
          <w:lang w:val="en-GB" w:eastAsia="en-GB"/>
        </w:rPr>
        <w:t xml:space="preserve">Identify the various types of drawing medium available and describe their use. </w:t>
      </w:r>
      <w:r w:rsidRPr="006529F9">
        <w:rPr>
          <w:rFonts w:ascii="Arial" w:hAnsi="Arial"/>
          <w:b/>
          <w:bCs/>
          <w:color w:val="000000"/>
          <w:sz w:val="22"/>
          <w:szCs w:val="22"/>
          <w:lang w:val="en-GB" w:eastAsia="en-GB"/>
        </w:rPr>
        <w:t xml:space="preserve">Drawing medium: </w:t>
      </w:r>
      <w:r w:rsidRPr="006529F9">
        <w:rPr>
          <w:rFonts w:ascii="Arial" w:hAnsi="Arial"/>
          <w:color w:val="000000"/>
          <w:sz w:val="22"/>
          <w:szCs w:val="22"/>
          <w:lang w:val="en-GB" w:eastAsia="en-GB"/>
        </w:rPr>
        <w:t>cartridge paper, tracing paper.</w:t>
      </w:r>
    </w:p>
    <w:p w14:paraId="35923C29" w14:textId="77777777" w:rsidR="006529F9" w:rsidRPr="006529F9" w:rsidRDefault="006529F9" w:rsidP="008762A0">
      <w:pPr>
        <w:numPr>
          <w:ilvl w:val="0"/>
          <w:numId w:val="139"/>
        </w:numPr>
        <w:spacing w:line="360" w:lineRule="auto"/>
        <w:ind w:hanging="578"/>
        <w:contextualSpacing/>
        <w:rPr>
          <w:rFonts w:ascii="Arial" w:hAnsi="Arial"/>
          <w:color w:val="000000"/>
          <w:sz w:val="22"/>
          <w:szCs w:val="22"/>
          <w:lang w:val="en-GB" w:eastAsia="en-GB"/>
        </w:rPr>
      </w:pPr>
      <w:r w:rsidRPr="006529F9">
        <w:rPr>
          <w:rFonts w:ascii="Arial" w:hAnsi="Arial"/>
          <w:color w:val="000000"/>
          <w:sz w:val="22"/>
          <w:szCs w:val="22"/>
          <w:lang w:val="en-GB" w:eastAsia="en-GB"/>
        </w:rPr>
        <w:t xml:space="preserve">Identify standard drawing sheet sizes. </w:t>
      </w:r>
      <w:r w:rsidRPr="006529F9">
        <w:rPr>
          <w:rFonts w:ascii="Arial" w:hAnsi="Arial"/>
          <w:b/>
          <w:bCs/>
          <w:color w:val="000000"/>
          <w:sz w:val="22"/>
          <w:szCs w:val="22"/>
          <w:lang w:val="en-GB" w:eastAsia="en-GB"/>
        </w:rPr>
        <w:t xml:space="preserve">Sizes: </w:t>
      </w:r>
      <w:r w:rsidRPr="006529F9">
        <w:rPr>
          <w:rFonts w:ascii="Arial" w:hAnsi="Arial"/>
          <w:color w:val="000000"/>
          <w:sz w:val="22"/>
          <w:szCs w:val="22"/>
          <w:lang w:val="en-GB" w:eastAsia="en-GB"/>
        </w:rPr>
        <w:t>A0, A1, A2, A3, A4, Double elephant, Imperial- full, half, quarter, antiquarian, A, B, C, D, E.</w:t>
      </w:r>
    </w:p>
    <w:p w14:paraId="461AC484" w14:textId="77777777" w:rsidR="006529F9" w:rsidRPr="006529F9" w:rsidRDefault="006529F9" w:rsidP="008762A0">
      <w:pPr>
        <w:numPr>
          <w:ilvl w:val="0"/>
          <w:numId w:val="139"/>
        </w:numPr>
        <w:spacing w:line="360" w:lineRule="auto"/>
        <w:ind w:hanging="578"/>
        <w:contextualSpacing/>
        <w:rPr>
          <w:rFonts w:ascii="Arial" w:hAnsi="Arial"/>
          <w:color w:val="000000"/>
          <w:sz w:val="22"/>
          <w:szCs w:val="22"/>
          <w:lang w:val="en-GB" w:eastAsia="en-GB"/>
        </w:rPr>
      </w:pPr>
      <w:r w:rsidRPr="006529F9">
        <w:rPr>
          <w:rFonts w:ascii="Arial" w:hAnsi="Arial"/>
          <w:color w:val="000000"/>
          <w:sz w:val="22"/>
          <w:szCs w:val="22"/>
          <w:lang w:val="en-GB" w:eastAsia="en-GB"/>
        </w:rPr>
        <w:t xml:space="preserve">Identify and state the use of the various types of drawing equipment along with sizes. </w:t>
      </w:r>
      <w:r w:rsidRPr="006529F9">
        <w:rPr>
          <w:rFonts w:ascii="Arial" w:hAnsi="Arial"/>
          <w:b/>
          <w:bCs/>
          <w:color w:val="000000"/>
          <w:sz w:val="22"/>
          <w:szCs w:val="22"/>
          <w:lang w:val="en-GB" w:eastAsia="en-GB"/>
        </w:rPr>
        <w:t xml:space="preserve">Drawing Instruments: </w:t>
      </w:r>
      <w:r w:rsidRPr="006529F9">
        <w:rPr>
          <w:rFonts w:ascii="Arial" w:hAnsi="Arial"/>
          <w:color w:val="000000"/>
          <w:sz w:val="22"/>
          <w:szCs w:val="22"/>
          <w:lang w:val="en-GB" w:eastAsia="en-GB"/>
        </w:rPr>
        <w:t>adjustable drawing board, tee, square, set square, scale rule, compasses, drawing pens/pencils, flexible curves, French curve, templates.</w:t>
      </w:r>
    </w:p>
    <w:p w14:paraId="0BF1CAB5" w14:textId="77777777" w:rsidR="006529F9" w:rsidRPr="006529F9" w:rsidRDefault="006529F9" w:rsidP="008762A0">
      <w:pPr>
        <w:numPr>
          <w:ilvl w:val="0"/>
          <w:numId w:val="139"/>
        </w:numPr>
        <w:spacing w:line="360" w:lineRule="auto"/>
        <w:ind w:hanging="578"/>
        <w:contextualSpacing/>
        <w:rPr>
          <w:rFonts w:ascii="Arial" w:hAnsi="Arial"/>
          <w:color w:val="000000"/>
          <w:sz w:val="22"/>
          <w:szCs w:val="22"/>
          <w:lang w:val="en-GB" w:eastAsia="en-GB"/>
        </w:rPr>
      </w:pPr>
      <w:r w:rsidRPr="006529F9">
        <w:rPr>
          <w:rFonts w:ascii="Arial" w:hAnsi="Arial"/>
          <w:color w:val="000000"/>
          <w:sz w:val="22"/>
          <w:szCs w:val="22"/>
          <w:lang w:val="en-GB" w:eastAsia="en-GB"/>
        </w:rPr>
        <w:t xml:space="preserve">Explain the different types of lines and arrowheads used in drawings. </w:t>
      </w:r>
      <w:r w:rsidRPr="006529F9">
        <w:rPr>
          <w:rFonts w:ascii="Arial" w:hAnsi="Arial"/>
          <w:b/>
          <w:bCs/>
          <w:color w:val="000000"/>
          <w:sz w:val="22"/>
          <w:szCs w:val="22"/>
          <w:lang w:val="en-GB" w:eastAsia="en-GB"/>
        </w:rPr>
        <w:t xml:space="preserve">Line types: </w:t>
      </w:r>
      <w:r w:rsidRPr="006529F9">
        <w:rPr>
          <w:rFonts w:ascii="Arial" w:hAnsi="Arial"/>
          <w:color w:val="000000"/>
          <w:sz w:val="22"/>
          <w:szCs w:val="22"/>
          <w:lang w:val="en-GB" w:eastAsia="en-GB"/>
        </w:rPr>
        <w:t>basic construction line, main object outline, broken line, chain line, section line, grid line</w:t>
      </w:r>
    </w:p>
    <w:p w14:paraId="55FA318F" w14:textId="77777777" w:rsidR="006529F9" w:rsidRPr="006529F9" w:rsidRDefault="006529F9" w:rsidP="008762A0">
      <w:pPr>
        <w:numPr>
          <w:ilvl w:val="0"/>
          <w:numId w:val="139"/>
        </w:numPr>
        <w:spacing w:line="360" w:lineRule="auto"/>
        <w:ind w:hanging="578"/>
        <w:contextualSpacing/>
        <w:rPr>
          <w:rFonts w:ascii="Arial" w:hAnsi="Arial"/>
          <w:color w:val="000000"/>
          <w:sz w:val="22"/>
          <w:szCs w:val="22"/>
          <w:lang w:val="en-GB" w:eastAsia="en-GB"/>
        </w:rPr>
      </w:pPr>
      <w:r w:rsidRPr="006529F9">
        <w:rPr>
          <w:rFonts w:ascii="Arial" w:hAnsi="Arial"/>
          <w:color w:val="000000"/>
          <w:sz w:val="22"/>
          <w:szCs w:val="22"/>
          <w:lang w:val="en-GB" w:eastAsia="en-GB"/>
        </w:rPr>
        <w:t>Explain the weight of lines, grades of pencils.</w:t>
      </w:r>
    </w:p>
    <w:p w14:paraId="7A4C1070" w14:textId="77777777" w:rsidR="006529F9" w:rsidRPr="006529F9" w:rsidRDefault="006529F9" w:rsidP="008762A0">
      <w:pPr>
        <w:numPr>
          <w:ilvl w:val="0"/>
          <w:numId w:val="139"/>
        </w:numPr>
        <w:spacing w:line="360" w:lineRule="auto"/>
        <w:ind w:hanging="578"/>
        <w:contextualSpacing/>
        <w:rPr>
          <w:rFonts w:ascii="Arial" w:hAnsi="Arial"/>
          <w:color w:val="000000"/>
          <w:sz w:val="22"/>
          <w:szCs w:val="22"/>
          <w:lang w:val="en-GB" w:eastAsia="en-GB"/>
        </w:rPr>
      </w:pPr>
      <w:r w:rsidRPr="006529F9">
        <w:rPr>
          <w:rFonts w:ascii="Arial" w:hAnsi="Arial"/>
          <w:color w:val="000000"/>
          <w:sz w:val="22"/>
          <w:szCs w:val="22"/>
          <w:lang w:val="en-GB" w:eastAsia="en-GB"/>
        </w:rPr>
        <w:t>State the components of Title Block and Title Strip.</w:t>
      </w:r>
    </w:p>
    <w:p w14:paraId="531FA28E" w14:textId="77777777" w:rsidR="006529F9" w:rsidRPr="006529F9" w:rsidRDefault="006529F9" w:rsidP="00894F63">
      <w:pPr>
        <w:spacing w:line="360" w:lineRule="auto"/>
        <w:rPr>
          <w:rFonts w:ascii="Arial" w:hAnsi="Arial"/>
          <w:color w:val="000000"/>
          <w:sz w:val="22"/>
          <w:szCs w:val="22"/>
          <w:lang w:val="en-GB" w:eastAsia="en-GB"/>
        </w:rPr>
      </w:pPr>
    </w:p>
    <w:p w14:paraId="7FAC03D0" w14:textId="77777777" w:rsidR="006529F9" w:rsidRPr="006529F9" w:rsidRDefault="006529F9" w:rsidP="00894F63">
      <w:pPr>
        <w:spacing w:line="360" w:lineRule="auto"/>
        <w:rPr>
          <w:rFonts w:ascii="Arial" w:hAnsi="Arial"/>
          <w:color w:val="000000"/>
          <w:sz w:val="22"/>
          <w:szCs w:val="22"/>
          <w:lang w:val="en-GB" w:eastAsia="en-GB"/>
        </w:rPr>
      </w:pPr>
    </w:p>
    <w:p w14:paraId="051B47CA" w14:textId="77777777" w:rsidR="006529F9" w:rsidRPr="006529F9" w:rsidRDefault="006529F9" w:rsidP="00894F63">
      <w:pPr>
        <w:spacing w:line="360" w:lineRule="auto"/>
        <w:rPr>
          <w:rFonts w:ascii="Arial" w:hAnsi="Arial"/>
          <w:color w:val="000000"/>
          <w:lang w:val="en-GB" w:eastAsia="en-GB"/>
        </w:rPr>
      </w:pPr>
    </w:p>
    <w:p w14:paraId="029DC25D"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8EAADB"/>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7936232D"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2CF07ACC" w14:textId="77777777" w:rsidR="006529F9" w:rsidRPr="006529F9" w:rsidRDefault="006529F9" w:rsidP="008762A0">
      <w:pPr>
        <w:numPr>
          <w:ilvl w:val="0"/>
          <w:numId w:val="140"/>
        </w:numPr>
        <w:spacing w:line="360" w:lineRule="auto"/>
        <w:contextualSpacing/>
        <w:rPr>
          <w:rFonts w:ascii="Arial" w:hAnsi="Arial"/>
          <w:noProof/>
        </w:rPr>
      </w:pPr>
      <w:r w:rsidRPr="006529F9">
        <w:rPr>
          <w:rFonts w:ascii="Arial" w:hAnsi="Arial"/>
          <w:noProof/>
        </w:rPr>
        <w:t>Report on health &amp; safety considerations as per national standards.</w:t>
      </w:r>
    </w:p>
    <w:p w14:paraId="20A3C1D9" w14:textId="77777777" w:rsidR="006529F9" w:rsidRPr="006529F9" w:rsidRDefault="006529F9" w:rsidP="008762A0">
      <w:pPr>
        <w:numPr>
          <w:ilvl w:val="0"/>
          <w:numId w:val="140"/>
        </w:numPr>
        <w:spacing w:line="360" w:lineRule="auto"/>
        <w:contextualSpacing/>
        <w:rPr>
          <w:rFonts w:ascii="Arial" w:hAnsi="Arial"/>
          <w:noProof/>
        </w:rPr>
      </w:pPr>
      <w:r w:rsidRPr="006529F9">
        <w:rPr>
          <w:rFonts w:ascii="Arial" w:hAnsi="Arial"/>
          <w:noProof/>
        </w:rPr>
        <w:t>Drawing sheet of different types of of lines.</w:t>
      </w:r>
    </w:p>
    <w:p w14:paraId="45505E39" w14:textId="77777777" w:rsidR="006529F9" w:rsidRPr="006529F9" w:rsidRDefault="006529F9" w:rsidP="008762A0">
      <w:pPr>
        <w:numPr>
          <w:ilvl w:val="0"/>
          <w:numId w:val="140"/>
        </w:numPr>
        <w:spacing w:line="360" w:lineRule="auto"/>
        <w:contextualSpacing/>
        <w:rPr>
          <w:rFonts w:ascii="Arial" w:hAnsi="Arial"/>
        </w:rPr>
      </w:pPr>
      <w:r w:rsidRPr="006529F9">
        <w:rPr>
          <w:rFonts w:ascii="Arial" w:hAnsi="Arial"/>
          <w:noProof/>
        </w:rPr>
        <w:t xml:space="preserve">Drawing of Title Block, Title Strip </w:t>
      </w:r>
    </w:p>
    <w:p w14:paraId="373B99FB" w14:textId="77777777" w:rsidR="006529F9" w:rsidRPr="006529F9" w:rsidRDefault="006529F9" w:rsidP="008762A0">
      <w:pPr>
        <w:numPr>
          <w:ilvl w:val="0"/>
          <w:numId w:val="140"/>
        </w:numPr>
        <w:spacing w:line="360" w:lineRule="auto"/>
        <w:contextualSpacing/>
        <w:rPr>
          <w:rFonts w:ascii="Arial" w:hAnsi="Arial"/>
        </w:rPr>
      </w:pPr>
      <w:r w:rsidRPr="006529F9">
        <w:rPr>
          <w:rFonts w:ascii="Arial" w:hAnsi="Arial"/>
          <w:noProof/>
        </w:rPr>
        <w:t>Describe half imperial and Quarter imperial sheets.</w:t>
      </w:r>
    </w:p>
    <w:p w14:paraId="048F13E5" w14:textId="77777777" w:rsidR="006529F9" w:rsidRPr="006529F9" w:rsidRDefault="006529F9" w:rsidP="00894F63">
      <w:pPr>
        <w:spacing w:line="360" w:lineRule="auto"/>
        <w:rPr>
          <w:rFonts w:ascii="Arial" w:hAnsi="Arial"/>
          <w:b/>
          <w:bCs/>
        </w:rPr>
      </w:pPr>
    </w:p>
    <w:p w14:paraId="7FFAE645" w14:textId="77777777" w:rsidR="006529F9" w:rsidRPr="006529F9" w:rsidRDefault="006529F9" w:rsidP="00894F63">
      <w:pPr>
        <w:shd w:val="clear" w:color="auto" w:fill="8EAADB"/>
        <w:spacing w:line="360" w:lineRule="auto"/>
        <w:rPr>
          <w:rFonts w:ascii="Arial" w:hAnsi="Arial"/>
          <w:b/>
          <w:bCs/>
          <w:sz w:val="22"/>
          <w:szCs w:val="22"/>
        </w:rPr>
      </w:pPr>
      <w:r w:rsidRPr="006529F9">
        <w:rPr>
          <w:rFonts w:ascii="Arial" w:hAnsi="Arial"/>
          <w:b/>
          <w:bCs/>
          <w:sz w:val="22"/>
          <w:szCs w:val="22"/>
        </w:rPr>
        <w:t>Instruments &amp; Consumables</w:t>
      </w:r>
    </w:p>
    <w:p w14:paraId="5760DA1A" w14:textId="77777777" w:rsidR="006529F9" w:rsidRPr="006529F9" w:rsidRDefault="006529F9" w:rsidP="00894F63">
      <w:pPr>
        <w:spacing w:line="360" w:lineRule="auto"/>
        <w:rPr>
          <w:rFonts w:ascii="Arial" w:hAnsi="Arial"/>
          <w:b/>
          <w:bCs/>
        </w:rPr>
      </w:pPr>
    </w:p>
    <w:tbl>
      <w:tblPr>
        <w:tblStyle w:val="TableGrid"/>
        <w:tblW w:w="0" w:type="auto"/>
        <w:tblInd w:w="-113" w:type="dxa"/>
        <w:tblLook w:val="04A0" w:firstRow="1" w:lastRow="0" w:firstColumn="1" w:lastColumn="0" w:noHBand="0" w:noVBand="1"/>
      </w:tblPr>
      <w:tblGrid>
        <w:gridCol w:w="1015"/>
        <w:gridCol w:w="4056"/>
        <w:gridCol w:w="928"/>
        <w:gridCol w:w="3405"/>
      </w:tblGrid>
      <w:tr w:rsidR="006529F9" w:rsidRPr="006529F9" w14:paraId="2E119F90" w14:textId="77777777" w:rsidTr="00004FE6">
        <w:trPr>
          <w:trHeight w:val="490"/>
        </w:trPr>
        <w:tc>
          <w:tcPr>
            <w:tcW w:w="1015" w:type="dxa"/>
          </w:tcPr>
          <w:p w14:paraId="399C0D29" w14:textId="77777777" w:rsidR="006529F9" w:rsidRPr="006529F9" w:rsidRDefault="006529F9" w:rsidP="00894F63">
            <w:pPr>
              <w:spacing w:line="360" w:lineRule="auto"/>
              <w:ind w:hanging="1"/>
              <w:rPr>
                <w:b/>
                <w:bCs/>
              </w:rPr>
            </w:pPr>
            <w:r w:rsidRPr="006529F9">
              <w:rPr>
                <w:b/>
                <w:bCs/>
              </w:rPr>
              <w:t>S No.</w:t>
            </w:r>
          </w:p>
        </w:tc>
        <w:tc>
          <w:tcPr>
            <w:tcW w:w="4056" w:type="dxa"/>
          </w:tcPr>
          <w:p w14:paraId="32B19F15" w14:textId="77777777" w:rsidR="006529F9" w:rsidRPr="006529F9" w:rsidRDefault="006529F9" w:rsidP="00894F63">
            <w:pPr>
              <w:spacing w:line="360" w:lineRule="auto"/>
              <w:rPr>
                <w:b/>
                <w:bCs/>
              </w:rPr>
            </w:pPr>
            <w:r w:rsidRPr="006529F9">
              <w:rPr>
                <w:b/>
                <w:bCs/>
              </w:rPr>
              <w:t>Description (Instruments)</w:t>
            </w:r>
          </w:p>
        </w:tc>
        <w:tc>
          <w:tcPr>
            <w:tcW w:w="928" w:type="dxa"/>
          </w:tcPr>
          <w:p w14:paraId="6330C384" w14:textId="77777777" w:rsidR="006529F9" w:rsidRPr="006529F9" w:rsidRDefault="006529F9" w:rsidP="00894F63">
            <w:pPr>
              <w:spacing w:line="360" w:lineRule="auto"/>
              <w:rPr>
                <w:b/>
                <w:bCs/>
              </w:rPr>
            </w:pPr>
            <w:r w:rsidRPr="006529F9">
              <w:rPr>
                <w:b/>
                <w:bCs/>
              </w:rPr>
              <w:t>S No.</w:t>
            </w:r>
          </w:p>
        </w:tc>
        <w:tc>
          <w:tcPr>
            <w:tcW w:w="3405" w:type="dxa"/>
          </w:tcPr>
          <w:p w14:paraId="60C98574" w14:textId="77777777" w:rsidR="006529F9" w:rsidRPr="006529F9" w:rsidRDefault="006529F9" w:rsidP="00894F63">
            <w:pPr>
              <w:spacing w:line="360" w:lineRule="auto"/>
              <w:rPr>
                <w:b/>
                <w:bCs/>
              </w:rPr>
            </w:pPr>
            <w:r w:rsidRPr="006529F9">
              <w:rPr>
                <w:b/>
                <w:bCs/>
              </w:rPr>
              <w:t>Description (Consumable)</w:t>
            </w:r>
          </w:p>
        </w:tc>
      </w:tr>
      <w:tr w:rsidR="006529F9" w:rsidRPr="006529F9" w14:paraId="06150811" w14:textId="77777777" w:rsidTr="00004FE6">
        <w:trPr>
          <w:trHeight w:val="439"/>
        </w:trPr>
        <w:tc>
          <w:tcPr>
            <w:tcW w:w="1015" w:type="dxa"/>
          </w:tcPr>
          <w:p w14:paraId="75232AC8"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56" w:type="dxa"/>
            <w:hideMark/>
          </w:tcPr>
          <w:p w14:paraId="612D21D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28" w:type="dxa"/>
          </w:tcPr>
          <w:p w14:paraId="1B77C6DE"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05" w:type="dxa"/>
          </w:tcPr>
          <w:p w14:paraId="5D14E7FF"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3FC78EFF" w14:textId="77777777" w:rsidTr="00004FE6">
        <w:trPr>
          <w:trHeight w:val="439"/>
        </w:trPr>
        <w:tc>
          <w:tcPr>
            <w:tcW w:w="1015" w:type="dxa"/>
          </w:tcPr>
          <w:p w14:paraId="6FE33343"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56" w:type="dxa"/>
            <w:hideMark/>
          </w:tcPr>
          <w:p w14:paraId="7A328F4B"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28" w:type="dxa"/>
          </w:tcPr>
          <w:p w14:paraId="00B01720"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05" w:type="dxa"/>
          </w:tcPr>
          <w:p w14:paraId="7E73E93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48FBA2CF" w14:textId="77777777" w:rsidTr="00004FE6">
        <w:trPr>
          <w:trHeight w:val="455"/>
        </w:trPr>
        <w:tc>
          <w:tcPr>
            <w:tcW w:w="1015" w:type="dxa"/>
          </w:tcPr>
          <w:p w14:paraId="65C596BD"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56" w:type="dxa"/>
            <w:hideMark/>
          </w:tcPr>
          <w:p w14:paraId="6834C32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28" w:type="dxa"/>
          </w:tcPr>
          <w:p w14:paraId="4B2F77A0"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05" w:type="dxa"/>
          </w:tcPr>
          <w:p w14:paraId="770D016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038D09A7" w14:textId="77777777" w:rsidTr="00004FE6">
        <w:trPr>
          <w:trHeight w:val="878"/>
        </w:trPr>
        <w:tc>
          <w:tcPr>
            <w:tcW w:w="1015" w:type="dxa"/>
          </w:tcPr>
          <w:p w14:paraId="78A1C9A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56" w:type="dxa"/>
          </w:tcPr>
          <w:p w14:paraId="71C2A997"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28" w:type="dxa"/>
          </w:tcPr>
          <w:p w14:paraId="53F10B74"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05" w:type="dxa"/>
          </w:tcPr>
          <w:p w14:paraId="615135E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2391B042" w14:textId="77777777" w:rsidTr="00004FE6">
        <w:trPr>
          <w:trHeight w:val="455"/>
        </w:trPr>
        <w:tc>
          <w:tcPr>
            <w:tcW w:w="1015" w:type="dxa"/>
          </w:tcPr>
          <w:p w14:paraId="54B80A62"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56" w:type="dxa"/>
          </w:tcPr>
          <w:p w14:paraId="33732CB7"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28" w:type="dxa"/>
          </w:tcPr>
          <w:p w14:paraId="64873D86"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05" w:type="dxa"/>
          </w:tcPr>
          <w:p w14:paraId="33501DBD" w14:textId="77777777" w:rsidR="006529F9" w:rsidRPr="006529F9" w:rsidRDefault="006529F9" w:rsidP="00894F63">
            <w:pPr>
              <w:spacing w:line="360" w:lineRule="auto"/>
              <w:rPr>
                <w:rFonts w:ascii="Times New Roman" w:hAnsi="Times New Roman" w:cs="Times New Roman"/>
              </w:rPr>
            </w:pPr>
            <w:r w:rsidRPr="006529F9">
              <w:rPr>
                <w:rFonts w:ascii="Arial" w:hAnsi="Arial"/>
                <w:sz w:val="22"/>
                <w:szCs w:val="22"/>
                <w:lang w:val="en-AU"/>
              </w:rPr>
              <w:t>Graph sheets</w:t>
            </w:r>
          </w:p>
        </w:tc>
      </w:tr>
      <w:tr w:rsidR="006529F9" w:rsidRPr="006529F9" w14:paraId="5D94B10D" w14:textId="77777777" w:rsidTr="00004FE6">
        <w:trPr>
          <w:trHeight w:val="439"/>
        </w:trPr>
        <w:tc>
          <w:tcPr>
            <w:tcW w:w="1015" w:type="dxa"/>
          </w:tcPr>
          <w:p w14:paraId="27238A3A"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56" w:type="dxa"/>
            <w:hideMark/>
          </w:tcPr>
          <w:p w14:paraId="197A9A0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28" w:type="dxa"/>
          </w:tcPr>
          <w:p w14:paraId="0F73D8E9"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05" w:type="dxa"/>
          </w:tcPr>
          <w:p w14:paraId="6A55185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Thumb pins</w:t>
            </w:r>
          </w:p>
        </w:tc>
      </w:tr>
      <w:tr w:rsidR="006529F9" w:rsidRPr="006529F9" w14:paraId="4EA7C5C7" w14:textId="77777777" w:rsidTr="00004FE6">
        <w:trPr>
          <w:trHeight w:val="439"/>
        </w:trPr>
        <w:tc>
          <w:tcPr>
            <w:tcW w:w="1015" w:type="dxa"/>
          </w:tcPr>
          <w:p w14:paraId="2C5936EF"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56" w:type="dxa"/>
          </w:tcPr>
          <w:p w14:paraId="759D4849"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28" w:type="dxa"/>
          </w:tcPr>
          <w:p w14:paraId="2DEB1414" w14:textId="77777777" w:rsidR="006529F9" w:rsidRPr="006529F9" w:rsidRDefault="006529F9" w:rsidP="00894F63">
            <w:pPr>
              <w:spacing w:line="360" w:lineRule="auto"/>
              <w:rPr>
                <w:rFonts w:ascii="Arial" w:hAnsi="Arial"/>
                <w:sz w:val="22"/>
                <w:szCs w:val="22"/>
                <w:lang w:val="en-AU"/>
              </w:rPr>
            </w:pPr>
          </w:p>
        </w:tc>
        <w:tc>
          <w:tcPr>
            <w:tcW w:w="3405" w:type="dxa"/>
          </w:tcPr>
          <w:p w14:paraId="2E6E0AF9" w14:textId="77777777" w:rsidR="006529F9" w:rsidRPr="006529F9" w:rsidRDefault="006529F9" w:rsidP="00894F63">
            <w:pPr>
              <w:spacing w:line="360" w:lineRule="auto"/>
              <w:rPr>
                <w:rFonts w:ascii="Arial" w:hAnsi="Arial"/>
                <w:sz w:val="22"/>
                <w:szCs w:val="22"/>
                <w:lang w:val="en-AU"/>
              </w:rPr>
            </w:pPr>
          </w:p>
        </w:tc>
      </w:tr>
      <w:tr w:rsidR="006529F9" w:rsidRPr="006529F9" w14:paraId="75A32A80" w14:textId="77777777" w:rsidTr="00004FE6">
        <w:trPr>
          <w:trHeight w:val="455"/>
        </w:trPr>
        <w:tc>
          <w:tcPr>
            <w:tcW w:w="1015" w:type="dxa"/>
          </w:tcPr>
          <w:p w14:paraId="155B3C89"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56" w:type="dxa"/>
          </w:tcPr>
          <w:p w14:paraId="682E140E"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28" w:type="dxa"/>
          </w:tcPr>
          <w:p w14:paraId="4AC45772" w14:textId="77777777" w:rsidR="006529F9" w:rsidRPr="006529F9" w:rsidRDefault="006529F9" w:rsidP="00894F63">
            <w:pPr>
              <w:spacing w:line="360" w:lineRule="auto"/>
              <w:rPr>
                <w:rFonts w:ascii="Arial" w:hAnsi="Arial"/>
                <w:sz w:val="22"/>
                <w:szCs w:val="22"/>
                <w:lang w:val="en-AU"/>
              </w:rPr>
            </w:pPr>
          </w:p>
        </w:tc>
        <w:tc>
          <w:tcPr>
            <w:tcW w:w="3405" w:type="dxa"/>
          </w:tcPr>
          <w:p w14:paraId="695B7BA4" w14:textId="77777777" w:rsidR="006529F9" w:rsidRPr="006529F9" w:rsidRDefault="006529F9" w:rsidP="00894F63">
            <w:pPr>
              <w:spacing w:line="360" w:lineRule="auto"/>
              <w:rPr>
                <w:rFonts w:ascii="Arial" w:hAnsi="Arial"/>
                <w:sz w:val="22"/>
                <w:szCs w:val="22"/>
                <w:lang w:val="en-AU"/>
              </w:rPr>
            </w:pPr>
          </w:p>
        </w:tc>
      </w:tr>
    </w:tbl>
    <w:p w14:paraId="0FA26E3C" w14:textId="77777777" w:rsidR="006529F9" w:rsidRPr="006529F9" w:rsidRDefault="006529F9" w:rsidP="00894F63">
      <w:pPr>
        <w:spacing w:line="360" w:lineRule="auto"/>
        <w:rPr>
          <w:rFonts w:ascii="Arial" w:hAnsi="Arial"/>
        </w:rPr>
      </w:pPr>
    </w:p>
    <w:p w14:paraId="656B9F7A" w14:textId="77777777" w:rsidR="006529F9" w:rsidRPr="006529F9" w:rsidRDefault="006529F9" w:rsidP="00894F63">
      <w:pPr>
        <w:spacing w:line="360" w:lineRule="auto"/>
        <w:rPr>
          <w:rFonts w:ascii="Arial" w:hAnsi="Arial"/>
          <w:color w:val="000000"/>
          <w:lang w:val="en-GB" w:eastAsia="en-GB"/>
        </w:rPr>
      </w:pPr>
      <w:r w:rsidRPr="006529F9">
        <w:rPr>
          <w:rFonts w:ascii="Arial" w:hAnsi="Arial"/>
          <w:color w:val="000000"/>
          <w:lang w:val="en-GB" w:eastAsia="en-GB"/>
        </w:rPr>
        <w:br w:type="page"/>
      </w:r>
    </w:p>
    <w:p w14:paraId="6CD2078D" w14:textId="1E5238AC"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49" w:name="_Toc111396775"/>
      <w:r>
        <w:rPr>
          <w:rFonts w:ascii="Arial" w:hAnsi="Arial"/>
          <w:b/>
          <w:bCs/>
        </w:rPr>
        <w:lastRenderedPageBreak/>
        <w:t xml:space="preserve">. </w:t>
      </w:r>
      <w:r w:rsidR="006529F9" w:rsidRPr="006529F9">
        <w:rPr>
          <w:rFonts w:ascii="Arial" w:hAnsi="Arial"/>
          <w:b/>
          <w:bCs/>
        </w:rPr>
        <w:t>Perform Lettering and Printing On Sheet.</w:t>
      </w:r>
      <w:bookmarkEnd w:id="49"/>
    </w:p>
    <w:p w14:paraId="50788C35" w14:textId="77777777" w:rsidR="006529F9" w:rsidRPr="006529F9" w:rsidRDefault="006529F9" w:rsidP="00894F63">
      <w:pPr>
        <w:autoSpaceDE w:val="0"/>
        <w:autoSpaceDN w:val="0"/>
        <w:adjustRightInd w:val="0"/>
        <w:spacing w:line="360" w:lineRule="auto"/>
        <w:jc w:val="both"/>
        <w:rPr>
          <w:rFonts w:ascii="Arial" w:eastAsia="Trebuchet MS" w:hAnsi="Arial"/>
          <w:color w:val="000000"/>
          <w:sz w:val="22"/>
          <w:szCs w:val="22"/>
          <w:lang w:val="en-GB"/>
        </w:rPr>
      </w:pPr>
      <w:r w:rsidRPr="006529F9">
        <w:rPr>
          <w:rFonts w:ascii="Arial" w:hAnsi="Arial"/>
          <w:b/>
          <w:color w:val="000000"/>
          <w:sz w:val="22"/>
          <w:szCs w:val="22"/>
          <w:lang w:val="en-GB"/>
        </w:rPr>
        <w:t>Overview</w:t>
      </w:r>
      <w:r w:rsidRPr="006529F9">
        <w:rPr>
          <w:rFonts w:ascii="Arial" w:hAnsi="Arial"/>
          <w:color w:val="000000"/>
          <w:sz w:val="22"/>
          <w:szCs w:val="22"/>
          <w:lang w:val="en-GB"/>
        </w:rPr>
        <w:t xml:space="preserve">: </w:t>
      </w:r>
      <w:r w:rsidRPr="006529F9">
        <w:rPr>
          <w:rFonts w:ascii="Arial" w:eastAsia="Trebuchet MS" w:hAnsi="Arial"/>
          <w:color w:val="000000"/>
          <w:sz w:val="22"/>
          <w:szCs w:val="22"/>
          <w:lang w:val="en-GB"/>
        </w:rPr>
        <w:t>This competency standard covers the skills and knowledge require</w:t>
      </w:r>
      <w:r w:rsidRPr="006529F9">
        <w:rPr>
          <w:rFonts w:ascii="Arial" w:eastAsia="Trebuchet MS" w:hAnsi="Arial"/>
          <w:sz w:val="22"/>
          <w:szCs w:val="22"/>
          <w:lang w:val="en-GB"/>
        </w:rPr>
        <w:t xml:space="preserve">d to </w:t>
      </w:r>
      <w:r w:rsidRPr="006529F9">
        <w:rPr>
          <w:rFonts w:ascii="Arial" w:hAnsi="Arial"/>
          <w:noProof/>
          <w:sz w:val="22"/>
          <w:szCs w:val="22"/>
          <w:lang w:val="en-GB"/>
        </w:rPr>
        <w:t xml:space="preserve">draw letters on grapgh sheet, in 4:5 &amp; 4:7 ratio, double stroke, single stroke, upper case and lower case </w:t>
      </w:r>
      <w:r w:rsidRPr="006529F9">
        <w:rPr>
          <w:rFonts w:ascii="Arial" w:eastAsia="Trebuchet MS" w:hAnsi="Arial"/>
          <w:sz w:val="22"/>
          <w:szCs w:val="22"/>
          <w:lang w:val="en-GB"/>
        </w:rPr>
        <w:t>lettering and printing</w:t>
      </w:r>
      <w:r w:rsidRPr="006529F9">
        <w:rPr>
          <w:rFonts w:ascii="Arial" w:hAnsi="Arial"/>
          <w:noProof/>
          <w:sz w:val="22"/>
          <w:szCs w:val="22"/>
          <w:lang w:val="en-GB"/>
        </w:rPr>
        <w:t xml:space="preserve"> on drawing sheet.</w:t>
      </w:r>
    </w:p>
    <w:p w14:paraId="3BA79AF5" w14:textId="77777777" w:rsidR="006529F9" w:rsidRPr="006529F9" w:rsidRDefault="006529F9" w:rsidP="00894F63">
      <w:pPr>
        <w:spacing w:line="360" w:lineRule="auto"/>
      </w:pPr>
    </w:p>
    <w:tbl>
      <w:tblPr>
        <w:tblStyle w:val="TableGrid30"/>
        <w:tblW w:w="10255" w:type="dxa"/>
        <w:tblLook w:val="04A0" w:firstRow="1" w:lastRow="0" w:firstColumn="1" w:lastColumn="0" w:noHBand="0" w:noVBand="1"/>
      </w:tblPr>
      <w:tblGrid>
        <w:gridCol w:w="3114"/>
        <w:gridCol w:w="7141"/>
      </w:tblGrid>
      <w:tr w:rsidR="006529F9" w:rsidRPr="006529F9" w14:paraId="3D7B7E39" w14:textId="77777777" w:rsidTr="006529F9">
        <w:trPr>
          <w:trHeight w:val="251"/>
        </w:trPr>
        <w:tc>
          <w:tcPr>
            <w:tcW w:w="3114" w:type="dxa"/>
            <w:shd w:val="clear" w:color="auto" w:fill="D0CECE"/>
          </w:tcPr>
          <w:p w14:paraId="27F06A58"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7141" w:type="dxa"/>
            <w:shd w:val="clear" w:color="auto" w:fill="D0CECE"/>
          </w:tcPr>
          <w:p w14:paraId="4D2C746E"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07C448B0" w14:textId="77777777" w:rsidTr="00004FE6">
        <w:trPr>
          <w:trHeight w:val="978"/>
        </w:trPr>
        <w:tc>
          <w:tcPr>
            <w:tcW w:w="3114" w:type="dxa"/>
          </w:tcPr>
          <w:p w14:paraId="45A61784" w14:textId="77777777" w:rsidR="006529F9" w:rsidRPr="006529F9" w:rsidRDefault="006529F9" w:rsidP="008762A0">
            <w:pPr>
              <w:numPr>
                <w:ilvl w:val="0"/>
                <w:numId w:val="142"/>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z w:val="22"/>
                <w:szCs w:val="22"/>
                <w:lang w:val="en-GB"/>
              </w:rPr>
              <w:t xml:space="preserve">Draw Single Stroke letters in ratio 4:5 and 4:7 taking 1.5” letter height on graph sheet. </w:t>
            </w:r>
          </w:p>
        </w:tc>
        <w:tc>
          <w:tcPr>
            <w:tcW w:w="7141" w:type="dxa"/>
          </w:tcPr>
          <w:p w14:paraId="0FE0EF62" w14:textId="77777777" w:rsidR="006529F9" w:rsidRPr="006529F9" w:rsidRDefault="006529F9" w:rsidP="008762A0">
            <w:pPr>
              <w:keepNext/>
              <w:keepLines/>
              <w:numPr>
                <w:ilvl w:val="0"/>
                <w:numId w:val="143"/>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434C4091" w14:textId="77777777" w:rsidR="006529F9" w:rsidRPr="006529F9" w:rsidRDefault="006529F9" w:rsidP="008762A0">
            <w:pPr>
              <w:numPr>
                <w:ilvl w:val="0"/>
                <w:numId w:val="143"/>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Distribute space on sheet</w:t>
            </w:r>
          </w:p>
          <w:p w14:paraId="5F55DCD5" w14:textId="77777777" w:rsidR="006529F9" w:rsidRPr="006529F9" w:rsidRDefault="006529F9" w:rsidP="008762A0">
            <w:pPr>
              <w:numPr>
                <w:ilvl w:val="0"/>
                <w:numId w:val="143"/>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Draw single stroke letters as per ratio.</w:t>
            </w:r>
          </w:p>
          <w:p w14:paraId="7C05AF44" w14:textId="77777777" w:rsidR="006529F9" w:rsidRPr="006529F9" w:rsidRDefault="006529F9" w:rsidP="008762A0">
            <w:pPr>
              <w:keepNext/>
              <w:keepLines/>
              <w:numPr>
                <w:ilvl w:val="0"/>
                <w:numId w:val="143"/>
              </w:numPr>
              <w:spacing w:line="360" w:lineRule="auto"/>
              <w:ind w:left="601" w:hanging="544"/>
              <w:contextualSpacing/>
              <w:jc w:val="both"/>
              <w:rPr>
                <w:rFonts w:ascii="Arial" w:hAnsi="Arial"/>
                <w:sz w:val="22"/>
                <w:szCs w:val="22"/>
                <w:lang w:val="en-AU"/>
              </w:rPr>
            </w:pPr>
            <w:r w:rsidRPr="006529F9">
              <w:rPr>
                <w:rFonts w:ascii="Arial" w:hAnsi="Arial"/>
                <w:sz w:val="22"/>
                <w:szCs w:val="22"/>
                <w:lang w:val="en-GB"/>
              </w:rPr>
              <w:t>Draw tile strip on drawing sheet</w:t>
            </w:r>
            <w:r w:rsidRPr="006529F9">
              <w:rPr>
                <w:rFonts w:ascii="Arial" w:hAnsi="Arial"/>
                <w:sz w:val="22"/>
                <w:szCs w:val="22"/>
              </w:rPr>
              <w:t>.</w:t>
            </w:r>
          </w:p>
          <w:p w14:paraId="0121C662" w14:textId="77777777" w:rsidR="006529F9" w:rsidRPr="006529F9" w:rsidRDefault="006529F9" w:rsidP="008762A0">
            <w:pPr>
              <w:keepNext/>
              <w:keepLines/>
              <w:numPr>
                <w:ilvl w:val="0"/>
                <w:numId w:val="143"/>
              </w:numPr>
              <w:spacing w:line="360" w:lineRule="auto"/>
              <w:ind w:left="601" w:hanging="544"/>
              <w:contextualSpacing/>
              <w:jc w:val="both"/>
              <w:rPr>
                <w:rFonts w:ascii="Arial" w:hAnsi="Arial"/>
                <w:sz w:val="22"/>
                <w:szCs w:val="22"/>
                <w:lang w:val="en-AU"/>
              </w:rPr>
            </w:pPr>
            <w:r w:rsidRPr="006529F9">
              <w:rPr>
                <w:rFonts w:ascii="Arial" w:hAnsi="Arial"/>
                <w:sz w:val="22"/>
                <w:szCs w:val="22"/>
                <w:lang w:val="en-GB"/>
              </w:rPr>
              <w:t>Draw tile block on drawing sheet</w:t>
            </w:r>
            <w:r w:rsidRPr="006529F9">
              <w:rPr>
                <w:rFonts w:ascii="Arial" w:hAnsi="Arial"/>
                <w:sz w:val="22"/>
                <w:szCs w:val="22"/>
              </w:rPr>
              <w:t>.</w:t>
            </w:r>
          </w:p>
        </w:tc>
      </w:tr>
      <w:tr w:rsidR="006529F9" w:rsidRPr="006529F9" w14:paraId="2312BD60" w14:textId="77777777" w:rsidTr="00004FE6">
        <w:trPr>
          <w:trHeight w:val="978"/>
        </w:trPr>
        <w:tc>
          <w:tcPr>
            <w:tcW w:w="3114" w:type="dxa"/>
          </w:tcPr>
          <w:p w14:paraId="10254C6D" w14:textId="77777777" w:rsidR="006529F9" w:rsidRPr="006529F9" w:rsidRDefault="006529F9" w:rsidP="008762A0">
            <w:pPr>
              <w:numPr>
                <w:ilvl w:val="0"/>
                <w:numId w:val="142"/>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z w:val="22"/>
                <w:szCs w:val="22"/>
                <w:lang w:val="en-GB"/>
              </w:rPr>
              <w:t>Distribute space of half imperial drawing sheet for lettering.</w:t>
            </w:r>
          </w:p>
        </w:tc>
        <w:tc>
          <w:tcPr>
            <w:tcW w:w="7141" w:type="dxa"/>
          </w:tcPr>
          <w:p w14:paraId="01F1B154" w14:textId="77777777" w:rsidR="006529F9" w:rsidRPr="006529F9" w:rsidRDefault="006529F9" w:rsidP="008762A0">
            <w:pPr>
              <w:keepNext/>
              <w:keepLines/>
              <w:numPr>
                <w:ilvl w:val="0"/>
                <w:numId w:val="144"/>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302C966E" w14:textId="77777777" w:rsidR="006529F9" w:rsidRPr="006529F9" w:rsidRDefault="006529F9" w:rsidP="008762A0">
            <w:pPr>
              <w:keepNext/>
              <w:keepLines/>
              <w:numPr>
                <w:ilvl w:val="0"/>
                <w:numId w:val="144"/>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Use of correct grades of pencils.</w:t>
            </w:r>
          </w:p>
          <w:p w14:paraId="3993D0EB" w14:textId="77777777" w:rsidR="006529F9" w:rsidRPr="006529F9" w:rsidRDefault="006529F9" w:rsidP="008762A0">
            <w:pPr>
              <w:keepNext/>
              <w:keepLines/>
              <w:numPr>
                <w:ilvl w:val="0"/>
                <w:numId w:val="144"/>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Provide horizontal &amp; vertical spaces</w:t>
            </w:r>
          </w:p>
          <w:p w14:paraId="76C29D20" w14:textId="77777777" w:rsidR="006529F9" w:rsidRPr="006529F9" w:rsidRDefault="006529F9" w:rsidP="008762A0">
            <w:pPr>
              <w:keepNext/>
              <w:keepLines/>
              <w:numPr>
                <w:ilvl w:val="0"/>
                <w:numId w:val="144"/>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Distribution Sheet as per required standards.</w:t>
            </w:r>
          </w:p>
        </w:tc>
      </w:tr>
      <w:tr w:rsidR="006529F9" w:rsidRPr="006529F9" w14:paraId="7C27A66A" w14:textId="77777777" w:rsidTr="00004FE6">
        <w:trPr>
          <w:trHeight w:val="978"/>
        </w:trPr>
        <w:tc>
          <w:tcPr>
            <w:tcW w:w="3114" w:type="dxa"/>
          </w:tcPr>
          <w:p w14:paraId="20F7E352" w14:textId="77777777" w:rsidR="006529F9" w:rsidRPr="006529F9" w:rsidRDefault="006529F9" w:rsidP="008762A0">
            <w:pPr>
              <w:numPr>
                <w:ilvl w:val="0"/>
                <w:numId w:val="142"/>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z w:val="22"/>
                <w:szCs w:val="22"/>
                <w:lang w:val="en-GB"/>
              </w:rPr>
              <w:t>Prepare graph for drawing 1.5</w:t>
            </w:r>
            <w:r w:rsidRPr="006529F9">
              <w:rPr>
                <w:rFonts w:ascii="Arial" w:hAnsi="Arial"/>
                <w:color w:val="000000"/>
                <w:sz w:val="22"/>
                <w:szCs w:val="22"/>
              </w:rPr>
              <w:t xml:space="preserve">” </w:t>
            </w:r>
            <w:r w:rsidRPr="006529F9">
              <w:rPr>
                <w:rFonts w:ascii="Arial" w:hAnsi="Arial"/>
                <w:color w:val="000000"/>
                <w:sz w:val="22"/>
                <w:szCs w:val="22"/>
                <w:lang w:val="en-GB"/>
              </w:rPr>
              <w:t xml:space="preserve">letters </w:t>
            </w:r>
            <w:r w:rsidRPr="006529F9">
              <w:rPr>
                <w:rFonts w:ascii="Arial" w:hAnsi="Arial"/>
                <w:noProof/>
                <w:color w:val="000000"/>
                <w:sz w:val="22"/>
                <w:szCs w:val="22"/>
                <w:lang w:val="en-GB"/>
              </w:rPr>
              <w:t>in ratio 4:5 and 4:7 on half imperial sheet.</w:t>
            </w:r>
          </w:p>
        </w:tc>
        <w:tc>
          <w:tcPr>
            <w:tcW w:w="7141" w:type="dxa"/>
          </w:tcPr>
          <w:p w14:paraId="60D8734A" w14:textId="77777777" w:rsidR="006529F9" w:rsidRPr="006529F9" w:rsidRDefault="006529F9" w:rsidP="008762A0">
            <w:pPr>
              <w:keepNext/>
              <w:keepLines/>
              <w:numPr>
                <w:ilvl w:val="0"/>
                <w:numId w:val="145"/>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6ACBC80E" w14:textId="77777777" w:rsidR="006529F9" w:rsidRPr="006529F9" w:rsidRDefault="006529F9" w:rsidP="008762A0">
            <w:pPr>
              <w:keepNext/>
              <w:keepLines/>
              <w:numPr>
                <w:ilvl w:val="0"/>
                <w:numId w:val="145"/>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Use of parallel lines principle for division of line into required number of segments vertically.</w:t>
            </w:r>
          </w:p>
          <w:p w14:paraId="26C6A9B0" w14:textId="77777777" w:rsidR="006529F9" w:rsidRPr="006529F9" w:rsidRDefault="006529F9" w:rsidP="008762A0">
            <w:pPr>
              <w:keepNext/>
              <w:keepLines/>
              <w:numPr>
                <w:ilvl w:val="0"/>
                <w:numId w:val="145"/>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Use of requisite set square for horizontal division.</w:t>
            </w:r>
          </w:p>
          <w:p w14:paraId="2E688E4B" w14:textId="77777777" w:rsidR="006529F9" w:rsidRPr="006529F9" w:rsidRDefault="006529F9" w:rsidP="008762A0">
            <w:pPr>
              <w:keepNext/>
              <w:keepLines/>
              <w:numPr>
                <w:ilvl w:val="0"/>
                <w:numId w:val="145"/>
              </w:numPr>
              <w:spacing w:line="360" w:lineRule="auto"/>
              <w:ind w:left="601" w:hanging="544"/>
              <w:contextualSpacing/>
              <w:jc w:val="both"/>
              <w:rPr>
                <w:rFonts w:ascii="Arial" w:hAnsi="Arial"/>
                <w:sz w:val="22"/>
                <w:szCs w:val="22"/>
                <w:lang w:val="en-AU"/>
              </w:rPr>
            </w:pPr>
            <w:r w:rsidRPr="006529F9">
              <w:rPr>
                <w:rFonts w:ascii="Arial" w:hAnsi="Arial"/>
                <w:sz w:val="22"/>
                <w:szCs w:val="22"/>
                <w:lang w:val="en-AU"/>
              </w:rPr>
              <w:t>Draw graph lines.</w:t>
            </w:r>
          </w:p>
        </w:tc>
      </w:tr>
      <w:tr w:rsidR="006529F9" w:rsidRPr="006529F9" w14:paraId="392CD904" w14:textId="77777777" w:rsidTr="00004FE6">
        <w:trPr>
          <w:trHeight w:val="978"/>
        </w:trPr>
        <w:tc>
          <w:tcPr>
            <w:tcW w:w="3114" w:type="dxa"/>
          </w:tcPr>
          <w:p w14:paraId="1828222D" w14:textId="77777777" w:rsidR="006529F9" w:rsidRPr="006529F9" w:rsidRDefault="006529F9" w:rsidP="008762A0">
            <w:pPr>
              <w:numPr>
                <w:ilvl w:val="0"/>
                <w:numId w:val="142"/>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z w:val="22"/>
                <w:szCs w:val="22"/>
                <w:lang w:val="en-GB"/>
              </w:rPr>
              <w:t xml:space="preserve">Draw Single Stroke letters in ratio 4:5 and 4:7 taking 1.5” letter height on half imperial drawing sheet. </w:t>
            </w:r>
          </w:p>
        </w:tc>
        <w:tc>
          <w:tcPr>
            <w:tcW w:w="7141" w:type="dxa"/>
          </w:tcPr>
          <w:p w14:paraId="56B3E0F4" w14:textId="77777777" w:rsidR="006529F9" w:rsidRPr="006529F9" w:rsidRDefault="006529F9" w:rsidP="008762A0">
            <w:pPr>
              <w:numPr>
                <w:ilvl w:val="0"/>
                <w:numId w:val="146"/>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Observes standards for basics of drawing.</w:t>
            </w:r>
          </w:p>
          <w:p w14:paraId="4DC9CADB" w14:textId="77777777" w:rsidR="006529F9" w:rsidRPr="006529F9" w:rsidRDefault="006529F9" w:rsidP="008762A0">
            <w:pPr>
              <w:numPr>
                <w:ilvl w:val="0"/>
                <w:numId w:val="146"/>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Distribute space with given ratio on drawing sheet.</w:t>
            </w:r>
          </w:p>
          <w:p w14:paraId="517801B5" w14:textId="77777777" w:rsidR="006529F9" w:rsidRPr="006529F9" w:rsidRDefault="006529F9" w:rsidP="008762A0">
            <w:pPr>
              <w:numPr>
                <w:ilvl w:val="0"/>
                <w:numId w:val="146"/>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Draw single stroke letters as per ratio.</w:t>
            </w:r>
          </w:p>
          <w:p w14:paraId="03E667E8" w14:textId="77777777" w:rsidR="006529F9" w:rsidRPr="006529F9" w:rsidRDefault="006529F9" w:rsidP="008762A0">
            <w:pPr>
              <w:numPr>
                <w:ilvl w:val="0"/>
                <w:numId w:val="146"/>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Draw tile strip OR title block for drawing sheet.</w:t>
            </w:r>
          </w:p>
        </w:tc>
      </w:tr>
      <w:tr w:rsidR="006529F9" w:rsidRPr="006529F9" w14:paraId="1FB3391D" w14:textId="77777777" w:rsidTr="00004FE6">
        <w:trPr>
          <w:trHeight w:val="978"/>
        </w:trPr>
        <w:tc>
          <w:tcPr>
            <w:tcW w:w="3114" w:type="dxa"/>
          </w:tcPr>
          <w:p w14:paraId="088E4EF7" w14:textId="77777777" w:rsidR="006529F9" w:rsidRPr="006529F9" w:rsidRDefault="006529F9" w:rsidP="008762A0">
            <w:pPr>
              <w:numPr>
                <w:ilvl w:val="0"/>
                <w:numId w:val="142"/>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z w:val="22"/>
                <w:szCs w:val="22"/>
                <w:lang w:val="en-GB"/>
              </w:rPr>
              <w:t>Draw Double Stroke letters in ratio 4:5 and 4:7 taking 1.5” letter height on half imperial drawing sheet.</w:t>
            </w:r>
          </w:p>
        </w:tc>
        <w:tc>
          <w:tcPr>
            <w:tcW w:w="7141" w:type="dxa"/>
          </w:tcPr>
          <w:p w14:paraId="56780B68" w14:textId="77777777" w:rsidR="006529F9" w:rsidRPr="006529F9" w:rsidRDefault="006529F9" w:rsidP="008762A0">
            <w:pPr>
              <w:numPr>
                <w:ilvl w:val="0"/>
                <w:numId w:val="147"/>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Observes standards for basics of drawing.</w:t>
            </w:r>
          </w:p>
          <w:p w14:paraId="565A7F07" w14:textId="77777777" w:rsidR="006529F9" w:rsidRPr="006529F9" w:rsidRDefault="006529F9" w:rsidP="008762A0">
            <w:pPr>
              <w:numPr>
                <w:ilvl w:val="0"/>
                <w:numId w:val="147"/>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Distribute space and draw both graphs on drawing sheet.</w:t>
            </w:r>
          </w:p>
          <w:p w14:paraId="68C81F1C" w14:textId="77777777" w:rsidR="006529F9" w:rsidRPr="006529F9" w:rsidRDefault="006529F9" w:rsidP="008762A0">
            <w:pPr>
              <w:numPr>
                <w:ilvl w:val="0"/>
                <w:numId w:val="147"/>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Draw double stroke letters as per ratio.</w:t>
            </w:r>
          </w:p>
          <w:p w14:paraId="605E60C4" w14:textId="77777777" w:rsidR="006529F9" w:rsidRPr="006529F9" w:rsidRDefault="006529F9" w:rsidP="008762A0">
            <w:pPr>
              <w:numPr>
                <w:ilvl w:val="0"/>
                <w:numId w:val="147"/>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Draw tile strip OR title block for drawing sheet.</w:t>
            </w:r>
          </w:p>
        </w:tc>
      </w:tr>
      <w:tr w:rsidR="006529F9" w:rsidRPr="006529F9" w14:paraId="5611AC6D" w14:textId="77777777" w:rsidTr="00004FE6">
        <w:trPr>
          <w:trHeight w:val="216"/>
        </w:trPr>
        <w:tc>
          <w:tcPr>
            <w:tcW w:w="3114" w:type="dxa"/>
          </w:tcPr>
          <w:p w14:paraId="39A2D551" w14:textId="77777777" w:rsidR="006529F9" w:rsidRPr="006529F9" w:rsidRDefault="006529F9" w:rsidP="008762A0">
            <w:pPr>
              <w:numPr>
                <w:ilvl w:val="0"/>
                <w:numId w:val="142"/>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z w:val="22"/>
                <w:szCs w:val="22"/>
                <w:lang w:val="en-GB"/>
              </w:rPr>
              <w:t xml:space="preserve">Draw Single Stroke upper case letters 1 cm high and ¼” high in ratio 4:5 and 4:7. </w:t>
            </w:r>
          </w:p>
        </w:tc>
        <w:tc>
          <w:tcPr>
            <w:tcW w:w="7141" w:type="dxa"/>
          </w:tcPr>
          <w:p w14:paraId="36DE5EB7" w14:textId="77777777" w:rsidR="006529F9" w:rsidRPr="006529F9" w:rsidRDefault="006529F9" w:rsidP="008762A0">
            <w:pPr>
              <w:numPr>
                <w:ilvl w:val="0"/>
                <w:numId w:val="148"/>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Observes standards for basics of drawing.</w:t>
            </w:r>
          </w:p>
          <w:p w14:paraId="0BE4679A" w14:textId="77777777" w:rsidR="006529F9" w:rsidRPr="006529F9" w:rsidRDefault="006529F9" w:rsidP="008762A0">
            <w:pPr>
              <w:numPr>
                <w:ilvl w:val="0"/>
                <w:numId w:val="148"/>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Distribute space and draw both graphs on drawing sheet.</w:t>
            </w:r>
          </w:p>
          <w:p w14:paraId="54673F9C" w14:textId="77777777" w:rsidR="006529F9" w:rsidRPr="006529F9" w:rsidRDefault="006529F9" w:rsidP="008762A0">
            <w:pPr>
              <w:numPr>
                <w:ilvl w:val="0"/>
                <w:numId w:val="148"/>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Draw single stroke upper case letters as per ratio.</w:t>
            </w:r>
          </w:p>
          <w:p w14:paraId="18001426" w14:textId="77777777" w:rsidR="006529F9" w:rsidRPr="006529F9" w:rsidRDefault="006529F9" w:rsidP="008762A0">
            <w:pPr>
              <w:numPr>
                <w:ilvl w:val="0"/>
                <w:numId w:val="148"/>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Draw single stroke upper case free hand italic letters.</w:t>
            </w:r>
          </w:p>
        </w:tc>
      </w:tr>
      <w:tr w:rsidR="006529F9" w:rsidRPr="006529F9" w14:paraId="7432E6F7" w14:textId="77777777" w:rsidTr="00004FE6">
        <w:trPr>
          <w:trHeight w:val="216"/>
        </w:trPr>
        <w:tc>
          <w:tcPr>
            <w:tcW w:w="3114" w:type="dxa"/>
          </w:tcPr>
          <w:p w14:paraId="7F10BB65" w14:textId="77777777" w:rsidR="006529F9" w:rsidRPr="006529F9" w:rsidRDefault="006529F9" w:rsidP="008762A0">
            <w:pPr>
              <w:numPr>
                <w:ilvl w:val="0"/>
                <w:numId w:val="142"/>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z w:val="22"/>
                <w:szCs w:val="22"/>
                <w:lang w:val="en-GB"/>
              </w:rPr>
              <w:t xml:space="preserve">Draw Free hand Single Stroke lower </w:t>
            </w:r>
            <w:r w:rsidRPr="006529F9">
              <w:rPr>
                <w:rFonts w:ascii="Arial" w:hAnsi="Arial"/>
                <w:color w:val="000000"/>
                <w:sz w:val="22"/>
                <w:szCs w:val="22"/>
                <w:lang w:val="en-GB"/>
              </w:rPr>
              <w:lastRenderedPageBreak/>
              <w:t xml:space="preserve">case letters 1 cm high and ¼” high printing in ratio 4:5 and 4:7. </w:t>
            </w:r>
          </w:p>
        </w:tc>
        <w:tc>
          <w:tcPr>
            <w:tcW w:w="7141" w:type="dxa"/>
          </w:tcPr>
          <w:p w14:paraId="3FF1FDD0" w14:textId="77777777" w:rsidR="006529F9" w:rsidRPr="006529F9" w:rsidRDefault="006529F9" w:rsidP="008762A0">
            <w:pPr>
              <w:numPr>
                <w:ilvl w:val="0"/>
                <w:numId w:val="149"/>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lastRenderedPageBreak/>
              <w:t>Observes standards for basics of drawing.</w:t>
            </w:r>
          </w:p>
          <w:p w14:paraId="41A2F299" w14:textId="77777777" w:rsidR="006529F9" w:rsidRPr="006529F9" w:rsidRDefault="006529F9" w:rsidP="008762A0">
            <w:pPr>
              <w:numPr>
                <w:ilvl w:val="0"/>
                <w:numId w:val="149"/>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Distribute space and draw both graphs on drawing sheet.</w:t>
            </w:r>
          </w:p>
          <w:p w14:paraId="2341AFDA" w14:textId="77777777" w:rsidR="006529F9" w:rsidRPr="006529F9" w:rsidRDefault="006529F9" w:rsidP="008762A0">
            <w:pPr>
              <w:numPr>
                <w:ilvl w:val="0"/>
                <w:numId w:val="149"/>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lastRenderedPageBreak/>
              <w:t>Draw single stroke lower case free hand lettering &amp; printing as per ratio.</w:t>
            </w:r>
          </w:p>
          <w:p w14:paraId="2A03F0A0" w14:textId="77777777" w:rsidR="006529F9" w:rsidRPr="006529F9" w:rsidRDefault="006529F9" w:rsidP="008762A0">
            <w:pPr>
              <w:numPr>
                <w:ilvl w:val="0"/>
                <w:numId w:val="149"/>
              </w:numPr>
              <w:autoSpaceDE w:val="0"/>
              <w:autoSpaceDN w:val="0"/>
              <w:adjustRightInd w:val="0"/>
              <w:spacing w:line="360" w:lineRule="auto"/>
              <w:ind w:left="601" w:hanging="544"/>
              <w:rPr>
                <w:rFonts w:ascii="Arial" w:hAnsi="Arial"/>
                <w:color w:val="000000"/>
                <w:sz w:val="22"/>
                <w:szCs w:val="22"/>
                <w:lang w:val="en-GB"/>
              </w:rPr>
            </w:pPr>
            <w:r w:rsidRPr="006529F9">
              <w:rPr>
                <w:rFonts w:ascii="Arial" w:hAnsi="Arial"/>
                <w:color w:val="000000"/>
                <w:sz w:val="22"/>
                <w:szCs w:val="22"/>
                <w:lang w:val="en-GB"/>
              </w:rPr>
              <w:t>Draw single stroke upper case free hand italic letters.</w:t>
            </w:r>
          </w:p>
        </w:tc>
      </w:tr>
    </w:tbl>
    <w:p w14:paraId="5FD37E73" w14:textId="77777777" w:rsidR="006529F9" w:rsidRPr="006529F9" w:rsidRDefault="006529F9" w:rsidP="00894F63">
      <w:pPr>
        <w:spacing w:line="360" w:lineRule="auto"/>
        <w:rPr>
          <w:rFonts w:ascii="Arial" w:hAnsi="Arial"/>
        </w:rPr>
      </w:pPr>
    </w:p>
    <w:p w14:paraId="4FA6F132" w14:textId="77777777" w:rsidR="006529F9" w:rsidRPr="006529F9" w:rsidRDefault="006529F9" w:rsidP="00894F63">
      <w:pPr>
        <w:shd w:val="clear" w:color="auto" w:fill="8EAADB"/>
        <w:spacing w:line="360" w:lineRule="auto"/>
        <w:rPr>
          <w:rFonts w:ascii="Arial" w:hAnsi="Arial"/>
          <w:sz w:val="22"/>
          <w:szCs w:val="22"/>
        </w:rPr>
      </w:pPr>
      <w:r w:rsidRPr="006529F9">
        <w:rPr>
          <w:rFonts w:ascii="Arial" w:hAnsi="Arial"/>
          <w:b/>
          <w:sz w:val="22"/>
          <w:szCs w:val="22"/>
        </w:rPr>
        <w:t>Knowledge &amp; Understanding</w:t>
      </w:r>
    </w:p>
    <w:p w14:paraId="527FE8D3"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r w:rsidRPr="006529F9">
        <w:rPr>
          <w:rFonts w:ascii="Arial" w:eastAsia="Arial" w:hAnsi="Arial"/>
          <w:color w:val="000000"/>
          <w:lang w:bidi="en-US"/>
        </w:rPr>
        <w:t>:</w:t>
      </w:r>
    </w:p>
    <w:p w14:paraId="1013C271" w14:textId="77777777" w:rsidR="006529F9" w:rsidRPr="006529F9" w:rsidRDefault="006529F9" w:rsidP="008762A0">
      <w:pPr>
        <w:numPr>
          <w:ilvl w:val="0"/>
          <w:numId w:val="141"/>
        </w:numPr>
        <w:tabs>
          <w:tab w:val="left" w:pos="900"/>
        </w:tabs>
        <w:spacing w:line="360" w:lineRule="auto"/>
        <w:ind w:right="-23"/>
        <w:contextualSpacing/>
        <w:rPr>
          <w:rFonts w:ascii="Arial" w:hAnsi="Arial"/>
          <w:spacing w:val="1"/>
          <w:position w:val="-1"/>
          <w:sz w:val="22"/>
          <w:szCs w:val="22"/>
        </w:rPr>
      </w:pPr>
      <w:r w:rsidRPr="006529F9">
        <w:rPr>
          <w:rFonts w:ascii="Arial" w:hAnsi="Arial"/>
          <w:spacing w:val="1"/>
          <w:position w:val="-1"/>
          <w:sz w:val="22"/>
          <w:szCs w:val="22"/>
        </w:rPr>
        <w:t>Explain the procedure of division of lines, space distribution of sheet.</w:t>
      </w:r>
    </w:p>
    <w:p w14:paraId="61173015" w14:textId="77777777" w:rsidR="006529F9" w:rsidRPr="006529F9" w:rsidRDefault="006529F9" w:rsidP="008762A0">
      <w:pPr>
        <w:numPr>
          <w:ilvl w:val="0"/>
          <w:numId w:val="141"/>
        </w:numPr>
        <w:tabs>
          <w:tab w:val="left" w:pos="900"/>
        </w:tabs>
        <w:spacing w:line="360" w:lineRule="auto"/>
        <w:ind w:right="-23"/>
        <w:contextualSpacing/>
        <w:rPr>
          <w:rFonts w:ascii="Arial" w:hAnsi="Arial"/>
          <w:spacing w:val="1"/>
          <w:position w:val="-1"/>
          <w:sz w:val="22"/>
          <w:szCs w:val="22"/>
        </w:rPr>
      </w:pPr>
      <w:r w:rsidRPr="006529F9">
        <w:rPr>
          <w:rFonts w:ascii="Arial" w:hAnsi="Arial"/>
          <w:spacing w:val="1"/>
          <w:position w:val="-1"/>
          <w:sz w:val="22"/>
          <w:szCs w:val="22"/>
        </w:rPr>
        <w:t>Explain principle of parallel lines and preparation of graph.</w:t>
      </w:r>
    </w:p>
    <w:p w14:paraId="519C76F6" w14:textId="77777777" w:rsidR="006529F9" w:rsidRPr="006529F9" w:rsidRDefault="006529F9" w:rsidP="008762A0">
      <w:pPr>
        <w:numPr>
          <w:ilvl w:val="0"/>
          <w:numId w:val="141"/>
        </w:numPr>
        <w:tabs>
          <w:tab w:val="left" w:pos="900"/>
        </w:tabs>
        <w:spacing w:line="360" w:lineRule="auto"/>
        <w:ind w:right="-23"/>
        <w:contextualSpacing/>
        <w:rPr>
          <w:rFonts w:ascii="Arial" w:hAnsi="Arial"/>
          <w:sz w:val="22"/>
          <w:szCs w:val="22"/>
        </w:rPr>
      </w:pPr>
      <w:r w:rsidRPr="006529F9">
        <w:rPr>
          <w:rFonts w:ascii="Arial" w:hAnsi="Arial"/>
          <w:spacing w:val="1"/>
          <w:position w:val="-1"/>
          <w:sz w:val="22"/>
          <w:szCs w:val="22"/>
        </w:rPr>
        <w:t>S</w:t>
      </w:r>
      <w:r w:rsidRPr="006529F9">
        <w:rPr>
          <w:rFonts w:ascii="Arial" w:hAnsi="Arial"/>
          <w:spacing w:val="-2"/>
          <w:position w:val="-1"/>
          <w:sz w:val="22"/>
          <w:szCs w:val="22"/>
        </w:rPr>
        <w:t>t</w:t>
      </w:r>
      <w:r w:rsidRPr="006529F9">
        <w:rPr>
          <w:rFonts w:ascii="Arial" w:hAnsi="Arial"/>
          <w:spacing w:val="-3"/>
          <w:position w:val="-1"/>
          <w:sz w:val="22"/>
          <w:szCs w:val="22"/>
        </w:rPr>
        <w:t>a</w:t>
      </w:r>
      <w:r w:rsidRPr="006529F9">
        <w:rPr>
          <w:rFonts w:ascii="Arial" w:hAnsi="Arial"/>
          <w:spacing w:val="-2"/>
          <w:position w:val="-1"/>
          <w:sz w:val="22"/>
          <w:szCs w:val="22"/>
        </w:rPr>
        <w:t>t</w:t>
      </w:r>
      <w:r w:rsidRPr="006529F9">
        <w:rPr>
          <w:rFonts w:ascii="Arial" w:hAnsi="Arial"/>
          <w:position w:val="-1"/>
          <w:sz w:val="22"/>
          <w:szCs w:val="22"/>
        </w:rPr>
        <w:t xml:space="preserve">e </w:t>
      </w:r>
      <w:r w:rsidRPr="006529F9">
        <w:rPr>
          <w:rFonts w:ascii="Arial" w:hAnsi="Arial"/>
          <w:spacing w:val="-2"/>
          <w:position w:val="-1"/>
          <w:sz w:val="22"/>
          <w:szCs w:val="22"/>
        </w:rPr>
        <w:t>i</w:t>
      </w:r>
      <w:r w:rsidRPr="006529F9">
        <w:rPr>
          <w:rFonts w:ascii="Arial" w:hAnsi="Arial"/>
          <w:spacing w:val="-4"/>
          <w:position w:val="-1"/>
          <w:sz w:val="22"/>
          <w:szCs w:val="22"/>
        </w:rPr>
        <w:t>m</w:t>
      </w:r>
      <w:r w:rsidRPr="006529F9">
        <w:rPr>
          <w:rFonts w:ascii="Arial" w:hAnsi="Arial"/>
          <w:spacing w:val="-2"/>
          <w:position w:val="-1"/>
          <w:sz w:val="22"/>
          <w:szCs w:val="22"/>
        </w:rPr>
        <w:t>po</w:t>
      </w:r>
      <w:r w:rsidRPr="006529F9">
        <w:rPr>
          <w:rFonts w:ascii="Arial" w:hAnsi="Arial"/>
          <w:spacing w:val="-3"/>
          <w:position w:val="-1"/>
          <w:sz w:val="22"/>
          <w:szCs w:val="22"/>
        </w:rPr>
        <w:t>r</w:t>
      </w:r>
      <w:r w:rsidRPr="006529F9">
        <w:rPr>
          <w:rFonts w:ascii="Arial" w:hAnsi="Arial"/>
          <w:spacing w:val="-2"/>
          <w:position w:val="-1"/>
          <w:sz w:val="22"/>
          <w:szCs w:val="22"/>
        </w:rPr>
        <w:t>t</w:t>
      </w:r>
      <w:r w:rsidRPr="006529F9">
        <w:rPr>
          <w:rFonts w:ascii="Arial" w:hAnsi="Arial"/>
          <w:spacing w:val="-3"/>
          <w:position w:val="-1"/>
          <w:sz w:val="22"/>
          <w:szCs w:val="22"/>
        </w:rPr>
        <w:t>a</w:t>
      </w:r>
      <w:r w:rsidRPr="006529F9">
        <w:rPr>
          <w:rFonts w:ascii="Arial" w:hAnsi="Arial"/>
          <w:spacing w:val="-2"/>
          <w:position w:val="-1"/>
          <w:sz w:val="22"/>
          <w:szCs w:val="22"/>
        </w:rPr>
        <w:t>n</w:t>
      </w:r>
      <w:r w:rsidRPr="006529F9">
        <w:rPr>
          <w:rFonts w:ascii="Arial" w:hAnsi="Arial"/>
          <w:spacing w:val="-3"/>
          <w:position w:val="-1"/>
          <w:sz w:val="22"/>
          <w:szCs w:val="22"/>
        </w:rPr>
        <w:t>c</w:t>
      </w:r>
      <w:r w:rsidRPr="006529F9">
        <w:rPr>
          <w:rFonts w:ascii="Arial" w:hAnsi="Arial"/>
          <w:position w:val="-1"/>
          <w:sz w:val="22"/>
          <w:szCs w:val="22"/>
        </w:rPr>
        <w:t xml:space="preserve">e </w:t>
      </w:r>
      <w:r w:rsidRPr="006529F9">
        <w:rPr>
          <w:rFonts w:ascii="Arial" w:hAnsi="Arial"/>
          <w:spacing w:val="-2"/>
          <w:position w:val="-1"/>
          <w:sz w:val="22"/>
          <w:szCs w:val="22"/>
        </w:rPr>
        <w:t>o</w:t>
      </w:r>
      <w:r w:rsidRPr="006529F9">
        <w:rPr>
          <w:rFonts w:ascii="Arial" w:hAnsi="Arial"/>
          <w:position w:val="-1"/>
          <w:sz w:val="22"/>
          <w:szCs w:val="22"/>
        </w:rPr>
        <w:t xml:space="preserve">f </w:t>
      </w:r>
      <w:r w:rsidRPr="006529F9">
        <w:rPr>
          <w:rFonts w:ascii="Arial" w:hAnsi="Arial"/>
          <w:spacing w:val="-2"/>
          <w:position w:val="-1"/>
          <w:sz w:val="22"/>
          <w:szCs w:val="22"/>
        </w:rPr>
        <w:t>l</w:t>
      </w:r>
      <w:r w:rsidRPr="006529F9">
        <w:rPr>
          <w:rFonts w:ascii="Arial" w:hAnsi="Arial"/>
          <w:spacing w:val="-8"/>
          <w:position w:val="-1"/>
          <w:sz w:val="22"/>
          <w:szCs w:val="22"/>
        </w:rPr>
        <w:t>e</w:t>
      </w:r>
      <w:r w:rsidRPr="006529F9">
        <w:rPr>
          <w:rFonts w:ascii="Arial" w:hAnsi="Arial"/>
          <w:spacing w:val="-2"/>
          <w:position w:val="-1"/>
          <w:sz w:val="22"/>
          <w:szCs w:val="22"/>
        </w:rPr>
        <w:t>tt</w:t>
      </w:r>
      <w:r w:rsidRPr="006529F9">
        <w:rPr>
          <w:rFonts w:ascii="Arial" w:hAnsi="Arial"/>
          <w:spacing w:val="-3"/>
          <w:position w:val="-1"/>
          <w:sz w:val="22"/>
          <w:szCs w:val="22"/>
        </w:rPr>
        <w:t>e</w:t>
      </w:r>
      <w:r w:rsidRPr="006529F9">
        <w:rPr>
          <w:rFonts w:ascii="Arial" w:hAnsi="Arial"/>
          <w:spacing w:val="-1"/>
          <w:position w:val="-1"/>
          <w:sz w:val="22"/>
          <w:szCs w:val="22"/>
        </w:rPr>
        <w:t>r</w:t>
      </w:r>
      <w:r w:rsidRPr="006529F9">
        <w:rPr>
          <w:rFonts w:ascii="Arial" w:hAnsi="Arial"/>
          <w:spacing w:val="-4"/>
          <w:position w:val="-1"/>
          <w:sz w:val="22"/>
          <w:szCs w:val="22"/>
        </w:rPr>
        <w:t>i</w:t>
      </w:r>
      <w:r w:rsidRPr="006529F9">
        <w:rPr>
          <w:rFonts w:ascii="Arial" w:hAnsi="Arial"/>
          <w:position w:val="-1"/>
          <w:sz w:val="22"/>
          <w:szCs w:val="22"/>
        </w:rPr>
        <w:t>n</w:t>
      </w:r>
      <w:r w:rsidRPr="006529F9">
        <w:rPr>
          <w:rFonts w:ascii="Arial" w:hAnsi="Arial"/>
          <w:spacing w:val="-7"/>
          <w:position w:val="-1"/>
          <w:sz w:val="22"/>
          <w:szCs w:val="22"/>
        </w:rPr>
        <w:t>g</w:t>
      </w:r>
      <w:r w:rsidRPr="006529F9">
        <w:rPr>
          <w:rFonts w:ascii="Arial" w:hAnsi="Arial"/>
          <w:position w:val="-1"/>
          <w:sz w:val="22"/>
          <w:szCs w:val="22"/>
        </w:rPr>
        <w:t>.</w:t>
      </w:r>
    </w:p>
    <w:p w14:paraId="7A8C9354" w14:textId="77777777" w:rsidR="006529F9" w:rsidRPr="006529F9" w:rsidRDefault="006529F9" w:rsidP="008762A0">
      <w:pPr>
        <w:numPr>
          <w:ilvl w:val="0"/>
          <w:numId w:val="141"/>
        </w:numPr>
        <w:tabs>
          <w:tab w:val="left" w:pos="900"/>
        </w:tabs>
        <w:spacing w:line="360" w:lineRule="auto"/>
        <w:ind w:right="-23"/>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z w:val="22"/>
          <w:szCs w:val="22"/>
        </w:rPr>
        <w:t>e</w:t>
      </w:r>
      <w:r w:rsidRPr="006529F9">
        <w:rPr>
          <w:rFonts w:ascii="Arial" w:hAnsi="Arial"/>
          <w:spacing w:val="-11"/>
          <w:sz w:val="22"/>
          <w:szCs w:val="22"/>
        </w:rPr>
        <w:t xml:space="preserve"> the need and </w:t>
      </w:r>
      <w:r w:rsidRPr="006529F9">
        <w:rPr>
          <w:rFonts w:ascii="Arial" w:hAnsi="Arial"/>
          <w:spacing w:val="-2"/>
          <w:sz w:val="22"/>
          <w:szCs w:val="22"/>
        </w:rPr>
        <w:t>di</w:t>
      </w:r>
      <w:r w:rsidRPr="006529F9">
        <w:rPr>
          <w:rFonts w:ascii="Arial" w:hAnsi="Arial"/>
          <w:spacing w:val="-3"/>
          <w:sz w:val="22"/>
          <w:szCs w:val="22"/>
        </w:rPr>
        <w:t>ffere</w:t>
      </w:r>
      <w:r w:rsidRPr="006529F9">
        <w:rPr>
          <w:rFonts w:ascii="Arial" w:hAnsi="Arial"/>
          <w:spacing w:val="-5"/>
          <w:sz w:val="22"/>
          <w:szCs w:val="22"/>
        </w:rPr>
        <w:t>n</w:t>
      </w:r>
      <w:r w:rsidRPr="006529F9">
        <w:rPr>
          <w:rFonts w:ascii="Arial" w:hAnsi="Arial"/>
          <w:sz w:val="22"/>
          <w:szCs w:val="22"/>
        </w:rPr>
        <w:t xml:space="preserve">t </w:t>
      </w:r>
      <w:r w:rsidRPr="006529F9">
        <w:rPr>
          <w:rFonts w:ascii="Arial" w:hAnsi="Arial"/>
          <w:spacing w:val="5"/>
          <w:sz w:val="22"/>
          <w:szCs w:val="22"/>
        </w:rPr>
        <w:t>t</w:t>
      </w:r>
      <w:r w:rsidRPr="006529F9">
        <w:rPr>
          <w:rFonts w:ascii="Arial" w:hAnsi="Arial"/>
          <w:spacing w:val="-14"/>
          <w:sz w:val="22"/>
          <w:szCs w:val="22"/>
        </w:rPr>
        <w:t>y</w:t>
      </w:r>
      <w:r w:rsidRPr="006529F9">
        <w:rPr>
          <w:rFonts w:ascii="Arial" w:hAnsi="Arial"/>
          <w:sz w:val="22"/>
          <w:szCs w:val="22"/>
        </w:rPr>
        <w:t>p</w:t>
      </w:r>
      <w:r w:rsidRPr="006529F9">
        <w:rPr>
          <w:rFonts w:ascii="Arial" w:hAnsi="Arial"/>
          <w:spacing w:val="-3"/>
          <w:sz w:val="22"/>
          <w:szCs w:val="22"/>
        </w:rPr>
        <w:t>e</w:t>
      </w:r>
      <w:r w:rsidRPr="006529F9">
        <w:rPr>
          <w:rFonts w:ascii="Arial" w:hAnsi="Arial"/>
          <w:sz w:val="22"/>
          <w:szCs w:val="22"/>
        </w:rPr>
        <w:t xml:space="preserve">s </w:t>
      </w:r>
      <w:r w:rsidRPr="006529F9">
        <w:rPr>
          <w:rFonts w:ascii="Arial" w:hAnsi="Arial"/>
          <w:spacing w:val="-2"/>
          <w:sz w:val="22"/>
          <w:szCs w:val="22"/>
        </w:rPr>
        <w:t>o</w:t>
      </w:r>
      <w:r w:rsidRPr="006529F9">
        <w:rPr>
          <w:rFonts w:ascii="Arial" w:hAnsi="Arial"/>
          <w:sz w:val="22"/>
          <w:szCs w:val="22"/>
        </w:rPr>
        <w:t xml:space="preserve">f </w:t>
      </w:r>
      <w:r w:rsidRPr="006529F9">
        <w:rPr>
          <w:rFonts w:ascii="Arial" w:hAnsi="Arial"/>
          <w:spacing w:val="-2"/>
          <w:sz w:val="22"/>
          <w:szCs w:val="22"/>
        </w:rPr>
        <w:t>l</w:t>
      </w:r>
      <w:r w:rsidRPr="006529F9">
        <w:rPr>
          <w:rFonts w:ascii="Arial" w:hAnsi="Arial"/>
          <w:spacing w:val="-3"/>
          <w:sz w:val="22"/>
          <w:szCs w:val="22"/>
        </w:rPr>
        <w:t>e</w:t>
      </w:r>
      <w:r w:rsidRPr="006529F9">
        <w:rPr>
          <w:rFonts w:ascii="Arial" w:hAnsi="Arial"/>
          <w:spacing w:val="-4"/>
          <w:sz w:val="22"/>
          <w:szCs w:val="22"/>
        </w:rPr>
        <w:t>t</w:t>
      </w:r>
      <w:r w:rsidRPr="006529F9">
        <w:rPr>
          <w:rFonts w:ascii="Arial" w:hAnsi="Arial"/>
          <w:spacing w:val="-2"/>
          <w:sz w:val="22"/>
          <w:szCs w:val="22"/>
        </w:rPr>
        <w:t>t</w:t>
      </w:r>
      <w:r w:rsidRPr="006529F9">
        <w:rPr>
          <w:rFonts w:ascii="Arial" w:hAnsi="Arial"/>
          <w:spacing w:val="-3"/>
          <w:sz w:val="22"/>
          <w:szCs w:val="22"/>
        </w:rPr>
        <w:t>er</w:t>
      </w:r>
      <w:r w:rsidRPr="006529F9">
        <w:rPr>
          <w:rFonts w:ascii="Arial" w:hAnsi="Arial"/>
          <w:spacing w:val="-2"/>
          <w:sz w:val="22"/>
          <w:szCs w:val="22"/>
        </w:rPr>
        <w:t>i</w:t>
      </w:r>
      <w:r w:rsidRPr="006529F9">
        <w:rPr>
          <w:rFonts w:ascii="Arial" w:hAnsi="Arial"/>
          <w:sz w:val="22"/>
          <w:szCs w:val="22"/>
        </w:rPr>
        <w:t>n</w:t>
      </w:r>
      <w:r w:rsidRPr="006529F9">
        <w:rPr>
          <w:rFonts w:ascii="Arial" w:hAnsi="Arial"/>
          <w:spacing w:val="-7"/>
          <w:sz w:val="22"/>
          <w:szCs w:val="22"/>
        </w:rPr>
        <w:t>g</w:t>
      </w:r>
      <w:r w:rsidRPr="006529F9">
        <w:rPr>
          <w:rFonts w:ascii="Arial" w:hAnsi="Arial"/>
          <w:sz w:val="22"/>
          <w:szCs w:val="22"/>
        </w:rPr>
        <w:t>.</w:t>
      </w:r>
    </w:p>
    <w:p w14:paraId="7DFD0728" w14:textId="77777777" w:rsidR="006529F9" w:rsidRPr="006529F9" w:rsidRDefault="006529F9" w:rsidP="008762A0">
      <w:pPr>
        <w:numPr>
          <w:ilvl w:val="0"/>
          <w:numId w:val="141"/>
        </w:numPr>
        <w:tabs>
          <w:tab w:val="left" w:pos="900"/>
        </w:tabs>
        <w:spacing w:line="360" w:lineRule="auto"/>
        <w:ind w:right="-23"/>
        <w:contextualSpacing/>
        <w:rPr>
          <w:rFonts w:ascii="Arial" w:hAnsi="Arial"/>
          <w:sz w:val="22"/>
          <w:szCs w:val="22"/>
        </w:rPr>
      </w:pPr>
      <w:r w:rsidRPr="006529F9">
        <w:rPr>
          <w:rFonts w:ascii="Arial" w:hAnsi="Arial"/>
          <w:spacing w:val="1"/>
          <w:sz w:val="22"/>
          <w:szCs w:val="22"/>
        </w:rPr>
        <w:t xml:space="preserve">Describe different </w:t>
      </w:r>
      <w:r w:rsidRPr="006529F9">
        <w:rPr>
          <w:rFonts w:ascii="Arial" w:hAnsi="Arial"/>
          <w:spacing w:val="-5"/>
          <w:sz w:val="22"/>
          <w:szCs w:val="22"/>
        </w:rPr>
        <w:t>u</w:t>
      </w:r>
      <w:r w:rsidRPr="006529F9">
        <w:rPr>
          <w:rFonts w:ascii="Arial" w:hAnsi="Arial"/>
          <w:spacing w:val="-2"/>
          <w:sz w:val="22"/>
          <w:szCs w:val="22"/>
        </w:rPr>
        <w:t>s</w:t>
      </w:r>
      <w:r w:rsidRPr="006529F9">
        <w:rPr>
          <w:rFonts w:ascii="Arial" w:hAnsi="Arial"/>
          <w:sz w:val="22"/>
          <w:szCs w:val="22"/>
        </w:rPr>
        <w:t xml:space="preserve">es of </w:t>
      </w:r>
      <w:r w:rsidRPr="006529F9">
        <w:rPr>
          <w:rFonts w:ascii="Arial" w:hAnsi="Arial"/>
          <w:spacing w:val="-2"/>
          <w:sz w:val="22"/>
          <w:szCs w:val="22"/>
        </w:rPr>
        <w:t>l</w:t>
      </w:r>
      <w:r w:rsidRPr="006529F9">
        <w:rPr>
          <w:rFonts w:ascii="Arial" w:hAnsi="Arial"/>
          <w:spacing w:val="-3"/>
          <w:sz w:val="22"/>
          <w:szCs w:val="22"/>
        </w:rPr>
        <w:t>e</w:t>
      </w:r>
      <w:r w:rsidRPr="006529F9">
        <w:rPr>
          <w:rFonts w:ascii="Arial" w:hAnsi="Arial"/>
          <w:spacing w:val="-4"/>
          <w:sz w:val="22"/>
          <w:szCs w:val="22"/>
        </w:rPr>
        <w:t>t</w:t>
      </w:r>
      <w:r w:rsidRPr="006529F9">
        <w:rPr>
          <w:rFonts w:ascii="Arial" w:hAnsi="Arial"/>
          <w:spacing w:val="-2"/>
          <w:sz w:val="22"/>
          <w:szCs w:val="22"/>
        </w:rPr>
        <w:t>t</w:t>
      </w:r>
      <w:r w:rsidRPr="006529F9">
        <w:rPr>
          <w:rFonts w:ascii="Arial" w:hAnsi="Arial"/>
          <w:spacing w:val="-3"/>
          <w:sz w:val="22"/>
          <w:szCs w:val="22"/>
        </w:rPr>
        <w:t>er</w:t>
      </w:r>
      <w:r w:rsidRPr="006529F9">
        <w:rPr>
          <w:rFonts w:ascii="Arial" w:hAnsi="Arial"/>
          <w:spacing w:val="-2"/>
          <w:sz w:val="22"/>
          <w:szCs w:val="22"/>
        </w:rPr>
        <w:t>in</w:t>
      </w:r>
      <w:r w:rsidRPr="006529F9">
        <w:rPr>
          <w:rFonts w:ascii="Arial" w:hAnsi="Arial"/>
          <w:sz w:val="22"/>
          <w:szCs w:val="22"/>
        </w:rPr>
        <w:t xml:space="preserve">g </w:t>
      </w:r>
      <w:r w:rsidRPr="006529F9">
        <w:rPr>
          <w:rFonts w:ascii="Arial" w:hAnsi="Arial"/>
          <w:spacing w:val="-2"/>
          <w:sz w:val="22"/>
          <w:szCs w:val="22"/>
        </w:rPr>
        <w:t>s</w:t>
      </w:r>
      <w:r w:rsidRPr="006529F9">
        <w:rPr>
          <w:rFonts w:ascii="Arial" w:hAnsi="Arial"/>
          <w:spacing w:val="-4"/>
          <w:sz w:val="22"/>
          <w:szCs w:val="22"/>
        </w:rPr>
        <w:t>t</w:t>
      </w:r>
      <w:r w:rsidRPr="006529F9">
        <w:rPr>
          <w:rFonts w:ascii="Arial" w:hAnsi="Arial"/>
          <w:spacing w:val="-3"/>
          <w:sz w:val="22"/>
          <w:szCs w:val="22"/>
        </w:rPr>
        <w:t>e</w:t>
      </w:r>
      <w:r w:rsidRPr="006529F9">
        <w:rPr>
          <w:rFonts w:ascii="Arial" w:hAnsi="Arial"/>
          <w:spacing w:val="-2"/>
          <w:sz w:val="22"/>
          <w:szCs w:val="22"/>
        </w:rPr>
        <w:t>n</w:t>
      </w:r>
      <w:r w:rsidRPr="006529F9">
        <w:rPr>
          <w:rFonts w:ascii="Arial" w:hAnsi="Arial"/>
          <w:spacing w:val="-3"/>
          <w:sz w:val="22"/>
          <w:szCs w:val="22"/>
        </w:rPr>
        <w:t>c</w:t>
      </w:r>
      <w:r w:rsidRPr="006529F9">
        <w:rPr>
          <w:rFonts w:ascii="Arial" w:hAnsi="Arial"/>
          <w:spacing w:val="-2"/>
          <w:sz w:val="22"/>
          <w:szCs w:val="22"/>
        </w:rPr>
        <w:t>il</w:t>
      </w:r>
      <w:r w:rsidRPr="006529F9">
        <w:rPr>
          <w:rFonts w:ascii="Arial" w:hAnsi="Arial"/>
          <w:sz w:val="22"/>
          <w:szCs w:val="22"/>
        </w:rPr>
        <w:t xml:space="preserve">s </w:t>
      </w:r>
      <w:r w:rsidRPr="006529F9">
        <w:rPr>
          <w:rFonts w:ascii="Arial" w:hAnsi="Arial"/>
          <w:spacing w:val="-6"/>
          <w:sz w:val="22"/>
          <w:szCs w:val="22"/>
        </w:rPr>
        <w:t>f</w:t>
      </w:r>
      <w:r w:rsidRPr="006529F9">
        <w:rPr>
          <w:rFonts w:ascii="Arial" w:hAnsi="Arial"/>
          <w:sz w:val="22"/>
          <w:szCs w:val="22"/>
        </w:rPr>
        <w:t xml:space="preserve">or a </w:t>
      </w:r>
      <w:r w:rsidRPr="006529F9">
        <w:rPr>
          <w:rFonts w:ascii="Arial" w:hAnsi="Arial"/>
          <w:spacing w:val="-7"/>
          <w:sz w:val="22"/>
          <w:szCs w:val="22"/>
        </w:rPr>
        <w:t>g</w:t>
      </w:r>
      <w:r w:rsidRPr="006529F9">
        <w:rPr>
          <w:rFonts w:ascii="Arial" w:hAnsi="Arial"/>
          <w:spacing w:val="-2"/>
          <w:sz w:val="22"/>
          <w:szCs w:val="22"/>
        </w:rPr>
        <w:t>iv</w:t>
      </w:r>
      <w:r w:rsidRPr="006529F9">
        <w:rPr>
          <w:rFonts w:ascii="Arial" w:hAnsi="Arial"/>
          <w:spacing w:val="-3"/>
          <w:sz w:val="22"/>
          <w:szCs w:val="22"/>
        </w:rPr>
        <w:t>e</w:t>
      </w:r>
      <w:r w:rsidRPr="006529F9">
        <w:rPr>
          <w:rFonts w:ascii="Arial" w:hAnsi="Arial"/>
          <w:sz w:val="22"/>
          <w:szCs w:val="22"/>
        </w:rPr>
        <w:t xml:space="preserve">n </w:t>
      </w:r>
      <w:r w:rsidRPr="006529F9">
        <w:rPr>
          <w:rFonts w:ascii="Arial" w:hAnsi="Arial"/>
          <w:spacing w:val="-1"/>
          <w:sz w:val="22"/>
          <w:szCs w:val="22"/>
        </w:rPr>
        <w:t>a</w:t>
      </w:r>
      <w:r w:rsidRPr="006529F9">
        <w:rPr>
          <w:rFonts w:ascii="Arial" w:hAnsi="Arial"/>
          <w:spacing w:val="-5"/>
          <w:sz w:val="22"/>
          <w:szCs w:val="22"/>
        </w:rPr>
        <w:t>p</w:t>
      </w:r>
      <w:r w:rsidRPr="006529F9">
        <w:rPr>
          <w:rFonts w:ascii="Arial" w:hAnsi="Arial"/>
          <w:spacing w:val="-2"/>
          <w:sz w:val="22"/>
          <w:szCs w:val="22"/>
        </w:rPr>
        <w:t>p</w:t>
      </w:r>
      <w:r w:rsidRPr="006529F9">
        <w:rPr>
          <w:rFonts w:ascii="Arial" w:hAnsi="Arial"/>
          <w:spacing w:val="-4"/>
          <w:sz w:val="22"/>
          <w:szCs w:val="22"/>
        </w:rPr>
        <w:t>l</w:t>
      </w:r>
      <w:r w:rsidRPr="006529F9">
        <w:rPr>
          <w:rFonts w:ascii="Arial" w:hAnsi="Arial"/>
          <w:spacing w:val="-2"/>
          <w:sz w:val="22"/>
          <w:szCs w:val="22"/>
        </w:rPr>
        <w:t>i</w:t>
      </w:r>
      <w:r w:rsidRPr="006529F9">
        <w:rPr>
          <w:rFonts w:ascii="Arial" w:hAnsi="Arial"/>
          <w:spacing w:val="-3"/>
          <w:sz w:val="22"/>
          <w:szCs w:val="22"/>
        </w:rPr>
        <w:t>ca</w:t>
      </w:r>
      <w:r w:rsidRPr="006529F9">
        <w:rPr>
          <w:rFonts w:ascii="Arial" w:hAnsi="Arial"/>
          <w:spacing w:val="-4"/>
          <w:sz w:val="22"/>
          <w:szCs w:val="22"/>
        </w:rPr>
        <w:t>t</w:t>
      </w:r>
      <w:r w:rsidRPr="006529F9">
        <w:rPr>
          <w:rFonts w:ascii="Arial" w:hAnsi="Arial"/>
          <w:spacing w:val="-2"/>
          <w:sz w:val="22"/>
          <w:szCs w:val="22"/>
        </w:rPr>
        <w:t>ion</w:t>
      </w:r>
      <w:r w:rsidRPr="006529F9">
        <w:rPr>
          <w:rFonts w:ascii="Arial" w:hAnsi="Arial"/>
          <w:sz w:val="22"/>
          <w:szCs w:val="22"/>
        </w:rPr>
        <w:t>.</w:t>
      </w:r>
    </w:p>
    <w:p w14:paraId="6F087D4B" w14:textId="77777777" w:rsidR="006529F9" w:rsidRPr="006529F9" w:rsidRDefault="006529F9" w:rsidP="008762A0">
      <w:pPr>
        <w:numPr>
          <w:ilvl w:val="0"/>
          <w:numId w:val="141"/>
        </w:numPr>
        <w:tabs>
          <w:tab w:val="left" w:pos="900"/>
        </w:tabs>
        <w:spacing w:line="360" w:lineRule="auto"/>
        <w:ind w:right="-23"/>
        <w:contextualSpacing/>
        <w:rPr>
          <w:rFonts w:ascii="Arial" w:hAnsi="Arial"/>
          <w:sz w:val="22"/>
          <w:szCs w:val="22"/>
        </w:rPr>
      </w:pPr>
      <w:r w:rsidRPr="006529F9">
        <w:rPr>
          <w:rFonts w:ascii="Arial" w:hAnsi="Arial"/>
          <w:spacing w:val="1"/>
          <w:position w:val="1"/>
          <w:sz w:val="22"/>
          <w:szCs w:val="22"/>
        </w:rPr>
        <w:t>S</w:t>
      </w:r>
      <w:r w:rsidRPr="006529F9">
        <w:rPr>
          <w:rFonts w:ascii="Arial" w:hAnsi="Arial"/>
          <w:spacing w:val="-2"/>
          <w:position w:val="1"/>
          <w:sz w:val="22"/>
          <w:szCs w:val="22"/>
        </w:rPr>
        <w:t>t</w:t>
      </w:r>
      <w:r w:rsidRPr="006529F9">
        <w:rPr>
          <w:rFonts w:ascii="Arial" w:hAnsi="Arial"/>
          <w:spacing w:val="-3"/>
          <w:position w:val="1"/>
          <w:sz w:val="22"/>
          <w:szCs w:val="22"/>
        </w:rPr>
        <w:t>a</w:t>
      </w:r>
      <w:r w:rsidRPr="006529F9">
        <w:rPr>
          <w:rFonts w:ascii="Arial" w:hAnsi="Arial"/>
          <w:spacing w:val="-2"/>
          <w:position w:val="1"/>
          <w:sz w:val="22"/>
          <w:szCs w:val="22"/>
        </w:rPr>
        <w:t>t</w:t>
      </w:r>
      <w:r w:rsidRPr="006529F9">
        <w:rPr>
          <w:rFonts w:ascii="Arial" w:hAnsi="Arial"/>
          <w:position w:val="1"/>
          <w:sz w:val="22"/>
          <w:szCs w:val="22"/>
        </w:rPr>
        <w:t xml:space="preserve">e </w:t>
      </w:r>
      <w:r w:rsidRPr="006529F9">
        <w:rPr>
          <w:rFonts w:ascii="Arial" w:hAnsi="Arial"/>
          <w:spacing w:val="-2"/>
          <w:position w:val="1"/>
          <w:sz w:val="22"/>
          <w:szCs w:val="22"/>
        </w:rPr>
        <w:t>th</w:t>
      </w:r>
      <w:r w:rsidRPr="006529F9">
        <w:rPr>
          <w:rFonts w:ascii="Arial" w:hAnsi="Arial"/>
          <w:position w:val="1"/>
          <w:sz w:val="22"/>
          <w:szCs w:val="22"/>
        </w:rPr>
        <w:t xml:space="preserve">e </w:t>
      </w:r>
      <w:r w:rsidRPr="006529F9">
        <w:rPr>
          <w:rFonts w:ascii="Arial" w:hAnsi="Arial"/>
          <w:spacing w:val="-2"/>
          <w:position w:val="1"/>
          <w:sz w:val="22"/>
          <w:szCs w:val="22"/>
        </w:rPr>
        <w:t>p</w:t>
      </w:r>
      <w:r w:rsidRPr="006529F9">
        <w:rPr>
          <w:rFonts w:ascii="Arial" w:hAnsi="Arial"/>
          <w:spacing w:val="-3"/>
          <w:position w:val="1"/>
          <w:sz w:val="22"/>
          <w:szCs w:val="22"/>
        </w:rPr>
        <w:t>r</w:t>
      </w:r>
      <w:r w:rsidRPr="006529F9">
        <w:rPr>
          <w:rFonts w:ascii="Arial" w:hAnsi="Arial"/>
          <w:spacing w:val="-2"/>
          <w:position w:val="1"/>
          <w:sz w:val="22"/>
          <w:szCs w:val="22"/>
        </w:rPr>
        <w:t>i</w:t>
      </w:r>
      <w:r w:rsidRPr="006529F9">
        <w:rPr>
          <w:rFonts w:ascii="Arial" w:hAnsi="Arial"/>
          <w:position w:val="1"/>
          <w:sz w:val="22"/>
          <w:szCs w:val="22"/>
        </w:rPr>
        <w:t>n</w:t>
      </w:r>
      <w:r w:rsidRPr="006529F9">
        <w:rPr>
          <w:rFonts w:ascii="Arial" w:hAnsi="Arial"/>
          <w:spacing w:val="-8"/>
          <w:position w:val="1"/>
          <w:sz w:val="22"/>
          <w:szCs w:val="22"/>
        </w:rPr>
        <w:t>c</w:t>
      </w:r>
      <w:r w:rsidRPr="006529F9">
        <w:rPr>
          <w:rFonts w:ascii="Arial" w:hAnsi="Arial"/>
          <w:spacing w:val="-2"/>
          <w:position w:val="1"/>
          <w:sz w:val="22"/>
          <w:szCs w:val="22"/>
        </w:rPr>
        <w:t>ip</w:t>
      </w:r>
      <w:r w:rsidRPr="006529F9">
        <w:rPr>
          <w:rFonts w:ascii="Arial" w:hAnsi="Arial"/>
          <w:spacing w:val="-1"/>
          <w:position w:val="1"/>
          <w:sz w:val="22"/>
          <w:szCs w:val="22"/>
        </w:rPr>
        <w:t>le</w:t>
      </w:r>
      <w:r w:rsidRPr="006529F9">
        <w:rPr>
          <w:rFonts w:ascii="Arial" w:hAnsi="Arial"/>
          <w:position w:val="1"/>
          <w:sz w:val="22"/>
          <w:szCs w:val="22"/>
        </w:rPr>
        <w:t xml:space="preserve">s </w:t>
      </w:r>
      <w:r w:rsidRPr="006529F9">
        <w:rPr>
          <w:rFonts w:ascii="Arial" w:hAnsi="Arial"/>
          <w:spacing w:val="-2"/>
          <w:position w:val="1"/>
          <w:sz w:val="22"/>
          <w:szCs w:val="22"/>
        </w:rPr>
        <w:t>o</w:t>
      </w:r>
      <w:r w:rsidRPr="006529F9">
        <w:rPr>
          <w:rFonts w:ascii="Arial" w:hAnsi="Arial"/>
          <w:position w:val="1"/>
          <w:sz w:val="22"/>
          <w:szCs w:val="22"/>
        </w:rPr>
        <w:t xml:space="preserve">f </w:t>
      </w:r>
      <w:r w:rsidRPr="006529F9">
        <w:rPr>
          <w:rFonts w:ascii="Arial" w:hAnsi="Arial"/>
          <w:spacing w:val="-2"/>
          <w:position w:val="1"/>
          <w:sz w:val="22"/>
          <w:szCs w:val="22"/>
        </w:rPr>
        <w:t>l</w:t>
      </w:r>
      <w:r w:rsidRPr="006529F9">
        <w:rPr>
          <w:rFonts w:ascii="Arial" w:hAnsi="Arial"/>
          <w:spacing w:val="-3"/>
          <w:position w:val="1"/>
          <w:sz w:val="22"/>
          <w:szCs w:val="22"/>
        </w:rPr>
        <w:t>e</w:t>
      </w:r>
      <w:r w:rsidRPr="006529F9">
        <w:rPr>
          <w:rFonts w:ascii="Arial" w:hAnsi="Arial"/>
          <w:spacing w:val="-2"/>
          <w:position w:val="1"/>
          <w:sz w:val="22"/>
          <w:szCs w:val="22"/>
        </w:rPr>
        <w:t>t</w:t>
      </w:r>
      <w:r w:rsidRPr="006529F9">
        <w:rPr>
          <w:rFonts w:ascii="Arial" w:hAnsi="Arial"/>
          <w:spacing w:val="-4"/>
          <w:position w:val="1"/>
          <w:sz w:val="22"/>
          <w:szCs w:val="22"/>
        </w:rPr>
        <w:t>t</w:t>
      </w:r>
      <w:r w:rsidRPr="006529F9">
        <w:rPr>
          <w:rFonts w:ascii="Arial" w:hAnsi="Arial"/>
          <w:spacing w:val="-3"/>
          <w:position w:val="1"/>
          <w:sz w:val="22"/>
          <w:szCs w:val="22"/>
        </w:rPr>
        <w:t>er</w:t>
      </w:r>
      <w:r w:rsidRPr="006529F9">
        <w:rPr>
          <w:rFonts w:ascii="Arial" w:hAnsi="Arial"/>
          <w:spacing w:val="-2"/>
          <w:position w:val="1"/>
          <w:sz w:val="22"/>
          <w:szCs w:val="22"/>
        </w:rPr>
        <w:t>i</w:t>
      </w:r>
      <w:r w:rsidRPr="006529F9">
        <w:rPr>
          <w:rFonts w:ascii="Arial" w:hAnsi="Arial"/>
          <w:position w:val="1"/>
          <w:sz w:val="22"/>
          <w:szCs w:val="22"/>
        </w:rPr>
        <w:t>n</w:t>
      </w:r>
      <w:r w:rsidRPr="006529F9">
        <w:rPr>
          <w:rFonts w:ascii="Arial" w:hAnsi="Arial"/>
          <w:spacing w:val="-7"/>
          <w:position w:val="1"/>
          <w:sz w:val="22"/>
          <w:szCs w:val="22"/>
        </w:rPr>
        <w:t>g</w:t>
      </w:r>
      <w:r w:rsidRPr="006529F9">
        <w:rPr>
          <w:rFonts w:ascii="Arial" w:hAnsi="Arial"/>
          <w:position w:val="1"/>
          <w:sz w:val="22"/>
          <w:szCs w:val="22"/>
        </w:rPr>
        <w:t>.</w:t>
      </w:r>
    </w:p>
    <w:p w14:paraId="33BB9883"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8EAADB"/>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3ED6B394" w14:textId="77777777" w:rsidR="006529F9" w:rsidRPr="006529F9" w:rsidRDefault="006529F9" w:rsidP="00894F63">
      <w:pPr>
        <w:spacing w:line="360" w:lineRule="auto"/>
        <w:rPr>
          <w:rFonts w:ascii="Arial" w:hAnsi="Arial"/>
          <w:sz w:val="22"/>
          <w:szCs w:val="22"/>
        </w:rPr>
      </w:pPr>
      <w:r w:rsidRPr="006529F9">
        <w:rPr>
          <w:rFonts w:ascii="Arial" w:hAnsi="Arial"/>
        </w:rPr>
        <w:t xml:space="preserve">            </w:t>
      </w:r>
      <w:r w:rsidRPr="006529F9">
        <w:rPr>
          <w:rFonts w:ascii="Arial" w:hAnsi="Arial"/>
          <w:sz w:val="22"/>
          <w:szCs w:val="22"/>
        </w:rPr>
        <w:t>The candidate needs to produce following critical evidences in order to competent in this competency standard.</w:t>
      </w:r>
    </w:p>
    <w:p w14:paraId="4DB41460" w14:textId="77777777" w:rsidR="006529F9" w:rsidRPr="006529F9" w:rsidRDefault="006529F9" w:rsidP="008762A0">
      <w:pPr>
        <w:numPr>
          <w:ilvl w:val="0"/>
          <w:numId w:val="140"/>
        </w:numPr>
        <w:spacing w:line="360" w:lineRule="auto"/>
        <w:contextualSpacing/>
        <w:rPr>
          <w:rFonts w:ascii="Arial" w:hAnsi="Arial"/>
          <w:noProof/>
          <w:sz w:val="22"/>
          <w:szCs w:val="22"/>
        </w:rPr>
      </w:pPr>
      <w:r w:rsidRPr="006529F9">
        <w:rPr>
          <w:rFonts w:ascii="Arial" w:hAnsi="Arial"/>
          <w:noProof/>
          <w:sz w:val="22"/>
          <w:szCs w:val="22"/>
        </w:rPr>
        <w:t>Drawing of letters on grapgh sheet in 4:5 &amp; 4:7 ratio, double stroke, single stroke, upper case.</w:t>
      </w:r>
    </w:p>
    <w:p w14:paraId="107E7807" w14:textId="77777777" w:rsidR="006529F9" w:rsidRPr="006529F9" w:rsidRDefault="006529F9" w:rsidP="008762A0">
      <w:pPr>
        <w:numPr>
          <w:ilvl w:val="0"/>
          <w:numId w:val="140"/>
        </w:numPr>
        <w:spacing w:line="360" w:lineRule="auto"/>
        <w:contextualSpacing/>
        <w:rPr>
          <w:rFonts w:ascii="Arial" w:hAnsi="Arial"/>
          <w:noProof/>
          <w:sz w:val="22"/>
          <w:szCs w:val="22"/>
        </w:rPr>
      </w:pPr>
      <w:r w:rsidRPr="006529F9">
        <w:rPr>
          <w:rFonts w:ascii="Arial" w:hAnsi="Arial"/>
          <w:noProof/>
          <w:sz w:val="22"/>
          <w:szCs w:val="22"/>
        </w:rPr>
        <w:t xml:space="preserve">Drawing of letters on half imperial sheet in 4:5 ratio, double stroke, single stroke, upper case and lower case </w:t>
      </w:r>
      <w:r w:rsidRPr="006529F9">
        <w:rPr>
          <w:rFonts w:ascii="Arial" w:hAnsi="Arial"/>
          <w:sz w:val="22"/>
          <w:szCs w:val="22"/>
        </w:rPr>
        <w:t>lettering and printing</w:t>
      </w:r>
      <w:r w:rsidRPr="006529F9">
        <w:rPr>
          <w:rFonts w:ascii="Arial" w:hAnsi="Arial"/>
          <w:noProof/>
          <w:sz w:val="22"/>
          <w:szCs w:val="22"/>
        </w:rPr>
        <w:t>.</w:t>
      </w:r>
    </w:p>
    <w:p w14:paraId="5ECF4D27" w14:textId="77777777" w:rsidR="006529F9" w:rsidRPr="006529F9" w:rsidRDefault="006529F9" w:rsidP="008762A0">
      <w:pPr>
        <w:numPr>
          <w:ilvl w:val="0"/>
          <w:numId w:val="140"/>
        </w:numPr>
        <w:spacing w:line="360" w:lineRule="auto"/>
        <w:contextualSpacing/>
        <w:rPr>
          <w:rFonts w:ascii="Arial" w:hAnsi="Arial"/>
          <w:noProof/>
          <w:sz w:val="22"/>
          <w:szCs w:val="22"/>
        </w:rPr>
      </w:pPr>
      <w:r w:rsidRPr="006529F9">
        <w:rPr>
          <w:rFonts w:ascii="Arial" w:hAnsi="Arial"/>
          <w:noProof/>
          <w:sz w:val="22"/>
          <w:szCs w:val="22"/>
        </w:rPr>
        <w:t xml:space="preserve">Drawing of letters on half imperial sheet in 4:7 ratio, double stroke, single stroke, upper case and lower case </w:t>
      </w:r>
      <w:r w:rsidRPr="006529F9">
        <w:rPr>
          <w:rFonts w:ascii="Arial" w:hAnsi="Arial"/>
          <w:sz w:val="22"/>
          <w:szCs w:val="22"/>
        </w:rPr>
        <w:t>lettering and printing</w:t>
      </w:r>
      <w:r w:rsidRPr="006529F9">
        <w:rPr>
          <w:rFonts w:ascii="Arial" w:hAnsi="Arial"/>
          <w:noProof/>
          <w:sz w:val="22"/>
          <w:szCs w:val="22"/>
        </w:rPr>
        <w:t>.</w:t>
      </w:r>
    </w:p>
    <w:p w14:paraId="51CFBC3D" w14:textId="77777777" w:rsidR="006529F9" w:rsidRPr="006529F9" w:rsidRDefault="006529F9" w:rsidP="00894F63">
      <w:pPr>
        <w:shd w:val="clear" w:color="auto" w:fill="8EAADB"/>
        <w:spacing w:line="360" w:lineRule="auto"/>
        <w:rPr>
          <w:rFonts w:ascii="Arial" w:hAnsi="Arial"/>
          <w:b/>
          <w:bCs/>
        </w:rPr>
      </w:pPr>
      <w:r w:rsidRPr="006529F9">
        <w:rPr>
          <w:rFonts w:ascii="Arial" w:hAnsi="Arial"/>
          <w:b/>
          <w:bCs/>
        </w:rPr>
        <w:t>Instruments &amp; Consumables</w:t>
      </w:r>
    </w:p>
    <w:p w14:paraId="29755FA8" w14:textId="77777777" w:rsidR="006529F9" w:rsidRPr="006529F9" w:rsidRDefault="006529F9" w:rsidP="00894F63">
      <w:pPr>
        <w:spacing w:line="360" w:lineRule="auto"/>
        <w:rPr>
          <w:rFonts w:ascii="Arial" w:hAnsi="Arial"/>
          <w:b/>
          <w:bCs/>
        </w:rPr>
      </w:pPr>
    </w:p>
    <w:tbl>
      <w:tblPr>
        <w:tblStyle w:val="TableGrid"/>
        <w:tblW w:w="9468" w:type="dxa"/>
        <w:tblInd w:w="-113" w:type="dxa"/>
        <w:tblLook w:val="04A0" w:firstRow="1" w:lastRow="0" w:firstColumn="1" w:lastColumn="0" w:noHBand="0" w:noVBand="1"/>
      </w:tblPr>
      <w:tblGrid>
        <w:gridCol w:w="1062"/>
        <w:gridCol w:w="4250"/>
        <w:gridCol w:w="973"/>
        <w:gridCol w:w="3183"/>
      </w:tblGrid>
      <w:tr w:rsidR="006529F9" w:rsidRPr="006529F9" w14:paraId="68BAFEF7" w14:textId="77777777" w:rsidTr="00004FE6">
        <w:trPr>
          <w:trHeight w:val="348"/>
        </w:trPr>
        <w:tc>
          <w:tcPr>
            <w:tcW w:w="1062" w:type="dxa"/>
          </w:tcPr>
          <w:p w14:paraId="16E36E4D" w14:textId="77777777" w:rsidR="006529F9" w:rsidRPr="006529F9" w:rsidRDefault="006529F9" w:rsidP="00894F63">
            <w:pPr>
              <w:spacing w:line="360" w:lineRule="auto"/>
              <w:ind w:hanging="1"/>
              <w:rPr>
                <w:b/>
                <w:bCs/>
              </w:rPr>
            </w:pPr>
            <w:r w:rsidRPr="006529F9">
              <w:rPr>
                <w:b/>
                <w:bCs/>
              </w:rPr>
              <w:t>S No.</w:t>
            </w:r>
          </w:p>
        </w:tc>
        <w:tc>
          <w:tcPr>
            <w:tcW w:w="4250" w:type="dxa"/>
          </w:tcPr>
          <w:p w14:paraId="2E0B3147" w14:textId="77777777" w:rsidR="006529F9" w:rsidRPr="006529F9" w:rsidRDefault="006529F9" w:rsidP="00894F63">
            <w:pPr>
              <w:spacing w:line="360" w:lineRule="auto"/>
              <w:rPr>
                <w:b/>
                <w:bCs/>
              </w:rPr>
            </w:pPr>
            <w:r w:rsidRPr="006529F9">
              <w:rPr>
                <w:b/>
                <w:bCs/>
              </w:rPr>
              <w:t>Description (Instruments)</w:t>
            </w:r>
          </w:p>
        </w:tc>
        <w:tc>
          <w:tcPr>
            <w:tcW w:w="973" w:type="dxa"/>
          </w:tcPr>
          <w:p w14:paraId="7E6E3832" w14:textId="77777777" w:rsidR="006529F9" w:rsidRPr="006529F9" w:rsidRDefault="006529F9" w:rsidP="00894F63">
            <w:pPr>
              <w:spacing w:line="360" w:lineRule="auto"/>
              <w:rPr>
                <w:b/>
                <w:bCs/>
              </w:rPr>
            </w:pPr>
            <w:r w:rsidRPr="006529F9">
              <w:rPr>
                <w:b/>
                <w:bCs/>
              </w:rPr>
              <w:t>S No.</w:t>
            </w:r>
          </w:p>
        </w:tc>
        <w:tc>
          <w:tcPr>
            <w:tcW w:w="3183" w:type="dxa"/>
          </w:tcPr>
          <w:p w14:paraId="656EDA56" w14:textId="77777777" w:rsidR="006529F9" w:rsidRPr="006529F9" w:rsidRDefault="006529F9" w:rsidP="00894F63">
            <w:pPr>
              <w:spacing w:line="360" w:lineRule="auto"/>
              <w:rPr>
                <w:b/>
                <w:bCs/>
              </w:rPr>
            </w:pPr>
            <w:r w:rsidRPr="006529F9">
              <w:rPr>
                <w:b/>
                <w:bCs/>
              </w:rPr>
              <w:t>Description (Consumable)</w:t>
            </w:r>
          </w:p>
        </w:tc>
      </w:tr>
      <w:tr w:rsidR="006529F9" w:rsidRPr="006529F9" w14:paraId="63F41F9C" w14:textId="77777777" w:rsidTr="00004FE6">
        <w:trPr>
          <w:trHeight w:val="310"/>
        </w:trPr>
        <w:tc>
          <w:tcPr>
            <w:tcW w:w="1062" w:type="dxa"/>
          </w:tcPr>
          <w:p w14:paraId="68D42EE2"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250" w:type="dxa"/>
            <w:hideMark/>
          </w:tcPr>
          <w:p w14:paraId="2F17762F"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73" w:type="dxa"/>
          </w:tcPr>
          <w:p w14:paraId="321DB9FF"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183" w:type="dxa"/>
          </w:tcPr>
          <w:p w14:paraId="39754C12"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303DFEC1" w14:textId="77777777" w:rsidTr="00004FE6">
        <w:trPr>
          <w:trHeight w:val="310"/>
        </w:trPr>
        <w:tc>
          <w:tcPr>
            <w:tcW w:w="1062" w:type="dxa"/>
          </w:tcPr>
          <w:p w14:paraId="276D920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250" w:type="dxa"/>
            <w:hideMark/>
          </w:tcPr>
          <w:p w14:paraId="318878D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73" w:type="dxa"/>
          </w:tcPr>
          <w:p w14:paraId="5B9025C5"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183" w:type="dxa"/>
          </w:tcPr>
          <w:p w14:paraId="4405DEB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043C3FFB" w14:textId="77777777" w:rsidTr="00004FE6">
        <w:trPr>
          <w:trHeight w:val="323"/>
        </w:trPr>
        <w:tc>
          <w:tcPr>
            <w:tcW w:w="1062" w:type="dxa"/>
          </w:tcPr>
          <w:p w14:paraId="5562F7A5"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250" w:type="dxa"/>
            <w:hideMark/>
          </w:tcPr>
          <w:p w14:paraId="50C3645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73" w:type="dxa"/>
          </w:tcPr>
          <w:p w14:paraId="72EDFB14"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183" w:type="dxa"/>
          </w:tcPr>
          <w:p w14:paraId="2EC6306B"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4FC8D8E3" w14:textId="77777777" w:rsidTr="00004FE6">
        <w:trPr>
          <w:trHeight w:val="622"/>
        </w:trPr>
        <w:tc>
          <w:tcPr>
            <w:tcW w:w="1062" w:type="dxa"/>
          </w:tcPr>
          <w:p w14:paraId="166F4220"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250" w:type="dxa"/>
          </w:tcPr>
          <w:p w14:paraId="4548731B"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73" w:type="dxa"/>
          </w:tcPr>
          <w:p w14:paraId="0774B678"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183" w:type="dxa"/>
          </w:tcPr>
          <w:p w14:paraId="2388BD09"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49CF0DF3" w14:textId="77777777" w:rsidTr="00004FE6">
        <w:trPr>
          <w:trHeight w:val="323"/>
        </w:trPr>
        <w:tc>
          <w:tcPr>
            <w:tcW w:w="1062" w:type="dxa"/>
          </w:tcPr>
          <w:p w14:paraId="67355567"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250" w:type="dxa"/>
          </w:tcPr>
          <w:p w14:paraId="041A419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73" w:type="dxa"/>
          </w:tcPr>
          <w:p w14:paraId="7E51EF6D"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183" w:type="dxa"/>
          </w:tcPr>
          <w:p w14:paraId="285B18B1" w14:textId="77777777" w:rsidR="006529F9" w:rsidRPr="006529F9" w:rsidRDefault="006529F9" w:rsidP="00894F63">
            <w:pPr>
              <w:spacing w:line="360" w:lineRule="auto"/>
              <w:rPr>
                <w:rFonts w:ascii="Times New Roman" w:hAnsi="Times New Roman" w:cs="Times New Roman"/>
              </w:rPr>
            </w:pPr>
            <w:r w:rsidRPr="006529F9">
              <w:rPr>
                <w:rFonts w:ascii="Arial" w:hAnsi="Arial"/>
                <w:sz w:val="22"/>
                <w:szCs w:val="22"/>
                <w:lang w:val="en-AU"/>
              </w:rPr>
              <w:t>Graph sheets</w:t>
            </w:r>
          </w:p>
        </w:tc>
      </w:tr>
      <w:tr w:rsidR="006529F9" w:rsidRPr="006529F9" w14:paraId="5DF4330E" w14:textId="77777777" w:rsidTr="00004FE6">
        <w:trPr>
          <w:trHeight w:val="310"/>
        </w:trPr>
        <w:tc>
          <w:tcPr>
            <w:tcW w:w="1062" w:type="dxa"/>
          </w:tcPr>
          <w:p w14:paraId="27570057"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250" w:type="dxa"/>
            <w:hideMark/>
          </w:tcPr>
          <w:p w14:paraId="4FB4D40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73" w:type="dxa"/>
          </w:tcPr>
          <w:p w14:paraId="673638B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183" w:type="dxa"/>
          </w:tcPr>
          <w:p w14:paraId="262B15E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Thumb pins</w:t>
            </w:r>
          </w:p>
        </w:tc>
      </w:tr>
      <w:tr w:rsidR="006529F9" w:rsidRPr="006529F9" w14:paraId="749714C4" w14:textId="77777777" w:rsidTr="00004FE6">
        <w:trPr>
          <w:trHeight w:val="310"/>
        </w:trPr>
        <w:tc>
          <w:tcPr>
            <w:tcW w:w="1062" w:type="dxa"/>
            <w:tcBorders>
              <w:bottom w:val="single" w:sz="4" w:space="0" w:color="auto"/>
            </w:tcBorders>
          </w:tcPr>
          <w:p w14:paraId="7C578EC0"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250" w:type="dxa"/>
            <w:tcBorders>
              <w:bottom w:val="single" w:sz="4" w:space="0" w:color="auto"/>
            </w:tcBorders>
          </w:tcPr>
          <w:p w14:paraId="460C66D1"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73" w:type="dxa"/>
            <w:tcBorders>
              <w:bottom w:val="single" w:sz="4" w:space="0" w:color="auto"/>
            </w:tcBorders>
          </w:tcPr>
          <w:p w14:paraId="64D13E8F" w14:textId="77777777" w:rsidR="006529F9" w:rsidRPr="006529F9" w:rsidRDefault="006529F9" w:rsidP="00894F63">
            <w:pPr>
              <w:spacing w:line="360" w:lineRule="auto"/>
              <w:rPr>
                <w:rFonts w:ascii="Arial" w:hAnsi="Arial"/>
                <w:sz w:val="22"/>
                <w:szCs w:val="22"/>
                <w:lang w:val="en-AU"/>
              </w:rPr>
            </w:pPr>
          </w:p>
        </w:tc>
        <w:tc>
          <w:tcPr>
            <w:tcW w:w="3183" w:type="dxa"/>
            <w:tcBorders>
              <w:bottom w:val="single" w:sz="4" w:space="0" w:color="auto"/>
            </w:tcBorders>
          </w:tcPr>
          <w:p w14:paraId="4A59DD99" w14:textId="77777777" w:rsidR="006529F9" w:rsidRPr="006529F9" w:rsidRDefault="006529F9" w:rsidP="00894F63">
            <w:pPr>
              <w:spacing w:line="360" w:lineRule="auto"/>
              <w:rPr>
                <w:rFonts w:ascii="Arial" w:hAnsi="Arial"/>
                <w:sz w:val="22"/>
                <w:szCs w:val="22"/>
                <w:lang w:val="en-AU"/>
              </w:rPr>
            </w:pPr>
          </w:p>
        </w:tc>
      </w:tr>
      <w:tr w:rsidR="006529F9" w:rsidRPr="006529F9" w14:paraId="39D8A1A3" w14:textId="77777777" w:rsidTr="00004FE6">
        <w:trPr>
          <w:trHeight w:val="310"/>
        </w:trPr>
        <w:tc>
          <w:tcPr>
            <w:tcW w:w="1062" w:type="dxa"/>
            <w:tcBorders>
              <w:bottom w:val="single" w:sz="4" w:space="0" w:color="auto"/>
            </w:tcBorders>
          </w:tcPr>
          <w:p w14:paraId="63048967"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250" w:type="dxa"/>
            <w:tcBorders>
              <w:bottom w:val="single" w:sz="4" w:space="0" w:color="auto"/>
            </w:tcBorders>
          </w:tcPr>
          <w:p w14:paraId="40182B54"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73" w:type="dxa"/>
            <w:tcBorders>
              <w:bottom w:val="single" w:sz="4" w:space="0" w:color="auto"/>
            </w:tcBorders>
          </w:tcPr>
          <w:p w14:paraId="7A431977" w14:textId="77777777" w:rsidR="006529F9" w:rsidRPr="006529F9" w:rsidRDefault="006529F9" w:rsidP="00894F63">
            <w:pPr>
              <w:spacing w:line="360" w:lineRule="auto"/>
              <w:rPr>
                <w:rFonts w:ascii="Arial" w:hAnsi="Arial"/>
                <w:sz w:val="22"/>
                <w:szCs w:val="22"/>
                <w:lang w:val="en-AU"/>
              </w:rPr>
            </w:pPr>
          </w:p>
        </w:tc>
        <w:tc>
          <w:tcPr>
            <w:tcW w:w="3183" w:type="dxa"/>
            <w:tcBorders>
              <w:bottom w:val="single" w:sz="4" w:space="0" w:color="auto"/>
            </w:tcBorders>
          </w:tcPr>
          <w:p w14:paraId="7B34F645" w14:textId="77777777" w:rsidR="006529F9" w:rsidRPr="006529F9" w:rsidRDefault="006529F9" w:rsidP="00894F63">
            <w:pPr>
              <w:spacing w:line="360" w:lineRule="auto"/>
              <w:rPr>
                <w:rFonts w:ascii="Arial" w:hAnsi="Arial"/>
                <w:sz w:val="22"/>
                <w:szCs w:val="22"/>
                <w:lang w:val="en-AU"/>
              </w:rPr>
            </w:pPr>
          </w:p>
        </w:tc>
      </w:tr>
      <w:tr w:rsidR="006529F9" w:rsidRPr="006529F9" w14:paraId="771202B6" w14:textId="77777777" w:rsidTr="00004FE6">
        <w:trPr>
          <w:trHeight w:val="946"/>
        </w:trPr>
        <w:tc>
          <w:tcPr>
            <w:tcW w:w="9468" w:type="dxa"/>
            <w:gridSpan w:val="4"/>
            <w:tcBorders>
              <w:top w:val="single" w:sz="4" w:space="0" w:color="auto"/>
              <w:left w:val="nil"/>
              <w:bottom w:val="nil"/>
              <w:right w:val="nil"/>
            </w:tcBorders>
          </w:tcPr>
          <w:p w14:paraId="46BDCBB2" w14:textId="77777777" w:rsidR="006529F9" w:rsidRPr="006529F9" w:rsidRDefault="006529F9" w:rsidP="00894F63">
            <w:pPr>
              <w:spacing w:line="360" w:lineRule="auto"/>
              <w:rPr>
                <w:rFonts w:ascii="Arial" w:hAnsi="Arial"/>
                <w:sz w:val="22"/>
                <w:szCs w:val="22"/>
                <w:lang w:val="en-AU"/>
              </w:rPr>
            </w:pPr>
          </w:p>
          <w:p w14:paraId="7A3C5190" w14:textId="77777777" w:rsidR="006529F9" w:rsidRPr="006529F9" w:rsidRDefault="006529F9" w:rsidP="00894F63">
            <w:pPr>
              <w:tabs>
                <w:tab w:val="left" w:pos="1040"/>
              </w:tabs>
              <w:spacing w:line="360" w:lineRule="auto"/>
              <w:rPr>
                <w:rFonts w:ascii="Arial" w:hAnsi="Arial"/>
                <w:sz w:val="22"/>
                <w:szCs w:val="22"/>
                <w:lang w:val="en-AU"/>
              </w:rPr>
            </w:pPr>
          </w:p>
        </w:tc>
      </w:tr>
    </w:tbl>
    <w:p w14:paraId="08FEF4A2" w14:textId="0E5E43D5"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0" w:name="_Toc111396776"/>
      <w:r>
        <w:rPr>
          <w:rFonts w:ascii="Arial" w:hAnsi="Arial"/>
          <w:b/>
          <w:bCs/>
        </w:rPr>
        <w:t xml:space="preserve">. </w:t>
      </w:r>
      <w:r w:rsidR="006529F9" w:rsidRPr="006529F9">
        <w:rPr>
          <w:rFonts w:ascii="Arial" w:hAnsi="Arial"/>
          <w:b/>
          <w:bCs/>
        </w:rPr>
        <w:t>Construct Scales for Drawing</w:t>
      </w:r>
      <w:bookmarkEnd w:id="50"/>
    </w:p>
    <w:p w14:paraId="37FBAFB6" w14:textId="77777777" w:rsidR="006529F9" w:rsidRPr="006529F9" w:rsidRDefault="006529F9" w:rsidP="00894F63">
      <w:pPr>
        <w:autoSpaceDE w:val="0"/>
        <w:autoSpaceDN w:val="0"/>
        <w:adjustRightInd w:val="0"/>
        <w:spacing w:line="360" w:lineRule="auto"/>
        <w:jc w:val="both"/>
        <w:rPr>
          <w:rFonts w:ascii="Arial" w:eastAsia="Trebuchet MS" w:hAnsi="Arial"/>
          <w:color w:val="000000"/>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color w:val="000000"/>
          <w:sz w:val="22"/>
          <w:szCs w:val="22"/>
          <w:lang w:val="en-GB"/>
        </w:rPr>
        <w:t xml:space="preserve">This competency standard covers the skills and knowledge required to draw </w:t>
      </w:r>
      <w:r w:rsidRPr="006529F9">
        <w:rPr>
          <w:rFonts w:ascii="Arial" w:hAnsi="Arial"/>
          <w:noProof/>
          <w:sz w:val="22"/>
          <w:szCs w:val="22"/>
          <w:lang w:val="en-GB"/>
        </w:rPr>
        <w:t>reducing scales in MKS and FPS Units.</w:t>
      </w:r>
    </w:p>
    <w:tbl>
      <w:tblPr>
        <w:tblStyle w:val="TableGrid30"/>
        <w:tblW w:w="9445" w:type="dxa"/>
        <w:tblLook w:val="04A0" w:firstRow="1" w:lastRow="0" w:firstColumn="1" w:lastColumn="0" w:noHBand="0" w:noVBand="1"/>
      </w:tblPr>
      <w:tblGrid>
        <w:gridCol w:w="3307"/>
        <w:gridCol w:w="6138"/>
      </w:tblGrid>
      <w:tr w:rsidR="006529F9" w:rsidRPr="006529F9" w14:paraId="6E2DA248" w14:textId="77777777" w:rsidTr="006529F9">
        <w:trPr>
          <w:trHeight w:val="251"/>
        </w:trPr>
        <w:tc>
          <w:tcPr>
            <w:tcW w:w="3307" w:type="dxa"/>
            <w:shd w:val="clear" w:color="auto" w:fill="D0CECE"/>
          </w:tcPr>
          <w:p w14:paraId="4D90B02F"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6138" w:type="dxa"/>
            <w:shd w:val="clear" w:color="auto" w:fill="D0CECE"/>
          </w:tcPr>
          <w:p w14:paraId="42C3D776"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306AA95B" w14:textId="77777777" w:rsidTr="00004FE6">
        <w:trPr>
          <w:trHeight w:val="216"/>
        </w:trPr>
        <w:tc>
          <w:tcPr>
            <w:tcW w:w="3307" w:type="dxa"/>
          </w:tcPr>
          <w:p w14:paraId="67B78AE1" w14:textId="77777777" w:rsidR="006529F9" w:rsidRPr="006529F9" w:rsidRDefault="006529F9" w:rsidP="008762A0">
            <w:pPr>
              <w:numPr>
                <w:ilvl w:val="0"/>
                <w:numId w:val="159"/>
              </w:numPr>
              <w:spacing w:line="360" w:lineRule="auto"/>
              <w:ind w:left="567" w:hanging="578"/>
              <w:contextualSpacing/>
              <w:rPr>
                <w:rFonts w:ascii="Arial" w:hAnsi="Arial"/>
                <w:noProof/>
                <w:sz w:val="22"/>
                <w:szCs w:val="22"/>
              </w:rPr>
            </w:pPr>
            <w:r w:rsidRPr="006529F9">
              <w:rPr>
                <w:rFonts w:ascii="Arial" w:hAnsi="Arial"/>
                <w:noProof/>
                <w:sz w:val="22"/>
                <w:szCs w:val="22"/>
              </w:rPr>
              <w:t>Construct a plain scale of RF 1: 5&amp; 1:20 showing metres &amp; decimetres on half imperial drawing sheet.</w:t>
            </w:r>
          </w:p>
        </w:tc>
        <w:tc>
          <w:tcPr>
            <w:tcW w:w="6138" w:type="dxa"/>
          </w:tcPr>
          <w:p w14:paraId="0757DB25" w14:textId="77777777" w:rsidR="006529F9" w:rsidRPr="006529F9" w:rsidRDefault="006529F9" w:rsidP="008762A0">
            <w:pPr>
              <w:keepNext/>
              <w:keepLines/>
              <w:numPr>
                <w:ilvl w:val="0"/>
                <w:numId w:val="160"/>
              </w:numPr>
              <w:spacing w:line="360" w:lineRule="auto"/>
              <w:ind w:left="670" w:hanging="617"/>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507EC227" w14:textId="77777777" w:rsidR="006529F9" w:rsidRPr="006529F9" w:rsidRDefault="006529F9" w:rsidP="008762A0">
            <w:pPr>
              <w:numPr>
                <w:ilvl w:val="0"/>
                <w:numId w:val="160"/>
              </w:numPr>
              <w:autoSpaceDE w:val="0"/>
              <w:autoSpaceDN w:val="0"/>
              <w:adjustRightInd w:val="0"/>
              <w:spacing w:line="360" w:lineRule="auto"/>
              <w:ind w:left="670" w:hanging="617"/>
              <w:rPr>
                <w:rFonts w:ascii="Arial" w:hAnsi="Arial"/>
                <w:color w:val="000000"/>
                <w:sz w:val="22"/>
                <w:szCs w:val="22"/>
                <w:lang w:val="en-GB"/>
              </w:rPr>
            </w:pPr>
            <w:r w:rsidRPr="006529F9">
              <w:rPr>
                <w:rFonts w:ascii="Arial" w:hAnsi="Arial"/>
                <w:color w:val="000000"/>
                <w:sz w:val="22"/>
                <w:szCs w:val="22"/>
                <w:lang w:val="en-GB"/>
              </w:rPr>
              <w:t>Distribute space in required part of drawing sheet</w:t>
            </w:r>
          </w:p>
          <w:p w14:paraId="29EB3659" w14:textId="77777777" w:rsidR="006529F9" w:rsidRPr="006529F9" w:rsidRDefault="006529F9" w:rsidP="008762A0">
            <w:pPr>
              <w:numPr>
                <w:ilvl w:val="0"/>
                <w:numId w:val="160"/>
              </w:numPr>
              <w:autoSpaceDE w:val="0"/>
              <w:autoSpaceDN w:val="0"/>
              <w:adjustRightInd w:val="0"/>
              <w:spacing w:line="360" w:lineRule="auto"/>
              <w:ind w:left="670" w:hanging="617"/>
              <w:rPr>
                <w:rFonts w:ascii="Arial" w:hAnsi="Arial"/>
                <w:color w:val="000000"/>
                <w:sz w:val="22"/>
                <w:szCs w:val="22"/>
                <w:lang w:val="en-GB"/>
              </w:rPr>
            </w:pPr>
            <w:r w:rsidRPr="006529F9">
              <w:rPr>
                <w:rFonts w:ascii="Arial" w:eastAsia="Trebuchet MS" w:hAnsi="Arial" w:cs="Times New Roman"/>
                <w:color w:val="000000"/>
                <w:sz w:val="22"/>
                <w:szCs w:val="22"/>
                <w:lang w:val="en-GB"/>
              </w:rPr>
              <w:t>Draw tile strip OR title block for drawing sheet.</w:t>
            </w:r>
          </w:p>
          <w:p w14:paraId="3F90C88D" w14:textId="77777777" w:rsidR="006529F9" w:rsidRPr="006529F9" w:rsidRDefault="006529F9" w:rsidP="008762A0">
            <w:pPr>
              <w:numPr>
                <w:ilvl w:val="0"/>
                <w:numId w:val="160"/>
              </w:numPr>
              <w:autoSpaceDE w:val="0"/>
              <w:autoSpaceDN w:val="0"/>
              <w:adjustRightInd w:val="0"/>
              <w:spacing w:line="360" w:lineRule="auto"/>
              <w:ind w:left="670" w:hanging="617"/>
              <w:rPr>
                <w:rFonts w:ascii="Arial" w:eastAsia="Trebuchet MS" w:hAnsi="Arial" w:cs="Times New Roman"/>
                <w:b/>
                <w:bCs/>
                <w:color w:val="000000"/>
                <w:lang w:val="en-AU"/>
              </w:rPr>
            </w:pPr>
            <w:r w:rsidRPr="006529F9">
              <w:rPr>
                <w:rFonts w:ascii="Arial" w:hAnsi="Arial"/>
                <w:color w:val="000000"/>
                <w:sz w:val="22"/>
                <w:szCs w:val="22"/>
                <w:lang w:val="en-GB"/>
              </w:rPr>
              <w:t>Draw scale of RF = 1:5 &amp; 1:20 using principle of parallel lines.</w:t>
            </w:r>
          </w:p>
        </w:tc>
      </w:tr>
      <w:tr w:rsidR="006529F9" w:rsidRPr="006529F9" w14:paraId="64D901C8" w14:textId="77777777" w:rsidTr="00004FE6">
        <w:trPr>
          <w:trHeight w:val="216"/>
        </w:trPr>
        <w:tc>
          <w:tcPr>
            <w:tcW w:w="3307" w:type="dxa"/>
          </w:tcPr>
          <w:p w14:paraId="06EFE3A0" w14:textId="77777777" w:rsidR="006529F9" w:rsidRPr="006529F9" w:rsidRDefault="006529F9" w:rsidP="008762A0">
            <w:pPr>
              <w:numPr>
                <w:ilvl w:val="0"/>
                <w:numId w:val="159"/>
              </w:numPr>
              <w:spacing w:line="360" w:lineRule="auto"/>
              <w:ind w:left="567" w:hanging="578"/>
              <w:contextualSpacing/>
              <w:rPr>
                <w:rFonts w:ascii="Arial" w:hAnsi="Arial"/>
                <w:noProof/>
                <w:sz w:val="22"/>
                <w:szCs w:val="22"/>
              </w:rPr>
            </w:pPr>
            <w:r w:rsidRPr="006529F9">
              <w:rPr>
                <w:rFonts w:ascii="Arial" w:hAnsi="Arial"/>
                <w:noProof/>
                <w:sz w:val="22"/>
                <w:szCs w:val="22"/>
              </w:rPr>
              <w:t>Construct a plain scale of RF 1:6 &amp; 1: 48 showing feet &amp; inches on half imperial drawing sheet.</w:t>
            </w:r>
          </w:p>
        </w:tc>
        <w:tc>
          <w:tcPr>
            <w:tcW w:w="6138" w:type="dxa"/>
          </w:tcPr>
          <w:p w14:paraId="3BFC2341" w14:textId="77777777" w:rsidR="006529F9" w:rsidRPr="006529F9" w:rsidRDefault="006529F9" w:rsidP="008762A0">
            <w:pPr>
              <w:keepNext/>
              <w:keepLines/>
              <w:numPr>
                <w:ilvl w:val="0"/>
                <w:numId w:val="161"/>
              </w:numPr>
              <w:spacing w:line="360" w:lineRule="auto"/>
              <w:ind w:hanging="720"/>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52E13BF2" w14:textId="77777777" w:rsidR="006529F9" w:rsidRPr="006529F9" w:rsidRDefault="006529F9" w:rsidP="008762A0">
            <w:pPr>
              <w:numPr>
                <w:ilvl w:val="0"/>
                <w:numId w:val="161"/>
              </w:numPr>
              <w:autoSpaceDE w:val="0"/>
              <w:autoSpaceDN w:val="0"/>
              <w:adjustRightInd w:val="0"/>
              <w:spacing w:line="360" w:lineRule="auto"/>
              <w:ind w:hanging="720"/>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25C589C2" w14:textId="77777777" w:rsidR="006529F9" w:rsidRPr="006529F9" w:rsidRDefault="006529F9" w:rsidP="008762A0">
            <w:pPr>
              <w:numPr>
                <w:ilvl w:val="0"/>
                <w:numId w:val="161"/>
              </w:numPr>
              <w:autoSpaceDE w:val="0"/>
              <w:autoSpaceDN w:val="0"/>
              <w:adjustRightInd w:val="0"/>
              <w:spacing w:line="360" w:lineRule="auto"/>
              <w:ind w:hanging="720"/>
              <w:rPr>
                <w:rFonts w:ascii="Arial" w:hAnsi="Arial"/>
                <w:color w:val="000000"/>
                <w:sz w:val="22"/>
                <w:szCs w:val="22"/>
                <w:lang w:val="en-GB"/>
              </w:rPr>
            </w:pPr>
            <w:r w:rsidRPr="006529F9">
              <w:rPr>
                <w:rFonts w:ascii="Arial" w:eastAsia="Trebuchet MS" w:hAnsi="Arial" w:cs="Times New Roman"/>
                <w:color w:val="000000"/>
                <w:sz w:val="22"/>
                <w:szCs w:val="22"/>
                <w:lang w:val="en-GB"/>
              </w:rPr>
              <w:t>Draw tile strip for drawing sheet.</w:t>
            </w:r>
          </w:p>
          <w:p w14:paraId="26429EF6" w14:textId="77777777" w:rsidR="006529F9" w:rsidRPr="006529F9" w:rsidRDefault="006529F9" w:rsidP="008762A0">
            <w:pPr>
              <w:numPr>
                <w:ilvl w:val="0"/>
                <w:numId w:val="161"/>
              </w:numPr>
              <w:autoSpaceDE w:val="0"/>
              <w:autoSpaceDN w:val="0"/>
              <w:adjustRightInd w:val="0"/>
              <w:spacing w:line="360" w:lineRule="auto"/>
              <w:ind w:hanging="720"/>
              <w:rPr>
                <w:rFonts w:ascii="Arial" w:eastAsia="Trebuchet MS" w:hAnsi="Arial" w:cs="Times New Roman"/>
                <w:b/>
                <w:bCs/>
                <w:color w:val="000000"/>
                <w:lang w:val="en-GB"/>
              </w:rPr>
            </w:pPr>
            <w:r w:rsidRPr="006529F9">
              <w:rPr>
                <w:rFonts w:ascii="Arial" w:hAnsi="Arial"/>
                <w:color w:val="000000"/>
                <w:sz w:val="22"/>
                <w:szCs w:val="22"/>
                <w:lang w:val="en-GB"/>
              </w:rPr>
              <w:t>Draw scale of RF = 1:6 &amp; 1:48 using principle of parallel lines.</w:t>
            </w:r>
          </w:p>
        </w:tc>
      </w:tr>
      <w:tr w:rsidR="006529F9" w:rsidRPr="006529F9" w14:paraId="70C6DB77" w14:textId="77777777" w:rsidTr="00004FE6">
        <w:trPr>
          <w:trHeight w:val="216"/>
        </w:trPr>
        <w:tc>
          <w:tcPr>
            <w:tcW w:w="3307" w:type="dxa"/>
          </w:tcPr>
          <w:p w14:paraId="74263B42" w14:textId="77777777" w:rsidR="006529F9" w:rsidRPr="006529F9" w:rsidRDefault="006529F9" w:rsidP="008762A0">
            <w:pPr>
              <w:numPr>
                <w:ilvl w:val="0"/>
                <w:numId w:val="159"/>
              </w:numPr>
              <w:spacing w:line="360" w:lineRule="auto"/>
              <w:ind w:left="567" w:hanging="578"/>
              <w:contextualSpacing/>
              <w:rPr>
                <w:rFonts w:ascii="Arial" w:hAnsi="Arial"/>
                <w:noProof/>
                <w:sz w:val="22"/>
                <w:szCs w:val="22"/>
              </w:rPr>
            </w:pPr>
            <w:r w:rsidRPr="006529F9">
              <w:rPr>
                <w:rFonts w:ascii="Arial" w:hAnsi="Arial"/>
                <w:noProof/>
                <w:sz w:val="22"/>
                <w:szCs w:val="22"/>
              </w:rPr>
              <w:t>Construct a Diagonal scale of RF 1: 50 showing metres, decimetres &amp; centimetres, of RF1:500 showing km, hectometres &amp; decametres on A3 drawing sheet.</w:t>
            </w:r>
          </w:p>
        </w:tc>
        <w:tc>
          <w:tcPr>
            <w:tcW w:w="6138" w:type="dxa"/>
          </w:tcPr>
          <w:p w14:paraId="79BC3880" w14:textId="77777777" w:rsidR="006529F9" w:rsidRPr="006529F9" w:rsidRDefault="006529F9" w:rsidP="008762A0">
            <w:pPr>
              <w:keepNext/>
              <w:keepLines/>
              <w:numPr>
                <w:ilvl w:val="0"/>
                <w:numId w:val="162"/>
              </w:numPr>
              <w:spacing w:line="360" w:lineRule="auto"/>
              <w:ind w:left="670" w:hanging="617"/>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44D08B7F" w14:textId="77777777" w:rsidR="006529F9" w:rsidRPr="006529F9" w:rsidRDefault="006529F9" w:rsidP="008762A0">
            <w:pPr>
              <w:numPr>
                <w:ilvl w:val="0"/>
                <w:numId w:val="162"/>
              </w:numPr>
              <w:autoSpaceDE w:val="0"/>
              <w:autoSpaceDN w:val="0"/>
              <w:adjustRightInd w:val="0"/>
              <w:spacing w:line="360" w:lineRule="auto"/>
              <w:ind w:left="670" w:hanging="617"/>
              <w:rPr>
                <w:rFonts w:ascii="Arial" w:hAnsi="Arial"/>
                <w:color w:val="000000"/>
                <w:sz w:val="22"/>
                <w:szCs w:val="22"/>
                <w:lang w:val="en-GB"/>
              </w:rPr>
            </w:pPr>
            <w:r w:rsidRPr="006529F9">
              <w:rPr>
                <w:rFonts w:ascii="Arial" w:hAnsi="Arial"/>
                <w:color w:val="000000"/>
                <w:sz w:val="22"/>
                <w:szCs w:val="22"/>
                <w:lang w:val="en-GB"/>
              </w:rPr>
              <w:t>Distribute space in relevant part of sheet.</w:t>
            </w:r>
          </w:p>
          <w:p w14:paraId="0F8470DD" w14:textId="77777777" w:rsidR="006529F9" w:rsidRPr="006529F9" w:rsidRDefault="006529F9" w:rsidP="008762A0">
            <w:pPr>
              <w:numPr>
                <w:ilvl w:val="0"/>
                <w:numId w:val="162"/>
              </w:numPr>
              <w:autoSpaceDE w:val="0"/>
              <w:autoSpaceDN w:val="0"/>
              <w:adjustRightInd w:val="0"/>
              <w:spacing w:line="360" w:lineRule="auto"/>
              <w:ind w:left="670" w:hanging="617"/>
              <w:rPr>
                <w:rFonts w:ascii="Arial" w:hAnsi="Arial"/>
                <w:color w:val="000000"/>
                <w:sz w:val="22"/>
                <w:szCs w:val="22"/>
                <w:lang w:val="en-GB"/>
              </w:rPr>
            </w:pPr>
            <w:r w:rsidRPr="006529F9">
              <w:rPr>
                <w:rFonts w:ascii="Arial" w:eastAsia="Trebuchet MS" w:hAnsi="Arial" w:cs="Times New Roman"/>
                <w:color w:val="000000"/>
                <w:sz w:val="22"/>
                <w:szCs w:val="22"/>
                <w:lang w:val="en-GB"/>
              </w:rPr>
              <w:t>Draw tile strip OR title block for drawing sheet.</w:t>
            </w:r>
          </w:p>
          <w:p w14:paraId="66EA8D13" w14:textId="77777777" w:rsidR="006529F9" w:rsidRPr="006529F9" w:rsidRDefault="006529F9" w:rsidP="008762A0">
            <w:pPr>
              <w:numPr>
                <w:ilvl w:val="0"/>
                <w:numId w:val="162"/>
              </w:numPr>
              <w:autoSpaceDE w:val="0"/>
              <w:autoSpaceDN w:val="0"/>
              <w:adjustRightInd w:val="0"/>
              <w:spacing w:line="360" w:lineRule="auto"/>
              <w:ind w:left="670" w:hanging="617"/>
              <w:rPr>
                <w:rFonts w:ascii="Arial" w:hAnsi="Arial"/>
                <w:color w:val="000000"/>
                <w:sz w:val="22"/>
                <w:szCs w:val="22"/>
                <w:lang w:val="en-GB"/>
              </w:rPr>
            </w:pPr>
            <w:r w:rsidRPr="006529F9">
              <w:rPr>
                <w:rFonts w:ascii="Arial" w:hAnsi="Arial"/>
                <w:color w:val="000000"/>
                <w:sz w:val="22"/>
                <w:szCs w:val="22"/>
                <w:lang w:val="en-GB"/>
              </w:rPr>
              <w:t>Draw scale of RF = 1:50 using principle of parallel lines and diagonals.</w:t>
            </w:r>
          </w:p>
          <w:p w14:paraId="4F32F3FC" w14:textId="77777777" w:rsidR="006529F9" w:rsidRPr="006529F9" w:rsidRDefault="006529F9" w:rsidP="008762A0">
            <w:pPr>
              <w:numPr>
                <w:ilvl w:val="0"/>
                <w:numId w:val="162"/>
              </w:numPr>
              <w:autoSpaceDE w:val="0"/>
              <w:autoSpaceDN w:val="0"/>
              <w:adjustRightInd w:val="0"/>
              <w:spacing w:line="360" w:lineRule="auto"/>
              <w:ind w:left="670" w:hanging="617"/>
              <w:rPr>
                <w:rFonts w:ascii="Arial" w:eastAsia="Trebuchet MS" w:hAnsi="Arial" w:cs="Times New Roman"/>
                <w:color w:val="000000"/>
                <w:lang w:val="en-GB"/>
              </w:rPr>
            </w:pPr>
            <w:r w:rsidRPr="006529F9">
              <w:rPr>
                <w:rFonts w:ascii="Arial" w:hAnsi="Arial"/>
                <w:color w:val="000000"/>
                <w:sz w:val="22"/>
                <w:szCs w:val="22"/>
                <w:lang w:val="en-GB"/>
              </w:rPr>
              <w:t>Draw scale of RF = 1:500 using principle of parallel lines and diagonals.</w:t>
            </w:r>
          </w:p>
        </w:tc>
      </w:tr>
      <w:tr w:rsidR="006529F9" w:rsidRPr="006529F9" w14:paraId="3724DCE6" w14:textId="77777777" w:rsidTr="00004FE6">
        <w:trPr>
          <w:trHeight w:val="216"/>
        </w:trPr>
        <w:tc>
          <w:tcPr>
            <w:tcW w:w="3307" w:type="dxa"/>
          </w:tcPr>
          <w:p w14:paraId="17DE6B07" w14:textId="77777777" w:rsidR="006529F9" w:rsidRPr="006529F9" w:rsidRDefault="006529F9" w:rsidP="008762A0">
            <w:pPr>
              <w:numPr>
                <w:ilvl w:val="0"/>
                <w:numId w:val="159"/>
              </w:numPr>
              <w:spacing w:line="360" w:lineRule="auto"/>
              <w:ind w:left="567" w:hanging="578"/>
              <w:contextualSpacing/>
              <w:rPr>
                <w:rFonts w:ascii="Arial" w:hAnsi="Arial"/>
                <w:noProof/>
                <w:sz w:val="22"/>
                <w:szCs w:val="22"/>
              </w:rPr>
            </w:pPr>
            <w:r w:rsidRPr="006529F9">
              <w:rPr>
                <w:rFonts w:ascii="Arial" w:hAnsi="Arial"/>
                <w:noProof/>
                <w:sz w:val="22"/>
                <w:szCs w:val="22"/>
              </w:rPr>
              <w:t>Construct a Diagonal scale of RF 1:36 showing yards, feet &amp; inches,  &amp;of RF 1: 96 showing mile &amp; furlong &amp; 1/8 furlong on A3  drawing sheet.</w:t>
            </w:r>
          </w:p>
          <w:p w14:paraId="4ABCBCB1" w14:textId="77777777" w:rsidR="006529F9" w:rsidRPr="006529F9" w:rsidRDefault="006529F9" w:rsidP="00894F63">
            <w:pPr>
              <w:spacing w:line="360" w:lineRule="auto"/>
              <w:ind w:left="567" w:hanging="578"/>
              <w:rPr>
                <w:rFonts w:ascii="Arial" w:hAnsi="Arial"/>
                <w:b/>
                <w:noProof/>
              </w:rPr>
            </w:pPr>
          </w:p>
        </w:tc>
        <w:tc>
          <w:tcPr>
            <w:tcW w:w="6138" w:type="dxa"/>
          </w:tcPr>
          <w:p w14:paraId="459FA146" w14:textId="77777777" w:rsidR="006529F9" w:rsidRPr="006529F9" w:rsidRDefault="006529F9" w:rsidP="008762A0">
            <w:pPr>
              <w:keepNext/>
              <w:keepLines/>
              <w:numPr>
                <w:ilvl w:val="0"/>
                <w:numId w:val="163"/>
              </w:numPr>
              <w:spacing w:line="360" w:lineRule="auto"/>
              <w:ind w:left="670" w:hanging="617"/>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17FAE581" w14:textId="77777777" w:rsidR="006529F9" w:rsidRPr="006529F9" w:rsidRDefault="006529F9" w:rsidP="008762A0">
            <w:pPr>
              <w:numPr>
                <w:ilvl w:val="0"/>
                <w:numId w:val="163"/>
              </w:numPr>
              <w:autoSpaceDE w:val="0"/>
              <w:autoSpaceDN w:val="0"/>
              <w:adjustRightInd w:val="0"/>
              <w:spacing w:line="360" w:lineRule="auto"/>
              <w:ind w:left="670" w:hanging="617"/>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0F434EFF" w14:textId="77777777" w:rsidR="006529F9" w:rsidRPr="006529F9" w:rsidRDefault="006529F9" w:rsidP="008762A0">
            <w:pPr>
              <w:numPr>
                <w:ilvl w:val="0"/>
                <w:numId w:val="163"/>
              </w:numPr>
              <w:autoSpaceDE w:val="0"/>
              <w:autoSpaceDN w:val="0"/>
              <w:adjustRightInd w:val="0"/>
              <w:spacing w:line="360" w:lineRule="auto"/>
              <w:ind w:left="670" w:hanging="617"/>
              <w:rPr>
                <w:rFonts w:ascii="Arial" w:hAnsi="Arial"/>
                <w:color w:val="000000"/>
                <w:sz w:val="22"/>
                <w:szCs w:val="22"/>
                <w:lang w:val="en-GB"/>
              </w:rPr>
            </w:pPr>
            <w:r w:rsidRPr="006529F9">
              <w:rPr>
                <w:rFonts w:ascii="Arial" w:eastAsia="Trebuchet MS" w:hAnsi="Arial" w:cs="Times New Roman"/>
                <w:color w:val="000000"/>
                <w:sz w:val="22"/>
                <w:szCs w:val="22"/>
                <w:lang w:val="en-GB"/>
              </w:rPr>
              <w:t>Draw tile strip OR title block for drawing sheet.</w:t>
            </w:r>
          </w:p>
          <w:p w14:paraId="243A4AE7" w14:textId="77777777" w:rsidR="006529F9" w:rsidRPr="006529F9" w:rsidRDefault="006529F9" w:rsidP="008762A0">
            <w:pPr>
              <w:numPr>
                <w:ilvl w:val="0"/>
                <w:numId w:val="163"/>
              </w:numPr>
              <w:autoSpaceDE w:val="0"/>
              <w:autoSpaceDN w:val="0"/>
              <w:adjustRightInd w:val="0"/>
              <w:spacing w:line="360" w:lineRule="auto"/>
              <w:ind w:left="670" w:hanging="617"/>
              <w:rPr>
                <w:rFonts w:ascii="Arial" w:hAnsi="Arial"/>
                <w:color w:val="000000"/>
                <w:sz w:val="22"/>
                <w:szCs w:val="22"/>
                <w:lang w:val="en-GB"/>
              </w:rPr>
            </w:pPr>
            <w:r w:rsidRPr="006529F9">
              <w:rPr>
                <w:rFonts w:ascii="Arial" w:hAnsi="Arial"/>
                <w:color w:val="000000"/>
                <w:sz w:val="22"/>
                <w:szCs w:val="22"/>
                <w:lang w:val="en-GB"/>
              </w:rPr>
              <w:t>Draw scale of RF = 1:36 using principle of parallel lines and diagonals.</w:t>
            </w:r>
          </w:p>
          <w:p w14:paraId="6B585795" w14:textId="77777777" w:rsidR="006529F9" w:rsidRPr="006529F9" w:rsidRDefault="006529F9" w:rsidP="008762A0">
            <w:pPr>
              <w:numPr>
                <w:ilvl w:val="0"/>
                <w:numId w:val="163"/>
              </w:numPr>
              <w:autoSpaceDE w:val="0"/>
              <w:autoSpaceDN w:val="0"/>
              <w:adjustRightInd w:val="0"/>
              <w:spacing w:line="360" w:lineRule="auto"/>
              <w:ind w:left="670" w:hanging="617"/>
              <w:rPr>
                <w:rFonts w:ascii="Arial" w:eastAsia="Trebuchet MS" w:hAnsi="Arial" w:cs="Times New Roman"/>
                <w:color w:val="000000"/>
                <w:lang w:val="en-GB"/>
              </w:rPr>
            </w:pPr>
            <w:r w:rsidRPr="006529F9">
              <w:rPr>
                <w:rFonts w:ascii="Arial" w:hAnsi="Arial"/>
                <w:color w:val="000000"/>
                <w:sz w:val="22"/>
                <w:szCs w:val="22"/>
                <w:lang w:val="en-GB"/>
              </w:rPr>
              <w:t>Draw scale of RF = 1:96 using principle of parallel lines and diagonals.</w:t>
            </w:r>
          </w:p>
        </w:tc>
      </w:tr>
    </w:tbl>
    <w:p w14:paraId="1C3B4171" w14:textId="77777777" w:rsidR="006529F9" w:rsidRPr="006529F9" w:rsidRDefault="006529F9" w:rsidP="00894F63">
      <w:pPr>
        <w:spacing w:line="360" w:lineRule="auto"/>
        <w:rPr>
          <w:rFonts w:ascii="Arial" w:hAnsi="Arial"/>
        </w:rPr>
      </w:pPr>
    </w:p>
    <w:p w14:paraId="284A5662" w14:textId="77777777" w:rsidR="006529F9" w:rsidRPr="006529F9" w:rsidRDefault="006529F9" w:rsidP="00894F63">
      <w:pPr>
        <w:spacing w:line="360" w:lineRule="auto"/>
        <w:rPr>
          <w:rFonts w:ascii="Arial" w:hAnsi="Arial"/>
        </w:rPr>
      </w:pPr>
    </w:p>
    <w:p w14:paraId="46E0A845" w14:textId="77777777" w:rsidR="006529F9" w:rsidRPr="006529F9" w:rsidRDefault="006529F9" w:rsidP="00894F63">
      <w:pPr>
        <w:shd w:val="clear" w:color="auto" w:fill="8EAADB"/>
        <w:spacing w:line="360" w:lineRule="auto"/>
        <w:rPr>
          <w:rFonts w:ascii="Arial" w:hAnsi="Arial"/>
          <w:sz w:val="22"/>
          <w:szCs w:val="22"/>
        </w:rPr>
      </w:pPr>
      <w:r w:rsidRPr="006529F9">
        <w:rPr>
          <w:rFonts w:ascii="Arial" w:hAnsi="Arial"/>
          <w:b/>
          <w:sz w:val="22"/>
          <w:szCs w:val="22"/>
        </w:rPr>
        <w:t>Knowledge &amp; Understanding</w:t>
      </w:r>
    </w:p>
    <w:p w14:paraId="33A44186"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w:t>
      </w:r>
      <w:r w:rsidRPr="006529F9">
        <w:rPr>
          <w:rFonts w:ascii="Arial" w:eastAsia="Arial" w:hAnsi="Arial"/>
          <w:color w:val="000000"/>
          <w:sz w:val="22"/>
          <w:szCs w:val="22"/>
          <w:lang w:bidi="en-US"/>
        </w:rPr>
        <w:lastRenderedPageBreak/>
        <w:t>understanding required to carry out tasks covered in this competency standard. This includes the knowledge of:</w:t>
      </w:r>
    </w:p>
    <w:p w14:paraId="3F727F15" w14:textId="77777777" w:rsidR="006529F9" w:rsidRPr="006529F9" w:rsidRDefault="006529F9" w:rsidP="008762A0">
      <w:pPr>
        <w:numPr>
          <w:ilvl w:val="0"/>
          <w:numId w:val="150"/>
        </w:numPr>
        <w:spacing w:line="360" w:lineRule="auto"/>
        <w:contextualSpacing/>
        <w:rPr>
          <w:rFonts w:ascii="Arial" w:hAnsi="Arial"/>
          <w:sz w:val="22"/>
          <w:szCs w:val="22"/>
        </w:rPr>
      </w:pPr>
      <w:r w:rsidRPr="006529F9">
        <w:rPr>
          <w:rFonts w:ascii="Arial" w:hAnsi="Arial"/>
          <w:spacing w:val="1"/>
          <w:sz w:val="22"/>
          <w:szCs w:val="22"/>
        </w:rPr>
        <w:t xml:space="preserve">Define scale, </w:t>
      </w:r>
      <w:r w:rsidRPr="006529F9">
        <w:rPr>
          <w:rFonts w:ascii="Arial" w:hAnsi="Arial"/>
          <w:sz w:val="22"/>
          <w:szCs w:val="22"/>
        </w:rPr>
        <w:t xml:space="preserve">Scale Factor </w:t>
      </w:r>
      <w:r w:rsidRPr="006529F9">
        <w:rPr>
          <w:rFonts w:ascii="Arial" w:hAnsi="Arial"/>
          <w:spacing w:val="-8"/>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4"/>
          <w:sz w:val="22"/>
          <w:szCs w:val="22"/>
        </w:rPr>
        <w:t>R</w:t>
      </w:r>
      <w:r w:rsidRPr="006529F9">
        <w:rPr>
          <w:rFonts w:ascii="Arial" w:hAnsi="Arial"/>
          <w:sz w:val="22"/>
          <w:szCs w:val="22"/>
        </w:rPr>
        <w:t>.</w:t>
      </w:r>
      <w:r w:rsidRPr="006529F9">
        <w:rPr>
          <w:rFonts w:ascii="Arial" w:hAnsi="Arial"/>
          <w:spacing w:val="-6"/>
          <w:sz w:val="22"/>
          <w:szCs w:val="22"/>
        </w:rPr>
        <w:t>F</w:t>
      </w:r>
      <w:r w:rsidRPr="006529F9">
        <w:rPr>
          <w:rFonts w:ascii="Arial" w:hAnsi="Arial"/>
          <w:sz w:val="22"/>
          <w:szCs w:val="22"/>
        </w:rPr>
        <w:t>.</w:t>
      </w:r>
    </w:p>
    <w:p w14:paraId="26821475" w14:textId="77777777" w:rsidR="006529F9" w:rsidRPr="006529F9" w:rsidRDefault="006529F9" w:rsidP="008762A0">
      <w:pPr>
        <w:numPr>
          <w:ilvl w:val="0"/>
          <w:numId w:val="150"/>
        </w:numPr>
        <w:spacing w:line="360" w:lineRule="auto"/>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z w:val="22"/>
          <w:szCs w:val="22"/>
        </w:rPr>
        <w:t xml:space="preserve">e </w:t>
      </w:r>
      <w:r w:rsidRPr="006529F9">
        <w:rPr>
          <w:rFonts w:ascii="Arial" w:hAnsi="Arial"/>
          <w:spacing w:val="-2"/>
          <w:sz w:val="22"/>
          <w:szCs w:val="22"/>
        </w:rPr>
        <w:t>th</w:t>
      </w:r>
      <w:r w:rsidRPr="006529F9">
        <w:rPr>
          <w:rFonts w:ascii="Arial" w:hAnsi="Arial"/>
          <w:sz w:val="22"/>
          <w:szCs w:val="22"/>
        </w:rPr>
        <w:t xml:space="preserve">e </w:t>
      </w:r>
      <w:r w:rsidRPr="006529F9">
        <w:rPr>
          <w:rFonts w:ascii="Arial" w:hAnsi="Arial"/>
          <w:spacing w:val="5"/>
          <w:sz w:val="22"/>
          <w:szCs w:val="22"/>
        </w:rPr>
        <w:t>t</w:t>
      </w:r>
      <w:r w:rsidRPr="006529F9">
        <w:rPr>
          <w:rFonts w:ascii="Arial" w:hAnsi="Arial"/>
          <w:spacing w:val="-14"/>
          <w:sz w:val="22"/>
          <w:szCs w:val="22"/>
        </w:rPr>
        <w:t>y</w:t>
      </w:r>
      <w:r w:rsidRPr="006529F9">
        <w:rPr>
          <w:rFonts w:ascii="Arial" w:hAnsi="Arial"/>
          <w:sz w:val="22"/>
          <w:szCs w:val="22"/>
        </w:rPr>
        <w:t>p</w:t>
      </w:r>
      <w:r w:rsidRPr="006529F9">
        <w:rPr>
          <w:rFonts w:ascii="Arial" w:hAnsi="Arial"/>
          <w:spacing w:val="-3"/>
          <w:sz w:val="22"/>
          <w:szCs w:val="22"/>
        </w:rPr>
        <w:t>e</w:t>
      </w:r>
      <w:r w:rsidRPr="006529F9">
        <w:rPr>
          <w:rFonts w:ascii="Arial" w:hAnsi="Arial"/>
          <w:sz w:val="22"/>
          <w:szCs w:val="22"/>
        </w:rPr>
        <w:t xml:space="preserve">s </w:t>
      </w:r>
      <w:r w:rsidRPr="006529F9">
        <w:rPr>
          <w:rFonts w:ascii="Arial" w:hAnsi="Arial"/>
          <w:spacing w:val="-2"/>
          <w:sz w:val="22"/>
          <w:szCs w:val="22"/>
        </w:rPr>
        <w:t>o</w:t>
      </w:r>
      <w:r w:rsidRPr="006529F9">
        <w:rPr>
          <w:rFonts w:ascii="Arial" w:hAnsi="Arial"/>
          <w:sz w:val="22"/>
          <w:szCs w:val="22"/>
        </w:rPr>
        <w:t xml:space="preserve">f </w:t>
      </w:r>
      <w:r w:rsidRPr="006529F9">
        <w:rPr>
          <w:rFonts w:ascii="Arial" w:hAnsi="Arial"/>
          <w:spacing w:val="-2"/>
          <w:sz w:val="22"/>
          <w:szCs w:val="22"/>
        </w:rPr>
        <w:t>s</w:t>
      </w:r>
      <w:r w:rsidRPr="006529F9">
        <w:rPr>
          <w:rFonts w:ascii="Arial" w:hAnsi="Arial"/>
          <w:spacing w:val="-3"/>
          <w:sz w:val="22"/>
          <w:szCs w:val="22"/>
        </w:rPr>
        <w:t>ca</w:t>
      </w:r>
      <w:r w:rsidRPr="006529F9">
        <w:rPr>
          <w:rFonts w:ascii="Arial" w:hAnsi="Arial"/>
          <w:spacing w:val="-2"/>
          <w:sz w:val="22"/>
          <w:szCs w:val="22"/>
        </w:rPr>
        <w:t>l</w:t>
      </w:r>
      <w:r w:rsidRPr="006529F9">
        <w:rPr>
          <w:rFonts w:ascii="Arial" w:hAnsi="Arial"/>
          <w:spacing w:val="-3"/>
          <w:sz w:val="22"/>
          <w:szCs w:val="22"/>
        </w:rPr>
        <w:t>e</w:t>
      </w:r>
      <w:r w:rsidRPr="006529F9">
        <w:rPr>
          <w:rFonts w:ascii="Arial" w:hAnsi="Arial"/>
          <w:sz w:val="22"/>
          <w:szCs w:val="22"/>
        </w:rPr>
        <w:t>s- Reducing scales, enlarging scales, full scale.</w:t>
      </w:r>
    </w:p>
    <w:p w14:paraId="67579F73" w14:textId="77777777" w:rsidR="006529F9" w:rsidRPr="006529F9" w:rsidRDefault="006529F9" w:rsidP="008762A0">
      <w:pPr>
        <w:numPr>
          <w:ilvl w:val="0"/>
          <w:numId w:val="150"/>
        </w:numPr>
        <w:spacing w:line="360" w:lineRule="auto"/>
        <w:contextualSpacing/>
        <w:rPr>
          <w:rFonts w:ascii="Arial" w:hAnsi="Arial"/>
          <w:sz w:val="22"/>
          <w:szCs w:val="22"/>
        </w:rPr>
      </w:pPr>
      <w:r w:rsidRPr="006529F9">
        <w:rPr>
          <w:rFonts w:ascii="Arial" w:hAnsi="Arial"/>
          <w:sz w:val="22"/>
          <w:szCs w:val="22"/>
        </w:rPr>
        <w:t>Describe plane scales and diagonal scales.</w:t>
      </w:r>
    </w:p>
    <w:p w14:paraId="278CDB8A" w14:textId="77777777" w:rsidR="006529F9" w:rsidRPr="006529F9" w:rsidRDefault="006529F9" w:rsidP="008762A0">
      <w:pPr>
        <w:numPr>
          <w:ilvl w:val="0"/>
          <w:numId w:val="150"/>
        </w:numPr>
        <w:spacing w:line="360" w:lineRule="auto"/>
        <w:contextualSpacing/>
        <w:rPr>
          <w:rFonts w:ascii="Arial" w:hAnsi="Arial"/>
          <w:sz w:val="22"/>
          <w:szCs w:val="22"/>
        </w:rPr>
      </w:pPr>
      <w:r w:rsidRPr="006529F9">
        <w:rPr>
          <w:rFonts w:ascii="Arial" w:hAnsi="Arial"/>
          <w:sz w:val="22"/>
          <w:szCs w:val="22"/>
        </w:rPr>
        <w:t>Describe the open-ended scale and full divided scales</w:t>
      </w:r>
    </w:p>
    <w:p w14:paraId="61CF1206" w14:textId="77777777" w:rsidR="006529F9" w:rsidRPr="006529F9" w:rsidRDefault="006529F9" w:rsidP="008762A0">
      <w:pPr>
        <w:numPr>
          <w:ilvl w:val="0"/>
          <w:numId w:val="150"/>
        </w:numPr>
        <w:spacing w:line="360" w:lineRule="auto"/>
        <w:contextualSpacing/>
        <w:rPr>
          <w:rFonts w:ascii="Arial" w:hAnsi="Arial"/>
          <w:sz w:val="22"/>
          <w:szCs w:val="22"/>
        </w:rPr>
      </w:pPr>
      <w:r w:rsidRPr="006529F9">
        <w:rPr>
          <w:rFonts w:ascii="Arial" w:hAnsi="Arial"/>
          <w:sz w:val="22"/>
          <w:szCs w:val="22"/>
        </w:rPr>
        <w:t>Explain the procedure of constructing plane scales.</w:t>
      </w:r>
    </w:p>
    <w:p w14:paraId="5FF368AA" w14:textId="77777777" w:rsidR="006529F9" w:rsidRPr="006529F9" w:rsidRDefault="006529F9" w:rsidP="008762A0">
      <w:pPr>
        <w:numPr>
          <w:ilvl w:val="0"/>
          <w:numId w:val="150"/>
        </w:numPr>
        <w:spacing w:line="360" w:lineRule="auto"/>
        <w:contextualSpacing/>
        <w:rPr>
          <w:rFonts w:ascii="Arial" w:hAnsi="Arial"/>
          <w:sz w:val="22"/>
          <w:szCs w:val="22"/>
        </w:rPr>
      </w:pPr>
      <w:r w:rsidRPr="006529F9">
        <w:rPr>
          <w:rFonts w:ascii="Arial" w:hAnsi="Arial"/>
          <w:sz w:val="22"/>
          <w:szCs w:val="22"/>
        </w:rPr>
        <w:t>Explain the procedure of constructing diagonal scales.</w:t>
      </w:r>
    </w:p>
    <w:p w14:paraId="18031E99"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8EAADB"/>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4AB98915" w14:textId="77777777" w:rsidR="006529F9" w:rsidRPr="006529F9" w:rsidRDefault="006529F9" w:rsidP="00894F63">
      <w:pPr>
        <w:spacing w:line="360" w:lineRule="auto"/>
        <w:rPr>
          <w:rFonts w:ascii="Arial" w:hAnsi="Arial"/>
          <w:sz w:val="22"/>
          <w:szCs w:val="22"/>
        </w:rPr>
      </w:pPr>
      <w:r w:rsidRPr="006529F9">
        <w:rPr>
          <w:rFonts w:ascii="Arial" w:hAnsi="Arial"/>
        </w:rPr>
        <w:t xml:space="preserve">       </w:t>
      </w:r>
      <w:r w:rsidRPr="006529F9">
        <w:rPr>
          <w:rFonts w:ascii="Arial" w:hAnsi="Arial"/>
          <w:sz w:val="22"/>
          <w:szCs w:val="22"/>
        </w:rPr>
        <w:t>The candidate needs to produce following critical evidences in order to competent in this competency standard.</w:t>
      </w:r>
    </w:p>
    <w:p w14:paraId="4ACCB8A1" w14:textId="77777777" w:rsidR="006529F9" w:rsidRPr="006529F9" w:rsidRDefault="006529F9" w:rsidP="008762A0">
      <w:pPr>
        <w:numPr>
          <w:ilvl w:val="0"/>
          <w:numId w:val="132"/>
        </w:numPr>
        <w:spacing w:line="360" w:lineRule="auto"/>
        <w:contextualSpacing/>
        <w:rPr>
          <w:rFonts w:ascii="Arial" w:hAnsi="Arial"/>
          <w:noProof/>
          <w:sz w:val="22"/>
          <w:szCs w:val="22"/>
        </w:rPr>
      </w:pPr>
      <w:r w:rsidRPr="006529F9">
        <w:rPr>
          <w:rFonts w:ascii="Arial" w:hAnsi="Arial"/>
          <w:noProof/>
          <w:sz w:val="22"/>
          <w:szCs w:val="22"/>
        </w:rPr>
        <w:t>Drawing of letters on grapgh sheet in 4:5 &amp; 4:7 ratio, double stroke, single stroke, upper case.</w:t>
      </w:r>
    </w:p>
    <w:p w14:paraId="2AD3D5B3" w14:textId="77777777" w:rsidR="006529F9" w:rsidRPr="006529F9" w:rsidRDefault="006529F9" w:rsidP="008762A0">
      <w:pPr>
        <w:numPr>
          <w:ilvl w:val="0"/>
          <w:numId w:val="132"/>
        </w:numPr>
        <w:spacing w:line="360" w:lineRule="auto"/>
        <w:contextualSpacing/>
        <w:rPr>
          <w:rFonts w:ascii="Arial" w:hAnsi="Arial"/>
          <w:noProof/>
          <w:sz w:val="22"/>
          <w:szCs w:val="22"/>
        </w:rPr>
      </w:pPr>
      <w:r w:rsidRPr="006529F9">
        <w:rPr>
          <w:rFonts w:ascii="Arial" w:hAnsi="Arial"/>
          <w:noProof/>
          <w:sz w:val="22"/>
          <w:szCs w:val="22"/>
        </w:rPr>
        <w:t xml:space="preserve">Drawing of letters on half imperial sheet in 4:5 ratio, double stroke, single stroke, upper case and lower case </w:t>
      </w:r>
      <w:r w:rsidRPr="006529F9">
        <w:rPr>
          <w:rFonts w:ascii="Arial" w:hAnsi="Arial"/>
          <w:sz w:val="22"/>
          <w:szCs w:val="22"/>
        </w:rPr>
        <w:t>lettering and printing</w:t>
      </w:r>
      <w:r w:rsidRPr="006529F9">
        <w:rPr>
          <w:rFonts w:ascii="Arial" w:hAnsi="Arial"/>
          <w:noProof/>
          <w:sz w:val="22"/>
          <w:szCs w:val="22"/>
        </w:rPr>
        <w:t>.</w:t>
      </w:r>
    </w:p>
    <w:p w14:paraId="1BBA0C5F" w14:textId="77777777" w:rsidR="006529F9" w:rsidRPr="006529F9" w:rsidRDefault="006529F9" w:rsidP="008762A0">
      <w:pPr>
        <w:numPr>
          <w:ilvl w:val="0"/>
          <w:numId w:val="132"/>
        </w:numPr>
        <w:spacing w:line="360" w:lineRule="auto"/>
        <w:contextualSpacing/>
        <w:rPr>
          <w:rFonts w:ascii="Arial" w:hAnsi="Arial"/>
          <w:noProof/>
          <w:sz w:val="22"/>
          <w:szCs w:val="22"/>
        </w:rPr>
      </w:pPr>
      <w:r w:rsidRPr="006529F9">
        <w:rPr>
          <w:rFonts w:ascii="Arial" w:hAnsi="Arial"/>
          <w:noProof/>
          <w:sz w:val="22"/>
          <w:szCs w:val="22"/>
        </w:rPr>
        <w:t xml:space="preserve">Drawing of letters on half imperial sheet in 4:7 ratio, double stroke, single stroke, upper case and lower case </w:t>
      </w:r>
      <w:r w:rsidRPr="006529F9">
        <w:rPr>
          <w:rFonts w:ascii="Arial" w:hAnsi="Arial"/>
          <w:sz w:val="22"/>
          <w:szCs w:val="22"/>
        </w:rPr>
        <w:t>lettering and printing</w:t>
      </w:r>
      <w:r w:rsidRPr="006529F9">
        <w:rPr>
          <w:rFonts w:ascii="Arial" w:hAnsi="Arial"/>
          <w:noProof/>
          <w:sz w:val="22"/>
          <w:szCs w:val="22"/>
        </w:rPr>
        <w:t>.</w:t>
      </w:r>
    </w:p>
    <w:p w14:paraId="4B7951E8" w14:textId="77777777" w:rsidR="006529F9" w:rsidRPr="006529F9" w:rsidRDefault="006529F9" w:rsidP="00894F63">
      <w:pPr>
        <w:spacing w:line="360" w:lineRule="auto"/>
        <w:ind w:left="360"/>
        <w:rPr>
          <w:rFonts w:ascii="Arial" w:hAnsi="Arial"/>
          <w:noProof/>
        </w:rPr>
      </w:pPr>
    </w:p>
    <w:p w14:paraId="0848105E" w14:textId="77777777" w:rsidR="006529F9" w:rsidRPr="006529F9" w:rsidRDefault="006529F9" w:rsidP="00894F63">
      <w:pPr>
        <w:shd w:val="clear" w:color="auto" w:fill="8EAADB"/>
        <w:spacing w:line="360" w:lineRule="auto"/>
        <w:ind w:left="360"/>
        <w:rPr>
          <w:rFonts w:ascii="Arial" w:hAnsi="Arial"/>
          <w:b/>
          <w:bCs/>
        </w:rPr>
      </w:pPr>
      <w:r w:rsidRPr="006529F9">
        <w:rPr>
          <w:rFonts w:ascii="Arial" w:hAnsi="Arial"/>
          <w:b/>
          <w:bCs/>
        </w:rPr>
        <w:t>Instruments &amp; Consumables</w:t>
      </w:r>
    </w:p>
    <w:p w14:paraId="4FA8ACE1" w14:textId="77777777" w:rsidR="006529F9" w:rsidRPr="006529F9" w:rsidRDefault="006529F9" w:rsidP="00894F63">
      <w:pPr>
        <w:spacing w:line="360" w:lineRule="auto"/>
        <w:ind w:left="360"/>
        <w:rPr>
          <w:rFonts w:ascii="Arial" w:hAnsi="Arial"/>
          <w:b/>
          <w:bCs/>
        </w:rPr>
      </w:pPr>
    </w:p>
    <w:tbl>
      <w:tblPr>
        <w:tblStyle w:val="TableGrid"/>
        <w:tblW w:w="0" w:type="auto"/>
        <w:tblInd w:w="-113" w:type="dxa"/>
        <w:tblLook w:val="04A0" w:firstRow="1" w:lastRow="0" w:firstColumn="1" w:lastColumn="0" w:noHBand="0" w:noVBand="1"/>
      </w:tblPr>
      <w:tblGrid>
        <w:gridCol w:w="1007"/>
        <w:gridCol w:w="4021"/>
        <w:gridCol w:w="921"/>
        <w:gridCol w:w="3376"/>
      </w:tblGrid>
      <w:tr w:rsidR="006529F9" w:rsidRPr="006529F9" w14:paraId="26ACD916" w14:textId="77777777" w:rsidTr="00004FE6">
        <w:trPr>
          <w:trHeight w:val="420"/>
        </w:trPr>
        <w:tc>
          <w:tcPr>
            <w:tcW w:w="1007" w:type="dxa"/>
          </w:tcPr>
          <w:p w14:paraId="14FD1F90" w14:textId="77777777" w:rsidR="006529F9" w:rsidRPr="006529F9" w:rsidRDefault="006529F9" w:rsidP="00894F63">
            <w:pPr>
              <w:spacing w:line="360" w:lineRule="auto"/>
              <w:ind w:hanging="1"/>
              <w:rPr>
                <w:b/>
                <w:bCs/>
              </w:rPr>
            </w:pPr>
            <w:r w:rsidRPr="006529F9">
              <w:rPr>
                <w:b/>
                <w:bCs/>
              </w:rPr>
              <w:t>S No.</w:t>
            </w:r>
          </w:p>
        </w:tc>
        <w:tc>
          <w:tcPr>
            <w:tcW w:w="4021" w:type="dxa"/>
          </w:tcPr>
          <w:p w14:paraId="4DB09966" w14:textId="77777777" w:rsidR="006529F9" w:rsidRPr="006529F9" w:rsidRDefault="006529F9" w:rsidP="00894F63">
            <w:pPr>
              <w:spacing w:line="360" w:lineRule="auto"/>
              <w:rPr>
                <w:b/>
                <w:bCs/>
              </w:rPr>
            </w:pPr>
            <w:r w:rsidRPr="006529F9">
              <w:rPr>
                <w:b/>
                <w:bCs/>
              </w:rPr>
              <w:t>Description (Instruments)</w:t>
            </w:r>
          </w:p>
        </w:tc>
        <w:tc>
          <w:tcPr>
            <w:tcW w:w="921" w:type="dxa"/>
          </w:tcPr>
          <w:p w14:paraId="0AF9BFD7" w14:textId="77777777" w:rsidR="006529F9" w:rsidRPr="006529F9" w:rsidRDefault="006529F9" w:rsidP="00894F63">
            <w:pPr>
              <w:spacing w:line="360" w:lineRule="auto"/>
              <w:rPr>
                <w:b/>
                <w:bCs/>
              </w:rPr>
            </w:pPr>
            <w:r w:rsidRPr="006529F9">
              <w:rPr>
                <w:b/>
                <w:bCs/>
              </w:rPr>
              <w:t>S No.</w:t>
            </w:r>
          </w:p>
        </w:tc>
        <w:tc>
          <w:tcPr>
            <w:tcW w:w="3376" w:type="dxa"/>
          </w:tcPr>
          <w:p w14:paraId="2A415028" w14:textId="77777777" w:rsidR="006529F9" w:rsidRPr="006529F9" w:rsidRDefault="006529F9" w:rsidP="00894F63">
            <w:pPr>
              <w:spacing w:line="360" w:lineRule="auto"/>
              <w:rPr>
                <w:b/>
                <w:bCs/>
              </w:rPr>
            </w:pPr>
            <w:r w:rsidRPr="006529F9">
              <w:rPr>
                <w:b/>
                <w:bCs/>
              </w:rPr>
              <w:t>Description (Consumable)</w:t>
            </w:r>
          </w:p>
        </w:tc>
      </w:tr>
      <w:tr w:rsidR="006529F9" w:rsidRPr="006529F9" w14:paraId="0429880B" w14:textId="77777777" w:rsidTr="00004FE6">
        <w:trPr>
          <w:trHeight w:val="375"/>
        </w:trPr>
        <w:tc>
          <w:tcPr>
            <w:tcW w:w="1007" w:type="dxa"/>
          </w:tcPr>
          <w:p w14:paraId="5010F091"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21" w:type="dxa"/>
            <w:hideMark/>
          </w:tcPr>
          <w:p w14:paraId="34E9C0C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21" w:type="dxa"/>
          </w:tcPr>
          <w:p w14:paraId="06951418"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376" w:type="dxa"/>
          </w:tcPr>
          <w:p w14:paraId="20309DFC"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7EA0B96A" w14:textId="77777777" w:rsidTr="00004FE6">
        <w:trPr>
          <w:trHeight w:val="375"/>
        </w:trPr>
        <w:tc>
          <w:tcPr>
            <w:tcW w:w="1007" w:type="dxa"/>
          </w:tcPr>
          <w:p w14:paraId="4854CA03"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21" w:type="dxa"/>
            <w:hideMark/>
          </w:tcPr>
          <w:p w14:paraId="77D6C1E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21" w:type="dxa"/>
          </w:tcPr>
          <w:p w14:paraId="04D8F16B"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376" w:type="dxa"/>
          </w:tcPr>
          <w:p w14:paraId="11B2422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12DC2D35" w14:textId="77777777" w:rsidTr="00004FE6">
        <w:trPr>
          <w:trHeight w:val="389"/>
        </w:trPr>
        <w:tc>
          <w:tcPr>
            <w:tcW w:w="1007" w:type="dxa"/>
          </w:tcPr>
          <w:p w14:paraId="76F6233F"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21" w:type="dxa"/>
            <w:hideMark/>
          </w:tcPr>
          <w:p w14:paraId="5BB31EF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21" w:type="dxa"/>
          </w:tcPr>
          <w:p w14:paraId="01B71BE2"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376" w:type="dxa"/>
          </w:tcPr>
          <w:p w14:paraId="68B56B2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1E38B2A2" w14:textId="77777777" w:rsidTr="00004FE6">
        <w:trPr>
          <w:trHeight w:val="751"/>
        </w:trPr>
        <w:tc>
          <w:tcPr>
            <w:tcW w:w="1007" w:type="dxa"/>
          </w:tcPr>
          <w:p w14:paraId="23BF0EAA"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21" w:type="dxa"/>
          </w:tcPr>
          <w:p w14:paraId="73A2636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21" w:type="dxa"/>
          </w:tcPr>
          <w:p w14:paraId="37CB4EFD"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376" w:type="dxa"/>
          </w:tcPr>
          <w:p w14:paraId="0DA2162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04976BC1" w14:textId="77777777" w:rsidTr="00004FE6">
        <w:trPr>
          <w:trHeight w:val="420"/>
        </w:trPr>
        <w:tc>
          <w:tcPr>
            <w:tcW w:w="1007" w:type="dxa"/>
          </w:tcPr>
          <w:p w14:paraId="0029A9E0"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21" w:type="dxa"/>
          </w:tcPr>
          <w:p w14:paraId="5966B29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21" w:type="dxa"/>
          </w:tcPr>
          <w:p w14:paraId="53DF32BD"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376" w:type="dxa"/>
          </w:tcPr>
          <w:p w14:paraId="34AA4EA2" w14:textId="77777777" w:rsidR="006529F9" w:rsidRPr="006529F9" w:rsidRDefault="006529F9" w:rsidP="00894F63">
            <w:pPr>
              <w:spacing w:line="360" w:lineRule="auto"/>
              <w:rPr>
                <w:rFonts w:ascii="Times New Roman" w:hAnsi="Times New Roman" w:cs="Times New Roman"/>
              </w:rPr>
            </w:pPr>
            <w:r w:rsidRPr="006529F9">
              <w:rPr>
                <w:rFonts w:ascii="Times New Roman" w:hAnsi="Times New Roman" w:cs="Times New Roman"/>
              </w:rPr>
              <w:t>Thumb Pins</w:t>
            </w:r>
          </w:p>
        </w:tc>
      </w:tr>
      <w:tr w:rsidR="006529F9" w:rsidRPr="006529F9" w14:paraId="2BBAAA88" w14:textId="77777777" w:rsidTr="00004FE6">
        <w:trPr>
          <w:trHeight w:val="375"/>
        </w:trPr>
        <w:tc>
          <w:tcPr>
            <w:tcW w:w="1007" w:type="dxa"/>
          </w:tcPr>
          <w:p w14:paraId="400D88DB"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21" w:type="dxa"/>
            <w:hideMark/>
          </w:tcPr>
          <w:p w14:paraId="624806CF"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21" w:type="dxa"/>
          </w:tcPr>
          <w:p w14:paraId="003A1775"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376" w:type="dxa"/>
          </w:tcPr>
          <w:p w14:paraId="4FA2985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21DDC063" w14:textId="77777777" w:rsidTr="00004FE6">
        <w:trPr>
          <w:trHeight w:val="389"/>
        </w:trPr>
        <w:tc>
          <w:tcPr>
            <w:tcW w:w="1007" w:type="dxa"/>
          </w:tcPr>
          <w:p w14:paraId="332CE75E"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21" w:type="dxa"/>
          </w:tcPr>
          <w:p w14:paraId="5CB4D152"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21" w:type="dxa"/>
          </w:tcPr>
          <w:p w14:paraId="1FCF1E44" w14:textId="77777777" w:rsidR="006529F9" w:rsidRPr="006529F9" w:rsidRDefault="006529F9" w:rsidP="00894F63">
            <w:pPr>
              <w:spacing w:line="360" w:lineRule="auto"/>
              <w:rPr>
                <w:rFonts w:ascii="Arial" w:hAnsi="Arial"/>
                <w:sz w:val="22"/>
                <w:szCs w:val="22"/>
                <w:lang w:val="en-AU"/>
              </w:rPr>
            </w:pPr>
          </w:p>
        </w:tc>
        <w:tc>
          <w:tcPr>
            <w:tcW w:w="3376" w:type="dxa"/>
          </w:tcPr>
          <w:p w14:paraId="67C8EA9F" w14:textId="77777777" w:rsidR="006529F9" w:rsidRPr="006529F9" w:rsidRDefault="006529F9" w:rsidP="00894F63">
            <w:pPr>
              <w:spacing w:line="360" w:lineRule="auto"/>
              <w:rPr>
                <w:rFonts w:ascii="Arial" w:hAnsi="Arial"/>
                <w:sz w:val="22"/>
                <w:szCs w:val="22"/>
                <w:lang w:val="en-AU"/>
              </w:rPr>
            </w:pPr>
          </w:p>
        </w:tc>
      </w:tr>
      <w:tr w:rsidR="006529F9" w:rsidRPr="006529F9" w14:paraId="52B3299E" w14:textId="77777777" w:rsidTr="00004FE6">
        <w:trPr>
          <w:trHeight w:val="375"/>
        </w:trPr>
        <w:tc>
          <w:tcPr>
            <w:tcW w:w="1007" w:type="dxa"/>
          </w:tcPr>
          <w:p w14:paraId="532A5BA6"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21" w:type="dxa"/>
          </w:tcPr>
          <w:p w14:paraId="1B0AC64D"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21" w:type="dxa"/>
          </w:tcPr>
          <w:p w14:paraId="07662708" w14:textId="77777777" w:rsidR="006529F9" w:rsidRPr="006529F9" w:rsidRDefault="006529F9" w:rsidP="00894F63">
            <w:pPr>
              <w:spacing w:line="360" w:lineRule="auto"/>
              <w:rPr>
                <w:rFonts w:ascii="Arial" w:hAnsi="Arial"/>
                <w:sz w:val="22"/>
                <w:szCs w:val="22"/>
                <w:lang w:val="en-AU"/>
              </w:rPr>
            </w:pPr>
          </w:p>
        </w:tc>
        <w:tc>
          <w:tcPr>
            <w:tcW w:w="3376" w:type="dxa"/>
          </w:tcPr>
          <w:p w14:paraId="74F41414" w14:textId="77777777" w:rsidR="006529F9" w:rsidRPr="006529F9" w:rsidRDefault="006529F9" w:rsidP="00894F63">
            <w:pPr>
              <w:spacing w:line="360" w:lineRule="auto"/>
              <w:rPr>
                <w:rFonts w:ascii="Arial" w:hAnsi="Arial"/>
                <w:sz w:val="22"/>
                <w:szCs w:val="22"/>
                <w:lang w:val="en-AU"/>
              </w:rPr>
            </w:pPr>
          </w:p>
        </w:tc>
      </w:tr>
    </w:tbl>
    <w:p w14:paraId="3E507109" w14:textId="77777777" w:rsidR="006529F9" w:rsidRPr="006529F9" w:rsidRDefault="006529F9" w:rsidP="00894F63">
      <w:pPr>
        <w:spacing w:line="360" w:lineRule="auto"/>
      </w:pPr>
    </w:p>
    <w:p w14:paraId="2F0D298E" w14:textId="77777777" w:rsidR="006529F9" w:rsidRPr="006529F9" w:rsidRDefault="006529F9" w:rsidP="00894F63">
      <w:pPr>
        <w:spacing w:line="360" w:lineRule="auto"/>
      </w:pPr>
      <w:r w:rsidRPr="006529F9">
        <w:br w:type="page"/>
      </w:r>
    </w:p>
    <w:p w14:paraId="27000AC6" w14:textId="78E0F392"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1" w:name="_Toc111396777"/>
      <w:r>
        <w:rPr>
          <w:rFonts w:ascii="Arial" w:hAnsi="Arial"/>
          <w:b/>
          <w:bCs/>
        </w:rPr>
        <w:t xml:space="preserve">. </w:t>
      </w:r>
      <w:r w:rsidR="006529F9" w:rsidRPr="006529F9">
        <w:rPr>
          <w:rFonts w:ascii="Arial" w:hAnsi="Arial"/>
          <w:b/>
          <w:bCs/>
        </w:rPr>
        <w:t>Construct Geometrical Figures</w:t>
      </w:r>
      <w:bookmarkEnd w:id="51"/>
    </w:p>
    <w:p w14:paraId="47AA0DC5" w14:textId="77777777" w:rsidR="006529F9" w:rsidRPr="006529F9" w:rsidRDefault="006529F9" w:rsidP="00894F63">
      <w:pPr>
        <w:autoSpaceDE w:val="0"/>
        <w:autoSpaceDN w:val="0"/>
        <w:adjustRightInd w:val="0"/>
        <w:spacing w:line="360" w:lineRule="auto"/>
        <w:jc w:val="both"/>
        <w:rPr>
          <w:rFonts w:ascii="Arial" w:eastAsia="Trebuchet MS" w:hAnsi="Arial"/>
          <w:color w:val="000000"/>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color w:val="000000"/>
          <w:sz w:val="22"/>
          <w:szCs w:val="22"/>
          <w:lang w:val="en-GB"/>
        </w:rPr>
        <w:t xml:space="preserve">This competency standard covers the skills and knowledge required to </w:t>
      </w:r>
      <w:r w:rsidRPr="006529F9">
        <w:rPr>
          <w:rFonts w:ascii="Arial" w:hAnsi="Arial"/>
          <w:noProof/>
          <w:sz w:val="22"/>
          <w:szCs w:val="22"/>
          <w:lang w:val="en-GB"/>
        </w:rPr>
        <w:t>draw triangles,</w:t>
      </w:r>
      <w:r w:rsidRPr="006529F9">
        <w:rPr>
          <w:rFonts w:ascii="Arial" w:eastAsia="Trebuchet MS" w:hAnsi="Arial"/>
          <w:sz w:val="22"/>
          <w:szCs w:val="22"/>
          <w:lang w:val="en-GB"/>
        </w:rPr>
        <w:t xml:space="preserve"> quadrilaterals, polygons- inscribed &amp; circumscribed, </w:t>
      </w:r>
      <w:r w:rsidRPr="006529F9">
        <w:rPr>
          <w:rFonts w:ascii="Arial" w:hAnsi="Arial"/>
          <w:noProof/>
          <w:sz w:val="22"/>
          <w:szCs w:val="22"/>
          <w:lang w:val="en-GB"/>
        </w:rPr>
        <w:t xml:space="preserve">draw </w:t>
      </w:r>
      <w:r w:rsidRPr="006529F9">
        <w:rPr>
          <w:rFonts w:ascii="Arial" w:eastAsia="Trebuchet MS" w:hAnsi="Arial"/>
          <w:sz w:val="22"/>
          <w:szCs w:val="22"/>
          <w:lang w:val="en-GB"/>
        </w:rPr>
        <w:t xml:space="preserve">prisms, </w:t>
      </w:r>
      <w:r w:rsidRPr="006529F9">
        <w:rPr>
          <w:rFonts w:ascii="Arial" w:hAnsi="Arial"/>
          <w:noProof/>
          <w:sz w:val="22"/>
          <w:szCs w:val="22"/>
          <w:lang w:val="en-GB"/>
        </w:rPr>
        <w:t>draw</w:t>
      </w:r>
      <w:r w:rsidRPr="006529F9">
        <w:rPr>
          <w:rFonts w:ascii="Arial" w:eastAsia="Trebuchet MS" w:hAnsi="Arial"/>
          <w:sz w:val="22"/>
          <w:szCs w:val="22"/>
          <w:lang w:val="en-GB"/>
        </w:rPr>
        <w:t xml:space="preserve"> pyramids, conic sections, circle, ellipse, parabola hyperbola and solid figures.</w:t>
      </w:r>
    </w:p>
    <w:tbl>
      <w:tblPr>
        <w:tblStyle w:val="TableGrid30"/>
        <w:tblW w:w="10255" w:type="dxa"/>
        <w:tblLook w:val="04A0" w:firstRow="1" w:lastRow="0" w:firstColumn="1" w:lastColumn="0" w:noHBand="0" w:noVBand="1"/>
      </w:tblPr>
      <w:tblGrid>
        <w:gridCol w:w="3307"/>
        <w:gridCol w:w="6948"/>
      </w:tblGrid>
      <w:tr w:rsidR="006529F9" w:rsidRPr="006529F9" w14:paraId="36803417" w14:textId="77777777" w:rsidTr="006529F9">
        <w:trPr>
          <w:trHeight w:val="251"/>
        </w:trPr>
        <w:tc>
          <w:tcPr>
            <w:tcW w:w="3307" w:type="dxa"/>
            <w:shd w:val="clear" w:color="auto" w:fill="D0CECE"/>
          </w:tcPr>
          <w:p w14:paraId="61DF0F1D" w14:textId="77777777" w:rsidR="006529F9" w:rsidRPr="006529F9" w:rsidRDefault="006529F9" w:rsidP="00894F63">
            <w:pPr>
              <w:spacing w:line="360" w:lineRule="auto"/>
              <w:rPr>
                <w:rFonts w:ascii="Arial" w:hAnsi="Arial"/>
                <w:b/>
                <w:sz w:val="22"/>
                <w:szCs w:val="22"/>
              </w:rPr>
            </w:pPr>
            <w:bookmarkStart w:id="52" w:name="_Hlk3716884"/>
            <w:r w:rsidRPr="006529F9">
              <w:rPr>
                <w:rFonts w:ascii="Arial" w:hAnsi="Arial"/>
                <w:b/>
                <w:sz w:val="22"/>
                <w:szCs w:val="22"/>
              </w:rPr>
              <w:t>Competency Units</w:t>
            </w:r>
          </w:p>
        </w:tc>
        <w:tc>
          <w:tcPr>
            <w:tcW w:w="6948" w:type="dxa"/>
            <w:shd w:val="clear" w:color="auto" w:fill="D0CECE"/>
          </w:tcPr>
          <w:p w14:paraId="4553AF7D"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43D1D104" w14:textId="77777777" w:rsidTr="00004FE6">
        <w:trPr>
          <w:trHeight w:val="978"/>
        </w:trPr>
        <w:tc>
          <w:tcPr>
            <w:tcW w:w="3307" w:type="dxa"/>
          </w:tcPr>
          <w:p w14:paraId="6F5B1C7C" w14:textId="77777777" w:rsidR="006529F9" w:rsidRPr="006529F9" w:rsidRDefault="006529F9" w:rsidP="008762A0">
            <w:pPr>
              <w:numPr>
                <w:ilvl w:val="0"/>
                <w:numId w:val="165"/>
              </w:numPr>
              <w:autoSpaceDE w:val="0"/>
              <w:autoSpaceDN w:val="0"/>
              <w:adjustRightInd w:val="0"/>
              <w:spacing w:line="360" w:lineRule="auto"/>
              <w:ind w:left="426"/>
              <w:rPr>
                <w:rFonts w:ascii="Arial" w:eastAsia="Trebuchet MS" w:hAnsi="Arial"/>
                <w:color w:val="000000"/>
                <w:sz w:val="22"/>
                <w:szCs w:val="22"/>
                <w:lang w:val="en-GB"/>
              </w:rPr>
            </w:pPr>
            <w:r w:rsidRPr="006529F9">
              <w:rPr>
                <w:rFonts w:ascii="Arial" w:eastAsia="Trebuchet MS" w:hAnsi="Arial"/>
                <w:color w:val="000000"/>
                <w:sz w:val="22"/>
                <w:szCs w:val="22"/>
                <w:lang w:val="en-GB"/>
              </w:rPr>
              <w:t>Draw sketches of different types of triangles according to side length and angles free hand and to scale.</w:t>
            </w:r>
          </w:p>
          <w:p w14:paraId="1560C1DA" w14:textId="77777777" w:rsidR="006529F9" w:rsidRPr="006529F9" w:rsidRDefault="006529F9" w:rsidP="00894F63">
            <w:pPr>
              <w:autoSpaceDE w:val="0"/>
              <w:autoSpaceDN w:val="0"/>
              <w:adjustRightInd w:val="0"/>
              <w:spacing w:line="360" w:lineRule="auto"/>
              <w:ind w:left="426" w:hanging="1"/>
              <w:rPr>
                <w:rFonts w:ascii="Arial" w:hAnsi="Arial"/>
                <w:color w:val="000000"/>
                <w:sz w:val="22"/>
                <w:szCs w:val="22"/>
                <w:lang w:val="en-GB"/>
              </w:rPr>
            </w:pPr>
          </w:p>
        </w:tc>
        <w:tc>
          <w:tcPr>
            <w:tcW w:w="6948" w:type="dxa"/>
          </w:tcPr>
          <w:p w14:paraId="3BF984F6" w14:textId="77777777" w:rsidR="006529F9" w:rsidRPr="006529F9" w:rsidRDefault="006529F9" w:rsidP="008762A0">
            <w:pPr>
              <w:keepNext/>
              <w:keepLines/>
              <w:numPr>
                <w:ilvl w:val="0"/>
                <w:numId w:val="164"/>
              </w:numPr>
              <w:spacing w:line="360" w:lineRule="auto"/>
              <w:ind w:left="670" w:hanging="567"/>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6E6EB71E" w14:textId="77777777" w:rsidR="006529F9" w:rsidRPr="006529F9" w:rsidRDefault="006529F9" w:rsidP="008762A0">
            <w:pPr>
              <w:numPr>
                <w:ilvl w:val="0"/>
                <w:numId w:val="164"/>
              </w:numPr>
              <w:autoSpaceDE w:val="0"/>
              <w:autoSpaceDN w:val="0"/>
              <w:adjustRightInd w:val="0"/>
              <w:spacing w:line="360" w:lineRule="auto"/>
              <w:ind w:left="670" w:hanging="567"/>
              <w:rPr>
                <w:rFonts w:ascii="Arial" w:hAnsi="Arial"/>
                <w:color w:val="000000"/>
                <w:sz w:val="22"/>
                <w:szCs w:val="22"/>
                <w:lang w:val="en-GB"/>
              </w:rPr>
            </w:pPr>
            <w:r w:rsidRPr="006529F9">
              <w:rPr>
                <w:rFonts w:ascii="Arial" w:hAnsi="Arial"/>
                <w:color w:val="000000"/>
                <w:sz w:val="22"/>
                <w:szCs w:val="22"/>
                <w:lang w:val="en-GB"/>
              </w:rPr>
              <w:t>Distribute space on drawing sheet</w:t>
            </w:r>
          </w:p>
          <w:p w14:paraId="2873ED5D" w14:textId="77777777" w:rsidR="006529F9" w:rsidRPr="006529F9" w:rsidRDefault="006529F9" w:rsidP="008762A0">
            <w:pPr>
              <w:numPr>
                <w:ilvl w:val="0"/>
                <w:numId w:val="164"/>
              </w:numPr>
              <w:autoSpaceDE w:val="0"/>
              <w:autoSpaceDN w:val="0"/>
              <w:adjustRightInd w:val="0"/>
              <w:spacing w:line="360" w:lineRule="auto"/>
              <w:ind w:left="670" w:hanging="567"/>
              <w:rPr>
                <w:rFonts w:ascii="Arial" w:hAnsi="Arial"/>
                <w:color w:val="000000"/>
                <w:sz w:val="22"/>
                <w:szCs w:val="22"/>
                <w:lang w:val="en-GB"/>
              </w:rPr>
            </w:pPr>
            <w:r w:rsidRPr="006529F9">
              <w:rPr>
                <w:rFonts w:ascii="Arial" w:eastAsia="Trebuchet MS" w:hAnsi="Arial" w:cs="Times New Roman"/>
                <w:bCs/>
                <w:color w:val="000000"/>
                <w:sz w:val="22"/>
                <w:szCs w:val="22"/>
                <w:lang w:val="en-AU"/>
              </w:rPr>
              <w:t>Draw tile strip OR title block for drawing sheet</w:t>
            </w:r>
          </w:p>
          <w:p w14:paraId="0265DF2E" w14:textId="77777777" w:rsidR="006529F9" w:rsidRPr="006529F9" w:rsidRDefault="006529F9" w:rsidP="008762A0">
            <w:pPr>
              <w:keepNext/>
              <w:keepLines/>
              <w:numPr>
                <w:ilvl w:val="0"/>
                <w:numId w:val="164"/>
              </w:numPr>
              <w:spacing w:line="360" w:lineRule="auto"/>
              <w:ind w:left="670" w:hanging="567"/>
              <w:contextualSpacing/>
              <w:jc w:val="both"/>
              <w:rPr>
                <w:rFonts w:ascii="Arial" w:hAnsi="Arial"/>
                <w:bCs/>
                <w:sz w:val="22"/>
                <w:szCs w:val="22"/>
              </w:rPr>
            </w:pPr>
            <w:r w:rsidRPr="006529F9">
              <w:rPr>
                <w:rFonts w:ascii="Arial" w:hAnsi="Arial"/>
                <w:bCs/>
                <w:sz w:val="22"/>
                <w:szCs w:val="22"/>
                <w:lang w:val="en-AU"/>
              </w:rPr>
              <w:t>Draw equilateral triangle of side length 2</w:t>
            </w:r>
            <w:r w:rsidRPr="006529F9">
              <w:rPr>
                <w:rFonts w:ascii="Arial" w:hAnsi="Arial"/>
                <w:bCs/>
                <w:sz w:val="22"/>
                <w:szCs w:val="22"/>
              </w:rPr>
              <w:t>”.</w:t>
            </w:r>
          </w:p>
          <w:p w14:paraId="192FABC0" w14:textId="77777777" w:rsidR="006529F9" w:rsidRPr="006529F9" w:rsidRDefault="006529F9" w:rsidP="008762A0">
            <w:pPr>
              <w:keepNext/>
              <w:keepLines/>
              <w:numPr>
                <w:ilvl w:val="0"/>
                <w:numId w:val="164"/>
              </w:numPr>
              <w:spacing w:line="360" w:lineRule="auto"/>
              <w:ind w:left="670" w:hanging="567"/>
              <w:contextualSpacing/>
              <w:jc w:val="both"/>
              <w:rPr>
                <w:rFonts w:ascii="Arial" w:hAnsi="Arial"/>
                <w:bCs/>
                <w:sz w:val="22"/>
                <w:szCs w:val="22"/>
              </w:rPr>
            </w:pPr>
            <w:r w:rsidRPr="006529F9">
              <w:rPr>
                <w:rFonts w:ascii="Arial" w:hAnsi="Arial"/>
                <w:bCs/>
                <w:sz w:val="22"/>
                <w:szCs w:val="22"/>
              </w:rPr>
              <w:t>Draw isosceles triangle with base 5 cm and height= 6cm</w:t>
            </w:r>
          </w:p>
          <w:p w14:paraId="54DC9588" w14:textId="77777777" w:rsidR="006529F9" w:rsidRPr="006529F9" w:rsidRDefault="006529F9" w:rsidP="008762A0">
            <w:pPr>
              <w:keepNext/>
              <w:keepLines/>
              <w:numPr>
                <w:ilvl w:val="0"/>
                <w:numId w:val="164"/>
              </w:numPr>
              <w:spacing w:line="360" w:lineRule="auto"/>
              <w:ind w:left="670" w:hanging="567"/>
              <w:contextualSpacing/>
              <w:jc w:val="both"/>
              <w:rPr>
                <w:rFonts w:ascii="Arial" w:hAnsi="Arial"/>
                <w:bCs/>
                <w:sz w:val="22"/>
                <w:szCs w:val="22"/>
              </w:rPr>
            </w:pPr>
            <w:r w:rsidRPr="006529F9">
              <w:rPr>
                <w:rFonts w:ascii="Arial" w:hAnsi="Arial"/>
                <w:bCs/>
                <w:sz w:val="22"/>
                <w:szCs w:val="22"/>
              </w:rPr>
              <w:t>Draw scalene triangle of lengths 2”, 1.5”, 1”.</w:t>
            </w:r>
          </w:p>
          <w:p w14:paraId="2D615667" w14:textId="77777777" w:rsidR="006529F9" w:rsidRPr="006529F9" w:rsidRDefault="006529F9" w:rsidP="008762A0">
            <w:pPr>
              <w:keepNext/>
              <w:keepLines/>
              <w:numPr>
                <w:ilvl w:val="0"/>
                <w:numId w:val="164"/>
              </w:numPr>
              <w:spacing w:line="360" w:lineRule="auto"/>
              <w:ind w:left="670" w:hanging="567"/>
              <w:contextualSpacing/>
              <w:jc w:val="both"/>
              <w:rPr>
                <w:rFonts w:ascii="Arial" w:hAnsi="Arial"/>
                <w:bCs/>
                <w:sz w:val="22"/>
                <w:szCs w:val="22"/>
              </w:rPr>
            </w:pPr>
            <w:r w:rsidRPr="006529F9">
              <w:rPr>
                <w:rFonts w:ascii="Arial" w:hAnsi="Arial"/>
                <w:bCs/>
                <w:sz w:val="22"/>
                <w:szCs w:val="22"/>
              </w:rPr>
              <w:t>Draw acute angled triangle.</w:t>
            </w:r>
          </w:p>
          <w:p w14:paraId="0A3C78A6" w14:textId="77777777" w:rsidR="006529F9" w:rsidRPr="006529F9" w:rsidRDefault="006529F9" w:rsidP="008762A0">
            <w:pPr>
              <w:keepNext/>
              <w:keepLines/>
              <w:numPr>
                <w:ilvl w:val="0"/>
                <w:numId w:val="164"/>
              </w:numPr>
              <w:spacing w:line="360" w:lineRule="auto"/>
              <w:ind w:left="670" w:hanging="567"/>
              <w:contextualSpacing/>
              <w:jc w:val="both"/>
              <w:rPr>
                <w:rFonts w:ascii="Arial" w:hAnsi="Arial"/>
                <w:bCs/>
                <w:sz w:val="22"/>
                <w:szCs w:val="22"/>
              </w:rPr>
            </w:pPr>
            <w:r w:rsidRPr="006529F9">
              <w:rPr>
                <w:rFonts w:ascii="Arial" w:hAnsi="Arial"/>
                <w:bCs/>
                <w:sz w:val="22"/>
                <w:szCs w:val="22"/>
              </w:rPr>
              <w:t>Draw right angles triangle.</w:t>
            </w:r>
          </w:p>
          <w:p w14:paraId="4CED39DE" w14:textId="77777777" w:rsidR="006529F9" w:rsidRPr="006529F9" w:rsidRDefault="006529F9" w:rsidP="008762A0">
            <w:pPr>
              <w:keepNext/>
              <w:keepLines/>
              <w:numPr>
                <w:ilvl w:val="0"/>
                <w:numId w:val="164"/>
              </w:numPr>
              <w:spacing w:line="360" w:lineRule="auto"/>
              <w:ind w:left="670" w:hanging="567"/>
              <w:contextualSpacing/>
              <w:jc w:val="both"/>
              <w:rPr>
                <w:rFonts w:ascii="Arial" w:hAnsi="Arial"/>
                <w:sz w:val="22"/>
                <w:szCs w:val="22"/>
                <w:lang w:val="en-AU"/>
              </w:rPr>
            </w:pPr>
            <w:r w:rsidRPr="006529F9">
              <w:rPr>
                <w:rFonts w:ascii="Arial" w:hAnsi="Arial"/>
                <w:bCs/>
                <w:sz w:val="22"/>
                <w:szCs w:val="22"/>
              </w:rPr>
              <w:t>Draw obtuse angled triangle.</w:t>
            </w:r>
          </w:p>
        </w:tc>
      </w:tr>
      <w:tr w:rsidR="006529F9" w:rsidRPr="006529F9" w14:paraId="1971CCF6" w14:textId="77777777" w:rsidTr="00004FE6">
        <w:trPr>
          <w:trHeight w:val="216"/>
        </w:trPr>
        <w:tc>
          <w:tcPr>
            <w:tcW w:w="3307" w:type="dxa"/>
          </w:tcPr>
          <w:p w14:paraId="634C5859" w14:textId="77777777" w:rsidR="006529F9" w:rsidRPr="006529F9" w:rsidRDefault="006529F9" w:rsidP="008762A0">
            <w:pPr>
              <w:numPr>
                <w:ilvl w:val="0"/>
                <w:numId w:val="165"/>
              </w:numPr>
              <w:autoSpaceDE w:val="0"/>
              <w:autoSpaceDN w:val="0"/>
              <w:adjustRightInd w:val="0"/>
              <w:spacing w:line="360" w:lineRule="auto"/>
              <w:ind w:left="426"/>
              <w:rPr>
                <w:rFonts w:ascii="Arial" w:eastAsia="Trebuchet MS" w:hAnsi="Arial"/>
                <w:color w:val="000000"/>
                <w:sz w:val="22"/>
                <w:szCs w:val="22"/>
                <w:lang w:val="en-GB"/>
              </w:rPr>
            </w:pPr>
            <w:r w:rsidRPr="006529F9">
              <w:rPr>
                <w:rFonts w:ascii="Arial" w:eastAsia="Trebuchet MS" w:hAnsi="Arial"/>
                <w:color w:val="000000"/>
                <w:sz w:val="22"/>
                <w:szCs w:val="22"/>
                <w:lang w:val="en-GB"/>
              </w:rPr>
              <w:t xml:space="preserve">Draw sketches of polygons, circle, semi-circle, segment of circle, sector of circle &amp; zone of circle free hand and to a scale. </w:t>
            </w:r>
          </w:p>
        </w:tc>
        <w:tc>
          <w:tcPr>
            <w:tcW w:w="6948" w:type="dxa"/>
          </w:tcPr>
          <w:p w14:paraId="02E63CA1" w14:textId="77777777" w:rsidR="006529F9" w:rsidRPr="006529F9" w:rsidRDefault="006529F9" w:rsidP="008762A0">
            <w:pPr>
              <w:keepNext/>
              <w:keepLines/>
              <w:numPr>
                <w:ilvl w:val="0"/>
                <w:numId w:val="166"/>
              </w:numPr>
              <w:spacing w:line="360" w:lineRule="auto"/>
              <w:ind w:hanging="628"/>
              <w:contextualSpacing/>
              <w:jc w:val="both"/>
              <w:rPr>
                <w:rFonts w:ascii="Arial" w:hAnsi="Arial"/>
                <w:sz w:val="22"/>
                <w:szCs w:val="22"/>
                <w:lang w:val="en-AU"/>
              </w:rPr>
            </w:pPr>
            <w:r w:rsidRPr="006529F9">
              <w:rPr>
                <w:rFonts w:ascii="Arial" w:hAnsi="Arial"/>
                <w:sz w:val="22"/>
                <w:szCs w:val="22"/>
                <w:lang w:val="en-AU"/>
              </w:rPr>
              <w:t>Observe local standards for basics of drawing.</w:t>
            </w:r>
          </w:p>
          <w:p w14:paraId="55B0AE59" w14:textId="77777777" w:rsidR="006529F9" w:rsidRPr="006529F9" w:rsidRDefault="006529F9" w:rsidP="008762A0">
            <w:pPr>
              <w:numPr>
                <w:ilvl w:val="0"/>
                <w:numId w:val="166"/>
              </w:numPr>
              <w:autoSpaceDE w:val="0"/>
              <w:autoSpaceDN w:val="0"/>
              <w:adjustRightInd w:val="0"/>
              <w:spacing w:line="360" w:lineRule="auto"/>
              <w:ind w:hanging="628"/>
              <w:rPr>
                <w:rFonts w:ascii="Arial" w:hAnsi="Arial"/>
                <w:color w:val="000000"/>
                <w:sz w:val="22"/>
                <w:szCs w:val="22"/>
                <w:lang w:val="en-GB"/>
              </w:rPr>
            </w:pPr>
            <w:r w:rsidRPr="006529F9">
              <w:rPr>
                <w:rFonts w:ascii="Arial" w:hAnsi="Arial"/>
                <w:color w:val="000000"/>
                <w:sz w:val="22"/>
                <w:szCs w:val="22"/>
                <w:lang w:val="en-GB"/>
              </w:rPr>
              <w:t>Distribute space on drawing sheet</w:t>
            </w:r>
          </w:p>
          <w:p w14:paraId="761D7F92" w14:textId="77777777" w:rsidR="006529F9" w:rsidRPr="006529F9" w:rsidRDefault="006529F9" w:rsidP="008762A0">
            <w:pPr>
              <w:keepNext/>
              <w:keepLines/>
              <w:numPr>
                <w:ilvl w:val="0"/>
                <w:numId w:val="166"/>
              </w:numPr>
              <w:spacing w:line="360" w:lineRule="auto"/>
              <w:ind w:hanging="628"/>
              <w:contextualSpacing/>
              <w:jc w:val="both"/>
              <w:rPr>
                <w:rFonts w:ascii="Arial" w:hAnsi="Arial"/>
                <w:sz w:val="22"/>
                <w:szCs w:val="22"/>
                <w:lang w:val="en-AU"/>
              </w:rPr>
            </w:pPr>
            <w:r w:rsidRPr="006529F9">
              <w:rPr>
                <w:rFonts w:ascii="Arial" w:hAnsi="Arial"/>
                <w:bCs/>
                <w:sz w:val="22"/>
                <w:szCs w:val="22"/>
                <w:lang w:val="en-AU"/>
              </w:rPr>
              <w:t>Draw tile strip OR title block for drawing sheet</w:t>
            </w:r>
          </w:p>
          <w:p w14:paraId="64B402D1" w14:textId="77777777" w:rsidR="006529F9" w:rsidRPr="006529F9" w:rsidRDefault="006529F9" w:rsidP="008762A0">
            <w:pPr>
              <w:numPr>
                <w:ilvl w:val="0"/>
                <w:numId w:val="166"/>
              </w:numPr>
              <w:autoSpaceDE w:val="0"/>
              <w:autoSpaceDN w:val="0"/>
              <w:adjustRightInd w:val="0"/>
              <w:spacing w:line="360" w:lineRule="auto"/>
              <w:ind w:hanging="628"/>
              <w:rPr>
                <w:rFonts w:ascii="Arial" w:hAnsi="Arial"/>
                <w:color w:val="000000"/>
                <w:sz w:val="22"/>
                <w:szCs w:val="22"/>
                <w:lang w:val="en-GB"/>
              </w:rPr>
            </w:pPr>
            <w:r w:rsidRPr="006529F9">
              <w:rPr>
                <w:rFonts w:ascii="Arial" w:hAnsi="Arial"/>
                <w:color w:val="000000"/>
                <w:sz w:val="22"/>
                <w:szCs w:val="22"/>
                <w:lang w:val="en-GB"/>
              </w:rPr>
              <w:t>Draw a regular pentagon of side length = 4 cm.</w:t>
            </w:r>
          </w:p>
          <w:p w14:paraId="68DCF2A6" w14:textId="77777777" w:rsidR="006529F9" w:rsidRPr="006529F9" w:rsidRDefault="006529F9" w:rsidP="008762A0">
            <w:pPr>
              <w:numPr>
                <w:ilvl w:val="0"/>
                <w:numId w:val="166"/>
              </w:numPr>
              <w:autoSpaceDE w:val="0"/>
              <w:autoSpaceDN w:val="0"/>
              <w:adjustRightInd w:val="0"/>
              <w:spacing w:line="360" w:lineRule="auto"/>
              <w:ind w:hanging="628"/>
              <w:rPr>
                <w:rFonts w:ascii="Arial" w:hAnsi="Arial"/>
                <w:color w:val="000000"/>
                <w:sz w:val="22"/>
                <w:szCs w:val="22"/>
                <w:lang w:val="en-GB"/>
              </w:rPr>
            </w:pPr>
            <w:r w:rsidRPr="006529F9">
              <w:rPr>
                <w:rFonts w:ascii="Arial" w:hAnsi="Arial"/>
                <w:color w:val="000000"/>
                <w:sz w:val="22"/>
                <w:szCs w:val="22"/>
                <w:lang w:val="en-GB"/>
              </w:rPr>
              <w:t>Draw hexagon inscribes in a circle and circumscribed about a circle of 3 inches diameter.</w:t>
            </w:r>
          </w:p>
          <w:p w14:paraId="7F55CBA1" w14:textId="77777777" w:rsidR="006529F9" w:rsidRPr="006529F9" w:rsidRDefault="006529F9" w:rsidP="008762A0">
            <w:pPr>
              <w:keepNext/>
              <w:keepLines/>
              <w:numPr>
                <w:ilvl w:val="0"/>
                <w:numId w:val="166"/>
              </w:numPr>
              <w:spacing w:line="360" w:lineRule="auto"/>
              <w:ind w:hanging="628"/>
              <w:contextualSpacing/>
              <w:jc w:val="both"/>
              <w:rPr>
                <w:rFonts w:ascii="Arial" w:hAnsi="Arial"/>
                <w:b/>
                <w:bCs/>
                <w:sz w:val="22"/>
                <w:szCs w:val="22"/>
                <w:lang w:val="en-AU"/>
              </w:rPr>
            </w:pPr>
            <w:r w:rsidRPr="006529F9">
              <w:rPr>
                <w:rFonts w:ascii="Arial" w:hAnsi="Arial"/>
                <w:bCs/>
                <w:sz w:val="22"/>
                <w:szCs w:val="22"/>
                <w:lang w:val="en-AU"/>
              </w:rPr>
              <w:t xml:space="preserve">Draw </w:t>
            </w:r>
            <w:r w:rsidRPr="006529F9">
              <w:rPr>
                <w:rFonts w:ascii="Arial" w:hAnsi="Arial"/>
                <w:sz w:val="22"/>
                <w:szCs w:val="22"/>
              </w:rPr>
              <w:t>circle, semi-circle, segment of circle, sector of circle &amp; zone of circle of diameter 1.5 inch and 3.5 inch.</w:t>
            </w:r>
          </w:p>
        </w:tc>
      </w:tr>
      <w:tr w:rsidR="006529F9" w:rsidRPr="006529F9" w14:paraId="65017E67" w14:textId="77777777" w:rsidTr="00004FE6">
        <w:trPr>
          <w:trHeight w:val="216"/>
        </w:trPr>
        <w:tc>
          <w:tcPr>
            <w:tcW w:w="3307" w:type="dxa"/>
          </w:tcPr>
          <w:p w14:paraId="3DD0BB61" w14:textId="77777777" w:rsidR="006529F9" w:rsidRPr="006529F9" w:rsidRDefault="006529F9" w:rsidP="008762A0">
            <w:pPr>
              <w:numPr>
                <w:ilvl w:val="0"/>
                <w:numId w:val="165"/>
              </w:numPr>
              <w:spacing w:line="360" w:lineRule="auto"/>
              <w:ind w:left="426"/>
              <w:contextualSpacing/>
              <w:rPr>
                <w:rFonts w:ascii="Arial" w:hAnsi="Arial"/>
                <w:noProof/>
                <w:sz w:val="22"/>
                <w:szCs w:val="22"/>
              </w:rPr>
            </w:pPr>
            <w:r w:rsidRPr="006529F9">
              <w:rPr>
                <w:rFonts w:ascii="Arial" w:hAnsi="Arial"/>
                <w:sz w:val="22"/>
                <w:szCs w:val="22"/>
              </w:rPr>
              <w:t xml:space="preserve">Draw sketches of all  quadrilaterals </w:t>
            </w:r>
          </w:p>
        </w:tc>
        <w:tc>
          <w:tcPr>
            <w:tcW w:w="6948" w:type="dxa"/>
          </w:tcPr>
          <w:p w14:paraId="0BB1530E" w14:textId="77777777" w:rsidR="006529F9" w:rsidRPr="006529F9" w:rsidRDefault="006529F9" w:rsidP="008762A0">
            <w:pPr>
              <w:keepNext/>
              <w:keepLines/>
              <w:numPr>
                <w:ilvl w:val="0"/>
                <w:numId w:val="167"/>
              </w:numPr>
              <w:spacing w:line="360" w:lineRule="auto"/>
              <w:ind w:left="670" w:hanging="567"/>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2CCBF942" w14:textId="77777777" w:rsidR="006529F9" w:rsidRPr="006529F9" w:rsidRDefault="006529F9" w:rsidP="008762A0">
            <w:pPr>
              <w:numPr>
                <w:ilvl w:val="0"/>
                <w:numId w:val="167"/>
              </w:numPr>
              <w:autoSpaceDE w:val="0"/>
              <w:autoSpaceDN w:val="0"/>
              <w:adjustRightInd w:val="0"/>
              <w:spacing w:line="360" w:lineRule="auto"/>
              <w:ind w:left="670" w:hanging="567"/>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28262328" w14:textId="77777777" w:rsidR="006529F9" w:rsidRPr="006529F9" w:rsidRDefault="006529F9" w:rsidP="008762A0">
            <w:pPr>
              <w:numPr>
                <w:ilvl w:val="0"/>
                <w:numId w:val="167"/>
              </w:numPr>
              <w:autoSpaceDE w:val="0"/>
              <w:autoSpaceDN w:val="0"/>
              <w:adjustRightInd w:val="0"/>
              <w:spacing w:line="360" w:lineRule="auto"/>
              <w:ind w:left="670" w:hanging="567"/>
              <w:rPr>
                <w:rFonts w:ascii="Arial" w:hAnsi="Arial"/>
                <w:color w:val="000000"/>
                <w:sz w:val="22"/>
                <w:szCs w:val="22"/>
                <w:lang w:val="en-GB"/>
              </w:rPr>
            </w:pPr>
            <w:r w:rsidRPr="006529F9">
              <w:rPr>
                <w:rFonts w:ascii="Arial" w:eastAsia="Trebuchet MS" w:hAnsi="Arial" w:cs="Times New Roman"/>
                <w:bCs/>
                <w:color w:val="000000"/>
                <w:sz w:val="22"/>
                <w:szCs w:val="22"/>
                <w:lang w:val="en-AU"/>
              </w:rPr>
              <w:t>Draw title strip for drawing sheet</w:t>
            </w:r>
          </w:p>
          <w:p w14:paraId="5A1F88A0" w14:textId="77777777" w:rsidR="006529F9" w:rsidRPr="006529F9" w:rsidRDefault="006529F9" w:rsidP="008762A0">
            <w:pPr>
              <w:keepNext/>
              <w:keepLines/>
              <w:numPr>
                <w:ilvl w:val="0"/>
                <w:numId w:val="167"/>
              </w:numPr>
              <w:spacing w:line="360" w:lineRule="auto"/>
              <w:ind w:left="670" w:hanging="567"/>
              <w:contextualSpacing/>
              <w:jc w:val="both"/>
              <w:rPr>
                <w:rFonts w:ascii="Arial" w:hAnsi="Arial"/>
                <w:bCs/>
                <w:sz w:val="22"/>
                <w:szCs w:val="22"/>
              </w:rPr>
            </w:pPr>
            <w:r w:rsidRPr="006529F9">
              <w:rPr>
                <w:rFonts w:ascii="Arial" w:hAnsi="Arial"/>
                <w:bCs/>
                <w:sz w:val="22"/>
                <w:szCs w:val="22"/>
                <w:lang w:val="en-AU"/>
              </w:rPr>
              <w:t>Draw square of side length 2</w:t>
            </w:r>
            <w:r w:rsidRPr="006529F9">
              <w:rPr>
                <w:rFonts w:ascii="Arial" w:hAnsi="Arial"/>
                <w:bCs/>
                <w:sz w:val="22"/>
                <w:szCs w:val="22"/>
              </w:rPr>
              <w:t>”and 4.5 “</w:t>
            </w:r>
          </w:p>
          <w:p w14:paraId="06C94CD4" w14:textId="77777777" w:rsidR="006529F9" w:rsidRPr="006529F9" w:rsidRDefault="006529F9" w:rsidP="008762A0">
            <w:pPr>
              <w:keepNext/>
              <w:keepLines/>
              <w:numPr>
                <w:ilvl w:val="0"/>
                <w:numId w:val="167"/>
              </w:numPr>
              <w:spacing w:line="360" w:lineRule="auto"/>
              <w:ind w:left="670" w:hanging="567"/>
              <w:contextualSpacing/>
              <w:jc w:val="both"/>
              <w:rPr>
                <w:rFonts w:ascii="Arial" w:hAnsi="Arial"/>
                <w:bCs/>
                <w:sz w:val="22"/>
                <w:szCs w:val="22"/>
              </w:rPr>
            </w:pPr>
            <w:r w:rsidRPr="006529F9">
              <w:rPr>
                <w:rFonts w:ascii="Arial" w:hAnsi="Arial"/>
                <w:bCs/>
                <w:sz w:val="22"/>
                <w:szCs w:val="22"/>
              </w:rPr>
              <w:t>Draw rectangle with length 5 cm and width= 3cm</w:t>
            </w:r>
          </w:p>
          <w:p w14:paraId="7395074D" w14:textId="77777777" w:rsidR="006529F9" w:rsidRPr="006529F9" w:rsidRDefault="006529F9" w:rsidP="008762A0">
            <w:pPr>
              <w:keepNext/>
              <w:keepLines/>
              <w:numPr>
                <w:ilvl w:val="0"/>
                <w:numId w:val="167"/>
              </w:numPr>
              <w:spacing w:line="360" w:lineRule="auto"/>
              <w:ind w:left="670" w:hanging="567"/>
              <w:contextualSpacing/>
              <w:jc w:val="both"/>
              <w:rPr>
                <w:rFonts w:ascii="Arial" w:hAnsi="Arial"/>
                <w:bCs/>
                <w:sz w:val="22"/>
                <w:szCs w:val="22"/>
              </w:rPr>
            </w:pPr>
            <w:r w:rsidRPr="006529F9">
              <w:rPr>
                <w:rFonts w:ascii="Arial" w:hAnsi="Arial"/>
                <w:bCs/>
                <w:sz w:val="22"/>
                <w:szCs w:val="22"/>
              </w:rPr>
              <w:t>Draw rhombus of side length=2 cm &amp; internal angle= 45</w:t>
            </w:r>
            <w:r w:rsidRPr="006529F9">
              <w:rPr>
                <w:rFonts w:ascii="Arial" w:hAnsi="Arial"/>
                <w:bCs/>
                <w:sz w:val="22"/>
                <w:szCs w:val="22"/>
                <w:vertAlign w:val="superscript"/>
              </w:rPr>
              <w:t>o</w:t>
            </w:r>
          </w:p>
          <w:p w14:paraId="37460E35" w14:textId="77777777" w:rsidR="006529F9" w:rsidRPr="006529F9" w:rsidRDefault="006529F9" w:rsidP="008762A0">
            <w:pPr>
              <w:keepNext/>
              <w:keepLines/>
              <w:numPr>
                <w:ilvl w:val="0"/>
                <w:numId w:val="167"/>
              </w:numPr>
              <w:spacing w:line="360" w:lineRule="auto"/>
              <w:ind w:left="670" w:hanging="567"/>
              <w:contextualSpacing/>
              <w:jc w:val="both"/>
              <w:rPr>
                <w:rFonts w:ascii="Arial" w:hAnsi="Arial"/>
                <w:bCs/>
                <w:sz w:val="22"/>
                <w:szCs w:val="22"/>
              </w:rPr>
            </w:pPr>
            <w:r w:rsidRPr="006529F9">
              <w:rPr>
                <w:rFonts w:ascii="Arial" w:hAnsi="Arial"/>
                <w:bCs/>
                <w:sz w:val="22"/>
                <w:szCs w:val="22"/>
              </w:rPr>
              <w:t>Draw parallelogram of length6 cm, width= 3 cm having internal angle= 45</w:t>
            </w:r>
            <w:r w:rsidRPr="006529F9">
              <w:rPr>
                <w:rFonts w:ascii="Arial" w:hAnsi="Arial"/>
                <w:bCs/>
                <w:sz w:val="22"/>
                <w:szCs w:val="22"/>
                <w:vertAlign w:val="superscript"/>
              </w:rPr>
              <w:t>o</w:t>
            </w:r>
          </w:p>
          <w:p w14:paraId="159BDD33" w14:textId="77777777" w:rsidR="006529F9" w:rsidRPr="006529F9" w:rsidRDefault="006529F9" w:rsidP="008762A0">
            <w:pPr>
              <w:keepNext/>
              <w:keepLines/>
              <w:numPr>
                <w:ilvl w:val="0"/>
                <w:numId w:val="167"/>
              </w:numPr>
              <w:spacing w:line="360" w:lineRule="auto"/>
              <w:ind w:left="670" w:hanging="567"/>
              <w:contextualSpacing/>
              <w:jc w:val="both"/>
              <w:rPr>
                <w:rFonts w:ascii="Arial" w:hAnsi="Arial"/>
                <w:bCs/>
                <w:sz w:val="22"/>
                <w:szCs w:val="22"/>
              </w:rPr>
            </w:pPr>
            <w:r w:rsidRPr="006529F9">
              <w:rPr>
                <w:rFonts w:ascii="Arial" w:hAnsi="Arial"/>
                <w:bCs/>
                <w:sz w:val="22"/>
                <w:szCs w:val="22"/>
              </w:rPr>
              <w:t>Draw trapezoid of parallel sides’ length4 cm &amp; 6cm spaced at a distance of 3 cm.</w:t>
            </w:r>
          </w:p>
          <w:p w14:paraId="1781AE1E" w14:textId="77777777" w:rsidR="006529F9" w:rsidRPr="006529F9" w:rsidRDefault="006529F9" w:rsidP="008762A0">
            <w:pPr>
              <w:keepNext/>
              <w:keepLines/>
              <w:numPr>
                <w:ilvl w:val="0"/>
                <w:numId w:val="167"/>
              </w:numPr>
              <w:spacing w:line="360" w:lineRule="auto"/>
              <w:ind w:left="670" w:hanging="567"/>
              <w:contextualSpacing/>
              <w:jc w:val="both"/>
              <w:rPr>
                <w:rFonts w:ascii="Arial" w:hAnsi="Arial"/>
                <w:b/>
                <w:bCs/>
                <w:sz w:val="22"/>
                <w:szCs w:val="22"/>
                <w:lang w:val="en-AU"/>
              </w:rPr>
            </w:pPr>
            <w:r w:rsidRPr="006529F9">
              <w:rPr>
                <w:rFonts w:ascii="Arial" w:hAnsi="Arial"/>
                <w:bCs/>
                <w:sz w:val="22"/>
                <w:szCs w:val="22"/>
              </w:rPr>
              <w:t>Draw trapezium of side lengths 5 cm, 4 cm, 6 cm &amp; 3 cm.</w:t>
            </w:r>
          </w:p>
        </w:tc>
      </w:tr>
      <w:tr w:rsidR="006529F9" w:rsidRPr="006529F9" w14:paraId="5644030F" w14:textId="77777777" w:rsidTr="00004FE6">
        <w:trPr>
          <w:trHeight w:val="216"/>
        </w:trPr>
        <w:tc>
          <w:tcPr>
            <w:tcW w:w="3307" w:type="dxa"/>
          </w:tcPr>
          <w:p w14:paraId="055B1687" w14:textId="77777777" w:rsidR="006529F9" w:rsidRPr="006529F9" w:rsidRDefault="006529F9" w:rsidP="008762A0">
            <w:pPr>
              <w:numPr>
                <w:ilvl w:val="0"/>
                <w:numId w:val="165"/>
              </w:numPr>
              <w:spacing w:line="360" w:lineRule="auto"/>
              <w:ind w:left="426"/>
              <w:contextualSpacing/>
              <w:rPr>
                <w:rFonts w:ascii="Arial" w:hAnsi="Arial"/>
                <w:bCs/>
                <w:noProof/>
                <w:sz w:val="22"/>
                <w:szCs w:val="22"/>
              </w:rPr>
            </w:pPr>
            <w:r w:rsidRPr="006529F9">
              <w:rPr>
                <w:rFonts w:ascii="Arial" w:hAnsi="Arial"/>
                <w:bCs/>
                <w:noProof/>
                <w:sz w:val="22"/>
                <w:szCs w:val="22"/>
              </w:rPr>
              <w:t>Draw conic sections with cutting plane at different angles</w:t>
            </w:r>
          </w:p>
        </w:tc>
        <w:tc>
          <w:tcPr>
            <w:tcW w:w="6948" w:type="dxa"/>
          </w:tcPr>
          <w:p w14:paraId="127BFC1B" w14:textId="77777777" w:rsidR="006529F9" w:rsidRPr="006529F9" w:rsidRDefault="006529F9" w:rsidP="008762A0">
            <w:pPr>
              <w:numPr>
                <w:ilvl w:val="0"/>
                <w:numId w:val="168"/>
              </w:numPr>
              <w:spacing w:line="360" w:lineRule="auto"/>
              <w:ind w:left="670" w:hanging="567"/>
              <w:contextualSpacing/>
              <w:rPr>
                <w:rFonts w:ascii="Arial" w:hAnsi="Arial"/>
                <w:bCs/>
                <w:sz w:val="22"/>
                <w:szCs w:val="22"/>
              </w:rPr>
            </w:pPr>
            <w:r w:rsidRPr="006529F9">
              <w:rPr>
                <w:rFonts w:ascii="Arial" w:hAnsi="Arial"/>
                <w:bCs/>
                <w:sz w:val="22"/>
                <w:szCs w:val="22"/>
              </w:rPr>
              <w:t>Draw conic section resulting in a circle.</w:t>
            </w:r>
          </w:p>
          <w:p w14:paraId="39836117" w14:textId="77777777" w:rsidR="006529F9" w:rsidRPr="006529F9" w:rsidRDefault="006529F9" w:rsidP="008762A0">
            <w:pPr>
              <w:numPr>
                <w:ilvl w:val="0"/>
                <w:numId w:val="168"/>
              </w:numPr>
              <w:spacing w:line="360" w:lineRule="auto"/>
              <w:ind w:left="670" w:hanging="567"/>
              <w:contextualSpacing/>
              <w:rPr>
                <w:rFonts w:ascii="Arial" w:hAnsi="Arial"/>
                <w:bCs/>
                <w:sz w:val="22"/>
                <w:szCs w:val="22"/>
              </w:rPr>
            </w:pPr>
            <w:r w:rsidRPr="006529F9">
              <w:rPr>
                <w:rFonts w:ascii="Arial" w:hAnsi="Arial"/>
                <w:bCs/>
                <w:sz w:val="22"/>
                <w:szCs w:val="22"/>
              </w:rPr>
              <w:t>Draw conic section resulting in an ellipse.</w:t>
            </w:r>
          </w:p>
          <w:p w14:paraId="00307B90" w14:textId="77777777" w:rsidR="006529F9" w:rsidRPr="006529F9" w:rsidRDefault="006529F9" w:rsidP="008762A0">
            <w:pPr>
              <w:numPr>
                <w:ilvl w:val="0"/>
                <w:numId w:val="168"/>
              </w:numPr>
              <w:spacing w:line="360" w:lineRule="auto"/>
              <w:ind w:left="670" w:hanging="567"/>
              <w:contextualSpacing/>
              <w:rPr>
                <w:rFonts w:ascii="Arial" w:hAnsi="Arial"/>
                <w:bCs/>
                <w:sz w:val="22"/>
                <w:szCs w:val="22"/>
              </w:rPr>
            </w:pPr>
            <w:r w:rsidRPr="006529F9">
              <w:rPr>
                <w:rFonts w:ascii="Arial" w:hAnsi="Arial"/>
                <w:bCs/>
                <w:sz w:val="22"/>
                <w:szCs w:val="22"/>
              </w:rPr>
              <w:t>Draw conic section resulting in a parabola.</w:t>
            </w:r>
          </w:p>
          <w:p w14:paraId="5F00EC5F" w14:textId="77777777" w:rsidR="006529F9" w:rsidRPr="006529F9" w:rsidRDefault="006529F9" w:rsidP="008762A0">
            <w:pPr>
              <w:numPr>
                <w:ilvl w:val="0"/>
                <w:numId w:val="168"/>
              </w:numPr>
              <w:spacing w:line="360" w:lineRule="auto"/>
              <w:ind w:left="670" w:hanging="567"/>
              <w:contextualSpacing/>
              <w:rPr>
                <w:rFonts w:ascii="Arial" w:hAnsi="Arial"/>
                <w:bCs/>
                <w:sz w:val="22"/>
                <w:szCs w:val="22"/>
              </w:rPr>
            </w:pPr>
            <w:r w:rsidRPr="006529F9">
              <w:rPr>
                <w:rFonts w:ascii="Arial" w:hAnsi="Arial"/>
                <w:bCs/>
                <w:sz w:val="22"/>
                <w:szCs w:val="22"/>
              </w:rPr>
              <w:t>Draw conic section resulting in a hyperbola.</w:t>
            </w:r>
          </w:p>
          <w:p w14:paraId="4178E708" w14:textId="77777777" w:rsidR="006529F9" w:rsidRPr="006529F9" w:rsidRDefault="006529F9" w:rsidP="008762A0">
            <w:pPr>
              <w:numPr>
                <w:ilvl w:val="0"/>
                <w:numId w:val="168"/>
              </w:numPr>
              <w:spacing w:line="360" w:lineRule="auto"/>
              <w:ind w:left="670" w:hanging="567"/>
              <w:contextualSpacing/>
              <w:rPr>
                <w:rFonts w:ascii="Arial" w:hAnsi="Arial"/>
                <w:bCs/>
                <w:sz w:val="22"/>
                <w:szCs w:val="22"/>
              </w:rPr>
            </w:pPr>
            <w:r w:rsidRPr="006529F9">
              <w:rPr>
                <w:rFonts w:ascii="Arial" w:hAnsi="Arial"/>
                <w:bCs/>
                <w:sz w:val="22"/>
                <w:szCs w:val="22"/>
              </w:rPr>
              <w:t>Draw title strip on sheet</w:t>
            </w:r>
          </w:p>
        </w:tc>
      </w:tr>
      <w:tr w:rsidR="006529F9" w:rsidRPr="006529F9" w14:paraId="23B67077" w14:textId="77777777" w:rsidTr="00004FE6">
        <w:trPr>
          <w:trHeight w:val="216"/>
        </w:trPr>
        <w:tc>
          <w:tcPr>
            <w:tcW w:w="3307" w:type="dxa"/>
          </w:tcPr>
          <w:p w14:paraId="0A363889" w14:textId="77777777" w:rsidR="006529F9" w:rsidRPr="006529F9" w:rsidRDefault="006529F9" w:rsidP="008762A0">
            <w:pPr>
              <w:numPr>
                <w:ilvl w:val="0"/>
                <w:numId w:val="165"/>
              </w:numPr>
              <w:spacing w:line="360" w:lineRule="auto"/>
              <w:ind w:left="426"/>
              <w:contextualSpacing/>
              <w:rPr>
                <w:rFonts w:ascii="Arial" w:hAnsi="Arial"/>
                <w:bCs/>
                <w:noProof/>
                <w:sz w:val="22"/>
                <w:szCs w:val="22"/>
              </w:rPr>
            </w:pPr>
            <w:r w:rsidRPr="006529F9">
              <w:rPr>
                <w:rFonts w:ascii="Arial" w:hAnsi="Arial"/>
                <w:bCs/>
                <w:noProof/>
                <w:sz w:val="22"/>
                <w:szCs w:val="22"/>
              </w:rPr>
              <w:t>Draw full scale ellipses major axis = 10 cm and minor axis = 8 cm with four methods.</w:t>
            </w:r>
          </w:p>
        </w:tc>
        <w:tc>
          <w:tcPr>
            <w:tcW w:w="6948" w:type="dxa"/>
          </w:tcPr>
          <w:p w14:paraId="5D238A54" w14:textId="77777777" w:rsidR="006529F9" w:rsidRPr="006529F9" w:rsidRDefault="006529F9" w:rsidP="008762A0">
            <w:pPr>
              <w:numPr>
                <w:ilvl w:val="0"/>
                <w:numId w:val="169"/>
              </w:numPr>
              <w:spacing w:line="360" w:lineRule="auto"/>
              <w:ind w:left="670" w:hanging="567"/>
              <w:contextualSpacing/>
              <w:rPr>
                <w:rFonts w:ascii="Arial" w:hAnsi="Arial"/>
                <w:bCs/>
                <w:sz w:val="22"/>
                <w:szCs w:val="22"/>
              </w:rPr>
            </w:pPr>
            <w:r w:rsidRPr="006529F9">
              <w:rPr>
                <w:rFonts w:ascii="Arial" w:hAnsi="Arial"/>
                <w:bCs/>
                <w:sz w:val="22"/>
                <w:szCs w:val="22"/>
              </w:rPr>
              <w:t>Draw ellipse by four centers method.</w:t>
            </w:r>
          </w:p>
          <w:p w14:paraId="377E98F3" w14:textId="77777777" w:rsidR="006529F9" w:rsidRPr="006529F9" w:rsidRDefault="006529F9" w:rsidP="008762A0">
            <w:pPr>
              <w:numPr>
                <w:ilvl w:val="0"/>
                <w:numId w:val="169"/>
              </w:numPr>
              <w:spacing w:line="360" w:lineRule="auto"/>
              <w:ind w:left="670" w:hanging="567"/>
              <w:contextualSpacing/>
              <w:rPr>
                <w:rFonts w:ascii="Arial" w:hAnsi="Arial"/>
                <w:bCs/>
                <w:sz w:val="22"/>
                <w:szCs w:val="22"/>
              </w:rPr>
            </w:pPr>
            <w:r w:rsidRPr="006529F9">
              <w:rPr>
                <w:rFonts w:ascii="Arial" w:hAnsi="Arial"/>
                <w:bCs/>
                <w:sz w:val="22"/>
                <w:szCs w:val="22"/>
              </w:rPr>
              <w:t>Draw ellipse by basic method.</w:t>
            </w:r>
          </w:p>
          <w:p w14:paraId="0EBE735A" w14:textId="77777777" w:rsidR="006529F9" w:rsidRPr="006529F9" w:rsidRDefault="006529F9" w:rsidP="008762A0">
            <w:pPr>
              <w:numPr>
                <w:ilvl w:val="0"/>
                <w:numId w:val="169"/>
              </w:numPr>
              <w:spacing w:line="360" w:lineRule="auto"/>
              <w:ind w:left="670" w:hanging="567"/>
              <w:contextualSpacing/>
              <w:rPr>
                <w:rFonts w:ascii="Arial" w:hAnsi="Arial"/>
                <w:bCs/>
                <w:sz w:val="22"/>
                <w:szCs w:val="22"/>
              </w:rPr>
            </w:pPr>
            <w:r w:rsidRPr="006529F9">
              <w:rPr>
                <w:rFonts w:ascii="Arial" w:hAnsi="Arial"/>
                <w:bCs/>
                <w:sz w:val="22"/>
                <w:szCs w:val="22"/>
              </w:rPr>
              <w:t>Draw ellipse by parallelogram method.</w:t>
            </w:r>
          </w:p>
          <w:p w14:paraId="3B5C0BB4" w14:textId="77777777" w:rsidR="006529F9" w:rsidRPr="006529F9" w:rsidRDefault="006529F9" w:rsidP="008762A0">
            <w:pPr>
              <w:numPr>
                <w:ilvl w:val="0"/>
                <w:numId w:val="169"/>
              </w:numPr>
              <w:spacing w:line="360" w:lineRule="auto"/>
              <w:ind w:left="670" w:hanging="567"/>
              <w:contextualSpacing/>
              <w:rPr>
                <w:rFonts w:ascii="Arial" w:hAnsi="Arial"/>
                <w:bCs/>
                <w:sz w:val="22"/>
                <w:szCs w:val="22"/>
              </w:rPr>
            </w:pPr>
            <w:r w:rsidRPr="006529F9">
              <w:rPr>
                <w:rFonts w:ascii="Arial" w:hAnsi="Arial"/>
                <w:bCs/>
                <w:sz w:val="22"/>
                <w:szCs w:val="22"/>
              </w:rPr>
              <w:t>Draw ellipse by off-set method in concentric circles.</w:t>
            </w:r>
          </w:p>
          <w:p w14:paraId="5539C138" w14:textId="77777777" w:rsidR="006529F9" w:rsidRPr="006529F9" w:rsidRDefault="006529F9" w:rsidP="008762A0">
            <w:pPr>
              <w:numPr>
                <w:ilvl w:val="0"/>
                <w:numId w:val="169"/>
              </w:numPr>
              <w:spacing w:line="360" w:lineRule="auto"/>
              <w:ind w:left="670" w:hanging="567"/>
              <w:contextualSpacing/>
              <w:rPr>
                <w:rFonts w:ascii="Arial" w:hAnsi="Arial"/>
                <w:bCs/>
                <w:sz w:val="22"/>
                <w:szCs w:val="22"/>
              </w:rPr>
            </w:pPr>
            <w:r w:rsidRPr="006529F9">
              <w:rPr>
                <w:rFonts w:ascii="Arial" w:hAnsi="Arial"/>
                <w:bCs/>
                <w:sz w:val="22"/>
                <w:szCs w:val="22"/>
              </w:rPr>
              <w:t>Draw title block on sheet</w:t>
            </w:r>
          </w:p>
        </w:tc>
      </w:tr>
      <w:tr w:rsidR="006529F9" w:rsidRPr="006529F9" w14:paraId="31284BB4" w14:textId="77777777" w:rsidTr="00004FE6">
        <w:trPr>
          <w:trHeight w:val="216"/>
        </w:trPr>
        <w:tc>
          <w:tcPr>
            <w:tcW w:w="3307" w:type="dxa"/>
          </w:tcPr>
          <w:p w14:paraId="29054705" w14:textId="77777777" w:rsidR="006529F9" w:rsidRPr="006529F9" w:rsidRDefault="006529F9" w:rsidP="008762A0">
            <w:pPr>
              <w:numPr>
                <w:ilvl w:val="0"/>
                <w:numId w:val="165"/>
              </w:numPr>
              <w:spacing w:line="360" w:lineRule="auto"/>
              <w:ind w:left="426"/>
              <w:contextualSpacing/>
              <w:rPr>
                <w:rFonts w:ascii="Arial" w:hAnsi="Arial"/>
                <w:bCs/>
                <w:noProof/>
                <w:sz w:val="22"/>
                <w:szCs w:val="22"/>
              </w:rPr>
            </w:pPr>
            <w:r w:rsidRPr="006529F9">
              <w:rPr>
                <w:rFonts w:ascii="Arial" w:hAnsi="Arial"/>
                <w:bCs/>
                <w:noProof/>
                <w:sz w:val="22"/>
                <w:szCs w:val="22"/>
              </w:rPr>
              <w:t>Draw full scale parabola major axis = 10 cm and minor axis = 8 cm with four methods.</w:t>
            </w:r>
          </w:p>
        </w:tc>
        <w:tc>
          <w:tcPr>
            <w:tcW w:w="6948" w:type="dxa"/>
          </w:tcPr>
          <w:p w14:paraId="4A8250B9" w14:textId="77777777" w:rsidR="006529F9" w:rsidRPr="006529F9" w:rsidRDefault="006529F9" w:rsidP="008762A0">
            <w:pPr>
              <w:numPr>
                <w:ilvl w:val="0"/>
                <w:numId w:val="170"/>
              </w:numPr>
              <w:spacing w:line="360" w:lineRule="auto"/>
              <w:ind w:left="670" w:hanging="567"/>
              <w:contextualSpacing/>
              <w:rPr>
                <w:rFonts w:ascii="Arial" w:hAnsi="Arial"/>
                <w:bCs/>
                <w:sz w:val="22"/>
                <w:szCs w:val="22"/>
              </w:rPr>
            </w:pPr>
            <w:r w:rsidRPr="006529F9">
              <w:rPr>
                <w:rFonts w:ascii="Arial" w:hAnsi="Arial"/>
                <w:bCs/>
                <w:sz w:val="22"/>
                <w:szCs w:val="22"/>
              </w:rPr>
              <w:t>Draw parabola by basic method.</w:t>
            </w:r>
          </w:p>
          <w:p w14:paraId="045FB51C" w14:textId="77777777" w:rsidR="006529F9" w:rsidRPr="006529F9" w:rsidRDefault="006529F9" w:rsidP="008762A0">
            <w:pPr>
              <w:numPr>
                <w:ilvl w:val="0"/>
                <w:numId w:val="170"/>
              </w:numPr>
              <w:spacing w:line="360" w:lineRule="auto"/>
              <w:ind w:left="670" w:hanging="567"/>
              <w:contextualSpacing/>
              <w:rPr>
                <w:rFonts w:ascii="Arial" w:hAnsi="Arial"/>
                <w:bCs/>
                <w:sz w:val="22"/>
                <w:szCs w:val="22"/>
              </w:rPr>
            </w:pPr>
            <w:r w:rsidRPr="006529F9">
              <w:rPr>
                <w:rFonts w:ascii="Arial" w:hAnsi="Arial"/>
                <w:bCs/>
                <w:sz w:val="22"/>
                <w:szCs w:val="22"/>
              </w:rPr>
              <w:t>Draw parabola by tangent method.</w:t>
            </w:r>
          </w:p>
          <w:p w14:paraId="66B395DD" w14:textId="77777777" w:rsidR="006529F9" w:rsidRPr="006529F9" w:rsidRDefault="006529F9" w:rsidP="008762A0">
            <w:pPr>
              <w:numPr>
                <w:ilvl w:val="0"/>
                <w:numId w:val="170"/>
              </w:numPr>
              <w:spacing w:line="360" w:lineRule="auto"/>
              <w:ind w:left="670" w:hanging="567"/>
              <w:contextualSpacing/>
              <w:rPr>
                <w:rFonts w:ascii="Arial" w:hAnsi="Arial"/>
                <w:bCs/>
                <w:sz w:val="22"/>
                <w:szCs w:val="22"/>
              </w:rPr>
            </w:pPr>
            <w:r w:rsidRPr="006529F9">
              <w:rPr>
                <w:rFonts w:ascii="Arial" w:hAnsi="Arial"/>
                <w:bCs/>
                <w:sz w:val="22"/>
                <w:szCs w:val="22"/>
              </w:rPr>
              <w:t>Draw parabola by rectangle method</w:t>
            </w:r>
          </w:p>
          <w:p w14:paraId="12891CF3" w14:textId="77777777" w:rsidR="006529F9" w:rsidRPr="006529F9" w:rsidRDefault="006529F9" w:rsidP="008762A0">
            <w:pPr>
              <w:numPr>
                <w:ilvl w:val="0"/>
                <w:numId w:val="170"/>
              </w:numPr>
              <w:spacing w:line="360" w:lineRule="auto"/>
              <w:ind w:left="670" w:hanging="567"/>
              <w:contextualSpacing/>
              <w:rPr>
                <w:rFonts w:ascii="Arial" w:hAnsi="Arial"/>
                <w:bCs/>
                <w:sz w:val="22"/>
                <w:szCs w:val="22"/>
              </w:rPr>
            </w:pPr>
            <w:r w:rsidRPr="006529F9">
              <w:rPr>
                <w:rFonts w:ascii="Arial" w:hAnsi="Arial"/>
                <w:bCs/>
                <w:sz w:val="22"/>
                <w:szCs w:val="22"/>
              </w:rPr>
              <w:t>Draw title block on sheet</w:t>
            </w:r>
          </w:p>
        </w:tc>
      </w:tr>
      <w:tr w:rsidR="006529F9" w:rsidRPr="006529F9" w14:paraId="1D460464" w14:textId="77777777" w:rsidTr="00004FE6">
        <w:trPr>
          <w:trHeight w:val="216"/>
        </w:trPr>
        <w:tc>
          <w:tcPr>
            <w:tcW w:w="3307" w:type="dxa"/>
          </w:tcPr>
          <w:p w14:paraId="71ECFF6C" w14:textId="77777777" w:rsidR="006529F9" w:rsidRPr="006529F9" w:rsidRDefault="006529F9" w:rsidP="008762A0">
            <w:pPr>
              <w:numPr>
                <w:ilvl w:val="0"/>
                <w:numId w:val="165"/>
              </w:numPr>
              <w:spacing w:line="360" w:lineRule="auto"/>
              <w:ind w:left="426" w:hanging="356"/>
              <w:contextualSpacing/>
              <w:rPr>
                <w:rFonts w:ascii="Arial" w:hAnsi="Arial"/>
                <w:noProof/>
                <w:sz w:val="22"/>
                <w:szCs w:val="22"/>
              </w:rPr>
            </w:pPr>
            <w:r w:rsidRPr="006529F9">
              <w:rPr>
                <w:rFonts w:ascii="Arial" w:hAnsi="Arial"/>
                <w:noProof/>
                <w:sz w:val="22"/>
                <w:szCs w:val="22"/>
              </w:rPr>
              <w:t>Draw sketched of prisms, cylinders, pyramids, cones in isometric views free hand and to a scale.</w:t>
            </w:r>
          </w:p>
        </w:tc>
        <w:tc>
          <w:tcPr>
            <w:tcW w:w="6948" w:type="dxa"/>
          </w:tcPr>
          <w:p w14:paraId="2C0FB391" w14:textId="77777777" w:rsidR="006529F9" w:rsidRPr="006529F9" w:rsidRDefault="006529F9" w:rsidP="008762A0">
            <w:pPr>
              <w:numPr>
                <w:ilvl w:val="0"/>
                <w:numId w:val="171"/>
              </w:numPr>
              <w:spacing w:line="360" w:lineRule="auto"/>
              <w:ind w:hanging="617"/>
              <w:contextualSpacing/>
              <w:rPr>
                <w:rFonts w:ascii="Arial" w:hAnsi="Arial"/>
                <w:sz w:val="22"/>
                <w:szCs w:val="22"/>
              </w:rPr>
            </w:pPr>
            <w:r w:rsidRPr="006529F9">
              <w:rPr>
                <w:rFonts w:ascii="Arial" w:hAnsi="Arial"/>
                <w:sz w:val="22"/>
                <w:szCs w:val="22"/>
              </w:rPr>
              <w:t>Draw right &amp; oblique rectangular prism.</w:t>
            </w:r>
          </w:p>
          <w:p w14:paraId="716899B7" w14:textId="77777777" w:rsidR="006529F9" w:rsidRPr="006529F9" w:rsidRDefault="006529F9" w:rsidP="008762A0">
            <w:pPr>
              <w:numPr>
                <w:ilvl w:val="0"/>
                <w:numId w:val="171"/>
              </w:numPr>
              <w:spacing w:line="360" w:lineRule="auto"/>
              <w:ind w:hanging="617"/>
              <w:contextualSpacing/>
              <w:rPr>
                <w:rFonts w:ascii="Arial" w:hAnsi="Arial"/>
                <w:sz w:val="22"/>
                <w:szCs w:val="22"/>
              </w:rPr>
            </w:pPr>
            <w:r w:rsidRPr="006529F9">
              <w:rPr>
                <w:rFonts w:ascii="Arial" w:hAnsi="Arial"/>
                <w:sz w:val="22"/>
                <w:szCs w:val="22"/>
              </w:rPr>
              <w:t>Draw right and oblique cylinders.</w:t>
            </w:r>
          </w:p>
          <w:p w14:paraId="54DDEBBA" w14:textId="77777777" w:rsidR="006529F9" w:rsidRPr="006529F9" w:rsidRDefault="006529F9" w:rsidP="008762A0">
            <w:pPr>
              <w:numPr>
                <w:ilvl w:val="0"/>
                <w:numId w:val="171"/>
              </w:numPr>
              <w:spacing w:line="360" w:lineRule="auto"/>
              <w:ind w:hanging="617"/>
              <w:contextualSpacing/>
              <w:rPr>
                <w:rFonts w:ascii="Arial" w:hAnsi="Arial"/>
                <w:sz w:val="22"/>
                <w:szCs w:val="22"/>
              </w:rPr>
            </w:pPr>
            <w:r w:rsidRPr="006529F9">
              <w:rPr>
                <w:rFonts w:ascii="Arial" w:hAnsi="Arial"/>
                <w:sz w:val="22"/>
                <w:szCs w:val="22"/>
              </w:rPr>
              <w:t>Draw right &amp; oblique hexagonal pyramids.</w:t>
            </w:r>
          </w:p>
          <w:p w14:paraId="60A92E49" w14:textId="77777777" w:rsidR="006529F9" w:rsidRPr="006529F9" w:rsidRDefault="006529F9" w:rsidP="008762A0">
            <w:pPr>
              <w:numPr>
                <w:ilvl w:val="0"/>
                <w:numId w:val="171"/>
              </w:numPr>
              <w:spacing w:line="360" w:lineRule="auto"/>
              <w:ind w:hanging="617"/>
              <w:contextualSpacing/>
              <w:rPr>
                <w:rFonts w:ascii="Arial" w:hAnsi="Arial"/>
                <w:sz w:val="22"/>
                <w:szCs w:val="22"/>
              </w:rPr>
            </w:pPr>
            <w:r w:rsidRPr="006529F9">
              <w:rPr>
                <w:rFonts w:ascii="Arial" w:hAnsi="Arial"/>
                <w:sz w:val="22"/>
                <w:szCs w:val="22"/>
              </w:rPr>
              <w:t>Draw right &amp; oblique cones.</w:t>
            </w:r>
          </w:p>
          <w:p w14:paraId="5561A00D" w14:textId="77777777" w:rsidR="006529F9" w:rsidRPr="006529F9" w:rsidRDefault="006529F9" w:rsidP="008762A0">
            <w:pPr>
              <w:numPr>
                <w:ilvl w:val="0"/>
                <w:numId w:val="171"/>
              </w:numPr>
              <w:spacing w:line="360" w:lineRule="auto"/>
              <w:ind w:hanging="617"/>
              <w:contextualSpacing/>
              <w:rPr>
                <w:rFonts w:ascii="Arial" w:hAnsi="Arial"/>
                <w:sz w:val="22"/>
                <w:szCs w:val="22"/>
              </w:rPr>
            </w:pPr>
            <w:r w:rsidRPr="006529F9">
              <w:rPr>
                <w:rFonts w:ascii="Arial" w:hAnsi="Arial"/>
                <w:bCs/>
                <w:sz w:val="22"/>
                <w:szCs w:val="22"/>
              </w:rPr>
              <w:t>Draw title block on sheet</w:t>
            </w:r>
          </w:p>
        </w:tc>
      </w:tr>
      <w:bookmarkEnd w:id="52"/>
    </w:tbl>
    <w:p w14:paraId="222338DC" w14:textId="77777777" w:rsidR="006529F9" w:rsidRPr="006529F9" w:rsidRDefault="006529F9" w:rsidP="00894F63">
      <w:pPr>
        <w:spacing w:line="360" w:lineRule="auto"/>
        <w:rPr>
          <w:rFonts w:ascii="Arial" w:hAnsi="Arial"/>
        </w:rPr>
      </w:pPr>
    </w:p>
    <w:p w14:paraId="3C49232B" w14:textId="77777777" w:rsidR="006529F9" w:rsidRPr="006529F9" w:rsidRDefault="006529F9" w:rsidP="00894F63">
      <w:pPr>
        <w:tabs>
          <w:tab w:val="left" w:pos="900"/>
        </w:tabs>
        <w:spacing w:line="360" w:lineRule="auto"/>
        <w:ind w:left="188" w:right="-20"/>
        <w:rPr>
          <w:rFonts w:ascii="Times New Roman" w:hAnsi="Times New Roman" w:cs="Times New Roman"/>
          <w:spacing w:val="-6"/>
        </w:rPr>
      </w:pPr>
    </w:p>
    <w:p w14:paraId="5CD6FAE4"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3E63E79A"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19B8D291" w14:textId="77777777" w:rsidR="006529F9" w:rsidRPr="006529F9" w:rsidRDefault="006529F9" w:rsidP="00894F63">
      <w:pPr>
        <w:tabs>
          <w:tab w:val="left" w:pos="900"/>
        </w:tabs>
        <w:spacing w:line="360" w:lineRule="auto"/>
        <w:ind w:left="188" w:right="-20"/>
        <w:rPr>
          <w:rFonts w:ascii="Times New Roman" w:hAnsi="Times New Roman" w:cs="Times New Roman"/>
          <w:spacing w:val="-6"/>
        </w:rPr>
      </w:pPr>
    </w:p>
    <w:p w14:paraId="6272D36C"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z w:val="22"/>
          <w:szCs w:val="22"/>
        </w:rPr>
        <w:t xml:space="preserve">e </w:t>
      </w:r>
      <w:r w:rsidRPr="006529F9">
        <w:rPr>
          <w:rFonts w:ascii="Arial" w:hAnsi="Arial"/>
          <w:spacing w:val="-2"/>
          <w:sz w:val="22"/>
          <w:szCs w:val="22"/>
        </w:rPr>
        <w:t>pl</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 xml:space="preserve">e </w:t>
      </w:r>
      <w:r w:rsidRPr="006529F9">
        <w:rPr>
          <w:rFonts w:ascii="Arial" w:hAnsi="Arial"/>
          <w:spacing w:val="-6"/>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5"/>
          <w:sz w:val="22"/>
          <w:szCs w:val="22"/>
        </w:rPr>
        <w:t>s</w:t>
      </w:r>
      <w:r w:rsidRPr="006529F9">
        <w:rPr>
          <w:rFonts w:ascii="Arial" w:hAnsi="Arial"/>
          <w:sz w:val="22"/>
          <w:szCs w:val="22"/>
        </w:rPr>
        <w:t>o</w:t>
      </w:r>
      <w:r w:rsidRPr="006529F9">
        <w:rPr>
          <w:rFonts w:ascii="Arial" w:hAnsi="Arial"/>
          <w:spacing w:val="-4"/>
          <w:sz w:val="22"/>
          <w:szCs w:val="22"/>
        </w:rPr>
        <w:t>l</w:t>
      </w:r>
      <w:r w:rsidRPr="006529F9">
        <w:rPr>
          <w:rFonts w:ascii="Arial" w:hAnsi="Arial"/>
          <w:spacing w:val="-2"/>
          <w:sz w:val="22"/>
          <w:szCs w:val="22"/>
        </w:rPr>
        <w:t>i</w:t>
      </w:r>
      <w:r w:rsidRPr="006529F9">
        <w:rPr>
          <w:rFonts w:ascii="Arial" w:hAnsi="Arial"/>
          <w:sz w:val="22"/>
          <w:szCs w:val="22"/>
        </w:rPr>
        <w:t xml:space="preserve">d </w:t>
      </w:r>
      <w:r w:rsidRPr="006529F9">
        <w:rPr>
          <w:rFonts w:ascii="Arial" w:hAnsi="Arial"/>
          <w:spacing w:val="-3"/>
          <w:sz w:val="22"/>
          <w:szCs w:val="22"/>
        </w:rPr>
        <w:t>f</w:t>
      </w:r>
      <w:r w:rsidRPr="006529F9">
        <w:rPr>
          <w:rFonts w:ascii="Arial" w:hAnsi="Arial"/>
          <w:spacing w:val="-2"/>
          <w:sz w:val="22"/>
          <w:szCs w:val="22"/>
        </w:rPr>
        <w:t>i</w:t>
      </w:r>
      <w:r w:rsidRPr="006529F9">
        <w:rPr>
          <w:rFonts w:ascii="Arial" w:hAnsi="Arial"/>
          <w:spacing w:val="-7"/>
          <w:sz w:val="22"/>
          <w:szCs w:val="22"/>
        </w:rPr>
        <w:t>g</w:t>
      </w:r>
      <w:r w:rsidRPr="006529F9">
        <w:rPr>
          <w:rFonts w:ascii="Arial" w:hAnsi="Arial"/>
          <w:spacing w:val="-2"/>
          <w:sz w:val="22"/>
          <w:szCs w:val="22"/>
        </w:rPr>
        <w:t>u</w:t>
      </w:r>
      <w:r w:rsidRPr="006529F9">
        <w:rPr>
          <w:rFonts w:ascii="Arial" w:hAnsi="Arial"/>
          <w:spacing w:val="-6"/>
          <w:sz w:val="22"/>
          <w:szCs w:val="22"/>
        </w:rPr>
        <w:t>r</w:t>
      </w:r>
      <w:r w:rsidRPr="006529F9">
        <w:rPr>
          <w:rFonts w:ascii="Arial" w:hAnsi="Arial"/>
          <w:spacing w:val="-3"/>
          <w:sz w:val="22"/>
          <w:szCs w:val="22"/>
        </w:rPr>
        <w:t>e</w:t>
      </w:r>
      <w:r w:rsidRPr="006529F9">
        <w:rPr>
          <w:rFonts w:ascii="Arial" w:hAnsi="Arial"/>
          <w:spacing w:val="-2"/>
          <w:sz w:val="22"/>
          <w:szCs w:val="22"/>
        </w:rPr>
        <w:t>s</w:t>
      </w:r>
      <w:r w:rsidRPr="006529F9">
        <w:rPr>
          <w:rFonts w:ascii="Arial" w:hAnsi="Arial"/>
          <w:sz w:val="22"/>
          <w:szCs w:val="22"/>
        </w:rPr>
        <w:t>.</w:t>
      </w:r>
    </w:p>
    <w:p w14:paraId="6A25D2C3"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6"/>
          <w:sz w:val="22"/>
          <w:szCs w:val="22"/>
        </w:rPr>
        <w:t>F</w:t>
      </w:r>
      <w:r w:rsidRPr="006529F9">
        <w:rPr>
          <w:rFonts w:ascii="Arial" w:hAnsi="Arial"/>
          <w:spacing w:val="-3"/>
          <w:sz w:val="22"/>
          <w:szCs w:val="22"/>
        </w:rPr>
        <w:t>r</w:t>
      </w:r>
      <w:r w:rsidRPr="006529F9">
        <w:rPr>
          <w:rFonts w:ascii="Arial" w:hAnsi="Arial"/>
          <w:spacing w:val="-1"/>
          <w:sz w:val="22"/>
          <w:szCs w:val="22"/>
        </w:rPr>
        <w:t>e</w:t>
      </w:r>
      <w:r w:rsidRPr="006529F9">
        <w:rPr>
          <w:rFonts w:ascii="Arial" w:hAnsi="Arial"/>
          <w:sz w:val="22"/>
          <w:szCs w:val="22"/>
        </w:rPr>
        <w:t>e</w:t>
      </w:r>
      <w:r w:rsidRPr="006529F9">
        <w:rPr>
          <w:rFonts w:ascii="Arial" w:hAnsi="Arial"/>
          <w:spacing w:val="-2"/>
          <w:sz w:val="22"/>
          <w:szCs w:val="22"/>
        </w:rPr>
        <w:t xml:space="preserve">h </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2"/>
          <w:sz w:val="22"/>
          <w:szCs w:val="22"/>
        </w:rPr>
        <w:t>s</w:t>
      </w:r>
      <w:r w:rsidRPr="006529F9">
        <w:rPr>
          <w:rFonts w:ascii="Arial" w:hAnsi="Arial"/>
          <w:sz w:val="22"/>
          <w:szCs w:val="22"/>
        </w:rPr>
        <w:t>k</w:t>
      </w:r>
      <w:r w:rsidRPr="006529F9">
        <w:rPr>
          <w:rFonts w:ascii="Arial" w:hAnsi="Arial"/>
          <w:spacing w:val="-3"/>
          <w:sz w:val="22"/>
          <w:szCs w:val="22"/>
        </w:rPr>
        <w:t>e</w:t>
      </w:r>
      <w:r w:rsidRPr="006529F9">
        <w:rPr>
          <w:rFonts w:ascii="Arial" w:hAnsi="Arial"/>
          <w:spacing w:val="-2"/>
          <w:sz w:val="22"/>
          <w:szCs w:val="22"/>
        </w:rPr>
        <w:t>t</w:t>
      </w:r>
      <w:r w:rsidRPr="006529F9">
        <w:rPr>
          <w:rFonts w:ascii="Arial" w:hAnsi="Arial"/>
          <w:spacing w:val="-3"/>
          <w:sz w:val="22"/>
          <w:szCs w:val="22"/>
        </w:rPr>
        <w:t>c</w:t>
      </w:r>
      <w:r w:rsidRPr="006529F9">
        <w:rPr>
          <w:rFonts w:ascii="Arial" w:hAnsi="Arial"/>
          <w:spacing w:val="-5"/>
          <w:sz w:val="22"/>
          <w:szCs w:val="22"/>
        </w:rPr>
        <w:t>h</w:t>
      </w:r>
      <w:r w:rsidRPr="006529F9">
        <w:rPr>
          <w:rFonts w:ascii="Arial" w:hAnsi="Arial"/>
          <w:spacing w:val="-2"/>
          <w:sz w:val="22"/>
          <w:szCs w:val="22"/>
        </w:rPr>
        <w:t>in</w:t>
      </w:r>
      <w:r w:rsidRPr="006529F9">
        <w:rPr>
          <w:rFonts w:ascii="Arial" w:hAnsi="Arial"/>
          <w:sz w:val="22"/>
          <w:szCs w:val="22"/>
        </w:rPr>
        <w:t xml:space="preserve">g </w:t>
      </w:r>
      <w:r w:rsidRPr="006529F9">
        <w:rPr>
          <w:rFonts w:ascii="Arial" w:hAnsi="Arial"/>
          <w:spacing w:val="-2"/>
          <w:sz w:val="22"/>
          <w:szCs w:val="22"/>
        </w:rPr>
        <w:t>o</w:t>
      </w:r>
      <w:r w:rsidRPr="006529F9">
        <w:rPr>
          <w:rFonts w:ascii="Arial" w:hAnsi="Arial"/>
          <w:sz w:val="22"/>
          <w:szCs w:val="22"/>
        </w:rPr>
        <w:t xml:space="preserve">f </w:t>
      </w:r>
      <w:r w:rsidRPr="006529F9">
        <w:rPr>
          <w:rFonts w:ascii="Arial" w:hAnsi="Arial"/>
          <w:spacing w:val="-5"/>
          <w:sz w:val="22"/>
          <w:szCs w:val="22"/>
        </w:rPr>
        <w:t>p</w:t>
      </w:r>
      <w:r w:rsidRPr="006529F9">
        <w:rPr>
          <w:rFonts w:ascii="Arial" w:hAnsi="Arial"/>
          <w:spacing w:val="-4"/>
          <w:sz w:val="22"/>
          <w:szCs w:val="22"/>
        </w:rPr>
        <w:t>l</w:t>
      </w:r>
      <w:r w:rsidRPr="006529F9">
        <w:rPr>
          <w:rFonts w:ascii="Arial" w:hAnsi="Arial"/>
          <w:spacing w:val="-1"/>
          <w:sz w:val="22"/>
          <w:szCs w:val="22"/>
        </w:rPr>
        <w:t>a</w:t>
      </w:r>
      <w:r w:rsidRPr="006529F9">
        <w:rPr>
          <w:rFonts w:ascii="Arial" w:hAnsi="Arial"/>
          <w:spacing w:val="-2"/>
          <w:sz w:val="22"/>
          <w:szCs w:val="22"/>
        </w:rPr>
        <w:t>n</w:t>
      </w:r>
      <w:r w:rsidRPr="006529F9">
        <w:rPr>
          <w:rFonts w:ascii="Arial" w:hAnsi="Arial"/>
          <w:sz w:val="22"/>
          <w:szCs w:val="22"/>
        </w:rPr>
        <w:t xml:space="preserve">e </w:t>
      </w:r>
      <w:r w:rsidRPr="006529F9">
        <w:rPr>
          <w:rFonts w:ascii="Arial" w:hAnsi="Arial"/>
          <w:spacing w:val="-3"/>
          <w:sz w:val="22"/>
          <w:szCs w:val="22"/>
        </w:rPr>
        <w:t>f</w:t>
      </w:r>
      <w:r w:rsidRPr="006529F9">
        <w:rPr>
          <w:rFonts w:ascii="Arial" w:hAnsi="Arial"/>
          <w:sz w:val="22"/>
          <w:szCs w:val="22"/>
        </w:rPr>
        <w:t>i</w:t>
      </w:r>
      <w:r w:rsidRPr="006529F9">
        <w:rPr>
          <w:rFonts w:ascii="Arial" w:hAnsi="Arial"/>
          <w:spacing w:val="-7"/>
          <w:sz w:val="22"/>
          <w:szCs w:val="22"/>
        </w:rPr>
        <w:t>g</w:t>
      </w:r>
      <w:r w:rsidRPr="006529F9">
        <w:rPr>
          <w:rFonts w:ascii="Arial" w:hAnsi="Arial"/>
          <w:spacing w:val="-2"/>
          <w:sz w:val="22"/>
          <w:szCs w:val="22"/>
        </w:rPr>
        <w:t>u</w:t>
      </w:r>
      <w:r w:rsidRPr="006529F9">
        <w:rPr>
          <w:rFonts w:ascii="Arial" w:hAnsi="Arial"/>
          <w:spacing w:val="-3"/>
          <w:sz w:val="22"/>
          <w:szCs w:val="22"/>
        </w:rPr>
        <w:t>re</w:t>
      </w:r>
      <w:r w:rsidRPr="006529F9">
        <w:rPr>
          <w:rFonts w:ascii="Arial" w:hAnsi="Arial"/>
          <w:sz w:val="22"/>
          <w:szCs w:val="22"/>
        </w:rPr>
        <w:t xml:space="preserve">s </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5"/>
          <w:sz w:val="22"/>
          <w:szCs w:val="22"/>
        </w:rPr>
        <w:t>s</w:t>
      </w:r>
      <w:r w:rsidRPr="006529F9">
        <w:rPr>
          <w:rFonts w:ascii="Arial" w:hAnsi="Arial"/>
          <w:sz w:val="22"/>
          <w:szCs w:val="22"/>
        </w:rPr>
        <w:t>o</w:t>
      </w:r>
      <w:r w:rsidRPr="006529F9">
        <w:rPr>
          <w:rFonts w:ascii="Arial" w:hAnsi="Arial"/>
          <w:spacing w:val="-4"/>
          <w:sz w:val="22"/>
          <w:szCs w:val="22"/>
        </w:rPr>
        <w:t>l</w:t>
      </w:r>
      <w:r w:rsidRPr="006529F9">
        <w:rPr>
          <w:rFonts w:ascii="Arial" w:hAnsi="Arial"/>
          <w:spacing w:val="-2"/>
          <w:sz w:val="22"/>
          <w:szCs w:val="22"/>
        </w:rPr>
        <w:t>i</w:t>
      </w:r>
      <w:r w:rsidRPr="006529F9">
        <w:rPr>
          <w:rFonts w:ascii="Arial" w:hAnsi="Arial"/>
          <w:sz w:val="22"/>
          <w:szCs w:val="22"/>
        </w:rPr>
        <w:t xml:space="preserve">d </w:t>
      </w:r>
      <w:r w:rsidRPr="006529F9">
        <w:rPr>
          <w:rFonts w:ascii="Arial" w:hAnsi="Arial"/>
          <w:spacing w:val="-6"/>
          <w:sz w:val="22"/>
          <w:szCs w:val="22"/>
        </w:rPr>
        <w:t>f</w:t>
      </w:r>
      <w:r w:rsidRPr="006529F9">
        <w:rPr>
          <w:rFonts w:ascii="Arial" w:hAnsi="Arial"/>
          <w:spacing w:val="-2"/>
          <w:sz w:val="22"/>
          <w:szCs w:val="22"/>
        </w:rPr>
        <w:t>i</w:t>
      </w:r>
      <w:r w:rsidRPr="006529F9">
        <w:rPr>
          <w:rFonts w:ascii="Arial" w:hAnsi="Arial"/>
          <w:spacing w:val="-7"/>
          <w:sz w:val="22"/>
          <w:szCs w:val="22"/>
        </w:rPr>
        <w:t>g</w:t>
      </w:r>
      <w:r w:rsidRPr="006529F9">
        <w:rPr>
          <w:rFonts w:ascii="Arial" w:hAnsi="Arial"/>
          <w:spacing w:val="-2"/>
          <w:sz w:val="22"/>
          <w:szCs w:val="22"/>
        </w:rPr>
        <w:t>u</w:t>
      </w:r>
      <w:r w:rsidRPr="006529F9">
        <w:rPr>
          <w:rFonts w:ascii="Arial" w:hAnsi="Arial"/>
          <w:spacing w:val="-3"/>
          <w:sz w:val="22"/>
          <w:szCs w:val="22"/>
        </w:rPr>
        <w:t>re</w:t>
      </w:r>
      <w:r w:rsidRPr="006529F9">
        <w:rPr>
          <w:rFonts w:ascii="Arial" w:hAnsi="Arial"/>
          <w:spacing w:val="-2"/>
          <w:sz w:val="22"/>
          <w:szCs w:val="22"/>
        </w:rPr>
        <w:t>s</w:t>
      </w:r>
      <w:r w:rsidRPr="006529F9">
        <w:rPr>
          <w:rFonts w:ascii="Arial" w:hAnsi="Arial"/>
          <w:sz w:val="22"/>
          <w:szCs w:val="22"/>
        </w:rPr>
        <w:t>.</w:t>
      </w:r>
    </w:p>
    <w:p w14:paraId="48137EB2"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z w:val="22"/>
          <w:szCs w:val="22"/>
        </w:rPr>
        <w:t xml:space="preserve">e </w:t>
      </w:r>
      <w:r w:rsidRPr="006529F9">
        <w:rPr>
          <w:rFonts w:ascii="Arial" w:hAnsi="Arial"/>
          <w:spacing w:val="-2"/>
          <w:sz w:val="22"/>
          <w:szCs w:val="22"/>
        </w:rPr>
        <w:t>th</w:t>
      </w:r>
      <w:r w:rsidRPr="006529F9">
        <w:rPr>
          <w:rFonts w:ascii="Arial" w:hAnsi="Arial"/>
          <w:sz w:val="22"/>
          <w:szCs w:val="22"/>
        </w:rPr>
        <w:t xml:space="preserve">e </w:t>
      </w:r>
      <w:r w:rsidRPr="006529F9">
        <w:rPr>
          <w:rFonts w:ascii="Arial" w:hAnsi="Arial"/>
          <w:spacing w:val="-2"/>
          <w:sz w:val="22"/>
          <w:szCs w:val="22"/>
        </w:rPr>
        <w:t>di</w:t>
      </w:r>
      <w:r w:rsidRPr="006529F9">
        <w:rPr>
          <w:rFonts w:ascii="Arial" w:hAnsi="Arial"/>
          <w:spacing w:val="-3"/>
          <w:sz w:val="22"/>
          <w:szCs w:val="22"/>
        </w:rPr>
        <w:t>ffer</w:t>
      </w:r>
      <w:r w:rsidRPr="006529F9">
        <w:rPr>
          <w:rFonts w:ascii="Arial" w:hAnsi="Arial"/>
          <w:sz w:val="22"/>
          <w:szCs w:val="22"/>
        </w:rPr>
        <w:t>e</w:t>
      </w:r>
      <w:r w:rsidRPr="006529F9">
        <w:rPr>
          <w:rFonts w:ascii="Arial" w:hAnsi="Arial"/>
          <w:spacing w:val="-2"/>
          <w:sz w:val="22"/>
          <w:szCs w:val="22"/>
        </w:rPr>
        <w:t>n</w:t>
      </w:r>
      <w:r w:rsidRPr="006529F9">
        <w:rPr>
          <w:rFonts w:ascii="Arial" w:hAnsi="Arial"/>
          <w:spacing w:val="-1"/>
          <w:sz w:val="22"/>
          <w:szCs w:val="22"/>
        </w:rPr>
        <w:t>c</w:t>
      </w:r>
      <w:r w:rsidRPr="006529F9">
        <w:rPr>
          <w:rFonts w:ascii="Arial" w:hAnsi="Arial"/>
          <w:sz w:val="22"/>
          <w:szCs w:val="22"/>
        </w:rPr>
        <w:t xml:space="preserve">e </w:t>
      </w:r>
      <w:r w:rsidRPr="006529F9">
        <w:rPr>
          <w:rFonts w:ascii="Arial" w:hAnsi="Arial"/>
          <w:spacing w:val="-2"/>
          <w:sz w:val="22"/>
          <w:szCs w:val="22"/>
        </w:rPr>
        <w:t>b</w:t>
      </w:r>
      <w:r w:rsidRPr="006529F9">
        <w:rPr>
          <w:rFonts w:ascii="Arial" w:hAnsi="Arial"/>
          <w:spacing w:val="-3"/>
          <w:sz w:val="22"/>
          <w:szCs w:val="22"/>
        </w:rPr>
        <w:t>e</w:t>
      </w:r>
      <w:r w:rsidRPr="006529F9">
        <w:rPr>
          <w:rFonts w:ascii="Arial" w:hAnsi="Arial"/>
          <w:spacing w:val="-2"/>
          <w:sz w:val="22"/>
          <w:szCs w:val="22"/>
        </w:rPr>
        <w:t>t</w:t>
      </w:r>
      <w:r w:rsidRPr="006529F9">
        <w:rPr>
          <w:rFonts w:ascii="Arial" w:hAnsi="Arial"/>
          <w:sz w:val="22"/>
          <w:szCs w:val="22"/>
        </w:rPr>
        <w:t>w</w:t>
      </w:r>
      <w:r w:rsidRPr="006529F9">
        <w:rPr>
          <w:rFonts w:ascii="Arial" w:hAnsi="Arial"/>
          <w:spacing w:val="-8"/>
          <w:sz w:val="22"/>
          <w:szCs w:val="22"/>
        </w:rPr>
        <w:t>e</w:t>
      </w:r>
      <w:r w:rsidRPr="006529F9">
        <w:rPr>
          <w:rFonts w:ascii="Arial" w:hAnsi="Arial"/>
          <w:spacing w:val="-3"/>
          <w:sz w:val="22"/>
          <w:szCs w:val="22"/>
        </w:rPr>
        <w:t>e</w:t>
      </w:r>
      <w:r w:rsidRPr="006529F9">
        <w:rPr>
          <w:rFonts w:ascii="Arial" w:hAnsi="Arial"/>
          <w:sz w:val="22"/>
          <w:szCs w:val="22"/>
        </w:rPr>
        <w:t xml:space="preserve">n </w:t>
      </w:r>
      <w:r w:rsidRPr="006529F9">
        <w:rPr>
          <w:rFonts w:ascii="Arial" w:hAnsi="Arial"/>
          <w:spacing w:val="-2"/>
          <w:sz w:val="22"/>
          <w:szCs w:val="22"/>
        </w:rPr>
        <w:t>p</w:t>
      </w:r>
      <w:r w:rsidRPr="006529F9">
        <w:rPr>
          <w:rFonts w:ascii="Arial" w:hAnsi="Arial"/>
          <w:sz w:val="22"/>
          <w:szCs w:val="22"/>
        </w:rPr>
        <w:t>l</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 xml:space="preserve">e </w:t>
      </w:r>
      <w:r w:rsidRPr="006529F9">
        <w:rPr>
          <w:rFonts w:ascii="Arial" w:hAnsi="Arial"/>
          <w:spacing w:val="-3"/>
          <w:sz w:val="22"/>
          <w:szCs w:val="22"/>
        </w:rPr>
        <w:t>a</w:t>
      </w:r>
      <w:r w:rsidRPr="006529F9">
        <w:rPr>
          <w:rFonts w:ascii="Arial" w:hAnsi="Arial"/>
          <w:spacing w:val="-5"/>
          <w:sz w:val="22"/>
          <w:szCs w:val="22"/>
        </w:rPr>
        <w:t>n</w:t>
      </w:r>
      <w:r w:rsidRPr="006529F9">
        <w:rPr>
          <w:rFonts w:ascii="Arial" w:hAnsi="Arial"/>
          <w:sz w:val="22"/>
          <w:szCs w:val="22"/>
        </w:rPr>
        <w:t xml:space="preserve">d </w:t>
      </w:r>
      <w:r w:rsidRPr="006529F9">
        <w:rPr>
          <w:rFonts w:ascii="Arial" w:hAnsi="Arial"/>
          <w:spacing w:val="-2"/>
          <w:sz w:val="22"/>
          <w:szCs w:val="22"/>
        </w:rPr>
        <w:t>s</w:t>
      </w:r>
      <w:r w:rsidRPr="006529F9">
        <w:rPr>
          <w:rFonts w:ascii="Arial" w:hAnsi="Arial"/>
          <w:spacing w:val="-5"/>
          <w:sz w:val="22"/>
          <w:szCs w:val="22"/>
        </w:rPr>
        <w:t>o</w:t>
      </w:r>
      <w:r w:rsidRPr="006529F9">
        <w:rPr>
          <w:rFonts w:ascii="Arial" w:hAnsi="Arial"/>
          <w:spacing w:val="-2"/>
          <w:sz w:val="22"/>
          <w:szCs w:val="22"/>
        </w:rPr>
        <w:t>l</w:t>
      </w:r>
      <w:r w:rsidRPr="006529F9">
        <w:rPr>
          <w:rFonts w:ascii="Arial" w:hAnsi="Arial"/>
          <w:sz w:val="22"/>
          <w:szCs w:val="22"/>
        </w:rPr>
        <w:t xml:space="preserve">d </w:t>
      </w:r>
      <w:r w:rsidRPr="006529F9">
        <w:rPr>
          <w:rFonts w:ascii="Arial" w:hAnsi="Arial"/>
          <w:spacing w:val="-6"/>
          <w:sz w:val="22"/>
          <w:szCs w:val="22"/>
        </w:rPr>
        <w:t>f</w:t>
      </w:r>
      <w:r w:rsidRPr="006529F9">
        <w:rPr>
          <w:rFonts w:ascii="Arial" w:hAnsi="Arial"/>
          <w:spacing w:val="-2"/>
          <w:sz w:val="22"/>
          <w:szCs w:val="22"/>
        </w:rPr>
        <w:t>i</w:t>
      </w:r>
      <w:r w:rsidRPr="006529F9">
        <w:rPr>
          <w:rFonts w:ascii="Arial" w:hAnsi="Arial"/>
          <w:spacing w:val="-7"/>
          <w:sz w:val="22"/>
          <w:szCs w:val="22"/>
        </w:rPr>
        <w:t>g</w:t>
      </w:r>
      <w:r w:rsidRPr="006529F9">
        <w:rPr>
          <w:rFonts w:ascii="Arial" w:hAnsi="Arial"/>
          <w:spacing w:val="-2"/>
          <w:sz w:val="22"/>
          <w:szCs w:val="22"/>
        </w:rPr>
        <w:t>u</w:t>
      </w:r>
      <w:r w:rsidRPr="006529F9">
        <w:rPr>
          <w:rFonts w:ascii="Arial" w:hAnsi="Arial"/>
          <w:spacing w:val="-3"/>
          <w:sz w:val="22"/>
          <w:szCs w:val="22"/>
        </w:rPr>
        <w:t>re</w:t>
      </w:r>
      <w:r w:rsidRPr="006529F9">
        <w:rPr>
          <w:rFonts w:ascii="Arial" w:hAnsi="Arial"/>
          <w:sz w:val="22"/>
          <w:szCs w:val="22"/>
        </w:rPr>
        <w:t>.</w:t>
      </w:r>
    </w:p>
    <w:p w14:paraId="2EF0562C"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3"/>
          <w:position w:val="1"/>
          <w:sz w:val="22"/>
          <w:szCs w:val="22"/>
        </w:rPr>
        <w:t>Dra</w:t>
      </w:r>
      <w:r w:rsidRPr="006529F9">
        <w:rPr>
          <w:rFonts w:ascii="Arial" w:hAnsi="Arial"/>
          <w:position w:val="1"/>
          <w:sz w:val="22"/>
          <w:szCs w:val="22"/>
        </w:rPr>
        <w:t xml:space="preserve">w </w:t>
      </w:r>
      <w:r w:rsidRPr="006529F9">
        <w:rPr>
          <w:rFonts w:ascii="Arial" w:hAnsi="Arial"/>
          <w:spacing w:val="-3"/>
          <w:position w:val="1"/>
          <w:sz w:val="22"/>
          <w:szCs w:val="22"/>
        </w:rPr>
        <w:t>fre</w:t>
      </w:r>
      <w:r w:rsidRPr="006529F9">
        <w:rPr>
          <w:rFonts w:ascii="Arial" w:hAnsi="Arial"/>
          <w:position w:val="1"/>
          <w:sz w:val="22"/>
          <w:szCs w:val="22"/>
        </w:rPr>
        <w:t xml:space="preserve">e </w:t>
      </w:r>
      <w:r w:rsidRPr="006529F9">
        <w:rPr>
          <w:rFonts w:ascii="Arial" w:hAnsi="Arial"/>
          <w:spacing w:val="-2"/>
          <w:position w:val="1"/>
          <w:sz w:val="22"/>
          <w:szCs w:val="22"/>
        </w:rPr>
        <w:t>h</w:t>
      </w:r>
      <w:r w:rsidRPr="006529F9">
        <w:rPr>
          <w:rFonts w:ascii="Arial" w:hAnsi="Arial"/>
          <w:spacing w:val="-1"/>
          <w:position w:val="1"/>
          <w:sz w:val="22"/>
          <w:szCs w:val="22"/>
        </w:rPr>
        <w:t>a</w:t>
      </w:r>
      <w:r w:rsidRPr="006529F9">
        <w:rPr>
          <w:rFonts w:ascii="Arial" w:hAnsi="Arial"/>
          <w:spacing w:val="-2"/>
          <w:position w:val="1"/>
          <w:sz w:val="22"/>
          <w:szCs w:val="22"/>
        </w:rPr>
        <w:t>n</w:t>
      </w:r>
      <w:r w:rsidRPr="006529F9">
        <w:rPr>
          <w:rFonts w:ascii="Arial" w:hAnsi="Arial"/>
          <w:position w:val="1"/>
          <w:sz w:val="22"/>
          <w:szCs w:val="22"/>
        </w:rPr>
        <w:t xml:space="preserve">d </w:t>
      </w:r>
      <w:r w:rsidRPr="006529F9">
        <w:rPr>
          <w:rFonts w:ascii="Arial" w:hAnsi="Arial"/>
          <w:spacing w:val="-2"/>
          <w:position w:val="1"/>
          <w:sz w:val="22"/>
          <w:szCs w:val="22"/>
        </w:rPr>
        <w:t>s</w:t>
      </w:r>
      <w:r w:rsidRPr="006529F9">
        <w:rPr>
          <w:rFonts w:ascii="Arial" w:hAnsi="Arial"/>
          <w:position w:val="1"/>
          <w:sz w:val="22"/>
          <w:szCs w:val="22"/>
        </w:rPr>
        <w:t>k</w:t>
      </w:r>
      <w:r w:rsidRPr="006529F9">
        <w:rPr>
          <w:rFonts w:ascii="Arial" w:hAnsi="Arial"/>
          <w:spacing w:val="-8"/>
          <w:position w:val="1"/>
          <w:sz w:val="22"/>
          <w:szCs w:val="22"/>
        </w:rPr>
        <w:t>e</w:t>
      </w:r>
      <w:r w:rsidRPr="006529F9">
        <w:rPr>
          <w:rFonts w:ascii="Arial" w:hAnsi="Arial"/>
          <w:spacing w:val="-2"/>
          <w:position w:val="1"/>
          <w:sz w:val="22"/>
          <w:szCs w:val="22"/>
        </w:rPr>
        <w:t>t</w:t>
      </w:r>
      <w:r w:rsidRPr="006529F9">
        <w:rPr>
          <w:rFonts w:ascii="Arial" w:hAnsi="Arial"/>
          <w:spacing w:val="-3"/>
          <w:position w:val="1"/>
          <w:sz w:val="22"/>
          <w:szCs w:val="22"/>
        </w:rPr>
        <w:t>c</w:t>
      </w:r>
      <w:r w:rsidRPr="006529F9">
        <w:rPr>
          <w:rFonts w:ascii="Arial" w:hAnsi="Arial"/>
          <w:spacing w:val="-2"/>
          <w:position w:val="1"/>
          <w:sz w:val="22"/>
          <w:szCs w:val="22"/>
        </w:rPr>
        <w:t>h</w:t>
      </w:r>
      <w:r w:rsidRPr="006529F9">
        <w:rPr>
          <w:rFonts w:ascii="Arial" w:hAnsi="Arial"/>
          <w:spacing w:val="-3"/>
          <w:position w:val="1"/>
          <w:sz w:val="22"/>
          <w:szCs w:val="22"/>
        </w:rPr>
        <w:t>e</w:t>
      </w:r>
      <w:r w:rsidRPr="006529F9">
        <w:rPr>
          <w:rFonts w:ascii="Arial" w:hAnsi="Arial"/>
          <w:position w:val="1"/>
          <w:sz w:val="22"/>
          <w:szCs w:val="22"/>
        </w:rPr>
        <w:t xml:space="preserve">s </w:t>
      </w:r>
      <w:r w:rsidRPr="006529F9">
        <w:rPr>
          <w:rFonts w:ascii="Arial" w:hAnsi="Arial"/>
          <w:spacing w:val="-2"/>
          <w:position w:val="1"/>
          <w:sz w:val="22"/>
          <w:szCs w:val="22"/>
        </w:rPr>
        <w:t>o</w:t>
      </w:r>
      <w:r w:rsidRPr="006529F9">
        <w:rPr>
          <w:rFonts w:ascii="Arial" w:hAnsi="Arial"/>
          <w:position w:val="1"/>
          <w:sz w:val="22"/>
          <w:szCs w:val="22"/>
        </w:rPr>
        <w:t xml:space="preserve">f </w:t>
      </w:r>
      <w:r w:rsidRPr="006529F9">
        <w:rPr>
          <w:rFonts w:ascii="Arial" w:hAnsi="Arial"/>
          <w:spacing w:val="-2"/>
          <w:position w:val="1"/>
          <w:sz w:val="22"/>
          <w:szCs w:val="22"/>
        </w:rPr>
        <w:t>di</w:t>
      </w:r>
      <w:r w:rsidRPr="006529F9">
        <w:rPr>
          <w:rFonts w:ascii="Arial" w:hAnsi="Arial"/>
          <w:spacing w:val="-3"/>
          <w:position w:val="1"/>
          <w:sz w:val="22"/>
          <w:szCs w:val="22"/>
        </w:rPr>
        <w:t>f</w:t>
      </w:r>
      <w:r w:rsidRPr="006529F9">
        <w:rPr>
          <w:rFonts w:ascii="Arial" w:hAnsi="Arial"/>
          <w:position w:val="1"/>
          <w:sz w:val="22"/>
          <w:szCs w:val="22"/>
        </w:rPr>
        <w:t>f</w:t>
      </w:r>
      <w:r w:rsidRPr="006529F9">
        <w:rPr>
          <w:rFonts w:ascii="Arial" w:hAnsi="Arial"/>
          <w:spacing w:val="-4"/>
          <w:position w:val="1"/>
          <w:sz w:val="22"/>
          <w:szCs w:val="22"/>
        </w:rPr>
        <w:t>e</w:t>
      </w:r>
      <w:r w:rsidRPr="006529F9">
        <w:rPr>
          <w:rFonts w:ascii="Arial" w:hAnsi="Arial"/>
          <w:spacing w:val="-3"/>
          <w:position w:val="1"/>
          <w:sz w:val="22"/>
          <w:szCs w:val="22"/>
        </w:rPr>
        <w:t>re</w:t>
      </w:r>
      <w:r w:rsidRPr="006529F9">
        <w:rPr>
          <w:rFonts w:ascii="Arial" w:hAnsi="Arial"/>
          <w:spacing w:val="-2"/>
          <w:position w:val="1"/>
          <w:sz w:val="22"/>
          <w:szCs w:val="22"/>
        </w:rPr>
        <w:t>n</w:t>
      </w:r>
      <w:r w:rsidRPr="006529F9">
        <w:rPr>
          <w:rFonts w:ascii="Arial" w:hAnsi="Arial"/>
          <w:position w:val="1"/>
          <w:sz w:val="22"/>
          <w:szCs w:val="22"/>
        </w:rPr>
        <w:t xml:space="preserve">t </w:t>
      </w:r>
      <w:r w:rsidRPr="006529F9">
        <w:rPr>
          <w:rFonts w:ascii="Arial" w:hAnsi="Arial"/>
          <w:spacing w:val="-2"/>
          <w:position w:val="1"/>
          <w:sz w:val="22"/>
          <w:szCs w:val="22"/>
        </w:rPr>
        <w:t>pl</w:t>
      </w:r>
      <w:r w:rsidRPr="006529F9">
        <w:rPr>
          <w:rFonts w:ascii="Arial" w:hAnsi="Arial"/>
          <w:spacing w:val="-3"/>
          <w:position w:val="1"/>
          <w:sz w:val="22"/>
          <w:szCs w:val="22"/>
        </w:rPr>
        <w:t>a</w:t>
      </w:r>
      <w:r w:rsidRPr="006529F9">
        <w:rPr>
          <w:rFonts w:ascii="Arial" w:hAnsi="Arial"/>
          <w:position w:val="1"/>
          <w:sz w:val="22"/>
          <w:szCs w:val="22"/>
        </w:rPr>
        <w:t xml:space="preserve">ne </w:t>
      </w:r>
      <w:r w:rsidRPr="006529F9">
        <w:rPr>
          <w:rFonts w:ascii="Arial" w:hAnsi="Arial"/>
          <w:spacing w:val="-3"/>
          <w:position w:val="1"/>
          <w:sz w:val="22"/>
          <w:szCs w:val="22"/>
        </w:rPr>
        <w:t>a</w:t>
      </w:r>
      <w:r w:rsidRPr="006529F9">
        <w:rPr>
          <w:rFonts w:ascii="Arial" w:hAnsi="Arial"/>
          <w:spacing w:val="-2"/>
          <w:position w:val="1"/>
          <w:sz w:val="22"/>
          <w:szCs w:val="22"/>
        </w:rPr>
        <w:t>n</w:t>
      </w:r>
      <w:r w:rsidRPr="006529F9">
        <w:rPr>
          <w:rFonts w:ascii="Arial" w:hAnsi="Arial"/>
          <w:position w:val="1"/>
          <w:sz w:val="22"/>
          <w:szCs w:val="22"/>
        </w:rPr>
        <w:t xml:space="preserve">d </w:t>
      </w:r>
      <w:r w:rsidRPr="006529F9">
        <w:rPr>
          <w:rFonts w:ascii="Arial" w:hAnsi="Arial"/>
          <w:spacing w:val="-2"/>
          <w:position w:val="1"/>
          <w:sz w:val="22"/>
          <w:szCs w:val="22"/>
        </w:rPr>
        <w:t>so</w:t>
      </w:r>
      <w:r w:rsidRPr="006529F9">
        <w:rPr>
          <w:rFonts w:ascii="Arial" w:hAnsi="Arial"/>
          <w:spacing w:val="-4"/>
          <w:position w:val="1"/>
          <w:sz w:val="22"/>
          <w:szCs w:val="22"/>
        </w:rPr>
        <w:t>li</w:t>
      </w:r>
      <w:r w:rsidRPr="006529F9">
        <w:rPr>
          <w:rFonts w:ascii="Arial" w:hAnsi="Arial"/>
          <w:position w:val="1"/>
          <w:sz w:val="22"/>
          <w:szCs w:val="22"/>
        </w:rPr>
        <w:t xml:space="preserve">d </w:t>
      </w:r>
      <w:r w:rsidRPr="006529F9">
        <w:rPr>
          <w:rFonts w:ascii="Arial" w:hAnsi="Arial"/>
          <w:spacing w:val="-3"/>
          <w:position w:val="1"/>
          <w:sz w:val="22"/>
          <w:szCs w:val="22"/>
        </w:rPr>
        <w:t>f</w:t>
      </w:r>
      <w:r w:rsidRPr="006529F9">
        <w:rPr>
          <w:rFonts w:ascii="Arial" w:hAnsi="Arial"/>
          <w:position w:val="1"/>
          <w:sz w:val="22"/>
          <w:szCs w:val="22"/>
        </w:rPr>
        <w:t>i</w:t>
      </w:r>
      <w:r w:rsidRPr="006529F9">
        <w:rPr>
          <w:rFonts w:ascii="Arial" w:hAnsi="Arial"/>
          <w:spacing w:val="-7"/>
          <w:position w:val="1"/>
          <w:sz w:val="22"/>
          <w:szCs w:val="22"/>
        </w:rPr>
        <w:t>g</w:t>
      </w:r>
      <w:r w:rsidRPr="006529F9">
        <w:rPr>
          <w:rFonts w:ascii="Arial" w:hAnsi="Arial"/>
          <w:spacing w:val="-2"/>
          <w:position w:val="1"/>
          <w:sz w:val="22"/>
          <w:szCs w:val="22"/>
        </w:rPr>
        <w:t>u</w:t>
      </w:r>
      <w:r w:rsidRPr="006529F9">
        <w:rPr>
          <w:rFonts w:ascii="Arial" w:hAnsi="Arial"/>
          <w:spacing w:val="-3"/>
          <w:position w:val="1"/>
          <w:sz w:val="22"/>
          <w:szCs w:val="22"/>
        </w:rPr>
        <w:t>re</w:t>
      </w:r>
      <w:r w:rsidRPr="006529F9">
        <w:rPr>
          <w:rFonts w:ascii="Arial" w:hAnsi="Arial"/>
          <w:spacing w:val="-2"/>
          <w:position w:val="1"/>
          <w:sz w:val="22"/>
          <w:szCs w:val="22"/>
        </w:rPr>
        <w:t>s</w:t>
      </w:r>
      <w:r w:rsidRPr="006529F9">
        <w:rPr>
          <w:rFonts w:ascii="Arial" w:hAnsi="Arial"/>
          <w:position w:val="1"/>
          <w:sz w:val="22"/>
          <w:szCs w:val="22"/>
        </w:rPr>
        <w:t>.</w:t>
      </w:r>
    </w:p>
    <w:p w14:paraId="552691DA"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1"/>
          <w:position w:val="-1"/>
          <w:sz w:val="22"/>
          <w:szCs w:val="22"/>
        </w:rPr>
        <w:t xml:space="preserve">Describe the procedure for </w:t>
      </w:r>
      <w:r w:rsidRPr="006529F9">
        <w:rPr>
          <w:rFonts w:ascii="Arial" w:hAnsi="Arial"/>
          <w:spacing w:val="-2"/>
          <w:position w:val="-1"/>
          <w:sz w:val="22"/>
          <w:szCs w:val="22"/>
        </w:rPr>
        <w:t>th</w:t>
      </w:r>
      <w:r w:rsidRPr="006529F9">
        <w:rPr>
          <w:rFonts w:ascii="Arial" w:hAnsi="Arial"/>
          <w:position w:val="-1"/>
          <w:sz w:val="22"/>
          <w:szCs w:val="22"/>
        </w:rPr>
        <w:t xml:space="preserve">e </w:t>
      </w:r>
      <w:r w:rsidRPr="006529F9">
        <w:rPr>
          <w:rFonts w:ascii="Arial" w:hAnsi="Arial"/>
          <w:spacing w:val="-3"/>
          <w:position w:val="-1"/>
          <w:sz w:val="22"/>
          <w:szCs w:val="22"/>
        </w:rPr>
        <w:t>c</w:t>
      </w:r>
      <w:r w:rsidRPr="006529F9">
        <w:rPr>
          <w:rFonts w:ascii="Arial" w:hAnsi="Arial"/>
          <w:spacing w:val="-5"/>
          <w:position w:val="-1"/>
          <w:sz w:val="22"/>
          <w:szCs w:val="22"/>
        </w:rPr>
        <w:t>o</w:t>
      </w:r>
      <w:r w:rsidRPr="006529F9">
        <w:rPr>
          <w:rFonts w:ascii="Arial" w:hAnsi="Arial"/>
          <w:spacing w:val="-2"/>
          <w:position w:val="-1"/>
          <w:sz w:val="22"/>
          <w:szCs w:val="22"/>
        </w:rPr>
        <w:t>nst</w:t>
      </w:r>
      <w:r w:rsidRPr="006529F9">
        <w:rPr>
          <w:rFonts w:ascii="Arial" w:hAnsi="Arial"/>
          <w:spacing w:val="-5"/>
          <w:position w:val="-1"/>
          <w:sz w:val="22"/>
          <w:szCs w:val="22"/>
        </w:rPr>
        <w:t>r</w:t>
      </w:r>
      <w:r w:rsidRPr="006529F9">
        <w:rPr>
          <w:rFonts w:ascii="Arial" w:hAnsi="Arial"/>
          <w:spacing w:val="-2"/>
          <w:position w:val="-1"/>
          <w:sz w:val="22"/>
          <w:szCs w:val="22"/>
        </w:rPr>
        <w:t>u</w:t>
      </w:r>
      <w:r w:rsidRPr="006529F9">
        <w:rPr>
          <w:rFonts w:ascii="Arial" w:hAnsi="Arial"/>
          <w:spacing w:val="-3"/>
          <w:position w:val="-1"/>
          <w:sz w:val="22"/>
          <w:szCs w:val="22"/>
        </w:rPr>
        <w:t>c</w:t>
      </w:r>
      <w:r w:rsidRPr="006529F9">
        <w:rPr>
          <w:rFonts w:ascii="Arial" w:hAnsi="Arial"/>
          <w:position w:val="-1"/>
          <w:sz w:val="22"/>
          <w:szCs w:val="22"/>
        </w:rPr>
        <w:t>t</w:t>
      </w:r>
      <w:r w:rsidRPr="006529F9">
        <w:rPr>
          <w:rFonts w:ascii="Arial" w:hAnsi="Arial"/>
          <w:spacing w:val="-4"/>
          <w:position w:val="-1"/>
          <w:sz w:val="22"/>
          <w:szCs w:val="22"/>
        </w:rPr>
        <w:t>i</w:t>
      </w:r>
      <w:r w:rsidRPr="006529F9">
        <w:rPr>
          <w:rFonts w:ascii="Arial" w:hAnsi="Arial"/>
          <w:spacing w:val="-2"/>
          <w:position w:val="-1"/>
          <w:sz w:val="22"/>
          <w:szCs w:val="22"/>
        </w:rPr>
        <w:t>o</w:t>
      </w:r>
      <w:r w:rsidRPr="006529F9">
        <w:rPr>
          <w:rFonts w:ascii="Arial" w:hAnsi="Arial"/>
          <w:position w:val="-1"/>
          <w:sz w:val="22"/>
          <w:szCs w:val="22"/>
        </w:rPr>
        <w:t xml:space="preserve">n </w:t>
      </w:r>
      <w:r w:rsidRPr="006529F9">
        <w:rPr>
          <w:rFonts w:ascii="Arial" w:hAnsi="Arial"/>
          <w:spacing w:val="-2"/>
          <w:position w:val="-1"/>
          <w:sz w:val="22"/>
          <w:szCs w:val="22"/>
        </w:rPr>
        <w:t>o</w:t>
      </w:r>
      <w:r w:rsidRPr="006529F9">
        <w:rPr>
          <w:rFonts w:ascii="Arial" w:hAnsi="Arial"/>
          <w:position w:val="-1"/>
          <w:sz w:val="22"/>
          <w:szCs w:val="22"/>
        </w:rPr>
        <w:t xml:space="preserve">f </w:t>
      </w:r>
      <w:r w:rsidRPr="006529F9">
        <w:rPr>
          <w:rFonts w:ascii="Arial" w:hAnsi="Arial"/>
          <w:spacing w:val="-8"/>
          <w:position w:val="-1"/>
          <w:sz w:val="22"/>
          <w:szCs w:val="22"/>
        </w:rPr>
        <w:t>a</w:t>
      </w:r>
      <w:r w:rsidRPr="006529F9">
        <w:rPr>
          <w:rFonts w:ascii="Arial" w:hAnsi="Arial"/>
          <w:position w:val="-1"/>
          <w:sz w:val="22"/>
          <w:szCs w:val="22"/>
        </w:rPr>
        <w:t>n</w:t>
      </w:r>
      <w:r w:rsidRPr="006529F9">
        <w:rPr>
          <w:rFonts w:ascii="Arial" w:hAnsi="Arial"/>
          <w:spacing w:val="-7"/>
          <w:position w:val="-1"/>
          <w:sz w:val="22"/>
          <w:szCs w:val="22"/>
        </w:rPr>
        <w:t>g</w:t>
      </w:r>
      <w:r w:rsidRPr="006529F9">
        <w:rPr>
          <w:rFonts w:ascii="Arial" w:hAnsi="Arial"/>
          <w:spacing w:val="-2"/>
          <w:position w:val="-1"/>
          <w:sz w:val="22"/>
          <w:szCs w:val="22"/>
        </w:rPr>
        <w:t>l</w:t>
      </w:r>
      <w:r w:rsidRPr="006529F9">
        <w:rPr>
          <w:rFonts w:ascii="Arial" w:hAnsi="Arial"/>
          <w:spacing w:val="-3"/>
          <w:position w:val="-1"/>
          <w:sz w:val="22"/>
          <w:szCs w:val="22"/>
        </w:rPr>
        <w:t>e</w:t>
      </w:r>
      <w:r w:rsidRPr="006529F9">
        <w:rPr>
          <w:rFonts w:ascii="Arial" w:hAnsi="Arial"/>
          <w:spacing w:val="-2"/>
          <w:position w:val="-1"/>
          <w:sz w:val="22"/>
          <w:szCs w:val="22"/>
        </w:rPr>
        <w:t>s</w:t>
      </w:r>
      <w:r w:rsidRPr="006529F9">
        <w:rPr>
          <w:rFonts w:ascii="Arial" w:hAnsi="Arial"/>
          <w:position w:val="-1"/>
          <w:sz w:val="22"/>
          <w:szCs w:val="22"/>
        </w:rPr>
        <w:t>.</w:t>
      </w:r>
    </w:p>
    <w:p w14:paraId="43B6370E"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2"/>
          <w:sz w:val="22"/>
          <w:szCs w:val="22"/>
        </w:rPr>
        <w:t>Describe di</w:t>
      </w:r>
      <w:r w:rsidRPr="006529F9">
        <w:rPr>
          <w:rFonts w:ascii="Arial" w:hAnsi="Arial"/>
          <w:spacing w:val="-3"/>
          <w:sz w:val="22"/>
          <w:szCs w:val="22"/>
        </w:rPr>
        <w:t>ffere</w:t>
      </w:r>
      <w:r w:rsidRPr="006529F9">
        <w:rPr>
          <w:rFonts w:ascii="Arial" w:hAnsi="Arial"/>
          <w:spacing w:val="-5"/>
          <w:sz w:val="22"/>
          <w:szCs w:val="22"/>
        </w:rPr>
        <w:t>n</w:t>
      </w:r>
      <w:r w:rsidRPr="006529F9">
        <w:rPr>
          <w:rFonts w:ascii="Arial" w:hAnsi="Arial"/>
          <w:sz w:val="22"/>
          <w:szCs w:val="22"/>
        </w:rPr>
        <w:t xml:space="preserve">t </w:t>
      </w:r>
      <w:r w:rsidRPr="006529F9">
        <w:rPr>
          <w:rFonts w:ascii="Arial" w:hAnsi="Arial"/>
          <w:spacing w:val="-9"/>
          <w:sz w:val="22"/>
          <w:szCs w:val="22"/>
        </w:rPr>
        <w:t xml:space="preserve">types of </w:t>
      </w:r>
      <w:r w:rsidRPr="006529F9">
        <w:rPr>
          <w:rFonts w:ascii="Arial" w:hAnsi="Arial"/>
          <w:spacing w:val="-2"/>
          <w:sz w:val="22"/>
          <w:szCs w:val="22"/>
        </w:rPr>
        <w:t>t</w:t>
      </w:r>
      <w:r w:rsidRPr="006529F9">
        <w:rPr>
          <w:rFonts w:ascii="Arial" w:hAnsi="Arial"/>
          <w:spacing w:val="-6"/>
          <w:sz w:val="22"/>
          <w:szCs w:val="22"/>
        </w:rPr>
        <w:t>r</w:t>
      </w:r>
      <w:r w:rsidRPr="006529F9">
        <w:rPr>
          <w:rFonts w:ascii="Arial" w:hAnsi="Arial"/>
          <w:spacing w:val="-2"/>
          <w:sz w:val="22"/>
          <w:szCs w:val="22"/>
        </w:rPr>
        <w:t>i</w:t>
      </w:r>
      <w:r w:rsidRPr="006529F9">
        <w:rPr>
          <w:rFonts w:ascii="Arial" w:hAnsi="Arial"/>
          <w:spacing w:val="-1"/>
          <w:sz w:val="22"/>
          <w:szCs w:val="22"/>
        </w:rPr>
        <w:t>a</w:t>
      </w:r>
      <w:r w:rsidRPr="006529F9">
        <w:rPr>
          <w:rFonts w:ascii="Arial" w:hAnsi="Arial"/>
          <w:spacing w:val="-2"/>
          <w:sz w:val="22"/>
          <w:szCs w:val="22"/>
        </w:rPr>
        <w:t>n</w:t>
      </w:r>
      <w:r w:rsidRPr="006529F9">
        <w:rPr>
          <w:rFonts w:ascii="Arial" w:hAnsi="Arial"/>
          <w:spacing w:val="-7"/>
          <w:sz w:val="22"/>
          <w:szCs w:val="22"/>
        </w:rPr>
        <w:t>g</w:t>
      </w:r>
      <w:r w:rsidRPr="006529F9">
        <w:rPr>
          <w:rFonts w:ascii="Arial" w:hAnsi="Arial"/>
          <w:spacing w:val="-2"/>
          <w:sz w:val="22"/>
          <w:szCs w:val="22"/>
        </w:rPr>
        <w:t>l</w:t>
      </w:r>
      <w:r w:rsidRPr="006529F9">
        <w:rPr>
          <w:rFonts w:ascii="Arial" w:hAnsi="Arial"/>
          <w:spacing w:val="-3"/>
          <w:sz w:val="22"/>
          <w:szCs w:val="22"/>
        </w:rPr>
        <w:t>e</w:t>
      </w:r>
      <w:r w:rsidRPr="006529F9">
        <w:rPr>
          <w:rFonts w:ascii="Arial" w:hAnsi="Arial"/>
          <w:sz w:val="22"/>
          <w:szCs w:val="22"/>
        </w:rPr>
        <w:t xml:space="preserve">s, </w:t>
      </w:r>
      <w:r w:rsidRPr="006529F9">
        <w:rPr>
          <w:rFonts w:ascii="Arial" w:hAnsi="Arial"/>
          <w:spacing w:val="-5"/>
          <w:sz w:val="22"/>
          <w:szCs w:val="22"/>
        </w:rPr>
        <w:t>q</w:t>
      </w:r>
      <w:r w:rsidRPr="006529F9">
        <w:rPr>
          <w:rFonts w:ascii="Arial" w:hAnsi="Arial"/>
          <w:spacing w:val="-2"/>
          <w:sz w:val="22"/>
          <w:szCs w:val="22"/>
        </w:rPr>
        <w:t>u</w:t>
      </w:r>
      <w:r w:rsidRPr="006529F9">
        <w:rPr>
          <w:rFonts w:ascii="Arial" w:hAnsi="Arial"/>
          <w:spacing w:val="-3"/>
          <w:sz w:val="22"/>
          <w:szCs w:val="22"/>
        </w:rPr>
        <w:t>a</w:t>
      </w:r>
      <w:r w:rsidRPr="006529F9">
        <w:rPr>
          <w:rFonts w:ascii="Arial" w:hAnsi="Arial"/>
          <w:spacing w:val="-2"/>
          <w:sz w:val="22"/>
          <w:szCs w:val="22"/>
        </w:rPr>
        <w:t>d</w:t>
      </w:r>
      <w:r w:rsidRPr="006529F9">
        <w:rPr>
          <w:rFonts w:ascii="Arial" w:hAnsi="Arial"/>
          <w:spacing w:val="-3"/>
          <w:sz w:val="22"/>
          <w:szCs w:val="22"/>
        </w:rPr>
        <w:t>r</w:t>
      </w:r>
      <w:r w:rsidRPr="006529F9">
        <w:rPr>
          <w:rFonts w:ascii="Arial" w:hAnsi="Arial"/>
          <w:spacing w:val="-2"/>
          <w:sz w:val="22"/>
          <w:szCs w:val="22"/>
        </w:rPr>
        <w:t>i</w:t>
      </w:r>
      <w:r w:rsidRPr="006529F9">
        <w:rPr>
          <w:rFonts w:ascii="Arial" w:hAnsi="Arial"/>
          <w:sz w:val="22"/>
          <w:szCs w:val="22"/>
        </w:rPr>
        <w:t>l</w:t>
      </w:r>
      <w:r w:rsidRPr="006529F9">
        <w:rPr>
          <w:rFonts w:ascii="Arial" w:hAnsi="Arial"/>
          <w:spacing w:val="-8"/>
          <w:sz w:val="22"/>
          <w:szCs w:val="22"/>
        </w:rPr>
        <w:t>a</w:t>
      </w:r>
      <w:r w:rsidRPr="006529F9">
        <w:rPr>
          <w:rFonts w:ascii="Arial" w:hAnsi="Arial"/>
          <w:spacing w:val="-2"/>
          <w:sz w:val="22"/>
          <w:szCs w:val="22"/>
        </w:rPr>
        <w:t>t</w:t>
      </w:r>
      <w:r w:rsidRPr="006529F9">
        <w:rPr>
          <w:rFonts w:ascii="Arial" w:hAnsi="Arial"/>
          <w:spacing w:val="-3"/>
          <w:sz w:val="22"/>
          <w:szCs w:val="22"/>
        </w:rPr>
        <w:t>era</w:t>
      </w:r>
      <w:r w:rsidRPr="006529F9">
        <w:rPr>
          <w:rFonts w:ascii="Arial" w:hAnsi="Arial"/>
          <w:spacing w:val="-2"/>
          <w:sz w:val="22"/>
          <w:szCs w:val="22"/>
        </w:rPr>
        <w:t>l</w:t>
      </w:r>
      <w:r w:rsidRPr="006529F9">
        <w:rPr>
          <w:rFonts w:ascii="Arial" w:hAnsi="Arial"/>
          <w:sz w:val="22"/>
          <w:szCs w:val="22"/>
        </w:rPr>
        <w:t xml:space="preserve">s </w:t>
      </w:r>
      <w:r w:rsidRPr="006529F9">
        <w:rPr>
          <w:rFonts w:ascii="Arial" w:hAnsi="Arial"/>
          <w:spacing w:val="-3"/>
          <w:sz w:val="22"/>
          <w:szCs w:val="22"/>
        </w:rPr>
        <w:t>a</w:t>
      </w:r>
      <w:r w:rsidRPr="006529F9">
        <w:rPr>
          <w:rFonts w:ascii="Arial" w:hAnsi="Arial"/>
          <w:spacing w:val="-4"/>
          <w:sz w:val="22"/>
          <w:szCs w:val="22"/>
        </w:rPr>
        <w:t>n</w:t>
      </w:r>
      <w:r w:rsidRPr="006529F9">
        <w:rPr>
          <w:rFonts w:ascii="Arial" w:hAnsi="Arial"/>
          <w:sz w:val="22"/>
          <w:szCs w:val="22"/>
        </w:rPr>
        <w:t>d p</w:t>
      </w:r>
      <w:r w:rsidRPr="006529F9">
        <w:rPr>
          <w:rFonts w:ascii="Arial" w:hAnsi="Arial"/>
          <w:spacing w:val="-5"/>
          <w:sz w:val="22"/>
          <w:szCs w:val="22"/>
        </w:rPr>
        <w:t>o</w:t>
      </w:r>
      <w:r w:rsidRPr="006529F9">
        <w:rPr>
          <w:rFonts w:ascii="Arial" w:hAnsi="Arial"/>
          <w:spacing w:val="3"/>
          <w:sz w:val="22"/>
          <w:szCs w:val="22"/>
        </w:rPr>
        <w:t>l</w:t>
      </w:r>
      <w:r w:rsidRPr="006529F9">
        <w:rPr>
          <w:rFonts w:ascii="Arial" w:hAnsi="Arial"/>
          <w:spacing w:val="-12"/>
          <w:sz w:val="22"/>
          <w:szCs w:val="22"/>
        </w:rPr>
        <w:t>y</w:t>
      </w:r>
      <w:r w:rsidRPr="006529F9">
        <w:rPr>
          <w:rFonts w:ascii="Arial" w:hAnsi="Arial"/>
          <w:spacing w:val="-5"/>
          <w:sz w:val="22"/>
          <w:szCs w:val="22"/>
        </w:rPr>
        <w:t>g</w:t>
      </w:r>
      <w:r w:rsidRPr="006529F9">
        <w:rPr>
          <w:rFonts w:ascii="Arial" w:hAnsi="Arial"/>
          <w:spacing w:val="-2"/>
          <w:sz w:val="22"/>
          <w:szCs w:val="22"/>
        </w:rPr>
        <w:t>o</w:t>
      </w:r>
      <w:r w:rsidRPr="006529F9">
        <w:rPr>
          <w:rFonts w:ascii="Arial" w:hAnsi="Arial"/>
          <w:sz w:val="22"/>
          <w:szCs w:val="22"/>
        </w:rPr>
        <w:t>n</w:t>
      </w:r>
      <w:r w:rsidRPr="006529F9">
        <w:rPr>
          <w:rFonts w:ascii="Arial" w:hAnsi="Arial"/>
          <w:spacing w:val="-2"/>
          <w:sz w:val="22"/>
          <w:szCs w:val="22"/>
        </w:rPr>
        <w:t>s</w:t>
      </w:r>
      <w:r w:rsidRPr="006529F9">
        <w:rPr>
          <w:rFonts w:ascii="Arial" w:hAnsi="Arial"/>
          <w:sz w:val="22"/>
          <w:szCs w:val="22"/>
        </w:rPr>
        <w:t>.</w:t>
      </w:r>
    </w:p>
    <w:p w14:paraId="406AEC47"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z w:val="22"/>
          <w:szCs w:val="22"/>
        </w:rPr>
        <w:t xml:space="preserve">e </w:t>
      </w:r>
      <w:r w:rsidRPr="006529F9">
        <w:rPr>
          <w:rFonts w:ascii="Arial" w:hAnsi="Arial"/>
          <w:spacing w:val="-2"/>
          <w:sz w:val="22"/>
          <w:szCs w:val="22"/>
        </w:rPr>
        <w:t>di</w:t>
      </w:r>
      <w:r w:rsidRPr="006529F9">
        <w:rPr>
          <w:rFonts w:ascii="Arial" w:hAnsi="Arial"/>
          <w:spacing w:val="-3"/>
          <w:sz w:val="22"/>
          <w:szCs w:val="22"/>
        </w:rPr>
        <w:t>ffere</w:t>
      </w:r>
      <w:r w:rsidRPr="006529F9">
        <w:rPr>
          <w:rFonts w:ascii="Arial" w:hAnsi="Arial"/>
          <w:spacing w:val="-2"/>
          <w:sz w:val="22"/>
          <w:szCs w:val="22"/>
        </w:rPr>
        <w:t>n</w:t>
      </w:r>
      <w:r w:rsidRPr="006529F9">
        <w:rPr>
          <w:rFonts w:ascii="Arial" w:hAnsi="Arial"/>
          <w:spacing w:val="-3"/>
          <w:sz w:val="22"/>
          <w:szCs w:val="22"/>
        </w:rPr>
        <w:t>c</w:t>
      </w:r>
      <w:r w:rsidRPr="006529F9">
        <w:rPr>
          <w:rFonts w:ascii="Arial" w:hAnsi="Arial"/>
          <w:sz w:val="22"/>
          <w:szCs w:val="22"/>
        </w:rPr>
        <w:t>e b</w:t>
      </w:r>
      <w:r w:rsidRPr="006529F9">
        <w:rPr>
          <w:rFonts w:ascii="Arial" w:hAnsi="Arial"/>
          <w:spacing w:val="-8"/>
          <w:sz w:val="22"/>
          <w:szCs w:val="22"/>
        </w:rPr>
        <w:t>e</w:t>
      </w:r>
      <w:r w:rsidRPr="006529F9">
        <w:rPr>
          <w:rFonts w:ascii="Arial" w:hAnsi="Arial"/>
          <w:spacing w:val="-2"/>
          <w:sz w:val="22"/>
          <w:szCs w:val="22"/>
        </w:rPr>
        <w:t>t</w:t>
      </w:r>
      <w:r w:rsidRPr="006529F9">
        <w:rPr>
          <w:rFonts w:ascii="Arial" w:hAnsi="Arial"/>
          <w:spacing w:val="-3"/>
          <w:sz w:val="22"/>
          <w:szCs w:val="22"/>
        </w:rPr>
        <w:t>wee</w:t>
      </w:r>
      <w:r w:rsidRPr="006529F9">
        <w:rPr>
          <w:rFonts w:ascii="Arial" w:hAnsi="Arial"/>
          <w:sz w:val="22"/>
          <w:szCs w:val="22"/>
        </w:rPr>
        <w:t xml:space="preserve">n </w:t>
      </w:r>
      <w:r w:rsidRPr="006529F9">
        <w:rPr>
          <w:rFonts w:ascii="Arial" w:hAnsi="Arial"/>
          <w:spacing w:val="-2"/>
          <w:sz w:val="22"/>
          <w:szCs w:val="22"/>
        </w:rPr>
        <w:t>ins</w:t>
      </w:r>
      <w:r w:rsidRPr="006529F9">
        <w:rPr>
          <w:rFonts w:ascii="Arial" w:hAnsi="Arial"/>
          <w:spacing w:val="-3"/>
          <w:sz w:val="22"/>
          <w:szCs w:val="22"/>
        </w:rPr>
        <w:t>cr</w:t>
      </w:r>
      <w:r w:rsidRPr="006529F9">
        <w:rPr>
          <w:rFonts w:ascii="Arial" w:hAnsi="Arial"/>
          <w:spacing w:val="-2"/>
          <w:sz w:val="22"/>
          <w:szCs w:val="22"/>
        </w:rPr>
        <w:t>ib</w:t>
      </w:r>
      <w:r w:rsidRPr="006529F9">
        <w:rPr>
          <w:rFonts w:ascii="Arial" w:hAnsi="Arial"/>
          <w:spacing w:val="-3"/>
          <w:sz w:val="22"/>
          <w:szCs w:val="22"/>
        </w:rPr>
        <w:t>e</w:t>
      </w:r>
      <w:r w:rsidRPr="006529F9">
        <w:rPr>
          <w:rFonts w:ascii="Arial" w:hAnsi="Arial"/>
          <w:sz w:val="22"/>
          <w:szCs w:val="22"/>
        </w:rPr>
        <w:t xml:space="preserve">d </w:t>
      </w:r>
      <w:r w:rsidRPr="006529F9">
        <w:rPr>
          <w:rFonts w:ascii="Arial" w:hAnsi="Arial"/>
          <w:spacing w:val="-8"/>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3"/>
          <w:sz w:val="22"/>
          <w:szCs w:val="22"/>
        </w:rPr>
        <w:t>c</w:t>
      </w:r>
      <w:r w:rsidRPr="006529F9">
        <w:rPr>
          <w:rFonts w:ascii="Arial" w:hAnsi="Arial"/>
          <w:spacing w:val="-2"/>
          <w:sz w:val="22"/>
          <w:szCs w:val="22"/>
        </w:rPr>
        <w:t>i</w:t>
      </w:r>
      <w:r w:rsidRPr="006529F9">
        <w:rPr>
          <w:rFonts w:ascii="Arial" w:hAnsi="Arial"/>
          <w:spacing w:val="-3"/>
          <w:sz w:val="22"/>
          <w:szCs w:val="22"/>
        </w:rPr>
        <w:t>r</w:t>
      </w:r>
      <w:r w:rsidRPr="006529F9">
        <w:rPr>
          <w:rFonts w:ascii="Arial" w:hAnsi="Arial"/>
          <w:spacing w:val="-1"/>
          <w:sz w:val="22"/>
          <w:szCs w:val="22"/>
        </w:rPr>
        <w:t>c</w:t>
      </w:r>
      <w:r w:rsidRPr="006529F9">
        <w:rPr>
          <w:rFonts w:ascii="Arial" w:hAnsi="Arial"/>
          <w:spacing w:val="-5"/>
          <w:sz w:val="22"/>
          <w:szCs w:val="22"/>
        </w:rPr>
        <w:t>u</w:t>
      </w:r>
      <w:r w:rsidRPr="006529F9">
        <w:rPr>
          <w:rFonts w:ascii="Arial" w:hAnsi="Arial"/>
          <w:spacing w:val="-2"/>
          <w:sz w:val="22"/>
          <w:szCs w:val="22"/>
        </w:rPr>
        <w:t>ms</w:t>
      </w:r>
      <w:r w:rsidRPr="006529F9">
        <w:rPr>
          <w:rFonts w:ascii="Arial" w:hAnsi="Arial"/>
          <w:spacing w:val="-3"/>
          <w:sz w:val="22"/>
          <w:szCs w:val="22"/>
        </w:rPr>
        <w:t>cr</w:t>
      </w:r>
      <w:r w:rsidRPr="006529F9">
        <w:rPr>
          <w:rFonts w:ascii="Arial" w:hAnsi="Arial"/>
          <w:spacing w:val="-4"/>
          <w:sz w:val="22"/>
          <w:szCs w:val="22"/>
        </w:rPr>
        <w:t>i</w:t>
      </w:r>
      <w:r w:rsidRPr="006529F9">
        <w:rPr>
          <w:rFonts w:ascii="Arial" w:hAnsi="Arial"/>
          <w:spacing w:val="-2"/>
          <w:sz w:val="22"/>
          <w:szCs w:val="22"/>
        </w:rPr>
        <w:t>b</w:t>
      </w:r>
      <w:r w:rsidRPr="006529F9">
        <w:rPr>
          <w:rFonts w:ascii="Arial" w:hAnsi="Arial"/>
          <w:spacing w:val="-8"/>
          <w:sz w:val="22"/>
          <w:szCs w:val="22"/>
        </w:rPr>
        <w:t>e</w:t>
      </w:r>
      <w:r w:rsidRPr="006529F9">
        <w:rPr>
          <w:rFonts w:ascii="Arial" w:hAnsi="Arial"/>
          <w:sz w:val="22"/>
          <w:szCs w:val="22"/>
        </w:rPr>
        <w:t xml:space="preserve">d </w:t>
      </w:r>
      <w:r w:rsidRPr="006529F9">
        <w:rPr>
          <w:rFonts w:ascii="Arial" w:hAnsi="Arial"/>
          <w:spacing w:val="-3"/>
          <w:sz w:val="22"/>
          <w:szCs w:val="22"/>
        </w:rPr>
        <w:t>f</w:t>
      </w:r>
      <w:r w:rsidRPr="006529F9">
        <w:rPr>
          <w:rFonts w:ascii="Arial" w:hAnsi="Arial"/>
          <w:sz w:val="22"/>
          <w:szCs w:val="22"/>
        </w:rPr>
        <w:t>i</w:t>
      </w:r>
      <w:r w:rsidRPr="006529F9">
        <w:rPr>
          <w:rFonts w:ascii="Arial" w:hAnsi="Arial"/>
          <w:spacing w:val="-7"/>
          <w:sz w:val="22"/>
          <w:szCs w:val="22"/>
        </w:rPr>
        <w:t>g</w:t>
      </w:r>
      <w:r w:rsidRPr="006529F9">
        <w:rPr>
          <w:rFonts w:ascii="Arial" w:hAnsi="Arial"/>
          <w:spacing w:val="-2"/>
          <w:sz w:val="22"/>
          <w:szCs w:val="22"/>
        </w:rPr>
        <w:t>u</w:t>
      </w:r>
      <w:r w:rsidRPr="006529F9">
        <w:rPr>
          <w:rFonts w:ascii="Arial" w:hAnsi="Arial"/>
          <w:spacing w:val="-3"/>
          <w:sz w:val="22"/>
          <w:szCs w:val="22"/>
        </w:rPr>
        <w:t>re</w:t>
      </w:r>
      <w:r w:rsidRPr="006529F9">
        <w:rPr>
          <w:rFonts w:ascii="Arial" w:hAnsi="Arial"/>
          <w:spacing w:val="-2"/>
          <w:sz w:val="22"/>
          <w:szCs w:val="22"/>
        </w:rPr>
        <w:t>s</w:t>
      </w:r>
      <w:r w:rsidRPr="006529F9">
        <w:rPr>
          <w:rFonts w:ascii="Arial" w:hAnsi="Arial"/>
          <w:sz w:val="22"/>
          <w:szCs w:val="22"/>
        </w:rPr>
        <w:t>.</w:t>
      </w:r>
    </w:p>
    <w:p w14:paraId="60F7319D"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z w:val="22"/>
          <w:szCs w:val="22"/>
        </w:rPr>
        <w:t xml:space="preserve">e </w:t>
      </w:r>
      <w:r w:rsidRPr="006529F9">
        <w:rPr>
          <w:rFonts w:ascii="Arial" w:hAnsi="Arial"/>
          <w:spacing w:val="-2"/>
          <w:sz w:val="22"/>
          <w:szCs w:val="22"/>
        </w:rPr>
        <w:t>th</w:t>
      </w:r>
      <w:r w:rsidRPr="006529F9">
        <w:rPr>
          <w:rFonts w:ascii="Arial" w:hAnsi="Arial"/>
          <w:sz w:val="22"/>
          <w:szCs w:val="22"/>
        </w:rPr>
        <w:t xml:space="preserve">e </w:t>
      </w:r>
      <w:r w:rsidRPr="006529F9">
        <w:rPr>
          <w:rFonts w:ascii="Arial" w:hAnsi="Arial"/>
          <w:spacing w:val="-2"/>
          <w:sz w:val="22"/>
          <w:szCs w:val="22"/>
        </w:rPr>
        <w:t>t</w:t>
      </w:r>
      <w:r w:rsidRPr="006529F9">
        <w:rPr>
          <w:rFonts w:ascii="Arial" w:hAnsi="Arial"/>
          <w:spacing w:val="-3"/>
          <w:sz w:val="22"/>
          <w:szCs w:val="22"/>
        </w:rPr>
        <w:t>er</w:t>
      </w:r>
      <w:r w:rsidRPr="006529F9">
        <w:rPr>
          <w:rFonts w:ascii="Arial" w:hAnsi="Arial"/>
          <w:spacing w:val="-2"/>
          <w:sz w:val="22"/>
          <w:szCs w:val="22"/>
        </w:rPr>
        <w:t>m</w:t>
      </w:r>
      <w:r w:rsidRPr="006529F9">
        <w:rPr>
          <w:rFonts w:ascii="Arial" w:hAnsi="Arial"/>
          <w:sz w:val="22"/>
          <w:szCs w:val="22"/>
        </w:rPr>
        <w:t>s us</w:t>
      </w:r>
      <w:r w:rsidRPr="006529F9">
        <w:rPr>
          <w:rFonts w:ascii="Arial" w:hAnsi="Arial"/>
          <w:spacing w:val="-3"/>
          <w:sz w:val="22"/>
          <w:szCs w:val="22"/>
        </w:rPr>
        <w:t>e</w:t>
      </w:r>
      <w:r w:rsidRPr="006529F9">
        <w:rPr>
          <w:rFonts w:ascii="Arial" w:hAnsi="Arial"/>
          <w:sz w:val="22"/>
          <w:szCs w:val="22"/>
        </w:rPr>
        <w:t xml:space="preserve">d </w:t>
      </w:r>
      <w:r w:rsidRPr="006529F9">
        <w:rPr>
          <w:rFonts w:ascii="Arial" w:hAnsi="Arial"/>
          <w:spacing w:val="-2"/>
          <w:sz w:val="22"/>
          <w:szCs w:val="22"/>
        </w:rPr>
        <w:t>i</w:t>
      </w:r>
      <w:r w:rsidRPr="006529F9">
        <w:rPr>
          <w:rFonts w:ascii="Arial" w:hAnsi="Arial"/>
          <w:sz w:val="22"/>
          <w:szCs w:val="22"/>
        </w:rPr>
        <w:t>n a</w:t>
      </w:r>
      <w:r w:rsidRPr="006529F9">
        <w:rPr>
          <w:rFonts w:ascii="Arial" w:hAnsi="Arial"/>
          <w:spacing w:val="-8"/>
          <w:sz w:val="22"/>
          <w:szCs w:val="22"/>
        </w:rPr>
        <w:t xml:space="preserve"> c</w:t>
      </w:r>
      <w:r w:rsidRPr="006529F9">
        <w:rPr>
          <w:rFonts w:ascii="Arial" w:hAnsi="Arial"/>
          <w:spacing w:val="-2"/>
          <w:sz w:val="22"/>
          <w:szCs w:val="22"/>
        </w:rPr>
        <w:t>i</w:t>
      </w:r>
      <w:r w:rsidRPr="006529F9">
        <w:rPr>
          <w:rFonts w:ascii="Arial" w:hAnsi="Arial"/>
          <w:spacing w:val="-1"/>
          <w:sz w:val="22"/>
          <w:szCs w:val="22"/>
        </w:rPr>
        <w:t>r</w:t>
      </w:r>
      <w:r w:rsidRPr="006529F9">
        <w:rPr>
          <w:rFonts w:ascii="Arial" w:hAnsi="Arial"/>
          <w:spacing w:val="-3"/>
          <w:sz w:val="22"/>
          <w:szCs w:val="22"/>
        </w:rPr>
        <w:t>c</w:t>
      </w:r>
      <w:r w:rsidRPr="006529F9">
        <w:rPr>
          <w:rFonts w:ascii="Arial" w:hAnsi="Arial"/>
          <w:spacing w:val="-2"/>
          <w:sz w:val="22"/>
          <w:szCs w:val="22"/>
        </w:rPr>
        <w:t>l</w:t>
      </w:r>
      <w:r w:rsidRPr="006529F9">
        <w:rPr>
          <w:rFonts w:ascii="Arial" w:hAnsi="Arial"/>
          <w:spacing w:val="-3"/>
          <w:sz w:val="22"/>
          <w:szCs w:val="22"/>
        </w:rPr>
        <w:t>e</w:t>
      </w:r>
      <w:r w:rsidRPr="006529F9">
        <w:rPr>
          <w:rFonts w:ascii="Arial" w:hAnsi="Arial"/>
          <w:sz w:val="22"/>
          <w:szCs w:val="22"/>
        </w:rPr>
        <w:t>.</w:t>
      </w:r>
    </w:p>
    <w:p w14:paraId="06373B5D"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k</w:t>
      </w:r>
      <w:r w:rsidRPr="006529F9">
        <w:rPr>
          <w:rFonts w:ascii="Arial" w:hAnsi="Arial"/>
          <w:spacing w:val="-3"/>
          <w:sz w:val="22"/>
          <w:szCs w:val="22"/>
        </w:rPr>
        <w:t>e</w:t>
      </w:r>
      <w:r w:rsidRPr="006529F9">
        <w:rPr>
          <w:rFonts w:ascii="Arial" w:hAnsi="Arial"/>
          <w:spacing w:val="-2"/>
          <w:sz w:val="22"/>
          <w:szCs w:val="22"/>
        </w:rPr>
        <w:t>t</w:t>
      </w:r>
      <w:r w:rsidRPr="006529F9">
        <w:rPr>
          <w:rFonts w:ascii="Arial" w:hAnsi="Arial"/>
          <w:spacing w:val="-3"/>
          <w:sz w:val="22"/>
          <w:szCs w:val="22"/>
        </w:rPr>
        <w:t>c</w:t>
      </w:r>
      <w:r w:rsidRPr="006529F9">
        <w:rPr>
          <w:rFonts w:ascii="Arial" w:hAnsi="Arial"/>
          <w:sz w:val="22"/>
          <w:szCs w:val="22"/>
        </w:rPr>
        <w:t xml:space="preserve">h </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2"/>
          <w:sz w:val="22"/>
          <w:szCs w:val="22"/>
        </w:rPr>
        <w:t>l</w:t>
      </w:r>
      <w:r w:rsidRPr="006529F9">
        <w:rPr>
          <w:rFonts w:ascii="Arial" w:hAnsi="Arial"/>
          <w:spacing w:val="-3"/>
          <w:sz w:val="22"/>
          <w:szCs w:val="22"/>
        </w:rPr>
        <w:t>a</w:t>
      </w:r>
      <w:r w:rsidRPr="006529F9">
        <w:rPr>
          <w:rFonts w:ascii="Arial" w:hAnsi="Arial"/>
          <w:spacing w:val="-2"/>
          <w:sz w:val="22"/>
          <w:szCs w:val="22"/>
        </w:rPr>
        <w:t>b</w:t>
      </w:r>
      <w:r w:rsidRPr="006529F9">
        <w:rPr>
          <w:rFonts w:ascii="Arial" w:hAnsi="Arial"/>
          <w:spacing w:val="-3"/>
          <w:sz w:val="22"/>
          <w:szCs w:val="22"/>
        </w:rPr>
        <w:t>e</w:t>
      </w:r>
      <w:r w:rsidRPr="006529F9">
        <w:rPr>
          <w:rFonts w:ascii="Arial" w:hAnsi="Arial"/>
          <w:sz w:val="22"/>
          <w:szCs w:val="22"/>
        </w:rPr>
        <w:t>l d</w:t>
      </w:r>
      <w:r w:rsidRPr="006529F9">
        <w:rPr>
          <w:rFonts w:ascii="Arial" w:hAnsi="Arial"/>
          <w:spacing w:val="-2"/>
          <w:sz w:val="22"/>
          <w:szCs w:val="22"/>
        </w:rPr>
        <w:t>i</w:t>
      </w:r>
      <w:r w:rsidRPr="006529F9">
        <w:rPr>
          <w:rFonts w:ascii="Arial" w:hAnsi="Arial"/>
          <w:spacing w:val="-3"/>
          <w:sz w:val="22"/>
          <w:szCs w:val="22"/>
        </w:rPr>
        <w:t>ffere</w:t>
      </w:r>
      <w:r w:rsidRPr="006529F9">
        <w:rPr>
          <w:rFonts w:ascii="Arial" w:hAnsi="Arial"/>
          <w:spacing w:val="-2"/>
          <w:sz w:val="22"/>
          <w:szCs w:val="22"/>
        </w:rPr>
        <w:t>n</w:t>
      </w:r>
      <w:r w:rsidRPr="006529F9">
        <w:rPr>
          <w:rFonts w:ascii="Arial" w:hAnsi="Arial"/>
          <w:sz w:val="22"/>
          <w:szCs w:val="22"/>
        </w:rPr>
        <w:t xml:space="preserve">t </w:t>
      </w:r>
      <w:r w:rsidRPr="006529F9">
        <w:rPr>
          <w:rFonts w:ascii="Arial" w:hAnsi="Arial"/>
          <w:spacing w:val="-2"/>
          <w:sz w:val="22"/>
          <w:szCs w:val="22"/>
        </w:rPr>
        <w:t>lin</w:t>
      </w:r>
      <w:r w:rsidRPr="006529F9">
        <w:rPr>
          <w:rFonts w:ascii="Arial" w:hAnsi="Arial"/>
          <w:spacing w:val="-3"/>
          <w:sz w:val="22"/>
          <w:szCs w:val="22"/>
        </w:rPr>
        <w:t>e</w:t>
      </w:r>
      <w:r w:rsidRPr="006529F9">
        <w:rPr>
          <w:rFonts w:ascii="Arial" w:hAnsi="Arial"/>
          <w:sz w:val="22"/>
          <w:szCs w:val="22"/>
        </w:rPr>
        <w:t xml:space="preserve">s </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3"/>
          <w:sz w:val="22"/>
          <w:szCs w:val="22"/>
        </w:rPr>
        <w:t>a</w:t>
      </w:r>
      <w:r w:rsidRPr="006529F9">
        <w:rPr>
          <w:rFonts w:ascii="Arial" w:hAnsi="Arial"/>
          <w:sz w:val="22"/>
          <w:szCs w:val="22"/>
        </w:rPr>
        <w:t>r</w:t>
      </w:r>
      <w:r w:rsidRPr="006529F9">
        <w:rPr>
          <w:rFonts w:ascii="Arial" w:hAnsi="Arial"/>
          <w:spacing w:val="-4"/>
          <w:sz w:val="22"/>
          <w:szCs w:val="22"/>
        </w:rPr>
        <w:t>c</w:t>
      </w:r>
      <w:r w:rsidRPr="006529F9">
        <w:rPr>
          <w:rFonts w:ascii="Arial" w:hAnsi="Arial"/>
          <w:sz w:val="22"/>
          <w:szCs w:val="22"/>
        </w:rPr>
        <w:t xml:space="preserve">s </w:t>
      </w:r>
      <w:r w:rsidRPr="006529F9">
        <w:rPr>
          <w:rFonts w:ascii="Arial" w:hAnsi="Arial"/>
          <w:spacing w:val="-2"/>
          <w:sz w:val="22"/>
          <w:szCs w:val="22"/>
        </w:rPr>
        <w:t>i</w:t>
      </w:r>
      <w:r w:rsidRPr="006529F9">
        <w:rPr>
          <w:rFonts w:ascii="Arial" w:hAnsi="Arial"/>
          <w:sz w:val="22"/>
          <w:szCs w:val="22"/>
        </w:rPr>
        <w:t xml:space="preserve">n a </w:t>
      </w:r>
      <w:r w:rsidRPr="006529F9">
        <w:rPr>
          <w:rFonts w:ascii="Arial" w:hAnsi="Arial"/>
          <w:spacing w:val="-3"/>
          <w:sz w:val="22"/>
          <w:szCs w:val="22"/>
        </w:rPr>
        <w:t>c</w:t>
      </w:r>
      <w:r w:rsidRPr="006529F9">
        <w:rPr>
          <w:rFonts w:ascii="Arial" w:hAnsi="Arial"/>
          <w:spacing w:val="-2"/>
          <w:sz w:val="22"/>
          <w:szCs w:val="22"/>
        </w:rPr>
        <w:t>i</w:t>
      </w:r>
      <w:r w:rsidRPr="006529F9">
        <w:rPr>
          <w:rFonts w:ascii="Arial" w:hAnsi="Arial"/>
          <w:spacing w:val="-3"/>
          <w:sz w:val="22"/>
          <w:szCs w:val="22"/>
        </w:rPr>
        <w:t>rc</w:t>
      </w:r>
      <w:r w:rsidRPr="006529F9">
        <w:rPr>
          <w:rFonts w:ascii="Arial" w:hAnsi="Arial"/>
          <w:spacing w:val="-2"/>
          <w:sz w:val="22"/>
          <w:szCs w:val="22"/>
        </w:rPr>
        <w:t>l</w:t>
      </w:r>
      <w:r w:rsidRPr="006529F9">
        <w:rPr>
          <w:rFonts w:ascii="Arial" w:hAnsi="Arial"/>
          <w:spacing w:val="-3"/>
          <w:sz w:val="22"/>
          <w:szCs w:val="22"/>
        </w:rPr>
        <w:t>e</w:t>
      </w:r>
      <w:r w:rsidRPr="006529F9">
        <w:rPr>
          <w:rFonts w:ascii="Arial" w:hAnsi="Arial"/>
          <w:sz w:val="22"/>
          <w:szCs w:val="22"/>
        </w:rPr>
        <w:t>.</w:t>
      </w:r>
    </w:p>
    <w:p w14:paraId="0FED24C5"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3"/>
          <w:sz w:val="22"/>
          <w:szCs w:val="22"/>
        </w:rPr>
        <w:t>Def</w:t>
      </w:r>
      <w:r w:rsidRPr="006529F9">
        <w:rPr>
          <w:rFonts w:ascii="Arial" w:hAnsi="Arial"/>
          <w:spacing w:val="-2"/>
          <w:sz w:val="22"/>
          <w:szCs w:val="22"/>
        </w:rPr>
        <w:t>in</w:t>
      </w:r>
      <w:r w:rsidRPr="006529F9">
        <w:rPr>
          <w:rFonts w:ascii="Arial" w:hAnsi="Arial"/>
          <w:sz w:val="22"/>
          <w:szCs w:val="22"/>
        </w:rPr>
        <w:t xml:space="preserve">e </w:t>
      </w:r>
      <w:r w:rsidRPr="006529F9">
        <w:rPr>
          <w:rFonts w:ascii="Arial" w:hAnsi="Arial"/>
          <w:spacing w:val="-3"/>
          <w:sz w:val="22"/>
          <w:szCs w:val="22"/>
        </w:rPr>
        <w:t>e</w:t>
      </w:r>
      <w:r w:rsidRPr="006529F9">
        <w:rPr>
          <w:rFonts w:ascii="Arial" w:hAnsi="Arial"/>
          <w:spacing w:val="-2"/>
          <w:sz w:val="22"/>
          <w:szCs w:val="22"/>
        </w:rPr>
        <w:t>l</w:t>
      </w:r>
      <w:r w:rsidRPr="006529F9">
        <w:rPr>
          <w:rFonts w:ascii="Arial" w:hAnsi="Arial"/>
          <w:spacing w:val="-4"/>
          <w:sz w:val="22"/>
          <w:szCs w:val="22"/>
        </w:rPr>
        <w:t>l</w:t>
      </w:r>
      <w:r w:rsidRPr="006529F9">
        <w:rPr>
          <w:rFonts w:ascii="Arial" w:hAnsi="Arial"/>
          <w:spacing w:val="-2"/>
          <w:sz w:val="22"/>
          <w:szCs w:val="22"/>
        </w:rPr>
        <w:t>ip</w:t>
      </w:r>
      <w:r w:rsidRPr="006529F9">
        <w:rPr>
          <w:rFonts w:ascii="Arial" w:hAnsi="Arial"/>
          <w:sz w:val="22"/>
          <w:szCs w:val="22"/>
        </w:rPr>
        <w:t xml:space="preserve">se </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2"/>
          <w:sz w:val="22"/>
          <w:szCs w:val="22"/>
        </w:rPr>
        <w:t>p</w:t>
      </w:r>
      <w:r w:rsidRPr="006529F9">
        <w:rPr>
          <w:rFonts w:ascii="Arial" w:hAnsi="Arial"/>
          <w:spacing w:val="-3"/>
          <w:sz w:val="22"/>
          <w:szCs w:val="22"/>
        </w:rPr>
        <w:t>ara</w:t>
      </w:r>
      <w:r w:rsidRPr="006529F9">
        <w:rPr>
          <w:rFonts w:ascii="Arial" w:hAnsi="Arial"/>
          <w:spacing w:val="-5"/>
          <w:sz w:val="22"/>
          <w:szCs w:val="22"/>
        </w:rPr>
        <w:t>b</w:t>
      </w:r>
      <w:r w:rsidRPr="006529F9">
        <w:rPr>
          <w:rFonts w:ascii="Arial" w:hAnsi="Arial"/>
          <w:spacing w:val="-2"/>
          <w:sz w:val="22"/>
          <w:szCs w:val="22"/>
        </w:rPr>
        <w:t>o</w:t>
      </w:r>
      <w:r w:rsidRPr="006529F9">
        <w:rPr>
          <w:rFonts w:ascii="Arial" w:hAnsi="Arial"/>
          <w:spacing w:val="-4"/>
          <w:sz w:val="22"/>
          <w:szCs w:val="22"/>
        </w:rPr>
        <w:t>l</w:t>
      </w:r>
      <w:r w:rsidRPr="006529F9">
        <w:rPr>
          <w:rFonts w:ascii="Arial" w:hAnsi="Arial"/>
          <w:sz w:val="22"/>
          <w:szCs w:val="22"/>
        </w:rPr>
        <w:t>a</w:t>
      </w:r>
    </w:p>
    <w:p w14:paraId="17A86612"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z w:val="22"/>
          <w:szCs w:val="22"/>
        </w:rPr>
        <w:t xml:space="preserve">e </w:t>
      </w:r>
      <w:r w:rsidRPr="006529F9">
        <w:rPr>
          <w:rFonts w:ascii="Arial" w:hAnsi="Arial"/>
          <w:spacing w:val="-3"/>
          <w:sz w:val="22"/>
          <w:szCs w:val="22"/>
        </w:rPr>
        <w:t>c</w:t>
      </w:r>
      <w:r w:rsidRPr="006529F9">
        <w:rPr>
          <w:rFonts w:ascii="Arial" w:hAnsi="Arial"/>
          <w:spacing w:val="-2"/>
          <w:sz w:val="22"/>
          <w:szCs w:val="22"/>
        </w:rPr>
        <w:t>on</w:t>
      </w:r>
      <w:r w:rsidRPr="006529F9">
        <w:rPr>
          <w:rFonts w:ascii="Arial" w:hAnsi="Arial"/>
          <w:spacing w:val="-3"/>
          <w:sz w:val="22"/>
          <w:szCs w:val="22"/>
        </w:rPr>
        <w:t>e</w:t>
      </w:r>
      <w:r w:rsidRPr="006529F9">
        <w:rPr>
          <w:rFonts w:ascii="Arial" w:hAnsi="Arial"/>
          <w:sz w:val="22"/>
          <w:szCs w:val="22"/>
        </w:rPr>
        <w:t xml:space="preserve">, </w:t>
      </w:r>
      <w:r w:rsidRPr="006529F9">
        <w:rPr>
          <w:rFonts w:ascii="Arial" w:hAnsi="Arial"/>
          <w:spacing w:val="-3"/>
          <w:sz w:val="22"/>
          <w:szCs w:val="22"/>
        </w:rPr>
        <w:t>c</w:t>
      </w:r>
      <w:r w:rsidRPr="006529F9">
        <w:rPr>
          <w:rFonts w:ascii="Arial" w:hAnsi="Arial"/>
          <w:spacing w:val="-5"/>
          <w:sz w:val="22"/>
          <w:szCs w:val="22"/>
        </w:rPr>
        <w:t>o</w:t>
      </w:r>
      <w:r w:rsidRPr="006529F9">
        <w:rPr>
          <w:rFonts w:ascii="Arial" w:hAnsi="Arial"/>
          <w:spacing w:val="-2"/>
          <w:sz w:val="22"/>
          <w:szCs w:val="22"/>
        </w:rPr>
        <w:t>n</w:t>
      </w:r>
      <w:r w:rsidRPr="006529F9">
        <w:rPr>
          <w:rFonts w:ascii="Arial" w:hAnsi="Arial"/>
          <w:spacing w:val="-1"/>
          <w:sz w:val="22"/>
          <w:szCs w:val="22"/>
        </w:rPr>
        <w:t>i</w:t>
      </w:r>
      <w:r w:rsidRPr="006529F9">
        <w:rPr>
          <w:rFonts w:ascii="Arial" w:hAnsi="Arial"/>
          <w:spacing w:val="-3"/>
          <w:sz w:val="22"/>
          <w:szCs w:val="22"/>
        </w:rPr>
        <w:t>c</w:t>
      </w:r>
      <w:r w:rsidRPr="006529F9">
        <w:rPr>
          <w:rFonts w:ascii="Arial" w:hAnsi="Arial"/>
          <w:spacing w:val="-1"/>
          <w:sz w:val="22"/>
          <w:szCs w:val="22"/>
        </w:rPr>
        <w:t>a</w:t>
      </w:r>
      <w:r w:rsidRPr="006529F9">
        <w:rPr>
          <w:rFonts w:ascii="Arial" w:hAnsi="Arial"/>
          <w:sz w:val="22"/>
          <w:szCs w:val="22"/>
        </w:rPr>
        <w:t xml:space="preserve">l </w:t>
      </w:r>
      <w:r w:rsidRPr="006529F9">
        <w:rPr>
          <w:rFonts w:ascii="Arial" w:hAnsi="Arial"/>
          <w:spacing w:val="-2"/>
          <w:sz w:val="22"/>
          <w:szCs w:val="22"/>
        </w:rPr>
        <w:t>s</w:t>
      </w:r>
      <w:r w:rsidRPr="006529F9">
        <w:rPr>
          <w:rFonts w:ascii="Arial" w:hAnsi="Arial"/>
          <w:spacing w:val="-3"/>
          <w:sz w:val="22"/>
          <w:szCs w:val="22"/>
        </w:rPr>
        <w:t>ec</w:t>
      </w:r>
      <w:r w:rsidRPr="006529F9">
        <w:rPr>
          <w:rFonts w:ascii="Arial" w:hAnsi="Arial"/>
          <w:spacing w:val="-2"/>
          <w:sz w:val="22"/>
          <w:szCs w:val="22"/>
        </w:rPr>
        <w:t>t</w:t>
      </w:r>
      <w:r w:rsidRPr="006529F9">
        <w:rPr>
          <w:rFonts w:ascii="Arial" w:hAnsi="Arial"/>
          <w:spacing w:val="-4"/>
          <w:sz w:val="22"/>
          <w:szCs w:val="22"/>
        </w:rPr>
        <w:t>i</w:t>
      </w:r>
      <w:r w:rsidRPr="006529F9">
        <w:rPr>
          <w:rFonts w:ascii="Arial" w:hAnsi="Arial"/>
          <w:spacing w:val="-5"/>
          <w:sz w:val="22"/>
          <w:szCs w:val="22"/>
        </w:rPr>
        <w:t>o</w:t>
      </w:r>
      <w:r w:rsidRPr="006529F9">
        <w:rPr>
          <w:rFonts w:ascii="Arial" w:hAnsi="Arial"/>
          <w:spacing w:val="-2"/>
          <w:sz w:val="22"/>
          <w:szCs w:val="22"/>
        </w:rPr>
        <w:t>ns</w:t>
      </w:r>
      <w:r w:rsidRPr="006529F9">
        <w:rPr>
          <w:rFonts w:ascii="Arial" w:hAnsi="Arial"/>
          <w:sz w:val="22"/>
          <w:szCs w:val="22"/>
        </w:rPr>
        <w:t xml:space="preserve">, </w:t>
      </w:r>
      <w:r w:rsidRPr="006529F9">
        <w:rPr>
          <w:rFonts w:ascii="Arial" w:hAnsi="Arial"/>
          <w:spacing w:val="-3"/>
          <w:sz w:val="22"/>
          <w:szCs w:val="22"/>
        </w:rPr>
        <w:t>(c</w:t>
      </w:r>
      <w:r w:rsidRPr="006529F9">
        <w:rPr>
          <w:rFonts w:ascii="Arial" w:hAnsi="Arial"/>
          <w:spacing w:val="-2"/>
          <w:sz w:val="22"/>
          <w:szCs w:val="22"/>
        </w:rPr>
        <w:t>i</w:t>
      </w:r>
      <w:r w:rsidRPr="006529F9">
        <w:rPr>
          <w:rFonts w:ascii="Arial" w:hAnsi="Arial"/>
          <w:spacing w:val="-1"/>
          <w:sz w:val="22"/>
          <w:szCs w:val="22"/>
        </w:rPr>
        <w:t>r</w:t>
      </w:r>
      <w:r w:rsidRPr="006529F9">
        <w:rPr>
          <w:rFonts w:ascii="Arial" w:hAnsi="Arial"/>
          <w:spacing w:val="-8"/>
          <w:sz w:val="22"/>
          <w:szCs w:val="22"/>
        </w:rPr>
        <w:t>c</w:t>
      </w:r>
      <w:r w:rsidRPr="006529F9">
        <w:rPr>
          <w:rFonts w:ascii="Arial" w:hAnsi="Arial"/>
          <w:spacing w:val="-2"/>
          <w:sz w:val="22"/>
          <w:szCs w:val="22"/>
        </w:rPr>
        <w:t>l</w:t>
      </w:r>
      <w:r w:rsidRPr="006529F9">
        <w:rPr>
          <w:rFonts w:ascii="Arial" w:hAnsi="Arial"/>
          <w:spacing w:val="-3"/>
          <w:sz w:val="22"/>
          <w:szCs w:val="22"/>
        </w:rPr>
        <w:t>e</w:t>
      </w:r>
      <w:r w:rsidRPr="006529F9">
        <w:rPr>
          <w:rFonts w:ascii="Arial" w:hAnsi="Arial"/>
          <w:sz w:val="22"/>
          <w:szCs w:val="22"/>
        </w:rPr>
        <w:t xml:space="preserve">, </w:t>
      </w:r>
      <w:r w:rsidRPr="006529F9">
        <w:rPr>
          <w:rFonts w:ascii="Arial" w:hAnsi="Arial"/>
          <w:spacing w:val="-2"/>
          <w:sz w:val="22"/>
          <w:szCs w:val="22"/>
        </w:rPr>
        <w:t>p</w:t>
      </w:r>
      <w:r w:rsidRPr="006529F9">
        <w:rPr>
          <w:rFonts w:ascii="Arial" w:hAnsi="Arial"/>
          <w:spacing w:val="-3"/>
          <w:sz w:val="22"/>
          <w:szCs w:val="22"/>
        </w:rPr>
        <w:t>ara</w:t>
      </w:r>
      <w:r w:rsidRPr="006529F9">
        <w:rPr>
          <w:rFonts w:ascii="Arial" w:hAnsi="Arial"/>
          <w:spacing w:val="-2"/>
          <w:sz w:val="22"/>
          <w:szCs w:val="22"/>
        </w:rPr>
        <w:t>b</w:t>
      </w:r>
      <w:r w:rsidRPr="006529F9">
        <w:rPr>
          <w:rFonts w:ascii="Arial" w:hAnsi="Arial"/>
          <w:spacing w:val="-5"/>
          <w:sz w:val="22"/>
          <w:szCs w:val="22"/>
        </w:rPr>
        <w:t>o</w:t>
      </w:r>
      <w:r w:rsidRPr="006529F9">
        <w:rPr>
          <w:rFonts w:ascii="Arial" w:hAnsi="Arial"/>
          <w:sz w:val="22"/>
          <w:szCs w:val="22"/>
        </w:rPr>
        <w:t>l</w:t>
      </w:r>
      <w:r w:rsidRPr="006529F9">
        <w:rPr>
          <w:rFonts w:ascii="Arial" w:hAnsi="Arial"/>
          <w:spacing w:val="-3"/>
          <w:sz w:val="22"/>
          <w:szCs w:val="22"/>
        </w:rPr>
        <w:t>a</w:t>
      </w:r>
      <w:r w:rsidRPr="006529F9">
        <w:rPr>
          <w:rFonts w:ascii="Arial" w:hAnsi="Arial"/>
          <w:sz w:val="22"/>
          <w:szCs w:val="22"/>
        </w:rPr>
        <w:t xml:space="preserve">, </w:t>
      </w:r>
      <w:r w:rsidRPr="006529F9">
        <w:rPr>
          <w:rFonts w:ascii="Arial" w:hAnsi="Arial"/>
          <w:spacing w:val="-8"/>
          <w:sz w:val="22"/>
          <w:szCs w:val="22"/>
        </w:rPr>
        <w:t>e</w:t>
      </w:r>
      <w:r w:rsidRPr="006529F9">
        <w:rPr>
          <w:rFonts w:ascii="Arial" w:hAnsi="Arial"/>
          <w:spacing w:val="-2"/>
          <w:sz w:val="22"/>
          <w:szCs w:val="22"/>
        </w:rPr>
        <w:t>ll</w:t>
      </w:r>
      <w:r w:rsidRPr="006529F9">
        <w:rPr>
          <w:rFonts w:ascii="Arial" w:hAnsi="Arial"/>
          <w:spacing w:val="-4"/>
          <w:sz w:val="22"/>
          <w:szCs w:val="22"/>
        </w:rPr>
        <w:t>i</w:t>
      </w:r>
      <w:r w:rsidRPr="006529F9">
        <w:rPr>
          <w:rFonts w:ascii="Arial" w:hAnsi="Arial"/>
          <w:spacing w:val="-2"/>
          <w:sz w:val="22"/>
          <w:szCs w:val="22"/>
        </w:rPr>
        <w:t>ps</w:t>
      </w:r>
      <w:r w:rsidRPr="006529F9">
        <w:rPr>
          <w:rFonts w:ascii="Arial" w:hAnsi="Arial"/>
          <w:sz w:val="22"/>
          <w:szCs w:val="22"/>
        </w:rPr>
        <w:t xml:space="preserve">e </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 xml:space="preserve">d </w:t>
      </w:r>
      <w:r w:rsidRPr="006529F9">
        <w:rPr>
          <w:rFonts w:ascii="Arial" w:hAnsi="Arial"/>
          <w:spacing w:val="5"/>
          <w:sz w:val="22"/>
          <w:szCs w:val="22"/>
        </w:rPr>
        <w:t>h</w:t>
      </w:r>
      <w:r w:rsidRPr="006529F9">
        <w:rPr>
          <w:rFonts w:ascii="Arial" w:hAnsi="Arial"/>
          <w:spacing w:val="-14"/>
          <w:sz w:val="22"/>
          <w:szCs w:val="22"/>
        </w:rPr>
        <w:t>y</w:t>
      </w:r>
      <w:r w:rsidRPr="006529F9">
        <w:rPr>
          <w:rFonts w:ascii="Arial" w:hAnsi="Arial"/>
          <w:spacing w:val="-2"/>
          <w:sz w:val="22"/>
          <w:szCs w:val="22"/>
        </w:rPr>
        <w:t>p</w:t>
      </w:r>
      <w:r w:rsidRPr="006529F9">
        <w:rPr>
          <w:rFonts w:ascii="Arial" w:hAnsi="Arial"/>
          <w:spacing w:val="-3"/>
          <w:sz w:val="22"/>
          <w:szCs w:val="22"/>
        </w:rPr>
        <w:t>e</w:t>
      </w:r>
      <w:r w:rsidRPr="006529F9">
        <w:rPr>
          <w:rFonts w:ascii="Arial" w:hAnsi="Arial"/>
          <w:spacing w:val="-1"/>
          <w:sz w:val="22"/>
          <w:szCs w:val="22"/>
        </w:rPr>
        <w:t>r</w:t>
      </w:r>
      <w:r w:rsidRPr="006529F9">
        <w:rPr>
          <w:rFonts w:ascii="Arial" w:hAnsi="Arial"/>
          <w:spacing w:val="-2"/>
          <w:sz w:val="22"/>
          <w:szCs w:val="22"/>
        </w:rPr>
        <w:t>bo</w:t>
      </w:r>
      <w:r w:rsidRPr="006529F9">
        <w:rPr>
          <w:rFonts w:ascii="Arial" w:hAnsi="Arial"/>
          <w:spacing w:val="-1"/>
          <w:sz w:val="22"/>
          <w:szCs w:val="22"/>
        </w:rPr>
        <w:t>l</w:t>
      </w:r>
      <w:r w:rsidRPr="006529F9">
        <w:rPr>
          <w:rFonts w:ascii="Arial" w:hAnsi="Arial"/>
          <w:spacing w:val="-3"/>
          <w:sz w:val="22"/>
          <w:szCs w:val="22"/>
        </w:rPr>
        <w:t>a)</w:t>
      </w:r>
      <w:r w:rsidRPr="006529F9">
        <w:rPr>
          <w:rFonts w:ascii="Arial" w:hAnsi="Arial"/>
          <w:sz w:val="22"/>
          <w:szCs w:val="22"/>
        </w:rPr>
        <w:t>.</w:t>
      </w:r>
    </w:p>
    <w:p w14:paraId="32608579"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pacing w:val="-3"/>
          <w:sz w:val="22"/>
          <w:szCs w:val="22"/>
        </w:rPr>
        <w:t>Explain</w:t>
      </w:r>
      <w:r w:rsidRPr="006529F9">
        <w:rPr>
          <w:rFonts w:ascii="Arial" w:hAnsi="Arial"/>
          <w:sz w:val="22"/>
          <w:szCs w:val="22"/>
        </w:rPr>
        <w:t xml:space="preserve"> </w:t>
      </w:r>
      <w:r w:rsidRPr="006529F9">
        <w:rPr>
          <w:rFonts w:ascii="Arial" w:hAnsi="Arial"/>
          <w:spacing w:val="-3"/>
          <w:sz w:val="22"/>
          <w:szCs w:val="22"/>
        </w:rPr>
        <w:t>c</w:t>
      </w:r>
      <w:r w:rsidRPr="006529F9">
        <w:rPr>
          <w:rFonts w:ascii="Arial" w:hAnsi="Arial"/>
          <w:spacing w:val="-2"/>
          <w:sz w:val="22"/>
          <w:szCs w:val="22"/>
        </w:rPr>
        <w:t>o</w:t>
      </w:r>
      <w:r w:rsidRPr="006529F9">
        <w:rPr>
          <w:rFonts w:ascii="Arial" w:hAnsi="Arial"/>
          <w:spacing w:val="-5"/>
          <w:sz w:val="22"/>
          <w:szCs w:val="22"/>
        </w:rPr>
        <w:t>n</w:t>
      </w:r>
      <w:r w:rsidRPr="006529F9">
        <w:rPr>
          <w:rFonts w:ascii="Arial" w:hAnsi="Arial"/>
          <w:spacing w:val="-1"/>
          <w:sz w:val="22"/>
          <w:szCs w:val="22"/>
        </w:rPr>
        <w:t>i</w:t>
      </w:r>
      <w:r w:rsidRPr="006529F9">
        <w:rPr>
          <w:rFonts w:ascii="Arial" w:hAnsi="Arial"/>
          <w:spacing w:val="-3"/>
          <w:sz w:val="22"/>
          <w:szCs w:val="22"/>
        </w:rPr>
        <w:t>ca</w:t>
      </w:r>
      <w:r w:rsidRPr="006529F9">
        <w:rPr>
          <w:rFonts w:ascii="Arial" w:hAnsi="Arial"/>
          <w:sz w:val="22"/>
          <w:szCs w:val="22"/>
        </w:rPr>
        <w:t xml:space="preserve">l </w:t>
      </w:r>
      <w:r w:rsidRPr="006529F9">
        <w:rPr>
          <w:rFonts w:ascii="Arial" w:hAnsi="Arial"/>
          <w:spacing w:val="-2"/>
          <w:sz w:val="22"/>
          <w:szCs w:val="22"/>
        </w:rPr>
        <w:t>s</w:t>
      </w:r>
      <w:r w:rsidRPr="006529F9">
        <w:rPr>
          <w:rFonts w:ascii="Arial" w:hAnsi="Arial"/>
          <w:spacing w:val="-3"/>
          <w:sz w:val="22"/>
          <w:szCs w:val="22"/>
        </w:rPr>
        <w:t>ec</w:t>
      </w:r>
      <w:r w:rsidRPr="006529F9">
        <w:rPr>
          <w:rFonts w:ascii="Arial" w:hAnsi="Arial"/>
          <w:spacing w:val="-2"/>
          <w:sz w:val="22"/>
          <w:szCs w:val="22"/>
        </w:rPr>
        <w:t>t</w:t>
      </w:r>
      <w:r w:rsidRPr="006529F9">
        <w:rPr>
          <w:rFonts w:ascii="Arial" w:hAnsi="Arial"/>
          <w:spacing w:val="-4"/>
          <w:sz w:val="22"/>
          <w:szCs w:val="22"/>
        </w:rPr>
        <w:t>i</w:t>
      </w:r>
      <w:r w:rsidRPr="006529F9">
        <w:rPr>
          <w:rFonts w:ascii="Arial" w:hAnsi="Arial"/>
          <w:spacing w:val="-2"/>
          <w:sz w:val="22"/>
          <w:szCs w:val="22"/>
        </w:rPr>
        <w:t>o</w:t>
      </w:r>
      <w:r w:rsidRPr="006529F9">
        <w:rPr>
          <w:rFonts w:ascii="Arial" w:hAnsi="Arial"/>
          <w:spacing w:val="-5"/>
          <w:sz w:val="22"/>
          <w:szCs w:val="22"/>
        </w:rPr>
        <w:t>n</w:t>
      </w:r>
      <w:r w:rsidRPr="006529F9">
        <w:rPr>
          <w:rFonts w:ascii="Arial" w:hAnsi="Arial"/>
          <w:sz w:val="22"/>
          <w:szCs w:val="22"/>
        </w:rPr>
        <w:t xml:space="preserve">s </w:t>
      </w:r>
      <w:r w:rsidRPr="006529F9">
        <w:rPr>
          <w:rFonts w:ascii="Arial" w:hAnsi="Arial"/>
          <w:spacing w:val="-2"/>
          <w:sz w:val="22"/>
          <w:szCs w:val="22"/>
        </w:rPr>
        <w:t>i</w:t>
      </w:r>
      <w:r w:rsidRPr="006529F9">
        <w:rPr>
          <w:rFonts w:ascii="Arial" w:hAnsi="Arial"/>
          <w:sz w:val="22"/>
          <w:szCs w:val="22"/>
        </w:rPr>
        <w:t xml:space="preserve">n </w:t>
      </w:r>
      <w:r w:rsidRPr="006529F9">
        <w:rPr>
          <w:rFonts w:ascii="Arial" w:hAnsi="Arial"/>
          <w:spacing w:val="-3"/>
          <w:sz w:val="22"/>
          <w:szCs w:val="22"/>
        </w:rPr>
        <w:t>c</w:t>
      </w:r>
      <w:r w:rsidRPr="006529F9">
        <w:rPr>
          <w:rFonts w:ascii="Arial" w:hAnsi="Arial"/>
          <w:spacing w:val="-2"/>
          <w:sz w:val="22"/>
          <w:szCs w:val="22"/>
        </w:rPr>
        <w:t>i</w:t>
      </w:r>
      <w:r w:rsidRPr="006529F9">
        <w:rPr>
          <w:rFonts w:ascii="Arial" w:hAnsi="Arial"/>
          <w:spacing w:val="-5"/>
          <w:sz w:val="22"/>
          <w:szCs w:val="22"/>
        </w:rPr>
        <w:t>v</w:t>
      </w:r>
      <w:r w:rsidRPr="006529F9">
        <w:rPr>
          <w:rFonts w:ascii="Arial" w:hAnsi="Arial"/>
          <w:spacing w:val="-2"/>
          <w:sz w:val="22"/>
          <w:szCs w:val="22"/>
        </w:rPr>
        <w:t>i</w:t>
      </w:r>
      <w:r w:rsidRPr="006529F9">
        <w:rPr>
          <w:rFonts w:ascii="Arial" w:hAnsi="Arial"/>
          <w:sz w:val="22"/>
          <w:szCs w:val="22"/>
        </w:rPr>
        <w:t xml:space="preserve">l </w:t>
      </w:r>
      <w:r w:rsidRPr="006529F9">
        <w:rPr>
          <w:rFonts w:ascii="Arial" w:hAnsi="Arial"/>
          <w:spacing w:val="-3"/>
          <w:sz w:val="22"/>
          <w:szCs w:val="22"/>
        </w:rPr>
        <w:t>e</w:t>
      </w:r>
      <w:r w:rsidRPr="006529F9">
        <w:rPr>
          <w:rFonts w:ascii="Arial" w:hAnsi="Arial"/>
          <w:spacing w:val="-2"/>
          <w:sz w:val="22"/>
          <w:szCs w:val="22"/>
        </w:rPr>
        <w:t>n</w:t>
      </w:r>
      <w:r w:rsidRPr="006529F9">
        <w:rPr>
          <w:rFonts w:ascii="Arial" w:hAnsi="Arial"/>
          <w:spacing w:val="-7"/>
          <w:sz w:val="22"/>
          <w:szCs w:val="22"/>
        </w:rPr>
        <w:t>g</w:t>
      </w:r>
      <w:r w:rsidRPr="006529F9">
        <w:rPr>
          <w:rFonts w:ascii="Arial" w:hAnsi="Arial"/>
          <w:spacing w:val="-2"/>
          <w:sz w:val="22"/>
          <w:szCs w:val="22"/>
        </w:rPr>
        <w:t>in</w:t>
      </w:r>
      <w:r w:rsidRPr="006529F9">
        <w:rPr>
          <w:rFonts w:ascii="Arial" w:hAnsi="Arial"/>
          <w:spacing w:val="-3"/>
          <w:sz w:val="22"/>
          <w:szCs w:val="22"/>
        </w:rPr>
        <w:t>eer</w:t>
      </w:r>
      <w:r w:rsidRPr="006529F9">
        <w:rPr>
          <w:rFonts w:ascii="Arial" w:hAnsi="Arial"/>
          <w:spacing w:val="-2"/>
          <w:sz w:val="22"/>
          <w:szCs w:val="22"/>
        </w:rPr>
        <w:t>in</w:t>
      </w:r>
      <w:r w:rsidRPr="006529F9">
        <w:rPr>
          <w:rFonts w:ascii="Arial" w:hAnsi="Arial"/>
          <w:sz w:val="22"/>
          <w:szCs w:val="22"/>
        </w:rPr>
        <w:t xml:space="preserve">g </w:t>
      </w:r>
      <w:r w:rsidRPr="006529F9">
        <w:rPr>
          <w:rFonts w:ascii="Arial" w:hAnsi="Arial"/>
          <w:spacing w:val="-2"/>
          <w:sz w:val="22"/>
          <w:szCs w:val="22"/>
        </w:rPr>
        <w:t>d</w:t>
      </w:r>
      <w:r w:rsidRPr="006529F9">
        <w:rPr>
          <w:rFonts w:ascii="Arial" w:hAnsi="Arial"/>
          <w:spacing w:val="-3"/>
          <w:sz w:val="22"/>
          <w:szCs w:val="22"/>
        </w:rPr>
        <w:t>raw</w:t>
      </w:r>
      <w:r w:rsidRPr="006529F9">
        <w:rPr>
          <w:rFonts w:ascii="Arial" w:hAnsi="Arial"/>
          <w:spacing w:val="-2"/>
          <w:sz w:val="22"/>
          <w:szCs w:val="22"/>
        </w:rPr>
        <w:t>i</w:t>
      </w:r>
      <w:r w:rsidRPr="006529F9">
        <w:rPr>
          <w:rFonts w:ascii="Arial" w:hAnsi="Arial"/>
          <w:sz w:val="22"/>
          <w:szCs w:val="22"/>
        </w:rPr>
        <w:t>n</w:t>
      </w:r>
      <w:r w:rsidRPr="006529F9">
        <w:rPr>
          <w:rFonts w:ascii="Arial" w:hAnsi="Arial"/>
          <w:spacing w:val="-7"/>
          <w:sz w:val="22"/>
          <w:szCs w:val="22"/>
        </w:rPr>
        <w:t>g</w:t>
      </w:r>
      <w:r w:rsidRPr="006529F9">
        <w:rPr>
          <w:rFonts w:ascii="Arial" w:hAnsi="Arial"/>
          <w:spacing w:val="-2"/>
          <w:sz w:val="22"/>
          <w:szCs w:val="22"/>
        </w:rPr>
        <w:t>s</w:t>
      </w:r>
      <w:r w:rsidRPr="006529F9">
        <w:rPr>
          <w:rFonts w:ascii="Arial" w:hAnsi="Arial"/>
          <w:sz w:val="22"/>
          <w:szCs w:val="22"/>
        </w:rPr>
        <w:t>.</w:t>
      </w:r>
    </w:p>
    <w:p w14:paraId="3BED50FE"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z w:val="22"/>
          <w:szCs w:val="22"/>
        </w:rPr>
        <w:t>Explain the procedure of drawing plane and solid geometrical figures.</w:t>
      </w:r>
    </w:p>
    <w:p w14:paraId="1A48F88B" w14:textId="77777777" w:rsidR="006529F9" w:rsidRPr="006529F9" w:rsidRDefault="006529F9" w:rsidP="008762A0">
      <w:pPr>
        <w:numPr>
          <w:ilvl w:val="0"/>
          <w:numId w:val="151"/>
        </w:numPr>
        <w:tabs>
          <w:tab w:val="left" w:pos="900"/>
        </w:tabs>
        <w:spacing w:line="360" w:lineRule="auto"/>
        <w:ind w:right="-20"/>
        <w:contextualSpacing/>
        <w:rPr>
          <w:rFonts w:ascii="Arial" w:hAnsi="Arial"/>
          <w:sz w:val="22"/>
          <w:szCs w:val="22"/>
        </w:rPr>
      </w:pPr>
      <w:r w:rsidRPr="006529F9">
        <w:rPr>
          <w:rFonts w:ascii="Arial" w:hAnsi="Arial"/>
          <w:sz w:val="22"/>
          <w:szCs w:val="22"/>
        </w:rPr>
        <w:t>Explain the procedure of drawing ellipses &amp; parabolas by different methods.</w:t>
      </w:r>
    </w:p>
    <w:p w14:paraId="7C739EEB" w14:textId="77777777" w:rsidR="006529F9" w:rsidRPr="006529F9" w:rsidRDefault="006529F9" w:rsidP="00894F63">
      <w:pPr>
        <w:spacing w:line="360" w:lineRule="auto"/>
        <w:rPr>
          <w:sz w:val="10"/>
          <w:szCs w:val="10"/>
        </w:rPr>
      </w:pPr>
    </w:p>
    <w:p w14:paraId="7AA4A6F0"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19A531E9"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717880B2" w14:textId="77777777" w:rsidR="006529F9" w:rsidRPr="006529F9" w:rsidRDefault="006529F9" w:rsidP="008762A0">
      <w:pPr>
        <w:numPr>
          <w:ilvl w:val="0"/>
          <w:numId w:val="132"/>
        </w:numPr>
        <w:spacing w:line="360" w:lineRule="auto"/>
        <w:contextualSpacing/>
        <w:rPr>
          <w:rFonts w:ascii="Arial" w:hAnsi="Arial"/>
        </w:rPr>
      </w:pPr>
      <w:r w:rsidRPr="006529F9">
        <w:rPr>
          <w:rFonts w:ascii="Arial" w:hAnsi="Arial"/>
        </w:rPr>
        <w:t xml:space="preserve">Construction of </w:t>
      </w:r>
      <w:r w:rsidRPr="006529F9">
        <w:rPr>
          <w:rFonts w:ascii="Arial" w:hAnsi="Arial"/>
          <w:noProof/>
        </w:rPr>
        <w:t>triangles,</w:t>
      </w:r>
      <w:r w:rsidRPr="006529F9">
        <w:rPr>
          <w:rFonts w:ascii="Arial" w:hAnsi="Arial"/>
        </w:rPr>
        <w:t xml:space="preserve"> quadrilaterals, polygons- inscribed &amp; circumscribed</w:t>
      </w:r>
    </w:p>
    <w:p w14:paraId="36EE30B0" w14:textId="77777777" w:rsidR="006529F9" w:rsidRPr="006529F9" w:rsidRDefault="006529F9" w:rsidP="008762A0">
      <w:pPr>
        <w:numPr>
          <w:ilvl w:val="0"/>
          <w:numId w:val="132"/>
        </w:numPr>
        <w:spacing w:line="360" w:lineRule="auto"/>
        <w:contextualSpacing/>
        <w:rPr>
          <w:rFonts w:ascii="Arial" w:hAnsi="Arial"/>
        </w:rPr>
      </w:pPr>
      <w:r w:rsidRPr="006529F9">
        <w:rPr>
          <w:rFonts w:ascii="Arial" w:hAnsi="Arial"/>
        </w:rPr>
        <w:t xml:space="preserve">Drawings for prism Cylinders, pyramids, Cones, &amp; different conical sections </w:t>
      </w:r>
    </w:p>
    <w:p w14:paraId="6ACEABDF" w14:textId="77777777" w:rsidR="006529F9" w:rsidRPr="006529F9" w:rsidRDefault="006529F9" w:rsidP="008762A0">
      <w:pPr>
        <w:numPr>
          <w:ilvl w:val="0"/>
          <w:numId w:val="132"/>
        </w:numPr>
        <w:spacing w:line="360" w:lineRule="auto"/>
        <w:contextualSpacing/>
        <w:rPr>
          <w:rFonts w:ascii="Arial" w:hAnsi="Arial"/>
          <w:b/>
          <w:bCs/>
        </w:rPr>
      </w:pPr>
      <w:r w:rsidRPr="006529F9">
        <w:rPr>
          <w:rFonts w:ascii="Arial" w:hAnsi="Arial"/>
          <w:noProof/>
        </w:rPr>
        <w:t>Drawings for</w:t>
      </w:r>
      <w:r w:rsidRPr="006529F9">
        <w:rPr>
          <w:rFonts w:ascii="Arial" w:hAnsi="Arial"/>
        </w:rPr>
        <w:t xml:space="preserve"> circle, ellipse, parabola hyperbola and solid figures.</w:t>
      </w:r>
    </w:p>
    <w:p w14:paraId="15A48559" w14:textId="77777777" w:rsidR="006529F9" w:rsidRPr="006529F9" w:rsidRDefault="006529F9" w:rsidP="00894F63">
      <w:pPr>
        <w:spacing w:line="360" w:lineRule="auto"/>
        <w:rPr>
          <w:rFonts w:ascii="Arial" w:hAnsi="Arial"/>
          <w:b/>
          <w:bCs/>
          <w:highlight w:val="yellow"/>
        </w:rPr>
      </w:pPr>
    </w:p>
    <w:p w14:paraId="639C5A35"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003D89E9" w14:textId="77777777" w:rsidR="006529F9" w:rsidRPr="006529F9" w:rsidRDefault="006529F9" w:rsidP="00894F63">
      <w:pPr>
        <w:spacing w:line="360" w:lineRule="auto"/>
        <w:rPr>
          <w:rFonts w:ascii="Arial" w:hAnsi="Arial"/>
          <w:b/>
          <w:bCs/>
        </w:rPr>
      </w:pPr>
    </w:p>
    <w:tbl>
      <w:tblPr>
        <w:tblStyle w:val="TableGrid"/>
        <w:tblW w:w="0" w:type="auto"/>
        <w:tblInd w:w="-113" w:type="dxa"/>
        <w:tblLook w:val="04A0" w:firstRow="1" w:lastRow="0" w:firstColumn="1" w:lastColumn="0" w:noHBand="0" w:noVBand="1"/>
      </w:tblPr>
      <w:tblGrid>
        <w:gridCol w:w="1008"/>
        <w:gridCol w:w="4028"/>
        <w:gridCol w:w="923"/>
        <w:gridCol w:w="3382"/>
      </w:tblGrid>
      <w:tr w:rsidR="006529F9" w:rsidRPr="006529F9" w14:paraId="6D94803B" w14:textId="77777777" w:rsidTr="00004FE6">
        <w:trPr>
          <w:trHeight w:val="447"/>
        </w:trPr>
        <w:tc>
          <w:tcPr>
            <w:tcW w:w="1008" w:type="dxa"/>
          </w:tcPr>
          <w:p w14:paraId="53E05D46" w14:textId="77777777" w:rsidR="006529F9" w:rsidRPr="006529F9" w:rsidRDefault="006529F9" w:rsidP="00894F63">
            <w:pPr>
              <w:spacing w:line="360" w:lineRule="auto"/>
              <w:ind w:hanging="1"/>
              <w:rPr>
                <w:b/>
                <w:bCs/>
              </w:rPr>
            </w:pPr>
            <w:r w:rsidRPr="006529F9">
              <w:rPr>
                <w:b/>
                <w:bCs/>
              </w:rPr>
              <w:t>S No.</w:t>
            </w:r>
          </w:p>
        </w:tc>
        <w:tc>
          <w:tcPr>
            <w:tcW w:w="4028" w:type="dxa"/>
          </w:tcPr>
          <w:p w14:paraId="61673805" w14:textId="77777777" w:rsidR="006529F9" w:rsidRPr="006529F9" w:rsidRDefault="006529F9" w:rsidP="00894F63">
            <w:pPr>
              <w:spacing w:line="360" w:lineRule="auto"/>
              <w:rPr>
                <w:b/>
                <w:bCs/>
              </w:rPr>
            </w:pPr>
            <w:r w:rsidRPr="006529F9">
              <w:rPr>
                <w:b/>
                <w:bCs/>
              </w:rPr>
              <w:t>Description (Instruments)</w:t>
            </w:r>
          </w:p>
        </w:tc>
        <w:tc>
          <w:tcPr>
            <w:tcW w:w="923" w:type="dxa"/>
          </w:tcPr>
          <w:p w14:paraId="4FDD0E21" w14:textId="77777777" w:rsidR="006529F9" w:rsidRPr="006529F9" w:rsidRDefault="006529F9" w:rsidP="00894F63">
            <w:pPr>
              <w:spacing w:line="360" w:lineRule="auto"/>
              <w:rPr>
                <w:b/>
                <w:bCs/>
              </w:rPr>
            </w:pPr>
            <w:r w:rsidRPr="006529F9">
              <w:rPr>
                <w:b/>
                <w:bCs/>
              </w:rPr>
              <w:t>S No.</w:t>
            </w:r>
          </w:p>
        </w:tc>
        <w:tc>
          <w:tcPr>
            <w:tcW w:w="3382" w:type="dxa"/>
          </w:tcPr>
          <w:p w14:paraId="6E73DA8F" w14:textId="77777777" w:rsidR="006529F9" w:rsidRPr="006529F9" w:rsidRDefault="006529F9" w:rsidP="00894F63">
            <w:pPr>
              <w:spacing w:line="360" w:lineRule="auto"/>
              <w:rPr>
                <w:b/>
                <w:bCs/>
              </w:rPr>
            </w:pPr>
            <w:r w:rsidRPr="006529F9">
              <w:rPr>
                <w:b/>
                <w:bCs/>
              </w:rPr>
              <w:t>Description (Consumable)</w:t>
            </w:r>
          </w:p>
        </w:tc>
      </w:tr>
      <w:tr w:rsidR="006529F9" w:rsidRPr="006529F9" w14:paraId="351B186E" w14:textId="77777777" w:rsidTr="00004FE6">
        <w:trPr>
          <w:trHeight w:val="399"/>
        </w:trPr>
        <w:tc>
          <w:tcPr>
            <w:tcW w:w="1008" w:type="dxa"/>
          </w:tcPr>
          <w:p w14:paraId="75084101"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28" w:type="dxa"/>
            <w:hideMark/>
          </w:tcPr>
          <w:p w14:paraId="58B2C10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23" w:type="dxa"/>
          </w:tcPr>
          <w:p w14:paraId="5CA3A7D1"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382" w:type="dxa"/>
          </w:tcPr>
          <w:p w14:paraId="0D69F650"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14E2AC4E" w14:textId="77777777" w:rsidTr="00004FE6">
        <w:trPr>
          <w:trHeight w:val="399"/>
        </w:trPr>
        <w:tc>
          <w:tcPr>
            <w:tcW w:w="1008" w:type="dxa"/>
          </w:tcPr>
          <w:p w14:paraId="6B8504B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28" w:type="dxa"/>
            <w:hideMark/>
          </w:tcPr>
          <w:p w14:paraId="691372CA"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23" w:type="dxa"/>
          </w:tcPr>
          <w:p w14:paraId="2A27AF23"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382" w:type="dxa"/>
          </w:tcPr>
          <w:p w14:paraId="4F769FF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1D02D12D" w14:textId="77777777" w:rsidTr="00004FE6">
        <w:trPr>
          <w:trHeight w:val="415"/>
        </w:trPr>
        <w:tc>
          <w:tcPr>
            <w:tcW w:w="1008" w:type="dxa"/>
          </w:tcPr>
          <w:p w14:paraId="56F8F850"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28" w:type="dxa"/>
            <w:hideMark/>
          </w:tcPr>
          <w:p w14:paraId="285AF5F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23" w:type="dxa"/>
          </w:tcPr>
          <w:p w14:paraId="449A196F"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382" w:type="dxa"/>
          </w:tcPr>
          <w:p w14:paraId="66CE8CF7"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02394CB4" w14:textId="77777777" w:rsidTr="00004FE6">
        <w:trPr>
          <w:trHeight w:val="799"/>
        </w:trPr>
        <w:tc>
          <w:tcPr>
            <w:tcW w:w="1008" w:type="dxa"/>
          </w:tcPr>
          <w:p w14:paraId="101F5EFA"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28" w:type="dxa"/>
          </w:tcPr>
          <w:p w14:paraId="1E8B5611"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23" w:type="dxa"/>
          </w:tcPr>
          <w:p w14:paraId="62719B52"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382" w:type="dxa"/>
          </w:tcPr>
          <w:p w14:paraId="3B608E21"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60367F16" w14:textId="77777777" w:rsidTr="00004FE6">
        <w:trPr>
          <w:trHeight w:val="447"/>
        </w:trPr>
        <w:tc>
          <w:tcPr>
            <w:tcW w:w="1008" w:type="dxa"/>
          </w:tcPr>
          <w:p w14:paraId="6B403828"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28" w:type="dxa"/>
          </w:tcPr>
          <w:p w14:paraId="19B73B2A"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23" w:type="dxa"/>
          </w:tcPr>
          <w:p w14:paraId="25658291"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382" w:type="dxa"/>
          </w:tcPr>
          <w:p w14:paraId="424EB304" w14:textId="77777777" w:rsidR="006529F9" w:rsidRPr="006529F9" w:rsidRDefault="006529F9" w:rsidP="00894F63">
            <w:pPr>
              <w:spacing w:line="360" w:lineRule="auto"/>
              <w:rPr>
                <w:rFonts w:ascii="Times New Roman" w:hAnsi="Times New Roman" w:cs="Times New Roman"/>
              </w:rPr>
            </w:pPr>
            <w:r w:rsidRPr="006529F9">
              <w:rPr>
                <w:rFonts w:ascii="Times New Roman" w:hAnsi="Times New Roman" w:cs="Times New Roman"/>
              </w:rPr>
              <w:t>Thumb pins</w:t>
            </w:r>
          </w:p>
        </w:tc>
      </w:tr>
      <w:tr w:rsidR="006529F9" w:rsidRPr="006529F9" w14:paraId="3524FA74" w14:textId="77777777" w:rsidTr="00004FE6">
        <w:trPr>
          <w:trHeight w:val="399"/>
        </w:trPr>
        <w:tc>
          <w:tcPr>
            <w:tcW w:w="1008" w:type="dxa"/>
          </w:tcPr>
          <w:p w14:paraId="25B658A5"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28" w:type="dxa"/>
            <w:hideMark/>
          </w:tcPr>
          <w:p w14:paraId="5F7369C3"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23" w:type="dxa"/>
          </w:tcPr>
          <w:p w14:paraId="69AD440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382" w:type="dxa"/>
          </w:tcPr>
          <w:p w14:paraId="37182A8B"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0F71C4DE" w14:textId="77777777" w:rsidTr="00004FE6">
        <w:trPr>
          <w:trHeight w:val="415"/>
        </w:trPr>
        <w:tc>
          <w:tcPr>
            <w:tcW w:w="1008" w:type="dxa"/>
          </w:tcPr>
          <w:p w14:paraId="66A8F374"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28" w:type="dxa"/>
          </w:tcPr>
          <w:p w14:paraId="7A9095A2"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23" w:type="dxa"/>
          </w:tcPr>
          <w:p w14:paraId="17C968A8" w14:textId="77777777" w:rsidR="006529F9" w:rsidRPr="006529F9" w:rsidRDefault="006529F9" w:rsidP="00894F63">
            <w:pPr>
              <w:spacing w:line="360" w:lineRule="auto"/>
              <w:rPr>
                <w:rFonts w:ascii="Arial" w:hAnsi="Arial"/>
                <w:sz w:val="22"/>
                <w:szCs w:val="22"/>
                <w:lang w:val="en-AU"/>
              </w:rPr>
            </w:pPr>
          </w:p>
        </w:tc>
        <w:tc>
          <w:tcPr>
            <w:tcW w:w="3382" w:type="dxa"/>
          </w:tcPr>
          <w:p w14:paraId="24C0B1CD" w14:textId="77777777" w:rsidR="006529F9" w:rsidRPr="006529F9" w:rsidRDefault="006529F9" w:rsidP="00894F63">
            <w:pPr>
              <w:spacing w:line="360" w:lineRule="auto"/>
              <w:rPr>
                <w:rFonts w:ascii="Arial" w:hAnsi="Arial"/>
                <w:sz w:val="22"/>
                <w:szCs w:val="22"/>
                <w:lang w:val="en-AU"/>
              </w:rPr>
            </w:pPr>
          </w:p>
        </w:tc>
      </w:tr>
      <w:tr w:rsidR="006529F9" w:rsidRPr="006529F9" w14:paraId="0D243019" w14:textId="77777777" w:rsidTr="00004FE6">
        <w:trPr>
          <w:trHeight w:val="399"/>
        </w:trPr>
        <w:tc>
          <w:tcPr>
            <w:tcW w:w="1008" w:type="dxa"/>
          </w:tcPr>
          <w:p w14:paraId="1A9A1F64"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28" w:type="dxa"/>
          </w:tcPr>
          <w:p w14:paraId="25B2EF49"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23" w:type="dxa"/>
          </w:tcPr>
          <w:p w14:paraId="5C928096" w14:textId="77777777" w:rsidR="006529F9" w:rsidRPr="006529F9" w:rsidRDefault="006529F9" w:rsidP="00894F63">
            <w:pPr>
              <w:spacing w:line="360" w:lineRule="auto"/>
              <w:rPr>
                <w:rFonts w:ascii="Arial" w:hAnsi="Arial"/>
                <w:sz w:val="22"/>
                <w:szCs w:val="22"/>
                <w:lang w:val="en-AU"/>
              </w:rPr>
            </w:pPr>
          </w:p>
        </w:tc>
        <w:tc>
          <w:tcPr>
            <w:tcW w:w="3382" w:type="dxa"/>
          </w:tcPr>
          <w:p w14:paraId="7B5BD5C0" w14:textId="77777777" w:rsidR="006529F9" w:rsidRPr="006529F9" w:rsidRDefault="006529F9" w:rsidP="00894F63">
            <w:pPr>
              <w:spacing w:line="360" w:lineRule="auto"/>
              <w:rPr>
                <w:rFonts w:ascii="Arial" w:hAnsi="Arial"/>
                <w:sz w:val="22"/>
                <w:szCs w:val="22"/>
                <w:lang w:val="en-AU"/>
              </w:rPr>
            </w:pPr>
          </w:p>
        </w:tc>
      </w:tr>
    </w:tbl>
    <w:p w14:paraId="4055E09C" w14:textId="77777777" w:rsidR="006529F9" w:rsidRPr="006529F9" w:rsidRDefault="006529F9" w:rsidP="00894F63">
      <w:pPr>
        <w:spacing w:line="360" w:lineRule="auto"/>
        <w:rPr>
          <w:rFonts w:ascii="Arial Narrow" w:hAnsi="Arial Narrow"/>
          <w:b/>
        </w:rPr>
      </w:pPr>
    </w:p>
    <w:p w14:paraId="39969CFC" w14:textId="77777777" w:rsidR="006529F9" w:rsidRPr="006529F9" w:rsidRDefault="006529F9" w:rsidP="00894F63">
      <w:pPr>
        <w:spacing w:line="360" w:lineRule="auto"/>
        <w:rPr>
          <w:rFonts w:ascii="Arial Narrow" w:hAnsi="Arial Narrow"/>
          <w:b/>
        </w:rPr>
      </w:pPr>
      <w:r w:rsidRPr="006529F9">
        <w:rPr>
          <w:rFonts w:ascii="Arial Narrow" w:hAnsi="Arial Narrow"/>
          <w:b/>
        </w:rPr>
        <w:br w:type="page"/>
      </w:r>
    </w:p>
    <w:p w14:paraId="621140FE" w14:textId="453B4CD6"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3" w:name="_Toc111396778"/>
      <w:r>
        <w:rPr>
          <w:rFonts w:ascii="Arial" w:hAnsi="Arial"/>
          <w:b/>
          <w:bCs/>
        </w:rPr>
        <w:t xml:space="preserve">. </w:t>
      </w:r>
      <w:r w:rsidR="006529F9" w:rsidRPr="006529F9">
        <w:rPr>
          <w:rFonts w:ascii="Arial" w:hAnsi="Arial"/>
          <w:b/>
          <w:bCs/>
        </w:rPr>
        <w:t>Produce Orthographic Projections</w:t>
      </w:r>
      <w:bookmarkEnd w:id="53"/>
    </w:p>
    <w:p w14:paraId="4AF73B1F" w14:textId="77777777" w:rsidR="006529F9" w:rsidRPr="006529F9" w:rsidRDefault="006529F9" w:rsidP="00894F63">
      <w:pPr>
        <w:autoSpaceDE w:val="0"/>
        <w:autoSpaceDN w:val="0"/>
        <w:adjustRightInd w:val="0"/>
        <w:spacing w:line="360" w:lineRule="auto"/>
        <w:jc w:val="both"/>
        <w:rPr>
          <w:rFonts w:ascii="Arial" w:eastAsia="Trebuchet MS" w:hAnsi="Arial"/>
          <w:color w:val="000000"/>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sz w:val="22"/>
          <w:szCs w:val="22"/>
          <w:lang w:val="en-GB"/>
        </w:rPr>
        <w:t xml:space="preserve">This competency standard covers the skills and knowledge required to </w:t>
      </w:r>
      <w:r w:rsidRPr="006529F9">
        <w:rPr>
          <w:rFonts w:ascii="Arial" w:hAnsi="Arial"/>
          <w:noProof/>
          <w:sz w:val="22"/>
          <w:szCs w:val="22"/>
          <w:lang w:val="en-GB"/>
        </w:rPr>
        <w:t>draw orthographic projections, First angle projections, third angle projections of vee block, hollow concrete block, wooden cut blocks and draw missing view.</w:t>
      </w:r>
    </w:p>
    <w:tbl>
      <w:tblPr>
        <w:tblStyle w:val="TableGrid30"/>
        <w:tblW w:w="9355" w:type="dxa"/>
        <w:tblLook w:val="04A0" w:firstRow="1" w:lastRow="0" w:firstColumn="1" w:lastColumn="0" w:noHBand="0" w:noVBand="1"/>
      </w:tblPr>
      <w:tblGrid>
        <w:gridCol w:w="3307"/>
        <w:gridCol w:w="6048"/>
      </w:tblGrid>
      <w:tr w:rsidR="006529F9" w:rsidRPr="006529F9" w14:paraId="6479D431" w14:textId="77777777" w:rsidTr="006529F9">
        <w:trPr>
          <w:trHeight w:val="251"/>
        </w:trPr>
        <w:tc>
          <w:tcPr>
            <w:tcW w:w="3307" w:type="dxa"/>
            <w:shd w:val="clear" w:color="auto" w:fill="D0CECE"/>
          </w:tcPr>
          <w:p w14:paraId="09A3EEDB"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048" w:type="dxa"/>
            <w:shd w:val="clear" w:color="auto" w:fill="D0CECE"/>
          </w:tcPr>
          <w:p w14:paraId="710EEBD2"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6661198D" w14:textId="77777777" w:rsidTr="00004FE6">
        <w:trPr>
          <w:trHeight w:val="978"/>
        </w:trPr>
        <w:tc>
          <w:tcPr>
            <w:tcW w:w="3307" w:type="dxa"/>
          </w:tcPr>
          <w:p w14:paraId="30CE5436" w14:textId="77777777" w:rsidR="006529F9" w:rsidRPr="006529F9" w:rsidRDefault="006529F9" w:rsidP="008762A0">
            <w:pPr>
              <w:numPr>
                <w:ilvl w:val="0"/>
                <w:numId w:val="172"/>
              </w:numPr>
              <w:autoSpaceDE w:val="0"/>
              <w:autoSpaceDN w:val="0"/>
              <w:adjustRightInd w:val="0"/>
              <w:spacing w:line="360" w:lineRule="auto"/>
              <w:ind w:left="567" w:hanging="578"/>
              <w:rPr>
                <w:rFonts w:ascii="Arial" w:hAnsi="Arial"/>
                <w:color w:val="000000"/>
                <w:sz w:val="22"/>
                <w:szCs w:val="22"/>
                <w:lang w:val="en-GB"/>
              </w:rPr>
            </w:pPr>
            <w:r w:rsidRPr="006529F9">
              <w:rPr>
                <w:rFonts w:ascii="Arial" w:hAnsi="Arial"/>
                <w:color w:val="000000"/>
                <w:sz w:val="22"/>
                <w:szCs w:val="22"/>
                <w:lang w:val="en-GB"/>
              </w:rPr>
              <w:t>Draw orthographic projections of Vee Block in first angle projection system.</w:t>
            </w:r>
          </w:p>
        </w:tc>
        <w:tc>
          <w:tcPr>
            <w:tcW w:w="6048" w:type="dxa"/>
          </w:tcPr>
          <w:p w14:paraId="7681717B" w14:textId="77777777" w:rsidR="006529F9" w:rsidRPr="006529F9" w:rsidRDefault="006529F9" w:rsidP="008762A0">
            <w:pPr>
              <w:numPr>
                <w:ilvl w:val="0"/>
                <w:numId w:val="173"/>
              </w:numPr>
              <w:spacing w:line="360" w:lineRule="auto"/>
              <w:ind w:left="529" w:hanging="475"/>
              <w:rPr>
                <w:rFonts w:ascii="Arial" w:hAnsi="Arial"/>
                <w:sz w:val="22"/>
                <w:szCs w:val="22"/>
                <w:lang w:val="en-AU"/>
              </w:rPr>
            </w:pPr>
            <w:r w:rsidRPr="006529F9">
              <w:rPr>
                <w:rFonts w:ascii="Arial" w:hAnsi="Arial"/>
                <w:sz w:val="22"/>
                <w:szCs w:val="22"/>
                <w:lang w:val="en-AU"/>
              </w:rPr>
              <w:t>Apply basic operations on A3 size sheet.</w:t>
            </w:r>
          </w:p>
          <w:p w14:paraId="5EEB8207" w14:textId="77777777" w:rsidR="006529F9" w:rsidRPr="006529F9" w:rsidRDefault="006529F9" w:rsidP="008762A0">
            <w:pPr>
              <w:numPr>
                <w:ilvl w:val="0"/>
                <w:numId w:val="173"/>
              </w:numPr>
              <w:spacing w:line="360" w:lineRule="auto"/>
              <w:ind w:left="529" w:hanging="475"/>
              <w:rPr>
                <w:rFonts w:ascii="Arial" w:hAnsi="Arial"/>
                <w:sz w:val="22"/>
                <w:szCs w:val="22"/>
                <w:lang w:val="en-AU"/>
              </w:rPr>
            </w:pPr>
            <w:r w:rsidRPr="006529F9">
              <w:rPr>
                <w:rFonts w:ascii="Arial" w:hAnsi="Arial"/>
                <w:sz w:val="22"/>
                <w:szCs w:val="22"/>
                <w:lang w:val="en-AU"/>
              </w:rPr>
              <w:t>Distribute space on sheet by calculations.</w:t>
            </w:r>
          </w:p>
          <w:p w14:paraId="0BE83A9C" w14:textId="77777777" w:rsidR="006529F9" w:rsidRPr="006529F9" w:rsidRDefault="006529F9" w:rsidP="008762A0">
            <w:pPr>
              <w:numPr>
                <w:ilvl w:val="0"/>
                <w:numId w:val="173"/>
              </w:numPr>
              <w:spacing w:line="360" w:lineRule="auto"/>
              <w:ind w:left="529" w:hanging="475"/>
              <w:rPr>
                <w:rFonts w:ascii="Arial" w:hAnsi="Arial"/>
                <w:sz w:val="22"/>
                <w:szCs w:val="22"/>
                <w:lang w:val="en-AU"/>
              </w:rPr>
            </w:pPr>
            <w:r w:rsidRPr="006529F9">
              <w:rPr>
                <w:rFonts w:ascii="Arial" w:hAnsi="Arial"/>
                <w:bCs/>
                <w:sz w:val="22"/>
                <w:szCs w:val="22"/>
              </w:rPr>
              <w:t>Draw title strip on sheet</w:t>
            </w:r>
          </w:p>
          <w:p w14:paraId="671D3402" w14:textId="77777777" w:rsidR="006529F9" w:rsidRPr="006529F9" w:rsidRDefault="006529F9" w:rsidP="008762A0">
            <w:pPr>
              <w:numPr>
                <w:ilvl w:val="0"/>
                <w:numId w:val="173"/>
              </w:numPr>
              <w:spacing w:line="360" w:lineRule="auto"/>
              <w:ind w:left="529" w:hanging="475"/>
              <w:rPr>
                <w:rFonts w:ascii="Arial" w:hAnsi="Arial"/>
                <w:sz w:val="22"/>
                <w:szCs w:val="22"/>
                <w:lang w:val="en-AU"/>
              </w:rPr>
            </w:pPr>
            <w:r w:rsidRPr="006529F9">
              <w:rPr>
                <w:rFonts w:ascii="Arial" w:hAnsi="Arial"/>
                <w:sz w:val="22"/>
                <w:szCs w:val="22"/>
                <w:lang w:val="en-AU"/>
              </w:rPr>
              <w:t>Draw front, top and side views by use of projector and drawing instruments.</w:t>
            </w:r>
          </w:p>
        </w:tc>
      </w:tr>
      <w:tr w:rsidR="006529F9" w:rsidRPr="006529F9" w14:paraId="356DFF4C" w14:textId="77777777" w:rsidTr="00004FE6">
        <w:trPr>
          <w:trHeight w:val="216"/>
        </w:trPr>
        <w:tc>
          <w:tcPr>
            <w:tcW w:w="3307" w:type="dxa"/>
          </w:tcPr>
          <w:p w14:paraId="361E147C" w14:textId="77777777" w:rsidR="006529F9" w:rsidRPr="006529F9" w:rsidRDefault="006529F9" w:rsidP="008762A0">
            <w:pPr>
              <w:numPr>
                <w:ilvl w:val="0"/>
                <w:numId w:val="172"/>
              </w:numPr>
              <w:autoSpaceDE w:val="0"/>
              <w:autoSpaceDN w:val="0"/>
              <w:adjustRightInd w:val="0"/>
              <w:spacing w:line="360" w:lineRule="auto"/>
              <w:ind w:left="567" w:hanging="578"/>
              <w:rPr>
                <w:rFonts w:ascii="Arial" w:eastAsia="Trebuchet MS" w:hAnsi="Arial"/>
                <w:color w:val="000000"/>
                <w:sz w:val="22"/>
                <w:szCs w:val="22"/>
                <w:lang w:val="en-GB"/>
              </w:rPr>
            </w:pPr>
            <w:r w:rsidRPr="006529F9">
              <w:rPr>
                <w:rFonts w:ascii="Arial" w:hAnsi="Arial"/>
                <w:color w:val="000000"/>
                <w:sz w:val="22"/>
                <w:szCs w:val="22"/>
                <w:lang w:val="en-GB"/>
              </w:rPr>
              <w:t>Draw orthographic projections of hollow concrete Block in first angle projection system.</w:t>
            </w:r>
          </w:p>
        </w:tc>
        <w:tc>
          <w:tcPr>
            <w:tcW w:w="6048" w:type="dxa"/>
          </w:tcPr>
          <w:p w14:paraId="3B049FDB" w14:textId="77777777" w:rsidR="006529F9" w:rsidRPr="006529F9" w:rsidRDefault="006529F9" w:rsidP="008762A0">
            <w:pPr>
              <w:numPr>
                <w:ilvl w:val="0"/>
                <w:numId w:val="174"/>
              </w:numPr>
              <w:spacing w:line="360" w:lineRule="auto"/>
              <w:ind w:left="540" w:hanging="437"/>
              <w:rPr>
                <w:rFonts w:ascii="Arial" w:hAnsi="Arial"/>
                <w:sz w:val="22"/>
                <w:szCs w:val="22"/>
                <w:lang w:val="en-AU"/>
              </w:rPr>
            </w:pPr>
            <w:r w:rsidRPr="006529F9">
              <w:rPr>
                <w:rFonts w:ascii="Arial" w:hAnsi="Arial"/>
                <w:sz w:val="22"/>
                <w:szCs w:val="22"/>
                <w:lang w:val="en-AU"/>
              </w:rPr>
              <w:t xml:space="preserve">Apply basic operations on A3 size sheet </w:t>
            </w:r>
          </w:p>
          <w:p w14:paraId="3B7560FC" w14:textId="77777777" w:rsidR="006529F9" w:rsidRPr="006529F9" w:rsidRDefault="006529F9" w:rsidP="008762A0">
            <w:pPr>
              <w:numPr>
                <w:ilvl w:val="0"/>
                <w:numId w:val="174"/>
              </w:numPr>
              <w:spacing w:line="360" w:lineRule="auto"/>
              <w:ind w:left="540" w:hanging="437"/>
              <w:rPr>
                <w:rFonts w:ascii="Arial" w:hAnsi="Arial"/>
                <w:sz w:val="22"/>
                <w:szCs w:val="22"/>
                <w:lang w:val="en-AU"/>
              </w:rPr>
            </w:pPr>
            <w:r w:rsidRPr="006529F9">
              <w:rPr>
                <w:rFonts w:ascii="Arial" w:hAnsi="Arial"/>
                <w:sz w:val="22"/>
                <w:szCs w:val="22"/>
                <w:lang w:val="en-AU"/>
              </w:rPr>
              <w:t>Distribute space by calculations.</w:t>
            </w:r>
          </w:p>
          <w:p w14:paraId="211687E1" w14:textId="77777777" w:rsidR="006529F9" w:rsidRPr="006529F9" w:rsidRDefault="006529F9" w:rsidP="008762A0">
            <w:pPr>
              <w:numPr>
                <w:ilvl w:val="0"/>
                <w:numId w:val="174"/>
              </w:numPr>
              <w:spacing w:line="360" w:lineRule="auto"/>
              <w:ind w:left="540" w:hanging="437"/>
              <w:rPr>
                <w:rFonts w:ascii="Arial" w:hAnsi="Arial"/>
                <w:sz w:val="22"/>
                <w:szCs w:val="22"/>
                <w:lang w:val="en-AU"/>
              </w:rPr>
            </w:pPr>
            <w:r w:rsidRPr="006529F9">
              <w:rPr>
                <w:rFonts w:ascii="Arial" w:hAnsi="Arial"/>
                <w:bCs/>
                <w:sz w:val="22"/>
                <w:szCs w:val="22"/>
              </w:rPr>
              <w:t>Draw title strip on sheet</w:t>
            </w:r>
          </w:p>
          <w:p w14:paraId="78677E87" w14:textId="77777777" w:rsidR="006529F9" w:rsidRPr="006529F9" w:rsidRDefault="006529F9" w:rsidP="008762A0">
            <w:pPr>
              <w:keepNext/>
              <w:keepLines/>
              <w:numPr>
                <w:ilvl w:val="0"/>
                <w:numId w:val="174"/>
              </w:numPr>
              <w:spacing w:line="360" w:lineRule="auto"/>
              <w:ind w:left="540" w:hanging="437"/>
              <w:contextualSpacing/>
              <w:jc w:val="both"/>
              <w:rPr>
                <w:rFonts w:ascii="Arial" w:hAnsi="Arial"/>
                <w:b/>
                <w:bCs/>
                <w:sz w:val="22"/>
                <w:szCs w:val="22"/>
                <w:lang w:val="en-AU"/>
              </w:rPr>
            </w:pPr>
            <w:r w:rsidRPr="006529F9">
              <w:rPr>
                <w:rFonts w:ascii="Arial" w:hAnsi="Arial"/>
                <w:sz w:val="22"/>
                <w:szCs w:val="22"/>
                <w:lang w:val="en-AU"/>
              </w:rPr>
              <w:t>Draw front, top and side views by use of projector and drawing instruments.</w:t>
            </w:r>
          </w:p>
        </w:tc>
      </w:tr>
      <w:tr w:rsidR="006529F9" w:rsidRPr="006529F9" w14:paraId="54E0802E" w14:textId="77777777" w:rsidTr="00004FE6">
        <w:trPr>
          <w:trHeight w:val="216"/>
        </w:trPr>
        <w:tc>
          <w:tcPr>
            <w:tcW w:w="3307" w:type="dxa"/>
          </w:tcPr>
          <w:p w14:paraId="57E7E2FF" w14:textId="77777777" w:rsidR="006529F9" w:rsidRPr="006529F9" w:rsidRDefault="006529F9" w:rsidP="008762A0">
            <w:pPr>
              <w:numPr>
                <w:ilvl w:val="0"/>
                <w:numId w:val="172"/>
              </w:numPr>
              <w:spacing w:line="360" w:lineRule="auto"/>
              <w:ind w:left="567" w:hanging="578"/>
              <w:contextualSpacing/>
              <w:rPr>
                <w:rFonts w:ascii="Arial" w:hAnsi="Arial"/>
                <w:noProof/>
                <w:sz w:val="22"/>
                <w:szCs w:val="22"/>
              </w:rPr>
            </w:pPr>
            <w:r w:rsidRPr="006529F9">
              <w:rPr>
                <w:rFonts w:ascii="Arial" w:hAnsi="Arial"/>
                <w:sz w:val="22"/>
                <w:szCs w:val="22"/>
              </w:rPr>
              <w:t>Draw orthographic projections of wooden cut block in first angle projection system.</w:t>
            </w:r>
          </w:p>
        </w:tc>
        <w:tc>
          <w:tcPr>
            <w:tcW w:w="6048" w:type="dxa"/>
          </w:tcPr>
          <w:p w14:paraId="75FC290D" w14:textId="77777777" w:rsidR="006529F9" w:rsidRPr="006529F9" w:rsidRDefault="006529F9" w:rsidP="008762A0">
            <w:pPr>
              <w:numPr>
                <w:ilvl w:val="0"/>
                <w:numId w:val="175"/>
              </w:numPr>
              <w:spacing w:line="360" w:lineRule="auto"/>
              <w:ind w:left="540" w:hanging="487"/>
              <w:rPr>
                <w:rFonts w:ascii="Arial" w:hAnsi="Arial"/>
                <w:sz w:val="22"/>
                <w:szCs w:val="22"/>
                <w:lang w:val="en-AU"/>
              </w:rPr>
            </w:pPr>
            <w:r w:rsidRPr="006529F9">
              <w:rPr>
                <w:rFonts w:ascii="Arial" w:hAnsi="Arial"/>
                <w:sz w:val="22"/>
                <w:szCs w:val="22"/>
                <w:lang w:val="en-AU"/>
              </w:rPr>
              <w:t>Apply basic operations on A3 size sheet.</w:t>
            </w:r>
          </w:p>
          <w:p w14:paraId="65BFBE73" w14:textId="77777777" w:rsidR="006529F9" w:rsidRPr="006529F9" w:rsidRDefault="006529F9" w:rsidP="008762A0">
            <w:pPr>
              <w:numPr>
                <w:ilvl w:val="0"/>
                <w:numId w:val="175"/>
              </w:numPr>
              <w:spacing w:line="360" w:lineRule="auto"/>
              <w:ind w:left="540" w:hanging="487"/>
              <w:rPr>
                <w:rFonts w:ascii="Arial" w:hAnsi="Arial"/>
                <w:sz w:val="22"/>
                <w:szCs w:val="22"/>
                <w:lang w:val="en-AU"/>
              </w:rPr>
            </w:pPr>
            <w:r w:rsidRPr="006529F9">
              <w:rPr>
                <w:rFonts w:ascii="Arial" w:hAnsi="Arial"/>
                <w:sz w:val="22"/>
                <w:szCs w:val="22"/>
                <w:lang w:val="en-AU"/>
              </w:rPr>
              <w:t>Distribute space by calculations.</w:t>
            </w:r>
          </w:p>
          <w:p w14:paraId="07FA1CD2" w14:textId="77777777" w:rsidR="006529F9" w:rsidRPr="006529F9" w:rsidRDefault="006529F9" w:rsidP="008762A0">
            <w:pPr>
              <w:numPr>
                <w:ilvl w:val="0"/>
                <w:numId w:val="175"/>
              </w:numPr>
              <w:spacing w:line="360" w:lineRule="auto"/>
              <w:ind w:left="540" w:hanging="487"/>
              <w:rPr>
                <w:rFonts w:ascii="Arial" w:hAnsi="Arial"/>
                <w:sz w:val="22"/>
                <w:szCs w:val="22"/>
                <w:lang w:val="en-AU"/>
              </w:rPr>
            </w:pPr>
            <w:r w:rsidRPr="006529F9">
              <w:rPr>
                <w:rFonts w:ascii="Arial" w:hAnsi="Arial"/>
                <w:bCs/>
                <w:sz w:val="22"/>
                <w:szCs w:val="22"/>
              </w:rPr>
              <w:t>Draw title strip on sheet</w:t>
            </w:r>
          </w:p>
          <w:p w14:paraId="21304C01" w14:textId="77777777" w:rsidR="006529F9" w:rsidRPr="006529F9" w:rsidRDefault="006529F9" w:rsidP="008762A0">
            <w:pPr>
              <w:keepNext/>
              <w:keepLines/>
              <w:numPr>
                <w:ilvl w:val="0"/>
                <w:numId w:val="175"/>
              </w:numPr>
              <w:spacing w:line="360" w:lineRule="auto"/>
              <w:ind w:left="529" w:hanging="475"/>
              <w:contextualSpacing/>
              <w:jc w:val="both"/>
              <w:rPr>
                <w:rFonts w:ascii="Arial" w:hAnsi="Arial"/>
                <w:b/>
                <w:bCs/>
                <w:sz w:val="22"/>
                <w:szCs w:val="22"/>
                <w:lang w:val="en-AU"/>
              </w:rPr>
            </w:pPr>
            <w:r w:rsidRPr="006529F9">
              <w:rPr>
                <w:rFonts w:ascii="Arial" w:hAnsi="Arial"/>
                <w:sz w:val="22"/>
                <w:szCs w:val="22"/>
                <w:lang w:val="en-AU"/>
              </w:rPr>
              <w:t>Draw front, top and side views by use of projector and drawing instruments.</w:t>
            </w:r>
          </w:p>
        </w:tc>
      </w:tr>
      <w:tr w:rsidR="006529F9" w:rsidRPr="006529F9" w14:paraId="65AA6881" w14:textId="77777777" w:rsidTr="00004FE6">
        <w:trPr>
          <w:trHeight w:val="216"/>
        </w:trPr>
        <w:tc>
          <w:tcPr>
            <w:tcW w:w="3307" w:type="dxa"/>
          </w:tcPr>
          <w:p w14:paraId="43A238EE" w14:textId="77777777" w:rsidR="006529F9" w:rsidRPr="006529F9" w:rsidRDefault="006529F9" w:rsidP="008762A0">
            <w:pPr>
              <w:numPr>
                <w:ilvl w:val="0"/>
                <w:numId w:val="172"/>
              </w:numPr>
              <w:spacing w:line="360" w:lineRule="auto"/>
              <w:ind w:left="567" w:hanging="578"/>
              <w:rPr>
                <w:rFonts w:ascii="Arial" w:hAnsi="Arial"/>
                <w:sz w:val="22"/>
                <w:szCs w:val="22"/>
              </w:rPr>
            </w:pPr>
            <w:r w:rsidRPr="006529F9">
              <w:rPr>
                <w:rFonts w:ascii="Arial" w:hAnsi="Arial"/>
                <w:sz w:val="22"/>
                <w:szCs w:val="22"/>
              </w:rPr>
              <w:t>Complete missing views when two views are given.</w:t>
            </w:r>
          </w:p>
          <w:p w14:paraId="416EE298" w14:textId="77777777" w:rsidR="006529F9" w:rsidRPr="006529F9" w:rsidRDefault="006529F9" w:rsidP="00894F63">
            <w:pPr>
              <w:spacing w:line="360" w:lineRule="auto"/>
              <w:ind w:left="567" w:hanging="578"/>
              <w:rPr>
                <w:rFonts w:ascii="Arial" w:hAnsi="Arial"/>
                <w:bCs/>
                <w:noProof/>
                <w:sz w:val="22"/>
                <w:szCs w:val="22"/>
              </w:rPr>
            </w:pPr>
          </w:p>
        </w:tc>
        <w:tc>
          <w:tcPr>
            <w:tcW w:w="6048" w:type="dxa"/>
          </w:tcPr>
          <w:p w14:paraId="55F7BCC8" w14:textId="77777777" w:rsidR="006529F9" w:rsidRPr="006529F9" w:rsidRDefault="006529F9" w:rsidP="008762A0">
            <w:pPr>
              <w:numPr>
                <w:ilvl w:val="0"/>
                <w:numId w:val="176"/>
              </w:numPr>
              <w:spacing w:line="360" w:lineRule="auto"/>
              <w:ind w:left="529" w:hanging="426"/>
              <w:rPr>
                <w:rFonts w:ascii="Arial" w:hAnsi="Arial"/>
                <w:sz w:val="22"/>
                <w:szCs w:val="22"/>
                <w:lang w:val="en-AU"/>
              </w:rPr>
            </w:pPr>
            <w:r w:rsidRPr="006529F9">
              <w:rPr>
                <w:rFonts w:ascii="Arial" w:hAnsi="Arial"/>
                <w:sz w:val="22"/>
                <w:szCs w:val="22"/>
                <w:lang w:val="en-AU"/>
              </w:rPr>
              <w:t>Apply basic operations on A3 size sheet.</w:t>
            </w:r>
          </w:p>
          <w:p w14:paraId="1C121D26" w14:textId="77777777" w:rsidR="006529F9" w:rsidRPr="006529F9" w:rsidRDefault="006529F9" w:rsidP="008762A0">
            <w:pPr>
              <w:numPr>
                <w:ilvl w:val="0"/>
                <w:numId w:val="176"/>
              </w:numPr>
              <w:spacing w:line="360" w:lineRule="auto"/>
              <w:ind w:left="529" w:hanging="426"/>
              <w:rPr>
                <w:rFonts w:ascii="Arial" w:hAnsi="Arial"/>
                <w:sz w:val="22"/>
                <w:szCs w:val="22"/>
                <w:lang w:val="en-AU"/>
              </w:rPr>
            </w:pPr>
            <w:r w:rsidRPr="006529F9">
              <w:rPr>
                <w:rFonts w:ascii="Arial" w:hAnsi="Arial"/>
                <w:sz w:val="22"/>
                <w:szCs w:val="22"/>
                <w:lang w:val="en-AU"/>
              </w:rPr>
              <w:t>Distribute space by calculations.</w:t>
            </w:r>
          </w:p>
          <w:p w14:paraId="7DF50222" w14:textId="77777777" w:rsidR="006529F9" w:rsidRPr="006529F9" w:rsidRDefault="006529F9" w:rsidP="008762A0">
            <w:pPr>
              <w:numPr>
                <w:ilvl w:val="0"/>
                <w:numId w:val="176"/>
              </w:numPr>
              <w:spacing w:line="360" w:lineRule="auto"/>
              <w:ind w:left="529" w:hanging="426"/>
              <w:rPr>
                <w:rFonts w:ascii="Arial" w:hAnsi="Arial"/>
                <w:sz w:val="22"/>
                <w:szCs w:val="22"/>
                <w:lang w:val="en-AU"/>
              </w:rPr>
            </w:pPr>
            <w:r w:rsidRPr="006529F9">
              <w:rPr>
                <w:rFonts w:ascii="Arial" w:hAnsi="Arial"/>
                <w:bCs/>
                <w:sz w:val="22"/>
                <w:szCs w:val="22"/>
              </w:rPr>
              <w:t>Draw title strip on block</w:t>
            </w:r>
          </w:p>
          <w:p w14:paraId="3B5FCF8F" w14:textId="77777777" w:rsidR="006529F9" w:rsidRPr="006529F9" w:rsidRDefault="006529F9" w:rsidP="008762A0">
            <w:pPr>
              <w:numPr>
                <w:ilvl w:val="0"/>
                <w:numId w:val="176"/>
              </w:numPr>
              <w:spacing w:line="360" w:lineRule="auto"/>
              <w:ind w:left="529" w:hanging="475"/>
              <w:contextualSpacing/>
              <w:rPr>
                <w:rFonts w:ascii="Arial" w:hAnsi="Arial"/>
                <w:bCs/>
                <w:sz w:val="22"/>
                <w:szCs w:val="22"/>
              </w:rPr>
            </w:pPr>
            <w:r w:rsidRPr="006529F9">
              <w:rPr>
                <w:rFonts w:ascii="Arial" w:hAnsi="Arial"/>
                <w:sz w:val="22"/>
                <w:szCs w:val="22"/>
                <w:lang w:val="en-AU"/>
              </w:rPr>
              <w:t>Draw front, top and side views by use of projector and drawing instruments.</w:t>
            </w:r>
          </w:p>
        </w:tc>
      </w:tr>
    </w:tbl>
    <w:p w14:paraId="5578089C" w14:textId="77777777" w:rsidR="006529F9" w:rsidRPr="006529F9" w:rsidRDefault="006529F9" w:rsidP="00894F63">
      <w:pPr>
        <w:spacing w:line="360" w:lineRule="auto"/>
        <w:rPr>
          <w:rFonts w:ascii="Arial" w:hAnsi="Arial"/>
        </w:rPr>
      </w:pPr>
    </w:p>
    <w:p w14:paraId="78EF2A27"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0A310013"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14DC8D94"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Define plane, principal plane.</w:t>
      </w:r>
    </w:p>
    <w:p w14:paraId="6C3034D7"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Explain the principle of orthographic projection with simple sketches.</w:t>
      </w:r>
    </w:p>
    <w:p w14:paraId="1068004A"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the definition of projector and projection lines and their use.</w:t>
      </w:r>
    </w:p>
    <w:p w14:paraId="00DFC4D1"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and differentiate between dihedral and trihedral angles.</w:t>
      </w:r>
    </w:p>
    <w:p w14:paraId="238E46AA"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the types of orthographic projection.</w:t>
      </w:r>
    </w:p>
    <w:p w14:paraId="2439BF34"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Sketch the orthographic views of a simple engineering part of given pictorial drawing.</w:t>
      </w:r>
    </w:p>
    <w:p w14:paraId="5668EBE5"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Identify the object from a number of orthographic views of the object.</w:t>
      </w:r>
    </w:p>
    <w:p w14:paraId="122E82A7"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Select the minimum number of views needed to fully represent a given object</w:t>
      </w:r>
    </w:p>
    <w:p w14:paraId="1D57035B"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Differentiate between First &amp; third angle projections for different 3-D objects</w:t>
      </w:r>
    </w:p>
    <w:p w14:paraId="2E2886DD" w14:textId="77777777" w:rsidR="006529F9" w:rsidRPr="006529F9" w:rsidRDefault="006529F9" w:rsidP="008762A0">
      <w:pPr>
        <w:numPr>
          <w:ilvl w:val="0"/>
          <w:numId w:val="152"/>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Define 3-D objects</w:t>
      </w:r>
    </w:p>
    <w:p w14:paraId="63CA86BA"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6B9F817B"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61374BCF" w14:textId="77777777" w:rsidR="006529F9" w:rsidRPr="006529F9" w:rsidRDefault="006529F9" w:rsidP="008762A0">
      <w:pPr>
        <w:numPr>
          <w:ilvl w:val="0"/>
          <w:numId w:val="132"/>
        </w:numPr>
        <w:spacing w:line="360" w:lineRule="auto"/>
        <w:contextualSpacing/>
        <w:rPr>
          <w:rFonts w:ascii="Arial" w:hAnsi="Arial"/>
        </w:rPr>
      </w:pPr>
      <w:r w:rsidRPr="006529F9">
        <w:rPr>
          <w:rFonts w:ascii="Arial" w:hAnsi="Arial"/>
        </w:rPr>
        <w:t xml:space="preserve">Drawing of First angle projections of V-Block </w:t>
      </w:r>
    </w:p>
    <w:p w14:paraId="2164356B" w14:textId="77777777" w:rsidR="006529F9" w:rsidRPr="006529F9" w:rsidRDefault="006529F9" w:rsidP="008762A0">
      <w:pPr>
        <w:numPr>
          <w:ilvl w:val="0"/>
          <w:numId w:val="132"/>
        </w:numPr>
        <w:spacing w:line="360" w:lineRule="auto"/>
        <w:contextualSpacing/>
        <w:rPr>
          <w:rFonts w:ascii="Arial" w:hAnsi="Arial"/>
          <w:b/>
          <w:bCs/>
        </w:rPr>
      </w:pPr>
      <w:r w:rsidRPr="006529F9">
        <w:rPr>
          <w:rFonts w:ascii="Arial" w:hAnsi="Arial"/>
        </w:rPr>
        <w:t xml:space="preserve">Drawing of third angle projections of </w:t>
      </w:r>
      <w:r w:rsidRPr="006529F9">
        <w:rPr>
          <w:rFonts w:ascii="Arial" w:hAnsi="Arial"/>
          <w:noProof/>
          <w:sz w:val="22"/>
          <w:szCs w:val="22"/>
        </w:rPr>
        <w:t>hollow concrete block.</w:t>
      </w:r>
    </w:p>
    <w:p w14:paraId="1C620EF5" w14:textId="77777777" w:rsidR="006529F9" w:rsidRPr="006529F9" w:rsidRDefault="006529F9" w:rsidP="008762A0">
      <w:pPr>
        <w:numPr>
          <w:ilvl w:val="0"/>
          <w:numId w:val="132"/>
        </w:numPr>
        <w:spacing w:line="360" w:lineRule="auto"/>
        <w:contextualSpacing/>
        <w:rPr>
          <w:rFonts w:ascii="Arial" w:hAnsi="Arial"/>
          <w:b/>
          <w:bCs/>
        </w:rPr>
      </w:pPr>
      <w:r w:rsidRPr="006529F9">
        <w:rPr>
          <w:rFonts w:ascii="Arial" w:hAnsi="Arial"/>
        </w:rPr>
        <w:t xml:space="preserve">Drawing of first angle &amp; third angle projections of </w:t>
      </w:r>
      <w:r w:rsidRPr="006529F9">
        <w:rPr>
          <w:rFonts w:ascii="Arial" w:hAnsi="Arial"/>
          <w:noProof/>
          <w:sz w:val="22"/>
          <w:szCs w:val="22"/>
        </w:rPr>
        <w:t>wooden cut blocks.</w:t>
      </w:r>
    </w:p>
    <w:p w14:paraId="78E4929C" w14:textId="77777777" w:rsidR="006529F9" w:rsidRPr="006529F9" w:rsidRDefault="006529F9" w:rsidP="008762A0">
      <w:pPr>
        <w:numPr>
          <w:ilvl w:val="0"/>
          <w:numId w:val="132"/>
        </w:numPr>
        <w:spacing w:line="360" w:lineRule="auto"/>
        <w:contextualSpacing/>
        <w:rPr>
          <w:rFonts w:ascii="Arial" w:hAnsi="Arial"/>
          <w:b/>
          <w:bCs/>
        </w:rPr>
      </w:pPr>
      <w:r w:rsidRPr="006529F9">
        <w:rPr>
          <w:rFonts w:ascii="Arial" w:hAnsi="Arial"/>
        </w:rPr>
        <w:t>Drawing of third angle projections of</w:t>
      </w:r>
      <w:r w:rsidRPr="006529F9">
        <w:rPr>
          <w:rFonts w:ascii="Arial" w:hAnsi="Arial"/>
          <w:noProof/>
          <w:sz w:val="22"/>
          <w:szCs w:val="22"/>
        </w:rPr>
        <w:t xml:space="preserve"> missing view.</w:t>
      </w:r>
    </w:p>
    <w:p w14:paraId="73D9610E"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756D55FC" w14:textId="77777777" w:rsidR="006529F9" w:rsidRPr="006529F9" w:rsidRDefault="006529F9" w:rsidP="00894F63">
      <w:pPr>
        <w:spacing w:line="360" w:lineRule="auto"/>
        <w:rPr>
          <w:rFonts w:ascii="Arial" w:hAnsi="Arial"/>
          <w:b/>
          <w:bCs/>
        </w:rPr>
      </w:pPr>
    </w:p>
    <w:tbl>
      <w:tblPr>
        <w:tblStyle w:val="TableGrid"/>
        <w:tblW w:w="0" w:type="auto"/>
        <w:tblInd w:w="-113" w:type="dxa"/>
        <w:tblLook w:val="04A0" w:firstRow="1" w:lastRow="0" w:firstColumn="1" w:lastColumn="0" w:noHBand="0" w:noVBand="1"/>
      </w:tblPr>
      <w:tblGrid>
        <w:gridCol w:w="1016"/>
        <w:gridCol w:w="4060"/>
        <w:gridCol w:w="930"/>
        <w:gridCol w:w="3408"/>
      </w:tblGrid>
      <w:tr w:rsidR="006529F9" w:rsidRPr="006529F9" w14:paraId="25D9B55A" w14:textId="77777777" w:rsidTr="00004FE6">
        <w:trPr>
          <w:trHeight w:val="536"/>
        </w:trPr>
        <w:tc>
          <w:tcPr>
            <w:tcW w:w="1016" w:type="dxa"/>
          </w:tcPr>
          <w:p w14:paraId="7E88A725" w14:textId="77777777" w:rsidR="006529F9" w:rsidRPr="006529F9" w:rsidRDefault="006529F9" w:rsidP="00894F63">
            <w:pPr>
              <w:spacing w:line="360" w:lineRule="auto"/>
              <w:ind w:hanging="1"/>
              <w:rPr>
                <w:b/>
                <w:bCs/>
              </w:rPr>
            </w:pPr>
            <w:r w:rsidRPr="006529F9">
              <w:rPr>
                <w:b/>
                <w:bCs/>
              </w:rPr>
              <w:t>S No.</w:t>
            </w:r>
          </w:p>
        </w:tc>
        <w:tc>
          <w:tcPr>
            <w:tcW w:w="4060" w:type="dxa"/>
          </w:tcPr>
          <w:p w14:paraId="5B81275B" w14:textId="77777777" w:rsidR="006529F9" w:rsidRPr="006529F9" w:rsidRDefault="006529F9" w:rsidP="00894F63">
            <w:pPr>
              <w:spacing w:line="360" w:lineRule="auto"/>
              <w:rPr>
                <w:b/>
                <w:bCs/>
              </w:rPr>
            </w:pPr>
            <w:r w:rsidRPr="006529F9">
              <w:rPr>
                <w:b/>
                <w:bCs/>
              </w:rPr>
              <w:t>Description (Instruments)</w:t>
            </w:r>
          </w:p>
        </w:tc>
        <w:tc>
          <w:tcPr>
            <w:tcW w:w="930" w:type="dxa"/>
          </w:tcPr>
          <w:p w14:paraId="04CFC413" w14:textId="77777777" w:rsidR="006529F9" w:rsidRPr="006529F9" w:rsidRDefault="006529F9" w:rsidP="00894F63">
            <w:pPr>
              <w:spacing w:line="360" w:lineRule="auto"/>
              <w:rPr>
                <w:b/>
                <w:bCs/>
              </w:rPr>
            </w:pPr>
            <w:r w:rsidRPr="006529F9">
              <w:rPr>
                <w:b/>
                <w:bCs/>
              </w:rPr>
              <w:t>S No.</w:t>
            </w:r>
          </w:p>
        </w:tc>
        <w:tc>
          <w:tcPr>
            <w:tcW w:w="3408" w:type="dxa"/>
          </w:tcPr>
          <w:p w14:paraId="31A1C39A" w14:textId="77777777" w:rsidR="006529F9" w:rsidRPr="006529F9" w:rsidRDefault="006529F9" w:rsidP="00894F63">
            <w:pPr>
              <w:spacing w:line="360" w:lineRule="auto"/>
              <w:rPr>
                <w:b/>
                <w:bCs/>
              </w:rPr>
            </w:pPr>
            <w:r w:rsidRPr="006529F9">
              <w:rPr>
                <w:b/>
                <w:bCs/>
              </w:rPr>
              <w:t>Description (Consumable)</w:t>
            </w:r>
          </w:p>
        </w:tc>
      </w:tr>
      <w:tr w:rsidR="006529F9" w:rsidRPr="006529F9" w14:paraId="5BCEE85C" w14:textId="77777777" w:rsidTr="00004FE6">
        <w:trPr>
          <w:trHeight w:val="478"/>
        </w:trPr>
        <w:tc>
          <w:tcPr>
            <w:tcW w:w="1016" w:type="dxa"/>
          </w:tcPr>
          <w:p w14:paraId="2C0EFF56"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60" w:type="dxa"/>
            <w:hideMark/>
          </w:tcPr>
          <w:p w14:paraId="56663E3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30" w:type="dxa"/>
          </w:tcPr>
          <w:p w14:paraId="2B6D91C2"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08" w:type="dxa"/>
          </w:tcPr>
          <w:p w14:paraId="257D87C9"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13C62D04" w14:textId="77777777" w:rsidTr="00004FE6">
        <w:trPr>
          <w:trHeight w:val="478"/>
        </w:trPr>
        <w:tc>
          <w:tcPr>
            <w:tcW w:w="1016" w:type="dxa"/>
          </w:tcPr>
          <w:p w14:paraId="2BB4F00F"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60" w:type="dxa"/>
            <w:hideMark/>
          </w:tcPr>
          <w:p w14:paraId="576A32B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30" w:type="dxa"/>
          </w:tcPr>
          <w:p w14:paraId="2029347C"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08" w:type="dxa"/>
          </w:tcPr>
          <w:p w14:paraId="67CF38E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61391AD1" w14:textId="77777777" w:rsidTr="00004FE6">
        <w:trPr>
          <w:trHeight w:val="498"/>
        </w:trPr>
        <w:tc>
          <w:tcPr>
            <w:tcW w:w="1016" w:type="dxa"/>
          </w:tcPr>
          <w:p w14:paraId="34B9B00C"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60" w:type="dxa"/>
            <w:hideMark/>
          </w:tcPr>
          <w:p w14:paraId="52A37BA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30" w:type="dxa"/>
          </w:tcPr>
          <w:p w14:paraId="64CC61FB"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08" w:type="dxa"/>
          </w:tcPr>
          <w:p w14:paraId="0FD7B4A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21EF5DF1" w14:textId="77777777" w:rsidTr="00004FE6">
        <w:trPr>
          <w:trHeight w:val="629"/>
        </w:trPr>
        <w:tc>
          <w:tcPr>
            <w:tcW w:w="1016" w:type="dxa"/>
          </w:tcPr>
          <w:p w14:paraId="66C6A2B5"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60" w:type="dxa"/>
          </w:tcPr>
          <w:p w14:paraId="6D5CF15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30" w:type="dxa"/>
          </w:tcPr>
          <w:p w14:paraId="21A36C8D"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08" w:type="dxa"/>
          </w:tcPr>
          <w:p w14:paraId="15881DE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42F414C8" w14:textId="77777777" w:rsidTr="00004FE6">
        <w:trPr>
          <w:trHeight w:val="536"/>
        </w:trPr>
        <w:tc>
          <w:tcPr>
            <w:tcW w:w="1016" w:type="dxa"/>
          </w:tcPr>
          <w:p w14:paraId="76F39D2C"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60" w:type="dxa"/>
          </w:tcPr>
          <w:p w14:paraId="7AE18AC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30" w:type="dxa"/>
          </w:tcPr>
          <w:p w14:paraId="399606C7"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08" w:type="dxa"/>
          </w:tcPr>
          <w:p w14:paraId="4B8EDE54" w14:textId="77777777" w:rsidR="006529F9" w:rsidRPr="006529F9" w:rsidRDefault="006529F9" w:rsidP="00894F63">
            <w:pPr>
              <w:spacing w:line="360" w:lineRule="auto"/>
              <w:rPr>
                <w:rFonts w:ascii="Times New Roman" w:hAnsi="Times New Roman" w:cs="Times New Roman"/>
              </w:rPr>
            </w:pPr>
            <w:r w:rsidRPr="006529F9">
              <w:rPr>
                <w:rFonts w:ascii="Times New Roman" w:hAnsi="Times New Roman" w:cs="Times New Roman"/>
              </w:rPr>
              <w:t>Thumb Pins</w:t>
            </w:r>
          </w:p>
        </w:tc>
      </w:tr>
      <w:tr w:rsidR="006529F9" w:rsidRPr="006529F9" w14:paraId="7635FE36" w14:textId="77777777" w:rsidTr="00004FE6">
        <w:trPr>
          <w:trHeight w:val="478"/>
        </w:trPr>
        <w:tc>
          <w:tcPr>
            <w:tcW w:w="1016" w:type="dxa"/>
          </w:tcPr>
          <w:p w14:paraId="28CE1573"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60" w:type="dxa"/>
            <w:hideMark/>
          </w:tcPr>
          <w:p w14:paraId="0519999F"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30" w:type="dxa"/>
          </w:tcPr>
          <w:p w14:paraId="42272F1F"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08" w:type="dxa"/>
          </w:tcPr>
          <w:p w14:paraId="7447813D"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29B7B19B" w14:textId="77777777" w:rsidTr="00004FE6">
        <w:trPr>
          <w:trHeight w:val="498"/>
        </w:trPr>
        <w:tc>
          <w:tcPr>
            <w:tcW w:w="1016" w:type="dxa"/>
          </w:tcPr>
          <w:p w14:paraId="106663F8"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60" w:type="dxa"/>
          </w:tcPr>
          <w:p w14:paraId="4315C86E"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30" w:type="dxa"/>
          </w:tcPr>
          <w:p w14:paraId="35B70BAA" w14:textId="77777777" w:rsidR="006529F9" w:rsidRPr="006529F9" w:rsidRDefault="006529F9" w:rsidP="00894F63">
            <w:pPr>
              <w:spacing w:line="360" w:lineRule="auto"/>
              <w:rPr>
                <w:rFonts w:ascii="Arial" w:hAnsi="Arial"/>
                <w:sz w:val="22"/>
                <w:szCs w:val="22"/>
                <w:lang w:val="en-AU"/>
              </w:rPr>
            </w:pPr>
          </w:p>
        </w:tc>
        <w:tc>
          <w:tcPr>
            <w:tcW w:w="3408" w:type="dxa"/>
          </w:tcPr>
          <w:p w14:paraId="4A473B38" w14:textId="77777777" w:rsidR="006529F9" w:rsidRPr="006529F9" w:rsidRDefault="006529F9" w:rsidP="00894F63">
            <w:pPr>
              <w:spacing w:line="360" w:lineRule="auto"/>
              <w:rPr>
                <w:rFonts w:ascii="Arial" w:hAnsi="Arial"/>
                <w:sz w:val="22"/>
                <w:szCs w:val="22"/>
                <w:lang w:val="en-AU"/>
              </w:rPr>
            </w:pPr>
          </w:p>
        </w:tc>
      </w:tr>
      <w:tr w:rsidR="006529F9" w:rsidRPr="006529F9" w14:paraId="341938FF" w14:textId="77777777" w:rsidTr="00004FE6">
        <w:trPr>
          <w:trHeight w:val="478"/>
        </w:trPr>
        <w:tc>
          <w:tcPr>
            <w:tcW w:w="1016" w:type="dxa"/>
          </w:tcPr>
          <w:p w14:paraId="07254E1F"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60" w:type="dxa"/>
          </w:tcPr>
          <w:p w14:paraId="3D32A153"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30" w:type="dxa"/>
          </w:tcPr>
          <w:p w14:paraId="5A63D17B" w14:textId="77777777" w:rsidR="006529F9" w:rsidRPr="006529F9" w:rsidRDefault="006529F9" w:rsidP="00894F63">
            <w:pPr>
              <w:spacing w:line="360" w:lineRule="auto"/>
              <w:rPr>
                <w:rFonts w:ascii="Arial" w:hAnsi="Arial"/>
                <w:sz w:val="22"/>
                <w:szCs w:val="22"/>
                <w:lang w:val="en-AU"/>
              </w:rPr>
            </w:pPr>
          </w:p>
        </w:tc>
        <w:tc>
          <w:tcPr>
            <w:tcW w:w="3408" w:type="dxa"/>
          </w:tcPr>
          <w:p w14:paraId="42683DD7" w14:textId="77777777" w:rsidR="006529F9" w:rsidRPr="006529F9" w:rsidRDefault="006529F9" w:rsidP="00894F63">
            <w:pPr>
              <w:spacing w:line="360" w:lineRule="auto"/>
              <w:rPr>
                <w:rFonts w:ascii="Arial" w:hAnsi="Arial"/>
                <w:sz w:val="22"/>
                <w:szCs w:val="22"/>
                <w:lang w:val="en-AU"/>
              </w:rPr>
            </w:pPr>
          </w:p>
        </w:tc>
      </w:tr>
    </w:tbl>
    <w:p w14:paraId="46AC6AF3" w14:textId="77777777" w:rsidR="006529F9" w:rsidRPr="006529F9" w:rsidRDefault="006529F9" w:rsidP="00894F63">
      <w:pPr>
        <w:spacing w:line="360" w:lineRule="auto"/>
        <w:rPr>
          <w:rFonts w:ascii="Arial Narrow" w:hAnsi="Arial Narrow"/>
          <w:b/>
        </w:rPr>
      </w:pPr>
    </w:p>
    <w:p w14:paraId="5F8FBDB9" w14:textId="77777777" w:rsidR="006529F9" w:rsidRPr="006529F9" w:rsidRDefault="006529F9" w:rsidP="00894F63">
      <w:pPr>
        <w:spacing w:line="360" w:lineRule="auto"/>
        <w:rPr>
          <w:rFonts w:ascii="Arial Narrow" w:hAnsi="Arial Narrow"/>
          <w:b/>
        </w:rPr>
      </w:pPr>
      <w:r w:rsidRPr="006529F9">
        <w:rPr>
          <w:rFonts w:ascii="Arial Narrow" w:hAnsi="Arial Narrow"/>
          <w:b/>
        </w:rPr>
        <w:br w:type="page"/>
      </w:r>
    </w:p>
    <w:p w14:paraId="286E4D0E" w14:textId="73A35B76"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4" w:name="_Toc111396779"/>
      <w:r>
        <w:rPr>
          <w:rFonts w:ascii="Arial" w:hAnsi="Arial"/>
          <w:b/>
          <w:bCs/>
        </w:rPr>
        <w:t xml:space="preserve">. </w:t>
      </w:r>
      <w:r w:rsidR="006529F9" w:rsidRPr="006529F9">
        <w:rPr>
          <w:rFonts w:ascii="Arial" w:hAnsi="Arial"/>
          <w:b/>
          <w:bCs/>
        </w:rPr>
        <w:t>Perform Sectioning</w:t>
      </w:r>
      <w:bookmarkEnd w:id="54"/>
    </w:p>
    <w:p w14:paraId="2A8EECAD" w14:textId="77777777" w:rsidR="006529F9" w:rsidRPr="006529F9" w:rsidRDefault="006529F9" w:rsidP="00894F63">
      <w:pPr>
        <w:autoSpaceDE w:val="0"/>
        <w:autoSpaceDN w:val="0"/>
        <w:adjustRightInd w:val="0"/>
        <w:spacing w:line="360" w:lineRule="auto"/>
        <w:jc w:val="both"/>
        <w:rPr>
          <w:rFonts w:ascii="Arial" w:eastAsia="Trebuchet MS" w:hAnsi="Arial"/>
          <w:color w:val="000000"/>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sz w:val="22"/>
          <w:szCs w:val="22"/>
          <w:lang w:val="en-GB"/>
        </w:rPr>
        <w:t xml:space="preserve">This competency standard covers the skills and knowledge required to </w:t>
      </w:r>
      <w:r w:rsidRPr="006529F9">
        <w:rPr>
          <w:rFonts w:ascii="Arial" w:hAnsi="Arial"/>
          <w:noProof/>
          <w:sz w:val="22"/>
          <w:szCs w:val="22"/>
          <w:lang w:val="en-GB"/>
        </w:rPr>
        <w:t>draw full sectional views &amp; offset sectional views of hollow concrete block, hollow hexagonal prism nad rectangular pyramid.</w:t>
      </w:r>
    </w:p>
    <w:tbl>
      <w:tblPr>
        <w:tblStyle w:val="TableGrid30"/>
        <w:tblW w:w="10255" w:type="dxa"/>
        <w:tblLook w:val="04A0" w:firstRow="1" w:lastRow="0" w:firstColumn="1" w:lastColumn="0" w:noHBand="0" w:noVBand="1"/>
      </w:tblPr>
      <w:tblGrid>
        <w:gridCol w:w="3307"/>
        <w:gridCol w:w="6948"/>
      </w:tblGrid>
      <w:tr w:rsidR="006529F9" w:rsidRPr="006529F9" w14:paraId="049B2143" w14:textId="77777777" w:rsidTr="006529F9">
        <w:trPr>
          <w:trHeight w:val="251"/>
        </w:trPr>
        <w:tc>
          <w:tcPr>
            <w:tcW w:w="3307" w:type="dxa"/>
            <w:shd w:val="clear" w:color="auto" w:fill="D0CECE"/>
          </w:tcPr>
          <w:p w14:paraId="481A737A"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948" w:type="dxa"/>
            <w:shd w:val="clear" w:color="auto" w:fill="D0CECE"/>
          </w:tcPr>
          <w:p w14:paraId="39CCE5DD"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6C5860C6" w14:textId="77777777" w:rsidTr="00004FE6">
        <w:trPr>
          <w:trHeight w:val="978"/>
        </w:trPr>
        <w:tc>
          <w:tcPr>
            <w:tcW w:w="3307" w:type="dxa"/>
          </w:tcPr>
          <w:p w14:paraId="4E57AFE0" w14:textId="77777777" w:rsidR="006529F9" w:rsidRPr="006529F9" w:rsidRDefault="006529F9" w:rsidP="008762A0">
            <w:pPr>
              <w:numPr>
                <w:ilvl w:val="0"/>
                <w:numId w:val="177"/>
              </w:numPr>
              <w:spacing w:line="360" w:lineRule="auto"/>
              <w:ind w:left="567" w:hanging="567"/>
              <w:rPr>
                <w:rFonts w:ascii="Arial" w:hAnsi="Arial"/>
                <w:sz w:val="22"/>
                <w:szCs w:val="22"/>
              </w:rPr>
            </w:pPr>
            <w:r w:rsidRPr="006529F9">
              <w:rPr>
                <w:rFonts w:ascii="Arial" w:hAnsi="Arial"/>
                <w:sz w:val="22"/>
                <w:szCs w:val="22"/>
              </w:rPr>
              <w:t>Draw full sectional front view and outside top view of the hollow concrete block.</w:t>
            </w:r>
          </w:p>
        </w:tc>
        <w:tc>
          <w:tcPr>
            <w:tcW w:w="6948" w:type="dxa"/>
          </w:tcPr>
          <w:p w14:paraId="1503087B" w14:textId="77777777" w:rsidR="006529F9" w:rsidRPr="006529F9" w:rsidRDefault="006529F9" w:rsidP="008762A0">
            <w:pPr>
              <w:numPr>
                <w:ilvl w:val="0"/>
                <w:numId w:val="178"/>
              </w:numPr>
              <w:spacing w:line="360" w:lineRule="auto"/>
              <w:ind w:left="529" w:hanging="426"/>
              <w:rPr>
                <w:rFonts w:ascii="Arial" w:hAnsi="Arial"/>
                <w:sz w:val="22"/>
                <w:szCs w:val="22"/>
                <w:lang w:val="en-AU"/>
              </w:rPr>
            </w:pPr>
            <w:r w:rsidRPr="006529F9">
              <w:rPr>
                <w:rFonts w:ascii="Arial" w:hAnsi="Arial"/>
                <w:sz w:val="22"/>
                <w:szCs w:val="22"/>
                <w:lang w:val="en-AU"/>
              </w:rPr>
              <w:t>Apply basic operations on A3 size sheet.</w:t>
            </w:r>
          </w:p>
          <w:p w14:paraId="306923F0" w14:textId="77777777" w:rsidR="006529F9" w:rsidRPr="006529F9" w:rsidRDefault="006529F9" w:rsidP="008762A0">
            <w:pPr>
              <w:numPr>
                <w:ilvl w:val="0"/>
                <w:numId w:val="178"/>
              </w:numPr>
              <w:spacing w:line="360" w:lineRule="auto"/>
              <w:ind w:left="529" w:hanging="426"/>
              <w:rPr>
                <w:rFonts w:ascii="Arial" w:hAnsi="Arial"/>
                <w:sz w:val="22"/>
                <w:szCs w:val="22"/>
                <w:lang w:val="en-AU"/>
              </w:rPr>
            </w:pPr>
            <w:r w:rsidRPr="006529F9">
              <w:rPr>
                <w:rFonts w:ascii="Arial" w:hAnsi="Arial"/>
                <w:bCs/>
                <w:sz w:val="22"/>
                <w:szCs w:val="22"/>
              </w:rPr>
              <w:t>Draw title strip on sheet</w:t>
            </w:r>
          </w:p>
          <w:p w14:paraId="4C946C14" w14:textId="77777777" w:rsidR="006529F9" w:rsidRPr="006529F9" w:rsidRDefault="006529F9" w:rsidP="008762A0">
            <w:pPr>
              <w:numPr>
                <w:ilvl w:val="0"/>
                <w:numId w:val="178"/>
              </w:numPr>
              <w:spacing w:line="360" w:lineRule="auto"/>
              <w:ind w:left="529" w:hanging="426"/>
              <w:rPr>
                <w:rFonts w:ascii="Arial" w:hAnsi="Arial"/>
                <w:sz w:val="22"/>
                <w:szCs w:val="22"/>
                <w:lang w:val="en-AU"/>
              </w:rPr>
            </w:pPr>
            <w:r w:rsidRPr="006529F9">
              <w:rPr>
                <w:rFonts w:ascii="Arial" w:hAnsi="Arial"/>
                <w:sz w:val="22"/>
                <w:szCs w:val="22"/>
                <w:lang w:val="en-AU"/>
              </w:rPr>
              <w:t xml:space="preserve"> Distribute space by calculations.</w:t>
            </w:r>
          </w:p>
          <w:p w14:paraId="75031673" w14:textId="77777777" w:rsidR="006529F9" w:rsidRPr="006529F9" w:rsidRDefault="006529F9" w:rsidP="008762A0">
            <w:pPr>
              <w:numPr>
                <w:ilvl w:val="0"/>
                <w:numId w:val="178"/>
              </w:numPr>
              <w:spacing w:line="360" w:lineRule="auto"/>
              <w:ind w:left="529" w:hanging="426"/>
              <w:rPr>
                <w:rFonts w:ascii="Arial" w:hAnsi="Arial"/>
                <w:sz w:val="22"/>
                <w:szCs w:val="22"/>
                <w:lang w:val="en-AU"/>
              </w:rPr>
            </w:pPr>
            <w:r w:rsidRPr="006529F9">
              <w:rPr>
                <w:rFonts w:ascii="Arial" w:hAnsi="Arial"/>
                <w:sz w:val="22"/>
                <w:szCs w:val="22"/>
                <w:lang w:val="en-AU"/>
              </w:rPr>
              <w:t>Draw front, top and side views of hollow concrete block.</w:t>
            </w:r>
          </w:p>
          <w:p w14:paraId="12813C28" w14:textId="77777777" w:rsidR="006529F9" w:rsidRPr="006529F9" w:rsidRDefault="006529F9" w:rsidP="008762A0">
            <w:pPr>
              <w:numPr>
                <w:ilvl w:val="0"/>
                <w:numId w:val="178"/>
              </w:numPr>
              <w:spacing w:line="360" w:lineRule="auto"/>
              <w:ind w:left="529" w:hanging="426"/>
              <w:rPr>
                <w:rFonts w:ascii="Arial" w:hAnsi="Arial"/>
                <w:sz w:val="22"/>
                <w:szCs w:val="22"/>
                <w:lang w:val="en-AU"/>
              </w:rPr>
            </w:pPr>
            <w:r w:rsidRPr="006529F9">
              <w:rPr>
                <w:rFonts w:ascii="Arial" w:hAnsi="Arial"/>
                <w:sz w:val="22"/>
                <w:szCs w:val="22"/>
                <w:lang w:val="en-AU"/>
              </w:rPr>
              <w:t xml:space="preserve">Draw materials symbols </w:t>
            </w:r>
          </w:p>
          <w:p w14:paraId="02ED801C" w14:textId="77777777" w:rsidR="006529F9" w:rsidRPr="006529F9" w:rsidRDefault="006529F9" w:rsidP="008762A0">
            <w:pPr>
              <w:numPr>
                <w:ilvl w:val="0"/>
                <w:numId w:val="178"/>
              </w:numPr>
              <w:spacing w:line="360" w:lineRule="auto"/>
              <w:ind w:left="529" w:hanging="426"/>
              <w:rPr>
                <w:rFonts w:ascii="Arial" w:hAnsi="Arial"/>
                <w:sz w:val="22"/>
                <w:szCs w:val="22"/>
                <w:lang w:val="en-AU"/>
              </w:rPr>
            </w:pPr>
            <w:r w:rsidRPr="006529F9">
              <w:rPr>
                <w:rFonts w:ascii="Arial" w:hAnsi="Arial"/>
                <w:sz w:val="22"/>
                <w:szCs w:val="22"/>
                <w:lang w:val="en-AU"/>
              </w:rPr>
              <w:t>Hatch the section portion in views.</w:t>
            </w:r>
          </w:p>
        </w:tc>
      </w:tr>
      <w:tr w:rsidR="006529F9" w:rsidRPr="006529F9" w14:paraId="0268D863" w14:textId="77777777" w:rsidTr="00004FE6">
        <w:trPr>
          <w:trHeight w:val="216"/>
        </w:trPr>
        <w:tc>
          <w:tcPr>
            <w:tcW w:w="3307" w:type="dxa"/>
          </w:tcPr>
          <w:p w14:paraId="15858B63" w14:textId="77777777" w:rsidR="006529F9" w:rsidRPr="006529F9" w:rsidRDefault="006529F9" w:rsidP="008762A0">
            <w:pPr>
              <w:numPr>
                <w:ilvl w:val="0"/>
                <w:numId w:val="177"/>
              </w:numPr>
              <w:autoSpaceDE w:val="0"/>
              <w:autoSpaceDN w:val="0"/>
              <w:adjustRightInd w:val="0"/>
              <w:spacing w:line="360" w:lineRule="auto"/>
              <w:ind w:left="567" w:hanging="567"/>
              <w:rPr>
                <w:rFonts w:ascii="Arial" w:eastAsia="Trebuchet MS" w:hAnsi="Arial"/>
                <w:color w:val="000000"/>
                <w:sz w:val="22"/>
                <w:szCs w:val="22"/>
                <w:lang w:val="en-GB"/>
              </w:rPr>
            </w:pPr>
            <w:r w:rsidRPr="006529F9">
              <w:rPr>
                <w:rFonts w:ascii="Arial" w:eastAsia="Trebuchet MS" w:hAnsi="Arial" w:cs="Times New Roman"/>
                <w:color w:val="000000"/>
                <w:sz w:val="22"/>
                <w:szCs w:val="22"/>
                <w:lang w:val="en-GB"/>
              </w:rPr>
              <w:t>Drawing of full sectional front view, side view and top view of the prisms, pyramids of different types.</w:t>
            </w:r>
          </w:p>
        </w:tc>
        <w:tc>
          <w:tcPr>
            <w:tcW w:w="6948" w:type="dxa"/>
          </w:tcPr>
          <w:p w14:paraId="3F411E52" w14:textId="77777777" w:rsidR="006529F9" w:rsidRPr="006529F9" w:rsidRDefault="006529F9" w:rsidP="008762A0">
            <w:pPr>
              <w:numPr>
                <w:ilvl w:val="0"/>
                <w:numId w:val="179"/>
              </w:numPr>
              <w:spacing w:line="360" w:lineRule="auto"/>
              <w:ind w:left="529" w:hanging="426"/>
              <w:rPr>
                <w:rFonts w:ascii="Arial" w:hAnsi="Arial"/>
                <w:sz w:val="22"/>
                <w:szCs w:val="22"/>
                <w:lang w:val="en-AU"/>
              </w:rPr>
            </w:pPr>
            <w:r w:rsidRPr="006529F9">
              <w:rPr>
                <w:rFonts w:ascii="Arial" w:hAnsi="Arial"/>
                <w:sz w:val="22"/>
                <w:szCs w:val="22"/>
                <w:lang w:val="en-AU"/>
              </w:rPr>
              <w:t>Apply basic operations on A3 size sheet.</w:t>
            </w:r>
          </w:p>
          <w:p w14:paraId="403502F6" w14:textId="77777777" w:rsidR="006529F9" w:rsidRPr="006529F9" w:rsidRDefault="006529F9" w:rsidP="008762A0">
            <w:pPr>
              <w:numPr>
                <w:ilvl w:val="0"/>
                <w:numId w:val="179"/>
              </w:numPr>
              <w:spacing w:line="360" w:lineRule="auto"/>
              <w:ind w:left="529" w:hanging="426"/>
              <w:rPr>
                <w:rFonts w:ascii="Arial" w:hAnsi="Arial"/>
                <w:sz w:val="22"/>
                <w:szCs w:val="22"/>
                <w:lang w:val="en-AU"/>
              </w:rPr>
            </w:pPr>
            <w:r w:rsidRPr="006529F9">
              <w:rPr>
                <w:rFonts w:ascii="Arial" w:hAnsi="Arial"/>
                <w:bCs/>
                <w:sz w:val="22"/>
                <w:szCs w:val="22"/>
              </w:rPr>
              <w:t>Draw title strip on sheet</w:t>
            </w:r>
          </w:p>
          <w:p w14:paraId="4CBF62AB" w14:textId="77777777" w:rsidR="006529F9" w:rsidRPr="006529F9" w:rsidRDefault="006529F9" w:rsidP="008762A0">
            <w:pPr>
              <w:numPr>
                <w:ilvl w:val="0"/>
                <w:numId w:val="179"/>
              </w:numPr>
              <w:spacing w:line="360" w:lineRule="auto"/>
              <w:ind w:left="529" w:hanging="426"/>
              <w:rPr>
                <w:rFonts w:ascii="Arial" w:hAnsi="Arial"/>
                <w:sz w:val="22"/>
                <w:szCs w:val="22"/>
                <w:lang w:val="en-AU"/>
              </w:rPr>
            </w:pPr>
            <w:r w:rsidRPr="006529F9">
              <w:rPr>
                <w:rFonts w:ascii="Arial" w:hAnsi="Arial"/>
                <w:sz w:val="22"/>
                <w:szCs w:val="22"/>
                <w:lang w:val="en-AU"/>
              </w:rPr>
              <w:t>Distribute space by calculations.</w:t>
            </w:r>
          </w:p>
          <w:p w14:paraId="65392903" w14:textId="77777777" w:rsidR="006529F9" w:rsidRPr="006529F9" w:rsidRDefault="006529F9" w:rsidP="008762A0">
            <w:pPr>
              <w:numPr>
                <w:ilvl w:val="0"/>
                <w:numId w:val="179"/>
              </w:numPr>
              <w:spacing w:line="360" w:lineRule="auto"/>
              <w:ind w:left="529" w:hanging="426"/>
              <w:rPr>
                <w:rFonts w:ascii="Arial" w:hAnsi="Arial"/>
                <w:sz w:val="22"/>
                <w:szCs w:val="22"/>
                <w:lang w:val="en-AU"/>
              </w:rPr>
            </w:pPr>
            <w:r w:rsidRPr="006529F9">
              <w:rPr>
                <w:rFonts w:ascii="Arial" w:hAnsi="Arial"/>
                <w:sz w:val="22"/>
                <w:szCs w:val="22"/>
                <w:lang w:val="en-AU"/>
              </w:rPr>
              <w:t>Draw front, top and side views of hollow hexagonal prism.</w:t>
            </w:r>
          </w:p>
          <w:p w14:paraId="5CE751B2" w14:textId="77777777" w:rsidR="006529F9" w:rsidRPr="006529F9" w:rsidRDefault="006529F9" w:rsidP="008762A0">
            <w:pPr>
              <w:numPr>
                <w:ilvl w:val="0"/>
                <w:numId w:val="179"/>
              </w:numPr>
              <w:spacing w:line="360" w:lineRule="auto"/>
              <w:ind w:left="529" w:hanging="426"/>
              <w:rPr>
                <w:rFonts w:ascii="Arial" w:hAnsi="Arial"/>
                <w:sz w:val="22"/>
                <w:szCs w:val="22"/>
                <w:lang w:val="en-AU"/>
              </w:rPr>
            </w:pPr>
            <w:r w:rsidRPr="006529F9">
              <w:rPr>
                <w:rFonts w:ascii="Arial" w:hAnsi="Arial"/>
                <w:sz w:val="22"/>
                <w:szCs w:val="22"/>
                <w:lang w:val="en-AU"/>
              </w:rPr>
              <w:t>Draw front, top and side views of rectangular pyramid.</w:t>
            </w:r>
          </w:p>
          <w:p w14:paraId="3136124D" w14:textId="77777777" w:rsidR="006529F9" w:rsidRPr="006529F9" w:rsidRDefault="006529F9" w:rsidP="008762A0">
            <w:pPr>
              <w:numPr>
                <w:ilvl w:val="0"/>
                <w:numId w:val="179"/>
              </w:numPr>
              <w:spacing w:line="360" w:lineRule="auto"/>
              <w:ind w:left="529" w:hanging="426"/>
              <w:rPr>
                <w:rFonts w:ascii="Arial" w:hAnsi="Arial"/>
                <w:sz w:val="22"/>
                <w:szCs w:val="22"/>
              </w:rPr>
            </w:pPr>
            <w:r w:rsidRPr="006529F9">
              <w:rPr>
                <w:rFonts w:ascii="Arial" w:hAnsi="Arial"/>
                <w:sz w:val="22"/>
                <w:szCs w:val="22"/>
                <w:lang w:val="en-AU"/>
              </w:rPr>
              <w:t>Hatch the section portion in views.</w:t>
            </w:r>
          </w:p>
        </w:tc>
      </w:tr>
      <w:tr w:rsidR="006529F9" w:rsidRPr="006529F9" w14:paraId="5CCFF6D6" w14:textId="77777777" w:rsidTr="00004FE6">
        <w:trPr>
          <w:trHeight w:val="978"/>
        </w:trPr>
        <w:tc>
          <w:tcPr>
            <w:tcW w:w="3307" w:type="dxa"/>
          </w:tcPr>
          <w:p w14:paraId="0B41FB3A" w14:textId="77777777" w:rsidR="006529F9" w:rsidRPr="006529F9" w:rsidRDefault="006529F9" w:rsidP="008762A0">
            <w:pPr>
              <w:numPr>
                <w:ilvl w:val="0"/>
                <w:numId w:val="177"/>
              </w:numPr>
              <w:spacing w:line="360" w:lineRule="auto"/>
              <w:ind w:left="567" w:hanging="567"/>
              <w:rPr>
                <w:rFonts w:ascii="Arial" w:hAnsi="Arial"/>
                <w:sz w:val="22"/>
                <w:szCs w:val="22"/>
              </w:rPr>
            </w:pPr>
            <w:r w:rsidRPr="006529F9">
              <w:rPr>
                <w:rFonts w:ascii="Arial" w:hAnsi="Arial"/>
                <w:sz w:val="22"/>
                <w:szCs w:val="22"/>
              </w:rPr>
              <w:t>Draw offset sectional front view and outside top view of the hollow concrete block.</w:t>
            </w:r>
          </w:p>
        </w:tc>
        <w:tc>
          <w:tcPr>
            <w:tcW w:w="6948" w:type="dxa"/>
          </w:tcPr>
          <w:p w14:paraId="7D4F8875" w14:textId="77777777" w:rsidR="006529F9" w:rsidRPr="006529F9" w:rsidRDefault="006529F9" w:rsidP="008762A0">
            <w:pPr>
              <w:numPr>
                <w:ilvl w:val="0"/>
                <w:numId w:val="180"/>
              </w:numPr>
              <w:spacing w:line="360" w:lineRule="auto"/>
              <w:ind w:left="529" w:hanging="426"/>
              <w:rPr>
                <w:rFonts w:ascii="Arial" w:hAnsi="Arial"/>
                <w:sz w:val="22"/>
                <w:szCs w:val="22"/>
                <w:lang w:val="en-AU"/>
              </w:rPr>
            </w:pPr>
            <w:r w:rsidRPr="006529F9">
              <w:rPr>
                <w:rFonts w:ascii="Arial" w:hAnsi="Arial"/>
                <w:sz w:val="22"/>
                <w:szCs w:val="22"/>
                <w:lang w:val="en-AU"/>
              </w:rPr>
              <w:t>Apply basic operations on A3 size sheet.</w:t>
            </w:r>
          </w:p>
          <w:p w14:paraId="6F32DDAA" w14:textId="77777777" w:rsidR="006529F9" w:rsidRPr="006529F9" w:rsidRDefault="006529F9" w:rsidP="008762A0">
            <w:pPr>
              <w:numPr>
                <w:ilvl w:val="0"/>
                <w:numId w:val="180"/>
              </w:numPr>
              <w:spacing w:line="360" w:lineRule="auto"/>
              <w:ind w:left="529" w:hanging="426"/>
              <w:rPr>
                <w:rFonts w:ascii="Arial" w:hAnsi="Arial"/>
                <w:sz w:val="22"/>
                <w:szCs w:val="22"/>
                <w:lang w:val="en-AU"/>
              </w:rPr>
            </w:pPr>
            <w:r w:rsidRPr="006529F9">
              <w:rPr>
                <w:rFonts w:ascii="Arial" w:hAnsi="Arial"/>
                <w:bCs/>
                <w:sz w:val="22"/>
                <w:szCs w:val="22"/>
              </w:rPr>
              <w:t>Draw title strip on sheet</w:t>
            </w:r>
          </w:p>
          <w:p w14:paraId="0D6EA657" w14:textId="77777777" w:rsidR="006529F9" w:rsidRPr="006529F9" w:rsidRDefault="006529F9" w:rsidP="008762A0">
            <w:pPr>
              <w:numPr>
                <w:ilvl w:val="0"/>
                <w:numId w:val="180"/>
              </w:numPr>
              <w:spacing w:line="360" w:lineRule="auto"/>
              <w:ind w:left="529" w:hanging="426"/>
              <w:rPr>
                <w:rFonts w:ascii="Arial" w:hAnsi="Arial"/>
                <w:sz w:val="22"/>
                <w:szCs w:val="22"/>
                <w:lang w:val="en-AU"/>
              </w:rPr>
            </w:pPr>
            <w:r w:rsidRPr="006529F9">
              <w:rPr>
                <w:rFonts w:ascii="Arial" w:hAnsi="Arial"/>
                <w:sz w:val="22"/>
                <w:szCs w:val="22"/>
                <w:lang w:val="en-AU"/>
              </w:rPr>
              <w:t>Distribute space by calculations.</w:t>
            </w:r>
          </w:p>
          <w:p w14:paraId="68F01A84" w14:textId="77777777" w:rsidR="006529F9" w:rsidRPr="006529F9" w:rsidRDefault="006529F9" w:rsidP="008762A0">
            <w:pPr>
              <w:numPr>
                <w:ilvl w:val="0"/>
                <w:numId w:val="180"/>
              </w:numPr>
              <w:spacing w:line="360" w:lineRule="auto"/>
              <w:ind w:left="529" w:hanging="426"/>
              <w:rPr>
                <w:rFonts w:ascii="Arial" w:hAnsi="Arial"/>
                <w:sz w:val="22"/>
                <w:szCs w:val="22"/>
                <w:lang w:val="en-AU"/>
              </w:rPr>
            </w:pPr>
            <w:r w:rsidRPr="006529F9">
              <w:rPr>
                <w:rFonts w:ascii="Arial" w:hAnsi="Arial"/>
                <w:sz w:val="22"/>
                <w:szCs w:val="22"/>
                <w:lang w:val="en-AU"/>
              </w:rPr>
              <w:t>Draw front, top and side views of hollow concrete block.</w:t>
            </w:r>
          </w:p>
          <w:p w14:paraId="5E361BA8" w14:textId="77777777" w:rsidR="006529F9" w:rsidRPr="006529F9" w:rsidRDefault="006529F9" w:rsidP="008762A0">
            <w:pPr>
              <w:numPr>
                <w:ilvl w:val="0"/>
                <w:numId w:val="180"/>
              </w:numPr>
              <w:spacing w:line="360" w:lineRule="auto"/>
              <w:ind w:left="529" w:hanging="426"/>
              <w:rPr>
                <w:rFonts w:ascii="Arial" w:hAnsi="Arial"/>
                <w:sz w:val="22"/>
                <w:szCs w:val="22"/>
                <w:lang w:val="en-AU"/>
              </w:rPr>
            </w:pPr>
            <w:r w:rsidRPr="006529F9">
              <w:rPr>
                <w:rFonts w:ascii="Arial" w:hAnsi="Arial"/>
                <w:sz w:val="22"/>
                <w:szCs w:val="22"/>
                <w:lang w:val="en-AU"/>
              </w:rPr>
              <w:t>Hatch the section portion in views.</w:t>
            </w:r>
          </w:p>
        </w:tc>
      </w:tr>
      <w:tr w:rsidR="006529F9" w:rsidRPr="006529F9" w14:paraId="55F91EF5" w14:textId="77777777" w:rsidTr="00004FE6">
        <w:trPr>
          <w:trHeight w:val="216"/>
        </w:trPr>
        <w:tc>
          <w:tcPr>
            <w:tcW w:w="3307" w:type="dxa"/>
          </w:tcPr>
          <w:p w14:paraId="313D64C8" w14:textId="77777777" w:rsidR="006529F9" w:rsidRPr="006529F9" w:rsidRDefault="006529F9" w:rsidP="008762A0">
            <w:pPr>
              <w:numPr>
                <w:ilvl w:val="0"/>
                <w:numId w:val="177"/>
              </w:numPr>
              <w:autoSpaceDE w:val="0"/>
              <w:autoSpaceDN w:val="0"/>
              <w:adjustRightInd w:val="0"/>
              <w:spacing w:line="360" w:lineRule="auto"/>
              <w:ind w:left="567" w:hanging="567"/>
              <w:rPr>
                <w:rFonts w:ascii="Arial" w:eastAsia="Trebuchet MS" w:hAnsi="Arial"/>
                <w:color w:val="000000"/>
                <w:sz w:val="22"/>
                <w:szCs w:val="22"/>
                <w:lang w:val="en-GB"/>
              </w:rPr>
            </w:pPr>
            <w:r w:rsidRPr="006529F9">
              <w:rPr>
                <w:rFonts w:ascii="Arial" w:eastAsia="Trebuchet MS" w:hAnsi="Arial" w:cs="Times New Roman"/>
                <w:color w:val="000000"/>
                <w:sz w:val="22"/>
                <w:szCs w:val="22"/>
                <w:lang w:val="en-GB"/>
              </w:rPr>
              <w:t>Drawing of offset sectional front view, side view and top view of the prisms, pyramids of different types.</w:t>
            </w:r>
          </w:p>
        </w:tc>
        <w:tc>
          <w:tcPr>
            <w:tcW w:w="6948" w:type="dxa"/>
          </w:tcPr>
          <w:p w14:paraId="1B501BDC" w14:textId="77777777" w:rsidR="006529F9" w:rsidRPr="006529F9" w:rsidRDefault="006529F9" w:rsidP="008762A0">
            <w:pPr>
              <w:numPr>
                <w:ilvl w:val="0"/>
                <w:numId w:val="181"/>
              </w:numPr>
              <w:spacing w:line="360" w:lineRule="auto"/>
              <w:ind w:left="529" w:hanging="426"/>
              <w:rPr>
                <w:rFonts w:ascii="Arial" w:hAnsi="Arial"/>
                <w:sz w:val="22"/>
                <w:szCs w:val="22"/>
                <w:lang w:val="en-AU"/>
              </w:rPr>
            </w:pPr>
            <w:r w:rsidRPr="006529F9">
              <w:rPr>
                <w:rFonts w:ascii="Arial" w:hAnsi="Arial"/>
                <w:sz w:val="22"/>
                <w:szCs w:val="22"/>
                <w:lang w:val="en-AU"/>
              </w:rPr>
              <w:t>Apply basic operations on A3 size sheet.</w:t>
            </w:r>
          </w:p>
          <w:p w14:paraId="6B497A2C" w14:textId="77777777" w:rsidR="006529F9" w:rsidRPr="006529F9" w:rsidRDefault="006529F9" w:rsidP="008762A0">
            <w:pPr>
              <w:numPr>
                <w:ilvl w:val="0"/>
                <w:numId w:val="181"/>
              </w:numPr>
              <w:spacing w:line="360" w:lineRule="auto"/>
              <w:ind w:left="529" w:hanging="426"/>
              <w:rPr>
                <w:rFonts w:ascii="Arial" w:hAnsi="Arial"/>
                <w:sz w:val="22"/>
                <w:szCs w:val="22"/>
                <w:lang w:val="en-AU"/>
              </w:rPr>
            </w:pPr>
            <w:r w:rsidRPr="006529F9">
              <w:rPr>
                <w:rFonts w:ascii="Arial" w:hAnsi="Arial"/>
                <w:bCs/>
                <w:sz w:val="22"/>
                <w:szCs w:val="22"/>
              </w:rPr>
              <w:t>Draw title strip on sheet</w:t>
            </w:r>
          </w:p>
          <w:p w14:paraId="7CE0CD1C" w14:textId="77777777" w:rsidR="006529F9" w:rsidRPr="006529F9" w:rsidRDefault="006529F9" w:rsidP="008762A0">
            <w:pPr>
              <w:numPr>
                <w:ilvl w:val="0"/>
                <w:numId w:val="181"/>
              </w:numPr>
              <w:spacing w:line="360" w:lineRule="auto"/>
              <w:ind w:left="529" w:hanging="426"/>
              <w:rPr>
                <w:rFonts w:ascii="Arial" w:hAnsi="Arial"/>
                <w:sz w:val="22"/>
                <w:szCs w:val="22"/>
                <w:lang w:val="en-AU"/>
              </w:rPr>
            </w:pPr>
            <w:r w:rsidRPr="006529F9">
              <w:rPr>
                <w:rFonts w:ascii="Arial" w:hAnsi="Arial"/>
                <w:sz w:val="22"/>
                <w:szCs w:val="22"/>
                <w:lang w:val="en-AU"/>
              </w:rPr>
              <w:t>Distribute space by calculations.</w:t>
            </w:r>
          </w:p>
          <w:p w14:paraId="5729B75D" w14:textId="77777777" w:rsidR="006529F9" w:rsidRPr="006529F9" w:rsidRDefault="006529F9" w:rsidP="008762A0">
            <w:pPr>
              <w:numPr>
                <w:ilvl w:val="0"/>
                <w:numId w:val="181"/>
              </w:numPr>
              <w:spacing w:line="360" w:lineRule="auto"/>
              <w:ind w:left="529" w:hanging="426"/>
              <w:rPr>
                <w:rFonts w:ascii="Arial" w:hAnsi="Arial"/>
                <w:sz w:val="22"/>
                <w:szCs w:val="22"/>
                <w:lang w:val="en-AU"/>
              </w:rPr>
            </w:pPr>
            <w:r w:rsidRPr="006529F9">
              <w:rPr>
                <w:rFonts w:ascii="Arial" w:hAnsi="Arial"/>
                <w:sz w:val="22"/>
                <w:szCs w:val="22"/>
                <w:lang w:val="en-AU"/>
              </w:rPr>
              <w:t>Draw front, top and side views of hollow hexagonal prism.</w:t>
            </w:r>
          </w:p>
          <w:p w14:paraId="766C3EED" w14:textId="77777777" w:rsidR="006529F9" w:rsidRPr="006529F9" w:rsidRDefault="006529F9" w:rsidP="008762A0">
            <w:pPr>
              <w:numPr>
                <w:ilvl w:val="0"/>
                <w:numId w:val="181"/>
              </w:numPr>
              <w:spacing w:line="360" w:lineRule="auto"/>
              <w:ind w:left="529" w:hanging="426"/>
              <w:rPr>
                <w:rFonts w:ascii="Arial" w:hAnsi="Arial"/>
                <w:sz w:val="22"/>
                <w:szCs w:val="22"/>
                <w:lang w:val="en-AU"/>
              </w:rPr>
            </w:pPr>
            <w:r w:rsidRPr="006529F9">
              <w:rPr>
                <w:rFonts w:ascii="Arial" w:hAnsi="Arial"/>
                <w:sz w:val="22"/>
                <w:szCs w:val="22"/>
                <w:lang w:val="en-AU"/>
              </w:rPr>
              <w:t>Draw front, top and side views of rectangular pyramid.</w:t>
            </w:r>
          </w:p>
          <w:p w14:paraId="31B709A0" w14:textId="77777777" w:rsidR="006529F9" w:rsidRPr="006529F9" w:rsidRDefault="006529F9" w:rsidP="008762A0">
            <w:pPr>
              <w:numPr>
                <w:ilvl w:val="0"/>
                <w:numId w:val="181"/>
              </w:numPr>
              <w:spacing w:line="360" w:lineRule="auto"/>
              <w:ind w:left="529" w:hanging="426"/>
              <w:rPr>
                <w:rFonts w:ascii="Arial" w:hAnsi="Arial"/>
                <w:sz w:val="22"/>
                <w:szCs w:val="22"/>
              </w:rPr>
            </w:pPr>
            <w:r w:rsidRPr="006529F9">
              <w:rPr>
                <w:rFonts w:ascii="Arial" w:hAnsi="Arial"/>
                <w:sz w:val="22"/>
                <w:szCs w:val="22"/>
                <w:lang w:val="en-AU"/>
              </w:rPr>
              <w:t>Hatch the section portion in views.</w:t>
            </w:r>
          </w:p>
        </w:tc>
      </w:tr>
    </w:tbl>
    <w:p w14:paraId="5125830E" w14:textId="77777777" w:rsidR="006529F9" w:rsidRPr="006529F9" w:rsidRDefault="006529F9" w:rsidP="00894F63">
      <w:pPr>
        <w:spacing w:line="360" w:lineRule="auto"/>
        <w:rPr>
          <w:rFonts w:ascii="Arial" w:hAnsi="Arial"/>
        </w:rPr>
      </w:pPr>
    </w:p>
    <w:p w14:paraId="27219910"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4EF9C0A5"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5E605EDE"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the definition of section and sectioning.</w:t>
      </w:r>
    </w:p>
    <w:p w14:paraId="32245E30"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Explain purpose of sectional views.</w:t>
      </w:r>
    </w:p>
    <w:p w14:paraId="383E34B9"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cutting plane and cutting plane line.</w:t>
      </w:r>
    </w:p>
    <w:p w14:paraId="45797C84"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the purpose of cutting plane line.</w:t>
      </w:r>
    </w:p>
    <w:p w14:paraId="60AAAF97"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conventional representation of engineering materials.</w:t>
      </w:r>
    </w:p>
    <w:p w14:paraId="0F1F1351"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Know rule of putting arrowhead on cutting plane line.</w:t>
      </w:r>
    </w:p>
    <w:p w14:paraId="3634CDA3"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types of sectional views.</w:t>
      </w:r>
    </w:p>
    <w:p w14:paraId="22C1BD6F"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Select the position of cutting plane line to give maximum details of object.</w:t>
      </w:r>
    </w:p>
    <w:p w14:paraId="7D8D0F48"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Define Hatching</w:t>
      </w:r>
    </w:p>
    <w:p w14:paraId="279033B2" w14:textId="77777777" w:rsidR="006529F9" w:rsidRPr="006529F9" w:rsidRDefault="006529F9" w:rsidP="008762A0">
      <w:pPr>
        <w:numPr>
          <w:ilvl w:val="0"/>
          <w:numId w:val="154"/>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Explain the principles of hatching.</w:t>
      </w:r>
    </w:p>
    <w:p w14:paraId="621BF4ED"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659009F4"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61DAB805" w14:textId="77777777" w:rsidR="006529F9" w:rsidRPr="006529F9" w:rsidRDefault="006529F9" w:rsidP="008762A0">
      <w:pPr>
        <w:numPr>
          <w:ilvl w:val="0"/>
          <w:numId w:val="132"/>
        </w:numPr>
        <w:spacing w:line="360" w:lineRule="auto"/>
        <w:contextualSpacing/>
        <w:rPr>
          <w:rFonts w:ascii="Arial" w:hAnsi="Arial"/>
          <w:b/>
          <w:bCs/>
          <w:sz w:val="22"/>
          <w:szCs w:val="22"/>
        </w:rPr>
      </w:pPr>
      <w:r w:rsidRPr="006529F9">
        <w:rPr>
          <w:rFonts w:ascii="Arial" w:hAnsi="Arial"/>
          <w:sz w:val="22"/>
          <w:szCs w:val="22"/>
        </w:rPr>
        <w:t xml:space="preserve">Drawing of </w:t>
      </w:r>
      <w:r w:rsidRPr="006529F9">
        <w:rPr>
          <w:rFonts w:ascii="Arial" w:hAnsi="Arial"/>
          <w:noProof/>
          <w:sz w:val="22"/>
          <w:szCs w:val="22"/>
        </w:rPr>
        <w:t>full sectional views &amp; offset sectional views of hollow concrete block</w:t>
      </w:r>
    </w:p>
    <w:p w14:paraId="1ED2849D" w14:textId="77777777" w:rsidR="006529F9" w:rsidRPr="006529F9" w:rsidRDefault="006529F9" w:rsidP="008762A0">
      <w:pPr>
        <w:numPr>
          <w:ilvl w:val="0"/>
          <w:numId w:val="132"/>
        </w:numPr>
        <w:spacing w:line="360" w:lineRule="auto"/>
        <w:contextualSpacing/>
        <w:rPr>
          <w:rFonts w:ascii="Arial" w:hAnsi="Arial"/>
          <w:b/>
          <w:bCs/>
          <w:sz w:val="22"/>
          <w:szCs w:val="22"/>
        </w:rPr>
      </w:pPr>
      <w:r w:rsidRPr="006529F9">
        <w:rPr>
          <w:rFonts w:ascii="Arial" w:hAnsi="Arial"/>
          <w:sz w:val="22"/>
          <w:szCs w:val="22"/>
        </w:rPr>
        <w:t xml:space="preserve">Drawing of </w:t>
      </w:r>
      <w:r w:rsidRPr="006529F9">
        <w:rPr>
          <w:rFonts w:ascii="Arial" w:hAnsi="Arial"/>
          <w:noProof/>
          <w:sz w:val="22"/>
          <w:szCs w:val="22"/>
        </w:rPr>
        <w:t>full sectional views &amp; offset sectional views of hollow hexagonal prism nad rectangular pyramid.</w:t>
      </w:r>
    </w:p>
    <w:p w14:paraId="0D364AFD" w14:textId="77777777" w:rsidR="006529F9" w:rsidRPr="006529F9" w:rsidRDefault="006529F9" w:rsidP="00894F63">
      <w:pPr>
        <w:shd w:val="clear" w:color="auto" w:fill="B4C6E7"/>
        <w:spacing w:line="360" w:lineRule="auto"/>
        <w:rPr>
          <w:rFonts w:ascii="Arial" w:hAnsi="Arial"/>
          <w:b/>
          <w:bCs/>
          <w:sz w:val="22"/>
          <w:szCs w:val="22"/>
        </w:rPr>
      </w:pPr>
      <w:r w:rsidRPr="006529F9">
        <w:rPr>
          <w:rFonts w:ascii="Arial" w:hAnsi="Arial"/>
          <w:b/>
          <w:bCs/>
          <w:sz w:val="22"/>
          <w:szCs w:val="22"/>
        </w:rPr>
        <w:t>Instruments &amp; Consumables</w:t>
      </w:r>
    </w:p>
    <w:p w14:paraId="76E7781D" w14:textId="77777777" w:rsidR="006529F9" w:rsidRPr="006529F9" w:rsidRDefault="006529F9" w:rsidP="00894F63">
      <w:pPr>
        <w:spacing w:line="360" w:lineRule="auto"/>
        <w:rPr>
          <w:rFonts w:ascii="Arial" w:hAnsi="Arial"/>
          <w:b/>
          <w:bCs/>
        </w:rPr>
      </w:pPr>
    </w:p>
    <w:tbl>
      <w:tblPr>
        <w:tblStyle w:val="TableGrid"/>
        <w:tblW w:w="9490" w:type="dxa"/>
        <w:tblInd w:w="-113" w:type="dxa"/>
        <w:tblLook w:val="04A0" w:firstRow="1" w:lastRow="0" w:firstColumn="1" w:lastColumn="0" w:noHBand="0" w:noVBand="1"/>
      </w:tblPr>
      <w:tblGrid>
        <w:gridCol w:w="1024"/>
        <w:gridCol w:w="4093"/>
        <w:gridCol w:w="937"/>
        <w:gridCol w:w="3436"/>
      </w:tblGrid>
      <w:tr w:rsidR="006529F9" w:rsidRPr="006529F9" w14:paraId="40108DEF" w14:textId="77777777" w:rsidTr="00004FE6">
        <w:trPr>
          <w:trHeight w:val="518"/>
        </w:trPr>
        <w:tc>
          <w:tcPr>
            <w:tcW w:w="1024" w:type="dxa"/>
          </w:tcPr>
          <w:p w14:paraId="28F7F72F" w14:textId="77777777" w:rsidR="006529F9" w:rsidRPr="006529F9" w:rsidRDefault="006529F9" w:rsidP="00894F63">
            <w:pPr>
              <w:spacing w:line="360" w:lineRule="auto"/>
              <w:ind w:hanging="1"/>
              <w:rPr>
                <w:b/>
                <w:bCs/>
              </w:rPr>
            </w:pPr>
            <w:r w:rsidRPr="006529F9">
              <w:rPr>
                <w:b/>
                <w:bCs/>
              </w:rPr>
              <w:t>S No.</w:t>
            </w:r>
          </w:p>
        </w:tc>
        <w:tc>
          <w:tcPr>
            <w:tcW w:w="4093" w:type="dxa"/>
          </w:tcPr>
          <w:p w14:paraId="4BD28949" w14:textId="77777777" w:rsidR="006529F9" w:rsidRPr="006529F9" w:rsidRDefault="006529F9" w:rsidP="00894F63">
            <w:pPr>
              <w:spacing w:line="360" w:lineRule="auto"/>
              <w:rPr>
                <w:b/>
                <w:bCs/>
              </w:rPr>
            </w:pPr>
            <w:r w:rsidRPr="006529F9">
              <w:rPr>
                <w:b/>
                <w:bCs/>
              </w:rPr>
              <w:t>Description (Instruments)</w:t>
            </w:r>
          </w:p>
        </w:tc>
        <w:tc>
          <w:tcPr>
            <w:tcW w:w="937" w:type="dxa"/>
          </w:tcPr>
          <w:p w14:paraId="66E98CBC" w14:textId="77777777" w:rsidR="006529F9" w:rsidRPr="006529F9" w:rsidRDefault="006529F9" w:rsidP="00894F63">
            <w:pPr>
              <w:spacing w:line="360" w:lineRule="auto"/>
              <w:rPr>
                <w:b/>
                <w:bCs/>
              </w:rPr>
            </w:pPr>
            <w:r w:rsidRPr="006529F9">
              <w:rPr>
                <w:b/>
                <w:bCs/>
              </w:rPr>
              <w:t>S No.</w:t>
            </w:r>
          </w:p>
        </w:tc>
        <w:tc>
          <w:tcPr>
            <w:tcW w:w="3436" w:type="dxa"/>
          </w:tcPr>
          <w:p w14:paraId="28C8F29F" w14:textId="77777777" w:rsidR="006529F9" w:rsidRPr="006529F9" w:rsidRDefault="006529F9" w:rsidP="00894F63">
            <w:pPr>
              <w:spacing w:line="360" w:lineRule="auto"/>
              <w:rPr>
                <w:b/>
                <w:bCs/>
              </w:rPr>
            </w:pPr>
            <w:r w:rsidRPr="006529F9">
              <w:rPr>
                <w:b/>
                <w:bCs/>
              </w:rPr>
              <w:t>Description (Consumable)</w:t>
            </w:r>
          </w:p>
        </w:tc>
      </w:tr>
      <w:tr w:rsidR="006529F9" w:rsidRPr="006529F9" w14:paraId="05348F85" w14:textId="77777777" w:rsidTr="00004FE6">
        <w:trPr>
          <w:trHeight w:val="463"/>
        </w:trPr>
        <w:tc>
          <w:tcPr>
            <w:tcW w:w="1024" w:type="dxa"/>
          </w:tcPr>
          <w:p w14:paraId="5621F14D"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93" w:type="dxa"/>
            <w:hideMark/>
          </w:tcPr>
          <w:p w14:paraId="6F32EAE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37" w:type="dxa"/>
          </w:tcPr>
          <w:p w14:paraId="0F6A1774"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36" w:type="dxa"/>
          </w:tcPr>
          <w:p w14:paraId="741282E5"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443F3C1A" w14:textId="77777777" w:rsidTr="00004FE6">
        <w:trPr>
          <w:trHeight w:val="463"/>
        </w:trPr>
        <w:tc>
          <w:tcPr>
            <w:tcW w:w="1024" w:type="dxa"/>
          </w:tcPr>
          <w:p w14:paraId="4C728C66"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93" w:type="dxa"/>
            <w:hideMark/>
          </w:tcPr>
          <w:p w14:paraId="61810FE7"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37" w:type="dxa"/>
          </w:tcPr>
          <w:p w14:paraId="2F4BEB82"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36" w:type="dxa"/>
          </w:tcPr>
          <w:p w14:paraId="0E96A4D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0A390E8E" w14:textId="77777777" w:rsidTr="00004FE6">
        <w:trPr>
          <w:trHeight w:val="481"/>
        </w:trPr>
        <w:tc>
          <w:tcPr>
            <w:tcW w:w="1024" w:type="dxa"/>
          </w:tcPr>
          <w:p w14:paraId="48F1836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93" w:type="dxa"/>
            <w:hideMark/>
          </w:tcPr>
          <w:p w14:paraId="744B6EC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37" w:type="dxa"/>
          </w:tcPr>
          <w:p w14:paraId="0CE55FAD"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36" w:type="dxa"/>
          </w:tcPr>
          <w:p w14:paraId="569416B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357ED18E" w14:textId="77777777" w:rsidTr="00004FE6">
        <w:trPr>
          <w:trHeight w:val="602"/>
        </w:trPr>
        <w:tc>
          <w:tcPr>
            <w:tcW w:w="1024" w:type="dxa"/>
          </w:tcPr>
          <w:p w14:paraId="49F01269"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93" w:type="dxa"/>
          </w:tcPr>
          <w:p w14:paraId="19FF2229"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37" w:type="dxa"/>
          </w:tcPr>
          <w:p w14:paraId="6BCE3477"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36" w:type="dxa"/>
          </w:tcPr>
          <w:p w14:paraId="60BFB49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00690FDD" w14:textId="77777777" w:rsidTr="00004FE6">
        <w:trPr>
          <w:trHeight w:val="518"/>
        </w:trPr>
        <w:tc>
          <w:tcPr>
            <w:tcW w:w="1024" w:type="dxa"/>
          </w:tcPr>
          <w:p w14:paraId="5D39F4DF"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93" w:type="dxa"/>
          </w:tcPr>
          <w:p w14:paraId="1374095F"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37" w:type="dxa"/>
          </w:tcPr>
          <w:p w14:paraId="65984CBD"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36" w:type="dxa"/>
          </w:tcPr>
          <w:p w14:paraId="1EC4D697" w14:textId="77777777" w:rsidR="006529F9" w:rsidRPr="006529F9" w:rsidRDefault="006529F9" w:rsidP="00894F63">
            <w:pPr>
              <w:spacing w:line="360" w:lineRule="auto"/>
              <w:rPr>
                <w:rFonts w:ascii="Times New Roman" w:hAnsi="Times New Roman" w:cs="Times New Roman"/>
              </w:rPr>
            </w:pPr>
            <w:r w:rsidRPr="006529F9">
              <w:rPr>
                <w:rFonts w:ascii="Times New Roman" w:hAnsi="Times New Roman" w:cs="Times New Roman"/>
              </w:rPr>
              <w:t>Thumb Pins</w:t>
            </w:r>
          </w:p>
        </w:tc>
      </w:tr>
      <w:tr w:rsidR="006529F9" w:rsidRPr="006529F9" w14:paraId="527F24CA" w14:textId="77777777" w:rsidTr="00004FE6">
        <w:trPr>
          <w:trHeight w:val="463"/>
        </w:trPr>
        <w:tc>
          <w:tcPr>
            <w:tcW w:w="1024" w:type="dxa"/>
          </w:tcPr>
          <w:p w14:paraId="59923CD1"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93" w:type="dxa"/>
            <w:hideMark/>
          </w:tcPr>
          <w:p w14:paraId="5A340C3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37" w:type="dxa"/>
          </w:tcPr>
          <w:p w14:paraId="19C5B6F5"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36" w:type="dxa"/>
          </w:tcPr>
          <w:p w14:paraId="51089D1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160420A0" w14:textId="77777777" w:rsidTr="00004FE6">
        <w:trPr>
          <w:trHeight w:val="481"/>
        </w:trPr>
        <w:tc>
          <w:tcPr>
            <w:tcW w:w="1024" w:type="dxa"/>
          </w:tcPr>
          <w:p w14:paraId="72B34461"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93" w:type="dxa"/>
          </w:tcPr>
          <w:p w14:paraId="625325C3"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37" w:type="dxa"/>
          </w:tcPr>
          <w:p w14:paraId="2ADC92AB" w14:textId="77777777" w:rsidR="006529F9" w:rsidRPr="006529F9" w:rsidRDefault="006529F9" w:rsidP="00894F63">
            <w:pPr>
              <w:spacing w:line="360" w:lineRule="auto"/>
              <w:rPr>
                <w:rFonts w:ascii="Arial" w:hAnsi="Arial"/>
                <w:sz w:val="22"/>
                <w:szCs w:val="22"/>
                <w:lang w:val="en-AU"/>
              </w:rPr>
            </w:pPr>
          </w:p>
        </w:tc>
        <w:tc>
          <w:tcPr>
            <w:tcW w:w="3436" w:type="dxa"/>
          </w:tcPr>
          <w:p w14:paraId="6AF36204" w14:textId="77777777" w:rsidR="006529F9" w:rsidRPr="006529F9" w:rsidRDefault="006529F9" w:rsidP="00894F63">
            <w:pPr>
              <w:spacing w:line="360" w:lineRule="auto"/>
              <w:rPr>
                <w:rFonts w:ascii="Arial" w:hAnsi="Arial"/>
                <w:sz w:val="22"/>
                <w:szCs w:val="22"/>
                <w:lang w:val="en-AU"/>
              </w:rPr>
            </w:pPr>
          </w:p>
        </w:tc>
      </w:tr>
      <w:tr w:rsidR="006529F9" w:rsidRPr="006529F9" w14:paraId="4A899CAB" w14:textId="77777777" w:rsidTr="00004FE6">
        <w:trPr>
          <w:trHeight w:val="463"/>
        </w:trPr>
        <w:tc>
          <w:tcPr>
            <w:tcW w:w="1024" w:type="dxa"/>
          </w:tcPr>
          <w:p w14:paraId="376466A1"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93" w:type="dxa"/>
          </w:tcPr>
          <w:p w14:paraId="21C1F36D"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37" w:type="dxa"/>
          </w:tcPr>
          <w:p w14:paraId="28A45445" w14:textId="77777777" w:rsidR="006529F9" w:rsidRPr="006529F9" w:rsidRDefault="006529F9" w:rsidP="00894F63">
            <w:pPr>
              <w:spacing w:line="360" w:lineRule="auto"/>
              <w:rPr>
                <w:rFonts w:ascii="Arial" w:hAnsi="Arial"/>
                <w:sz w:val="22"/>
                <w:szCs w:val="22"/>
                <w:lang w:val="en-AU"/>
              </w:rPr>
            </w:pPr>
          </w:p>
        </w:tc>
        <w:tc>
          <w:tcPr>
            <w:tcW w:w="3436" w:type="dxa"/>
          </w:tcPr>
          <w:p w14:paraId="4341B355" w14:textId="77777777" w:rsidR="006529F9" w:rsidRPr="006529F9" w:rsidRDefault="006529F9" w:rsidP="00894F63">
            <w:pPr>
              <w:spacing w:line="360" w:lineRule="auto"/>
              <w:rPr>
                <w:rFonts w:ascii="Arial" w:hAnsi="Arial"/>
                <w:sz w:val="22"/>
                <w:szCs w:val="22"/>
                <w:lang w:val="en-AU"/>
              </w:rPr>
            </w:pPr>
          </w:p>
        </w:tc>
      </w:tr>
    </w:tbl>
    <w:p w14:paraId="0451B8C5" w14:textId="77777777" w:rsidR="00F44746" w:rsidRDefault="00F44746" w:rsidP="00F44746">
      <w:pPr>
        <w:pStyle w:val="BodyText"/>
      </w:pPr>
    </w:p>
    <w:p w14:paraId="3F721DF1" w14:textId="77777777" w:rsidR="00F44746" w:rsidRDefault="00F44746">
      <w:pPr>
        <w:spacing w:after="160" w:line="259" w:lineRule="auto"/>
        <w:rPr>
          <w:rFonts w:ascii="Arial" w:hAnsi="Arial"/>
          <w:b/>
          <w:bCs/>
        </w:rPr>
      </w:pPr>
      <w:r>
        <w:rPr>
          <w:rFonts w:ascii="Arial" w:hAnsi="Arial"/>
          <w:b/>
          <w:bCs/>
        </w:rPr>
        <w:br w:type="page"/>
      </w:r>
    </w:p>
    <w:p w14:paraId="1C4C2F54" w14:textId="2774703B"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5" w:name="_Toc111396780"/>
      <w:r>
        <w:rPr>
          <w:rFonts w:ascii="Arial" w:hAnsi="Arial"/>
          <w:b/>
          <w:bCs/>
        </w:rPr>
        <w:t xml:space="preserve">. </w:t>
      </w:r>
      <w:r w:rsidR="006529F9" w:rsidRPr="006529F9">
        <w:rPr>
          <w:rFonts w:ascii="Arial" w:hAnsi="Arial"/>
          <w:b/>
          <w:bCs/>
        </w:rPr>
        <w:t>Perform Dimensioning On Drawings</w:t>
      </w:r>
      <w:bookmarkEnd w:id="55"/>
    </w:p>
    <w:p w14:paraId="31C06FE0" w14:textId="77777777" w:rsidR="006529F9" w:rsidRPr="006529F9" w:rsidRDefault="006529F9" w:rsidP="00894F63">
      <w:pPr>
        <w:spacing w:line="360" w:lineRule="auto"/>
        <w:ind w:right="-20"/>
        <w:rPr>
          <w:rFonts w:ascii="Arial" w:hAnsi="Arial"/>
          <w:spacing w:val="-6"/>
          <w:sz w:val="22"/>
          <w:szCs w:val="22"/>
        </w:rPr>
      </w:pPr>
      <w:r w:rsidRPr="006529F9">
        <w:rPr>
          <w:rFonts w:ascii="Arial" w:hAnsi="Arial"/>
          <w:b/>
        </w:rPr>
        <w:t>Overview</w:t>
      </w:r>
      <w:r w:rsidRPr="006529F9">
        <w:rPr>
          <w:rFonts w:ascii="Arial" w:hAnsi="Arial"/>
        </w:rPr>
        <w:t xml:space="preserve">: </w:t>
      </w:r>
      <w:r w:rsidRPr="006529F9">
        <w:rPr>
          <w:rFonts w:ascii="Arial" w:hAnsi="Arial"/>
          <w:sz w:val="22"/>
          <w:szCs w:val="22"/>
        </w:rPr>
        <w:t xml:space="preserve">This competency standard covers the skills and knowledge required to dimension a drawing by adopting </w:t>
      </w:r>
      <w:r w:rsidRPr="006529F9">
        <w:rPr>
          <w:rFonts w:ascii="Arial" w:hAnsi="Arial"/>
          <w:spacing w:val="-6"/>
          <w:sz w:val="22"/>
          <w:szCs w:val="22"/>
        </w:rPr>
        <w:t>Uni-directional and bi-directional dimensioning, Base line dimensioning system, continuous dimensioning system, location dimensioning.</w:t>
      </w:r>
    </w:p>
    <w:tbl>
      <w:tblPr>
        <w:tblStyle w:val="TableGrid30"/>
        <w:tblW w:w="9445" w:type="dxa"/>
        <w:tblLook w:val="04A0" w:firstRow="1" w:lastRow="0" w:firstColumn="1" w:lastColumn="0" w:noHBand="0" w:noVBand="1"/>
      </w:tblPr>
      <w:tblGrid>
        <w:gridCol w:w="3307"/>
        <w:gridCol w:w="6138"/>
      </w:tblGrid>
      <w:tr w:rsidR="006529F9" w:rsidRPr="006529F9" w14:paraId="640E6FA8" w14:textId="77777777" w:rsidTr="006529F9">
        <w:trPr>
          <w:trHeight w:val="251"/>
        </w:trPr>
        <w:tc>
          <w:tcPr>
            <w:tcW w:w="3307" w:type="dxa"/>
            <w:shd w:val="clear" w:color="auto" w:fill="D0CECE"/>
          </w:tcPr>
          <w:p w14:paraId="3E90AD5B"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138" w:type="dxa"/>
            <w:shd w:val="clear" w:color="auto" w:fill="D0CECE"/>
          </w:tcPr>
          <w:p w14:paraId="4F5752C0"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38164A04" w14:textId="77777777" w:rsidTr="00004FE6">
        <w:trPr>
          <w:trHeight w:val="978"/>
        </w:trPr>
        <w:tc>
          <w:tcPr>
            <w:tcW w:w="3307" w:type="dxa"/>
          </w:tcPr>
          <w:p w14:paraId="18DE6D0E" w14:textId="77777777" w:rsidR="006529F9" w:rsidRPr="006529F9" w:rsidRDefault="006529F9" w:rsidP="008762A0">
            <w:pPr>
              <w:numPr>
                <w:ilvl w:val="0"/>
                <w:numId w:val="182"/>
              </w:numPr>
              <w:spacing w:line="360" w:lineRule="auto"/>
              <w:ind w:left="567" w:hanging="567"/>
              <w:contextualSpacing/>
              <w:rPr>
                <w:rFonts w:ascii="Arial" w:hAnsi="Arial"/>
                <w:spacing w:val="-6"/>
                <w:sz w:val="22"/>
                <w:szCs w:val="22"/>
              </w:rPr>
            </w:pPr>
            <w:r w:rsidRPr="006529F9">
              <w:rPr>
                <w:rFonts w:ascii="Arial" w:hAnsi="Arial"/>
                <w:sz w:val="22"/>
                <w:szCs w:val="22"/>
              </w:rPr>
              <w:t xml:space="preserve">Prepare a Dimensioned drawing by adopting </w:t>
            </w:r>
            <w:r w:rsidRPr="006529F9">
              <w:rPr>
                <w:rFonts w:ascii="Arial" w:hAnsi="Arial"/>
                <w:spacing w:val="-6"/>
                <w:sz w:val="22"/>
                <w:szCs w:val="22"/>
              </w:rPr>
              <w:t>Uni-directional and bi-directional dimensioning.</w:t>
            </w:r>
          </w:p>
        </w:tc>
        <w:tc>
          <w:tcPr>
            <w:tcW w:w="6138" w:type="dxa"/>
          </w:tcPr>
          <w:p w14:paraId="280A7094" w14:textId="77777777" w:rsidR="006529F9" w:rsidRPr="006529F9" w:rsidRDefault="006529F9" w:rsidP="008762A0">
            <w:pPr>
              <w:numPr>
                <w:ilvl w:val="0"/>
                <w:numId w:val="183"/>
              </w:numPr>
              <w:spacing w:line="360" w:lineRule="auto"/>
              <w:ind w:left="529" w:hanging="567"/>
              <w:rPr>
                <w:rFonts w:ascii="Arial" w:hAnsi="Arial"/>
                <w:sz w:val="22"/>
                <w:szCs w:val="22"/>
                <w:lang w:val="en-AU"/>
              </w:rPr>
            </w:pPr>
            <w:r w:rsidRPr="006529F9">
              <w:rPr>
                <w:rFonts w:ascii="Arial" w:hAnsi="Arial"/>
                <w:sz w:val="22"/>
                <w:szCs w:val="22"/>
                <w:lang w:val="en-AU"/>
              </w:rPr>
              <w:t>Apply basic operations on A3 size sheet.</w:t>
            </w:r>
          </w:p>
          <w:p w14:paraId="338DA3F9" w14:textId="77777777" w:rsidR="006529F9" w:rsidRPr="006529F9" w:rsidRDefault="006529F9" w:rsidP="008762A0">
            <w:pPr>
              <w:numPr>
                <w:ilvl w:val="0"/>
                <w:numId w:val="183"/>
              </w:numPr>
              <w:spacing w:line="360" w:lineRule="auto"/>
              <w:ind w:left="529" w:hanging="567"/>
              <w:rPr>
                <w:rFonts w:ascii="Arial" w:hAnsi="Arial"/>
                <w:sz w:val="22"/>
                <w:szCs w:val="22"/>
                <w:lang w:val="en-AU"/>
              </w:rPr>
            </w:pPr>
            <w:r w:rsidRPr="006529F9">
              <w:rPr>
                <w:rFonts w:ascii="Arial" w:hAnsi="Arial"/>
                <w:bCs/>
                <w:sz w:val="22"/>
                <w:szCs w:val="22"/>
              </w:rPr>
              <w:t>Draw title strip on sheet</w:t>
            </w:r>
          </w:p>
          <w:p w14:paraId="5BD868DD" w14:textId="77777777" w:rsidR="006529F9" w:rsidRPr="006529F9" w:rsidRDefault="006529F9" w:rsidP="008762A0">
            <w:pPr>
              <w:numPr>
                <w:ilvl w:val="0"/>
                <w:numId w:val="183"/>
              </w:numPr>
              <w:spacing w:line="360" w:lineRule="auto"/>
              <w:ind w:left="529" w:hanging="567"/>
              <w:rPr>
                <w:rFonts w:ascii="Arial" w:hAnsi="Arial"/>
                <w:sz w:val="22"/>
                <w:szCs w:val="22"/>
                <w:lang w:val="en-AU"/>
              </w:rPr>
            </w:pPr>
            <w:r w:rsidRPr="006529F9">
              <w:rPr>
                <w:rFonts w:ascii="Arial" w:hAnsi="Arial"/>
                <w:sz w:val="22"/>
                <w:szCs w:val="22"/>
                <w:lang w:val="en-AU"/>
              </w:rPr>
              <w:t>Distribute space by calculations.</w:t>
            </w:r>
          </w:p>
          <w:p w14:paraId="183BC539" w14:textId="77777777" w:rsidR="006529F9" w:rsidRPr="006529F9" w:rsidRDefault="006529F9" w:rsidP="008762A0">
            <w:pPr>
              <w:numPr>
                <w:ilvl w:val="0"/>
                <w:numId w:val="183"/>
              </w:numPr>
              <w:spacing w:line="360" w:lineRule="auto"/>
              <w:ind w:left="529" w:hanging="567"/>
              <w:rPr>
                <w:rFonts w:ascii="Arial" w:hAnsi="Arial"/>
                <w:sz w:val="22"/>
                <w:szCs w:val="22"/>
                <w:lang w:val="en-AU"/>
              </w:rPr>
            </w:pPr>
            <w:r w:rsidRPr="006529F9">
              <w:rPr>
                <w:rFonts w:ascii="Arial" w:hAnsi="Arial"/>
                <w:sz w:val="22"/>
                <w:szCs w:val="22"/>
                <w:lang w:val="en-AU"/>
              </w:rPr>
              <w:t>Draw front, top and side views of Vee block.</w:t>
            </w:r>
          </w:p>
          <w:p w14:paraId="4809D481" w14:textId="77777777" w:rsidR="006529F9" w:rsidRPr="006529F9" w:rsidRDefault="006529F9" w:rsidP="008762A0">
            <w:pPr>
              <w:numPr>
                <w:ilvl w:val="0"/>
                <w:numId w:val="183"/>
              </w:numPr>
              <w:spacing w:line="360" w:lineRule="auto"/>
              <w:ind w:left="529" w:hanging="567"/>
              <w:rPr>
                <w:rFonts w:ascii="Arial" w:hAnsi="Arial"/>
                <w:spacing w:val="-6"/>
                <w:sz w:val="22"/>
                <w:szCs w:val="22"/>
              </w:rPr>
            </w:pPr>
            <w:r w:rsidRPr="006529F9">
              <w:rPr>
                <w:rFonts w:ascii="Arial" w:hAnsi="Arial"/>
                <w:spacing w:val="-6"/>
                <w:sz w:val="22"/>
                <w:szCs w:val="22"/>
              </w:rPr>
              <w:t>Dimension the drawing Uni-directionally.</w:t>
            </w:r>
          </w:p>
          <w:p w14:paraId="3C2A2691" w14:textId="77777777" w:rsidR="006529F9" w:rsidRPr="006529F9" w:rsidRDefault="006529F9" w:rsidP="008762A0">
            <w:pPr>
              <w:numPr>
                <w:ilvl w:val="0"/>
                <w:numId w:val="183"/>
              </w:numPr>
              <w:spacing w:line="360" w:lineRule="auto"/>
              <w:ind w:left="529" w:hanging="567"/>
              <w:rPr>
                <w:rFonts w:ascii="Arial" w:hAnsi="Arial"/>
                <w:sz w:val="22"/>
                <w:szCs w:val="22"/>
                <w:lang w:val="en-AU"/>
              </w:rPr>
            </w:pPr>
            <w:r w:rsidRPr="006529F9">
              <w:rPr>
                <w:rFonts w:ascii="Arial" w:hAnsi="Arial"/>
                <w:spacing w:val="-6"/>
                <w:sz w:val="22"/>
                <w:szCs w:val="22"/>
              </w:rPr>
              <w:t>Dimension the drawing bi-directionally.</w:t>
            </w:r>
          </w:p>
        </w:tc>
      </w:tr>
      <w:tr w:rsidR="006529F9" w:rsidRPr="006529F9" w14:paraId="262EC493" w14:textId="77777777" w:rsidTr="00004FE6">
        <w:trPr>
          <w:trHeight w:val="216"/>
        </w:trPr>
        <w:tc>
          <w:tcPr>
            <w:tcW w:w="3307" w:type="dxa"/>
          </w:tcPr>
          <w:p w14:paraId="4A223DEA" w14:textId="77777777" w:rsidR="006529F9" w:rsidRPr="006529F9" w:rsidRDefault="006529F9" w:rsidP="008762A0">
            <w:pPr>
              <w:numPr>
                <w:ilvl w:val="0"/>
                <w:numId w:val="182"/>
              </w:numPr>
              <w:autoSpaceDE w:val="0"/>
              <w:autoSpaceDN w:val="0"/>
              <w:adjustRightInd w:val="0"/>
              <w:spacing w:line="360" w:lineRule="auto"/>
              <w:ind w:left="567" w:hanging="567"/>
              <w:rPr>
                <w:rFonts w:ascii="Arial" w:eastAsia="Trebuchet MS" w:hAnsi="Arial"/>
                <w:color w:val="000000"/>
                <w:sz w:val="22"/>
                <w:szCs w:val="22"/>
                <w:lang w:val="en-GB"/>
              </w:rPr>
            </w:pPr>
            <w:r w:rsidRPr="006529F9">
              <w:rPr>
                <w:rFonts w:ascii="Arial" w:eastAsia="Trebuchet MS" w:hAnsi="Arial"/>
                <w:color w:val="000000"/>
                <w:sz w:val="22"/>
                <w:szCs w:val="22"/>
                <w:lang w:val="en-GB"/>
              </w:rPr>
              <w:t xml:space="preserve">Prepare a Dimensioned drawing by adopting </w:t>
            </w:r>
            <w:r w:rsidRPr="006529F9">
              <w:rPr>
                <w:rFonts w:ascii="Arial" w:hAnsi="Arial"/>
                <w:color w:val="000000"/>
                <w:spacing w:val="-6"/>
                <w:sz w:val="22"/>
                <w:szCs w:val="22"/>
                <w:lang w:val="en-GB"/>
              </w:rPr>
              <w:t xml:space="preserve">Base line dimensioning system, </w:t>
            </w:r>
          </w:p>
        </w:tc>
        <w:tc>
          <w:tcPr>
            <w:tcW w:w="6138" w:type="dxa"/>
          </w:tcPr>
          <w:p w14:paraId="1EAE1845" w14:textId="77777777" w:rsidR="006529F9" w:rsidRPr="006529F9" w:rsidRDefault="006529F9" w:rsidP="008762A0">
            <w:pPr>
              <w:numPr>
                <w:ilvl w:val="0"/>
                <w:numId w:val="157"/>
              </w:numPr>
              <w:spacing w:line="360" w:lineRule="auto"/>
              <w:ind w:left="551" w:hanging="594"/>
              <w:rPr>
                <w:rFonts w:ascii="Arial" w:hAnsi="Arial"/>
                <w:sz w:val="22"/>
                <w:szCs w:val="22"/>
                <w:lang w:val="en-AU"/>
              </w:rPr>
            </w:pPr>
            <w:r w:rsidRPr="006529F9">
              <w:rPr>
                <w:rFonts w:ascii="Arial" w:hAnsi="Arial"/>
                <w:sz w:val="22"/>
                <w:szCs w:val="22"/>
                <w:lang w:val="en-AU"/>
              </w:rPr>
              <w:t>Apply basic operations on A3 size sheet.</w:t>
            </w:r>
          </w:p>
          <w:p w14:paraId="17E5D5E0" w14:textId="77777777" w:rsidR="006529F9" w:rsidRPr="006529F9" w:rsidRDefault="006529F9" w:rsidP="008762A0">
            <w:pPr>
              <w:numPr>
                <w:ilvl w:val="0"/>
                <w:numId w:val="157"/>
              </w:numPr>
              <w:spacing w:line="360" w:lineRule="auto"/>
              <w:ind w:left="551" w:hanging="594"/>
              <w:rPr>
                <w:rFonts w:ascii="Arial" w:hAnsi="Arial"/>
                <w:sz w:val="22"/>
                <w:szCs w:val="22"/>
                <w:lang w:val="en-AU"/>
              </w:rPr>
            </w:pPr>
            <w:r w:rsidRPr="006529F9">
              <w:rPr>
                <w:rFonts w:ascii="Arial" w:hAnsi="Arial"/>
                <w:bCs/>
                <w:sz w:val="22"/>
                <w:szCs w:val="22"/>
              </w:rPr>
              <w:t>Draw title strip on sheet</w:t>
            </w:r>
          </w:p>
          <w:p w14:paraId="674ABECD" w14:textId="77777777" w:rsidR="006529F9" w:rsidRPr="006529F9" w:rsidRDefault="006529F9" w:rsidP="008762A0">
            <w:pPr>
              <w:numPr>
                <w:ilvl w:val="0"/>
                <w:numId w:val="157"/>
              </w:numPr>
              <w:spacing w:line="360" w:lineRule="auto"/>
              <w:ind w:left="551" w:hanging="594"/>
              <w:rPr>
                <w:rFonts w:ascii="Arial" w:hAnsi="Arial"/>
                <w:sz w:val="22"/>
                <w:szCs w:val="22"/>
                <w:lang w:val="en-AU"/>
              </w:rPr>
            </w:pPr>
            <w:r w:rsidRPr="006529F9">
              <w:rPr>
                <w:rFonts w:ascii="Arial" w:hAnsi="Arial"/>
                <w:sz w:val="22"/>
                <w:szCs w:val="22"/>
                <w:lang w:val="en-AU"/>
              </w:rPr>
              <w:t>Distribute space by calculations.</w:t>
            </w:r>
          </w:p>
          <w:p w14:paraId="3986A2CD" w14:textId="77777777" w:rsidR="006529F9" w:rsidRPr="006529F9" w:rsidRDefault="006529F9" w:rsidP="008762A0">
            <w:pPr>
              <w:numPr>
                <w:ilvl w:val="0"/>
                <w:numId w:val="157"/>
              </w:numPr>
              <w:spacing w:line="360" w:lineRule="auto"/>
              <w:ind w:left="551" w:hanging="594"/>
              <w:rPr>
                <w:rFonts w:ascii="Arial" w:hAnsi="Arial"/>
                <w:sz w:val="22"/>
                <w:szCs w:val="22"/>
                <w:lang w:val="en-AU"/>
              </w:rPr>
            </w:pPr>
            <w:r w:rsidRPr="006529F9">
              <w:rPr>
                <w:rFonts w:ascii="Arial" w:hAnsi="Arial"/>
                <w:sz w:val="22"/>
                <w:szCs w:val="22"/>
                <w:lang w:val="en-AU"/>
              </w:rPr>
              <w:t>Draw front, top and side views of Vee block with holes.</w:t>
            </w:r>
          </w:p>
          <w:p w14:paraId="7D2074A0" w14:textId="77777777" w:rsidR="006529F9" w:rsidRPr="006529F9" w:rsidRDefault="006529F9" w:rsidP="008762A0">
            <w:pPr>
              <w:numPr>
                <w:ilvl w:val="0"/>
                <w:numId w:val="157"/>
              </w:numPr>
              <w:spacing w:line="360" w:lineRule="auto"/>
              <w:ind w:left="551" w:hanging="594"/>
              <w:rPr>
                <w:rFonts w:ascii="Arial" w:hAnsi="Arial"/>
                <w:spacing w:val="-6"/>
                <w:sz w:val="22"/>
                <w:szCs w:val="22"/>
              </w:rPr>
            </w:pPr>
            <w:r w:rsidRPr="006529F9">
              <w:rPr>
                <w:rFonts w:ascii="Arial" w:hAnsi="Arial"/>
                <w:spacing w:val="-6"/>
                <w:sz w:val="22"/>
                <w:szCs w:val="22"/>
              </w:rPr>
              <w:t>Dimension the drawing as per base line dimensioning system.</w:t>
            </w:r>
          </w:p>
          <w:p w14:paraId="61271C61" w14:textId="77777777" w:rsidR="006529F9" w:rsidRPr="006529F9" w:rsidRDefault="006529F9" w:rsidP="008762A0">
            <w:pPr>
              <w:numPr>
                <w:ilvl w:val="0"/>
                <w:numId w:val="157"/>
              </w:numPr>
              <w:spacing w:line="360" w:lineRule="auto"/>
              <w:ind w:left="551" w:hanging="594"/>
              <w:contextualSpacing/>
              <w:rPr>
                <w:rFonts w:ascii="Arial" w:hAnsi="Arial"/>
                <w:sz w:val="22"/>
                <w:szCs w:val="22"/>
              </w:rPr>
            </w:pPr>
            <w:r w:rsidRPr="006529F9">
              <w:rPr>
                <w:rFonts w:ascii="Arial" w:hAnsi="Arial"/>
                <w:sz w:val="22"/>
                <w:szCs w:val="22"/>
              </w:rPr>
              <w:t>Draw system of dimensioning</w:t>
            </w:r>
          </w:p>
          <w:p w14:paraId="347891A0" w14:textId="77777777" w:rsidR="006529F9" w:rsidRPr="006529F9" w:rsidRDefault="006529F9" w:rsidP="008762A0">
            <w:pPr>
              <w:numPr>
                <w:ilvl w:val="0"/>
                <w:numId w:val="157"/>
              </w:numPr>
              <w:spacing w:line="360" w:lineRule="auto"/>
              <w:ind w:left="551" w:hanging="594"/>
              <w:contextualSpacing/>
              <w:rPr>
                <w:rFonts w:ascii="Arial" w:hAnsi="Arial"/>
                <w:sz w:val="22"/>
                <w:szCs w:val="22"/>
              </w:rPr>
            </w:pPr>
            <w:r w:rsidRPr="006529F9">
              <w:rPr>
                <w:rFonts w:ascii="Arial" w:hAnsi="Arial"/>
                <w:sz w:val="22"/>
                <w:szCs w:val="22"/>
              </w:rPr>
              <w:t>Draw dimensioning of holes</w:t>
            </w:r>
          </w:p>
          <w:p w14:paraId="10777F8B" w14:textId="77777777" w:rsidR="006529F9" w:rsidRPr="006529F9" w:rsidRDefault="006529F9" w:rsidP="008762A0">
            <w:pPr>
              <w:numPr>
                <w:ilvl w:val="0"/>
                <w:numId w:val="157"/>
              </w:numPr>
              <w:spacing w:line="360" w:lineRule="auto"/>
              <w:ind w:left="551" w:hanging="594"/>
              <w:contextualSpacing/>
              <w:rPr>
                <w:rFonts w:ascii="Arial" w:hAnsi="Arial"/>
                <w:sz w:val="22"/>
                <w:szCs w:val="22"/>
              </w:rPr>
            </w:pPr>
            <w:r w:rsidRPr="006529F9">
              <w:rPr>
                <w:rFonts w:ascii="Arial" w:hAnsi="Arial"/>
                <w:sz w:val="22"/>
                <w:szCs w:val="22"/>
              </w:rPr>
              <w:t>Draw dimensioning of arc</w:t>
            </w:r>
          </w:p>
          <w:p w14:paraId="5364B7DC" w14:textId="77777777" w:rsidR="006529F9" w:rsidRPr="006529F9" w:rsidRDefault="006529F9" w:rsidP="008762A0">
            <w:pPr>
              <w:numPr>
                <w:ilvl w:val="0"/>
                <w:numId w:val="157"/>
              </w:numPr>
              <w:spacing w:line="360" w:lineRule="auto"/>
              <w:ind w:left="551" w:hanging="594"/>
              <w:contextualSpacing/>
              <w:rPr>
                <w:rFonts w:ascii="Arial" w:hAnsi="Arial"/>
                <w:sz w:val="22"/>
                <w:szCs w:val="22"/>
              </w:rPr>
            </w:pPr>
            <w:r w:rsidRPr="006529F9">
              <w:rPr>
                <w:rFonts w:ascii="Arial" w:hAnsi="Arial"/>
                <w:sz w:val="22"/>
                <w:szCs w:val="22"/>
              </w:rPr>
              <w:t>Draw dimensioning circles</w:t>
            </w:r>
          </w:p>
          <w:p w14:paraId="59EE4DE2" w14:textId="77777777" w:rsidR="006529F9" w:rsidRPr="006529F9" w:rsidRDefault="006529F9" w:rsidP="008762A0">
            <w:pPr>
              <w:numPr>
                <w:ilvl w:val="0"/>
                <w:numId w:val="157"/>
              </w:numPr>
              <w:spacing w:line="360" w:lineRule="auto"/>
              <w:ind w:left="551" w:hanging="594"/>
              <w:contextualSpacing/>
              <w:rPr>
                <w:rFonts w:ascii="Arial" w:hAnsi="Arial"/>
                <w:sz w:val="22"/>
                <w:szCs w:val="22"/>
              </w:rPr>
            </w:pPr>
            <w:r w:rsidRPr="006529F9">
              <w:rPr>
                <w:rFonts w:ascii="Arial" w:hAnsi="Arial"/>
                <w:sz w:val="22"/>
                <w:szCs w:val="22"/>
              </w:rPr>
              <w:t xml:space="preserve">Draw dimensioning of angles </w:t>
            </w:r>
          </w:p>
        </w:tc>
      </w:tr>
      <w:tr w:rsidR="006529F9" w:rsidRPr="006529F9" w14:paraId="0BB55795" w14:textId="77777777" w:rsidTr="00004FE6">
        <w:trPr>
          <w:trHeight w:val="216"/>
        </w:trPr>
        <w:tc>
          <w:tcPr>
            <w:tcW w:w="3307" w:type="dxa"/>
          </w:tcPr>
          <w:p w14:paraId="6B37FD56" w14:textId="77777777" w:rsidR="006529F9" w:rsidRPr="006529F9" w:rsidRDefault="006529F9" w:rsidP="008762A0">
            <w:pPr>
              <w:numPr>
                <w:ilvl w:val="0"/>
                <w:numId w:val="182"/>
              </w:numPr>
              <w:autoSpaceDE w:val="0"/>
              <w:autoSpaceDN w:val="0"/>
              <w:adjustRightInd w:val="0"/>
              <w:spacing w:line="360" w:lineRule="auto"/>
              <w:ind w:hanging="720"/>
              <w:rPr>
                <w:rFonts w:ascii="Arial" w:eastAsia="Trebuchet MS" w:hAnsi="Arial"/>
                <w:color w:val="000000"/>
                <w:sz w:val="22"/>
                <w:szCs w:val="22"/>
                <w:lang w:val="en-GB"/>
              </w:rPr>
            </w:pPr>
            <w:r w:rsidRPr="006529F9">
              <w:rPr>
                <w:rFonts w:ascii="Arial" w:eastAsia="Trebuchet MS" w:hAnsi="Arial"/>
                <w:color w:val="000000"/>
                <w:sz w:val="22"/>
                <w:szCs w:val="22"/>
                <w:lang w:val="en-GB"/>
              </w:rPr>
              <w:t xml:space="preserve">Prepare a Dimensioned drawing by adopting </w:t>
            </w:r>
            <w:r w:rsidRPr="006529F9">
              <w:rPr>
                <w:rFonts w:ascii="Arial" w:hAnsi="Arial"/>
                <w:color w:val="000000"/>
                <w:spacing w:val="-6"/>
                <w:sz w:val="22"/>
                <w:szCs w:val="22"/>
                <w:lang w:val="en-GB"/>
              </w:rPr>
              <w:t>continuous dimensioning system</w:t>
            </w:r>
          </w:p>
        </w:tc>
        <w:tc>
          <w:tcPr>
            <w:tcW w:w="6138" w:type="dxa"/>
          </w:tcPr>
          <w:p w14:paraId="5DFEC673" w14:textId="77777777" w:rsidR="006529F9" w:rsidRPr="006529F9" w:rsidRDefault="006529F9" w:rsidP="008762A0">
            <w:pPr>
              <w:numPr>
                <w:ilvl w:val="0"/>
                <w:numId w:val="1251"/>
              </w:numPr>
              <w:spacing w:line="360" w:lineRule="auto"/>
              <w:ind w:left="540" w:hanging="540"/>
              <w:rPr>
                <w:rFonts w:ascii="Arial" w:hAnsi="Arial"/>
                <w:sz w:val="22"/>
                <w:szCs w:val="22"/>
                <w:lang w:val="en-AU"/>
              </w:rPr>
            </w:pPr>
            <w:r w:rsidRPr="006529F9">
              <w:rPr>
                <w:rFonts w:ascii="Arial" w:hAnsi="Arial"/>
                <w:sz w:val="22"/>
                <w:szCs w:val="22"/>
                <w:lang w:val="en-AU"/>
              </w:rPr>
              <w:t>Apply basic operations on A3 size sheet.</w:t>
            </w:r>
          </w:p>
          <w:p w14:paraId="12100D83" w14:textId="77777777" w:rsidR="006529F9" w:rsidRPr="006529F9" w:rsidRDefault="006529F9" w:rsidP="008762A0">
            <w:pPr>
              <w:numPr>
                <w:ilvl w:val="0"/>
                <w:numId w:val="1251"/>
              </w:numPr>
              <w:spacing w:line="360" w:lineRule="auto"/>
              <w:ind w:left="540" w:hanging="540"/>
              <w:rPr>
                <w:rFonts w:ascii="Arial" w:hAnsi="Arial"/>
                <w:sz w:val="22"/>
                <w:szCs w:val="22"/>
                <w:lang w:val="en-AU"/>
              </w:rPr>
            </w:pPr>
            <w:r w:rsidRPr="006529F9">
              <w:rPr>
                <w:rFonts w:ascii="Arial" w:hAnsi="Arial"/>
                <w:bCs/>
                <w:sz w:val="22"/>
                <w:szCs w:val="22"/>
              </w:rPr>
              <w:t>Draw title strip on sheet</w:t>
            </w:r>
          </w:p>
          <w:p w14:paraId="0CE30501" w14:textId="77777777" w:rsidR="006529F9" w:rsidRPr="006529F9" w:rsidRDefault="006529F9" w:rsidP="008762A0">
            <w:pPr>
              <w:numPr>
                <w:ilvl w:val="0"/>
                <w:numId w:val="1251"/>
              </w:numPr>
              <w:spacing w:line="360" w:lineRule="auto"/>
              <w:ind w:left="540" w:hanging="540"/>
              <w:rPr>
                <w:rFonts w:ascii="Arial" w:hAnsi="Arial"/>
                <w:sz w:val="22"/>
                <w:szCs w:val="22"/>
                <w:lang w:val="en-AU"/>
              </w:rPr>
            </w:pPr>
            <w:r w:rsidRPr="006529F9">
              <w:rPr>
                <w:rFonts w:ascii="Arial" w:hAnsi="Arial"/>
                <w:sz w:val="22"/>
                <w:szCs w:val="22"/>
                <w:lang w:val="en-AU"/>
              </w:rPr>
              <w:t>Distribute space by calculations.</w:t>
            </w:r>
          </w:p>
          <w:p w14:paraId="7C43A37E" w14:textId="77777777" w:rsidR="006529F9" w:rsidRPr="006529F9" w:rsidRDefault="006529F9" w:rsidP="008762A0">
            <w:pPr>
              <w:numPr>
                <w:ilvl w:val="0"/>
                <w:numId w:val="1251"/>
              </w:numPr>
              <w:spacing w:line="360" w:lineRule="auto"/>
              <w:ind w:left="540" w:hanging="540"/>
              <w:rPr>
                <w:rFonts w:ascii="Arial" w:hAnsi="Arial"/>
                <w:sz w:val="22"/>
                <w:szCs w:val="22"/>
                <w:lang w:val="en-AU"/>
              </w:rPr>
            </w:pPr>
            <w:r w:rsidRPr="006529F9">
              <w:rPr>
                <w:rFonts w:ascii="Arial" w:hAnsi="Arial"/>
                <w:sz w:val="22"/>
                <w:szCs w:val="22"/>
                <w:lang w:val="en-AU"/>
              </w:rPr>
              <w:t>Draw front, top and side views of Vee block with holes.</w:t>
            </w:r>
          </w:p>
          <w:p w14:paraId="49E41873" w14:textId="77777777" w:rsidR="006529F9" w:rsidRPr="006529F9" w:rsidRDefault="006529F9" w:rsidP="008762A0">
            <w:pPr>
              <w:numPr>
                <w:ilvl w:val="0"/>
                <w:numId w:val="1251"/>
              </w:numPr>
              <w:spacing w:line="360" w:lineRule="auto"/>
              <w:ind w:left="540" w:hanging="540"/>
              <w:contextualSpacing/>
              <w:rPr>
                <w:rFonts w:ascii="Arial" w:hAnsi="Arial"/>
                <w:spacing w:val="-6"/>
                <w:sz w:val="22"/>
                <w:szCs w:val="22"/>
              </w:rPr>
            </w:pPr>
            <w:r w:rsidRPr="006529F9">
              <w:rPr>
                <w:rFonts w:ascii="Arial" w:hAnsi="Arial"/>
                <w:spacing w:val="-6"/>
                <w:sz w:val="22"/>
                <w:szCs w:val="22"/>
              </w:rPr>
              <w:t>Dimension the drawing as per continuous dimensioning system.</w:t>
            </w:r>
          </w:p>
          <w:p w14:paraId="4E8AE166" w14:textId="77777777" w:rsidR="006529F9" w:rsidRPr="006529F9" w:rsidRDefault="006529F9" w:rsidP="008762A0">
            <w:pPr>
              <w:numPr>
                <w:ilvl w:val="0"/>
                <w:numId w:val="1251"/>
              </w:numPr>
              <w:spacing w:line="360" w:lineRule="auto"/>
              <w:ind w:left="540" w:hanging="540"/>
              <w:contextualSpacing/>
              <w:rPr>
                <w:rFonts w:ascii="Arial" w:hAnsi="Arial"/>
                <w:sz w:val="22"/>
                <w:szCs w:val="22"/>
              </w:rPr>
            </w:pPr>
            <w:r w:rsidRPr="006529F9">
              <w:rPr>
                <w:rFonts w:ascii="Arial" w:hAnsi="Arial"/>
                <w:sz w:val="22"/>
                <w:szCs w:val="22"/>
              </w:rPr>
              <w:t>Draw system of dimensioning</w:t>
            </w:r>
          </w:p>
          <w:p w14:paraId="40F5D5EE" w14:textId="77777777" w:rsidR="006529F9" w:rsidRPr="006529F9" w:rsidRDefault="006529F9" w:rsidP="008762A0">
            <w:pPr>
              <w:numPr>
                <w:ilvl w:val="0"/>
                <w:numId w:val="1251"/>
              </w:numPr>
              <w:spacing w:line="360" w:lineRule="auto"/>
              <w:ind w:left="540" w:hanging="540"/>
              <w:contextualSpacing/>
              <w:rPr>
                <w:rFonts w:ascii="Arial" w:hAnsi="Arial"/>
                <w:sz w:val="22"/>
                <w:szCs w:val="22"/>
              </w:rPr>
            </w:pPr>
            <w:r w:rsidRPr="006529F9">
              <w:rPr>
                <w:rFonts w:ascii="Arial" w:hAnsi="Arial"/>
                <w:sz w:val="22"/>
                <w:szCs w:val="22"/>
              </w:rPr>
              <w:t>Draw dimensioning of holes</w:t>
            </w:r>
          </w:p>
          <w:p w14:paraId="321CD711" w14:textId="77777777" w:rsidR="006529F9" w:rsidRPr="006529F9" w:rsidRDefault="006529F9" w:rsidP="008762A0">
            <w:pPr>
              <w:numPr>
                <w:ilvl w:val="0"/>
                <w:numId w:val="1251"/>
              </w:numPr>
              <w:spacing w:line="360" w:lineRule="auto"/>
              <w:ind w:left="540" w:hanging="540"/>
              <w:contextualSpacing/>
              <w:rPr>
                <w:rFonts w:ascii="Arial" w:hAnsi="Arial"/>
                <w:sz w:val="22"/>
                <w:szCs w:val="22"/>
              </w:rPr>
            </w:pPr>
            <w:r w:rsidRPr="006529F9">
              <w:rPr>
                <w:rFonts w:ascii="Arial" w:hAnsi="Arial"/>
                <w:sz w:val="22"/>
                <w:szCs w:val="22"/>
              </w:rPr>
              <w:t>Draw dimensioning of arc</w:t>
            </w:r>
          </w:p>
          <w:p w14:paraId="17736538" w14:textId="77777777" w:rsidR="006529F9" w:rsidRPr="006529F9" w:rsidRDefault="006529F9" w:rsidP="008762A0">
            <w:pPr>
              <w:numPr>
                <w:ilvl w:val="0"/>
                <w:numId w:val="1251"/>
              </w:numPr>
              <w:spacing w:line="360" w:lineRule="auto"/>
              <w:ind w:left="540" w:hanging="540"/>
              <w:contextualSpacing/>
              <w:rPr>
                <w:rFonts w:ascii="Arial" w:hAnsi="Arial"/>
                <w:sz w:val="22"/>
                <w:szCs w:val="22"/>
              </w:rPr>
            </w:pPr>
            <w:r w:rsidRPr="006529F9">
              <w:rPr>
                <w:rFonts w:ascii="Arial" w:hAnsi="Arial"/>
                <w:sz w:val="22"/>
                <w:szCs w:val="22"/>
              </w:rPr>
              <w:t>Draw dimensioning circles</w:t>
            </w:r>
          </w:p>
          <w:p w14:paraId="40FED81B" w14:textId="77777777" w:rsidR="006529F9" w:rsidRPr="006529F9" w:rsidRDefault="006529F9" w:rsidP="008762A0">
            <w:pPr>
              <w:numPr>
                <w:ilvl w:val="0"/>
                <w:numId w:val="1251"/>
              </w:numPr>
              <w:spacing w:line="360" w:lineRule="auto"/>
              <w:ind w:left="540" w:hanging="540"/>
              <w:rPr>
                <w:rFonts w:ascii="Arial" w:hAnsi="Arial"/>
                <w:sz w:val="22"/>
                <w:szCs w:val="22"/>
                <w:lang w:val="en-AU"/>
              </w:rPr>
            </w:pPr>
            <w:r w:rsidRPr="006529F9">
              <w:rPr>
                <w:rFonts w:ascii="Arial" w:hAnsi="Arial"/>
                <w:sz w:val="22"/>
                <w:szCs w:val="22"/>
              </w:rPr>
              <w:t>Draw dimensioning of angles</w:t>
            </w:r>
          </w:p>
        </w:tc>
      </w:tr>
      <w:tr w:rsidR="006529F9" w:rsidRPr="006529F9" w14:paraId="2A0316F5" w14:textId="77777777" w:rsidTr="00004FE6">
        <w:trPr>
          <w:trHeight w:val="216"/>
        </w:trPr>
        <w:tc>
          <w:tcPr>
            <w:tcW w:w="3307" w:type="dxa"/>
          </w:tcPr>
          <w:p w14:paraId="46EDA574" w14:textId="77777777" w:rsidR="006529F9" w:rsidRPr="006529F9" w:rsidRDefault="006529F9" w:rsidP="008762A0">
            <w:pPr>
              <w:numPr>
                <w:ilvl w:val="0"/>
                <w:numId w:val="1253"/>
              </w:numPr>
              <w:autoSpaceDE w:val="0"/>
              <w:autoSpaceDN w:val="0"/>
              <w:adjustRightInd w:val="0"/>
              <w:spacing w:line="360" w:lineRule="auto"/>
              <w:ind w:hanging="720"/>
              <w:rPr>
                <w:rFonts w:ascii="Arial" w:eastAsia="Trebuchet MS" w:hAnsi="Arial"/>
                <w:color w:val="000000"/>
                <w:sz w:val="22"/>
                <w:szCs w:val="22"/>
                <w:lang w:val="en-GB"/>
              </w:rPr>
            </w:pPr>
            <w:r w:rsidRPr="006529F9">
              <w:rPr>
                <w:rFonts w:ascii="Arial" w:eastAsia="Trebuchet MS" w:hAnsi="Arial"/>
                <w:color w:val="000000"/>
                <w:sz w:val="22"/>
                <w:szCs w:val="22"/>
                <w:lang w:val="en-GB"/>
              </w:rPr>
              <w:t xml:space="preserve">Prepare a Dimensioned drawing by adopting </w:t>
            </w:r>
            <w:r w:rsidRPr="006529F9">
              <w:rPr>
                <w:rFonts w:ascii="Arial" w:hAnsi="Arial"/>
                <w:color w:val="000000"/>
                <w:spacing w:val="-6"/>
                <w:sz w:val="22"/>
                <w:szCs w:val="22"/>
                <w:lang w:val="en-GB"/>
              </w:rPr>
              <w:t>location dimensioning system</w:t>
            </w:r>
          </w:p>
        </w:tc>
        <w:tc>
          <w:tcPr>
            <w:tcW w:w="6138" w:type="dxa"/>
          </w:tcPr>
          <w:p w14:paraId="25F12111" w14:textId="77777777" w:rsidR="006529F9" w:rsidRPr="006529F9" w:rsidRDefault="006529F9" w:rsidP="008762A0">
            <w:pPr>
              <w:numPr>
                <w:ilvl w:val="0"/>
                <w:numId w:val="1252"/>
              </w:numPr>
              <w:spacing w:line="360" w:lineRule="auto"/>
              <w:ind w:left="540" w:hanging="540"/>
              <w:rPr>
                <w:rFonts w:ascii="Arial" w:hAnsi="Arial"/>
                <w:sz w:val="22"/>
                <w:szCs w:val="22"/>
                <w:lang w:val="en-AU"/>
              </w:rPr>
            </w:pPr>
            <w:r w:rsidRPr="006529F9">
              <w:rPr>
                <w:rFonts w:ascii="Arial" w:hAnsi="Arial"/>
                <w:sz w:val="22"/>
                <w:szCs w:val="22"/>
                <w:lang w:val="en-AU"/>
              </w:rPr>
              <w:t>Apply basic operations on A3 size sheet.</w:t>
            </w:r>
          </w:p>
          <w:p w14:paraId="2E8E5F6B" w14:textId="77777777" w:rsidR="006529F9" w:rsidRPr="006529F9" w:rsidRDefault="006529F9" w:rsidP="008762A0">
            <w:pPr>
              <w:numPr>
                <w:ilvl w:val="0"/>
                <w:numId w:val="1252"/>
              </w:numPr>
              <w:spacing w:line="360" w:lineRule="auto"/>
              <w:ind w:left="540" w:hanging="540"/>
              <w:rPr>
                <w:rFonts w:ascii="Arial" w:hAnsi="Arial"/>
                <w:sz w:val="22"/>
                <w:szCs w:val="22"/>
                <w:lang w:val="en-AU"/>
              </w:rPr>
            </w:pPr>
            <w:r w:rsidRPr="006529F9">
              <w:rPr>
                <w:rFonts w:ascii="Arial" w:hAnsi="Arial"/>
                <w:bCs/>
                <w:sz w:val="22"/>
                <w:szCs w:val="22"/>
              </w:rPr>
              <w:t>Draw title strip on sheet</w:t>
            </w:r>
          </w:p>
          <w:p w14:paraId="26EF6856" w14:textId="77777777" w:rsidR="006529F9" w:rsidRPr="006529F9" w:rsidRDefault="006529F9" w:rsidP="008762A0">
            <w:pPr>
              <w:numPr>
                <w:ilvl w:val="0"/>
                <w:numId w:val="1252"/>
              </w:numPr>
              <w:spacing w:line="360" w:lineRule="auto"/>
              <w:ind w:left="540" w:hanging="540"/>
              <w:rPr>
                <w:rFonts w:ascii="Arial" w:hAnsi="Arial"/>
                <w:sz w:val="22"/>
                <w:szCs w:val="22"/>
                <w:lang w:val="en-AU"/>
              </w:rPr>
            </w:pPr>
            <w:r w:rsidRPr="006529F9">
              <w:rPr>
                <w:rFonts w:ascii="Arial" w:hAnsi="Arial"/>
                <w:sz w:val="22"/>
                <w:szCs w:val="22"/>
                <w:lang w:val="en-AU"/>
              </w:rPr>
              <w:t>Distribute space by calculations.</w:t>
            </w:r>
          </w:p>
          <w:p w14:paraId="49826443" w14:textId="77777777" w:rsidR="006529F9" w:rsidRPr="006529F9" w:rsidRDefault="006529F9" w:rsidP="008762A0">
            <w:pPr>
              <w:numPr>
                <w:ilvl w:val="0"/>
                <w:numId w:val="1252"/>
              </w:numPr>
              <w:spacing w:line="360" w:lineRule="auto"/>
              <w:ind w:left="540" w:hanging="540"/>
              <w:rPr>
                <w:rFonts w:ascii="Arial" w:hAnsi="Arial"/>
                <w:sz w:val="22"/>
                <w:szCs w:val="22"/>
                <w:lang w:val="en-AU"/>
              </w:rPr>
            </w:pPr>
            <w:r w:rsidRPr="006529F9">
              <w:rPr>
                <w:rFonts w:ascii="Arial" w:hAnsi="Arial"/>
                <w:sz w:val="22"/>
                <w:szCs w:val="22"/>
                <w:lang w:val="en-AU"/>
              </w:rPr>
              <w:t>Draw front, top and side views of Vee block with holes.</w:t>
            </w:r>
          </w:p>
          <w:p w14:paraId="2A4D40F2" w14:textId="77777777" w:rsidR="006529F9" w:rsidRPr="006529F9" w:rsidRDefault="006529F9" w:rsidP="008762A0">
            <w:pPr>
              <w:numPr>
                <w:ilvl w:val="0"/>
                <w:numId w:val="1252"/>
              </w:numPr>
              <w:spacing w:line="360" w:lineRule="auto"/>
              <w:ind w:left="540" w:hanging="540"/>
              <w:contextualSpacing/>
              <w:rPr>
                <w:rFonts w:ascii="Arial" w:hAnsi="Arial"/>
                <w:spacing w:val="-6"/>
                <w:sz w:val="22"/>
                <w:szCs w:val="22"/>
              </w:rPr>
            </w:pPr>
            <w:r w:rsidRPr="006529F9">
              <w:rPr>
                <w:rFonts w:ascii="Arial" w:hAnsi="Arial"/>
                <w:spacing w:val="-6"/>
                <w:sz w:val="22"/>
                <w:szCs w:val="22"/>
              </w:rPr>
              <w:t>Dimension the drawing location of center of holes</w:t>
            </w:r>
          </w:p>
          <w:p w14:paraId="70C15F40" w14:textId="77777777" w:rsidR="006529F9" w:rsidRPr="006529F9" w:rsidRDefault="006529F9" w:rsidP="008762A0">
            <w:pPr>
              <w:numPr>
                <w:ilvl w:val="0"/>
                <w:numId w:val="1252"/>
              </w:numPr>
              <w:spacing w:line="360" w:lineRule="auto"/>
              <w:ind w:left="540" w:hanging="540"/>
              <w:contextualSpacing/>
              <w:rPr>
                <w:rFonts w:ascii="Arial" w:hAnsi="Arial"/>
                <w:sz w:val="22"/>
                <w:szCs w:val="22"/>
              </w:rPr>
            </w:pPr>
            <w:r w:rsidRPr="006529F9">
              <w:rPr>
                <w:rFonts w:ascii="Arial" w:hAnsi="Arial"/>
                <w:sz w:val="22"/>
                <w:szCs w:val="22"/>
              </w:rPr>
              <w:t>Draw system of dimensioning</w:t>
            </w:r>
          </w:p>
          <w:p w14:paraId="45700433" w14:textId="77777777" w:rsidR="006529F9" w:rsidRPr="006529F9" w:rsidRDefault="006529F9" w:rsidP="008762A0">
            <w:pPr>
              <w:numPr>
                <w:ilvl w:val="0"/>
                <w:numId w:val="1252"/>
              </w:numPr>
              <w:spacing w:line="360" w:lineRule="auto"/>
              <w:ind w:left="540" w:hanging="540"/>
              <w:contextualSpacing/>
              <w:rPr>
                <w:rFonts w:ascii="Arial" w:hAnsi="Arial"/>
                <w:sz w:val="22"/>
                <w:szCs w:val="22"/>
              </w:rPr>
            </w:pPr>
            <w:r w:rsidRPr="006529F9">
              <w:rPr>
                <w:rFonts w:ascii="Arial" w:hAnsi="Arial"/>
                <w:sz w:val="22"/>
                <w:szCs w:val="22"/>
              </w:rPr>
              <w:t>Draw dimensioning of holes</w:t>
            </w:r>
          </w:p>
          <w:p w14:paraId="755DEC5F" w14:textId="77777777" w:rsidR="006529F9" w:rsidRPr="006529F9" w:rsidRDefault="006529F9" w:rsidP="008762A0">
            <w:pPr>
              <w:numPr>
                <w:ilvl w:val="0"/>
                <w:numId w:val="1252"/>
              </w:numPr>
              <w:spacing w:line="360" w:lineRule="auto"/>
              <w:ind w:left="540" w:hanging="540"/>
              <w:contextualSpacing/>
              <w:rPr>
                <w:rFonts w:ascii="Arial" w:hAnsi="Arial"/>
                <w:sz w:val="22"/>
                <w:szCs w:val="22"/>
              </w:rPr>
            </w:pPr>
            <w:r w:rsidRPr="006529F9">
              <w:rPr>
                <w:rFonts w:ascii="Arial" w:hAnsi="Arial"/>
                <w:sz w:val="22"/>
                <w:szCs w:val="22"/>
              </w:rPr>
              <w:t>Draw dimensioning of arc</w:t>
            </w:r>
          </w:p>
          <w:p w14:paraId="2F41DC2B" w14:textId="77777777" w:rsidR="006529F9" w:rsidRPr="006529F9" w:rsidRDefault="006529F9" w:rsidP="008762A0">
            <w:pPr>
              <w:numPr>
                <w:ilvl w:val="0"/>
                <w:numId w:val="1252"/>
              </w:numPr>
              <w:spacing w:line="360" w:lineRule="auto"/>
              <w:ind w:left="540" w:hanging="540"/>
              <w:contextualSpacing/>
              <w:rPr>
                <w:rFonts w:ascii="Arial" w:hAnsi="Arial"/>
                <w:sz w:val="22"/>
                <w:szCs w:val="22"/>
              </w:rPr>
            </w:pPr>
            <w:r w:rsidRPr="006529F9">
              <w:rPr>
                <w:rFonts w:ascii="Arial" w:hAnsi="Arial"/>
                <w:sz w:val="22"/>
                <w:szCs w:val="22"/>
              </w:rPr>
              <w:t>Draw dimensioning circles</w:t>
            </w:r>
          </w:p>
          <w:p w14:paraId="0CA82794" w14:textId="77777777" w:rsidR="006529F9" w:rsidRPr="006529F9" w:rsidRDefault="006529F9" w:rsidP="008762A0">
            <w:pPr>
              <w:numPr>
                <w:ilvl w:val="0"/>
                <w:numId w:val="1252"/>
              </w:numPr>
              <w:spacing w:line="360" w:lineRule="auto"/>
              <w:ind w:left="540" w:hanging="540"/>
              <w:rPr>
                <w:rFonts w:ascii="Arial" w:hAnsi="Arial"/>
                <w:sz w:val="22"/>
                <w:szCs w:val="22"/>
                <w:lang w:val="en-AU"/>
              </w:rPr>
            </w:pPr>
            <w:r w:rsidRPr="006529F9">
              <w:rPr>
                <w:rFonts w:ascii="Arial" w:hAnsi="Arial"/>
                <w:sz w:val="22"/>
                <w:szCs w:val="22"/>
              </w:rPr>
              <w:t>Draw dimensioning of angles</w:t>
            </w:r>
          </w:p>
        </w:tc>
      </w:tr>
    </w:tbl>
    <w:p w14:paraId="539485B3" w14:textId="77777777" w:rsidR="006529F9" w:rsidRPr="006529F9" w:rsidRDefault="006529F9" w:rsidP="00894F63">
      <w:pPr>
        <w:spacing w:line="360" w:lineRule="auto"/>
        <w:rPr>
          <w:rFonts w:ascii="Arial" w:hAnsi="Arial"/>
        </w:rPr>
      </w:pPr>
    </w:p>
    <w:p w14:paraId="03DA15EC"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6087B5CE" w14:textId="77777777" w:rsidR="006529F9" w:rsidRPr="006529F9" w:rsidRDefault="006529F9" w:rsidP="00894F63">
      <w:pPr>
        <w:widowControl w:val="0"/>
        <w:tabs>
          <w:tab w:val="left" w:pos="5310"/>
        </w:tabs>
        <w:spacing w:line="360" w:lineRule="auto"/>
        <w:ind w:left="20" w:right="207"/>
        <w:jc w:val="both"/>
        <w:rPr>
          <w:rFonts w:ascii="Arial" w:hAnsi="Arial"/>
          <w:spacing w:val="-6"/>
          <w:sz w:val="22"/>
          <w:szCs w:val="22"/>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51568D15" w14:textId="77777777" w:rsidR="006529F9" w:rsidRPr="006529F9" w:rsidRDefault="006529F9" w:rsidP="008762A0">
      <w:pPr>
        <w:numPr>
          <w:ilvl w:val="0"/>
          <w:numId w:val="155"/>
        </w:numPr>
        <w:spacing w:line="360" w:lineRule="auto"/>
        <w:ind w:right="-20" w:hanging="624"/>
        <w:contextualSpacing/>
        <w:rPr>
          <w:rFonts w:ascii="Arial" w:hAnsi="Arial"/>
          <w:spacing w:val="-6"/>
          <w:sz w:val="22"/>
          <w:szCs w:val="22"/>
        </w:rPr>
      </w:pPr>
      <w:r w:rsidRPr="006529F9">
        <w:rPr>
          <w:rFonts w:ascii="Arial" w:hAnsi="Arial"/>
          <w:spacing w:val="-6"/>
          <w:sz w:val="22"/>
          <w:szCs w:val="22"/>
        </w:rPr>
        <w:t>Define Dimensioning.</w:t>
      </w:r>
    </w:p>
    <w:p w14:paraId="006F3207" w14:textId="77777777" w:rsidR="006529F9" w:rsidRPr="006529F9" w:rsidRDefault="006529F9" w:rsidP="008762A0">
      <w:pPr>
        <w:numPr>
          <w:ilvl w:val="0"/>
          <w:numId w:val="155"/>
        </w:numPr>
        <w:spacing w:line="360" w:lineRule="auto"/>
        <w:ind w:right="-20" w:hanging="624"/>
        <w:contextualSpacing/>
        <w:rPr>
          <w:rFonts w:ascii="Arial" w:hAnsi="Arial"/>
          <w:spacing w:val="-6"/>
          <w:sz w:val="22"/>
          <w:szCs w:val="22"/>
        </w:rPr>
      </w:pPr>
      <w:r w:rsidRPr="006529F9">
        <w:rPr>
          <w:rFonts w:ascii="Arial" w:hAnsi="Arial"/>
          <w:spacing w:val="-6"/>
          <w:sz w:val="22"/>
          <w:szCs w:val="22"/>
        </w:rPr>
        <w:t>State the need of dimensioning drawings according to accepted standards</w:t>
      </w:r>
    </w:p>
    <w:p w14:paraId="44DEF063" w14:textId="77777777" w:rsidR="006529F9" w:rsidRPr="006529F9" w:rsidRDefault="006529F9" w:rsidP="008762A0">
      <w:pPr>
        <w:numPr>
          <w:ilvl w:val="0"/>
          <w:numId w:val="155"/>
        </w:numPr>
        <w:spacing w:line="360" w:lineRule="auto"/>
        <w:ind w:right="-20" w:hanging="624"/>
        <w:contextualSpacing/>
        <w:rPr>
          <w:rFonts w:ascii="Arial" w:hAnsi="Arial"/>
          <w:spacing w:val="-6"/>
          <w:sz w:val="22"/>
          <w:szCs w:val="22"/>
        </w:rPr>
      </w:pPr>
      <w:r w:rsidRPr="006529F9">
        <w:rPr>
          <w:rFonts w:ascii="Arial" w:hAnsi="Arial"/>
          <w:spacing w:val="-6"/>
          <w:sz w:val="22"/>
          <w:szCs w:val="22"/>
        </w:rPr>
        <w:t>State the dimension and extension line, arrow head, dimension, leader.</w:t>
      </w:r>
    </w:p>
    <w:p w14:paraId="37B8E87F" w14:textId="77777777" w:rsidR="006529F9" w:rsidRPr="006529F9" w:rsidRDefault="006529F9" w:rsidP="008762A0">
      <w:pPr>
        <w:numPr>
          <w:ilvl w:val="0"/>
          <w:numId w:val="155"/>
        </w:numPr>
        <w:spacing w:line="360" w:lineRule="auto"/>
        <w:ind w:right="-20" w:hanging="624"/>
        <w:contextualSpacing/>
        <w:rPr>
          <w:rFonts w:ascii="Arial" w:hAnsi="Arial"/>
          <w:spacing w:val="-6"/>
          <w:sz w:val="22"/>
          <w:szCs w:val="22"/>
        </w:rPr>
      </w:pPr>
      <w:r w:rsidRPr="006529F9">
        <w:rPr>
          <w:rFonts w:ascii="Arial" w:hAnsi="Arial"/>
          <w:spacing w:val="-6"/>
          <w:sz w:val="22"/>
          <w:szCs w:val="22"/>
        </w:rPr>
        <w:t>State the types of arrow head, length of arrowhead.</w:t>
      </w:r>
    </w:p>
    <w:p w14:paraId="4BBC2FF8" w14:textId="77777777" w:rsidR="006529F9" w:rsidRPr="006529F9" w:rsidRDefault="006529F9" w:rsidP="008762A0">
      <w:pPr>
        <w:numPr>
          <w:ilvl w:val="0"/>
          <w:numId w:val="155"/>
        </w:numPr>
        <w:spacing w:line="360" w:lineRule="auto"/>
        <w:ind w:right="-20" w:hanging="624"/>
        <w:contextualSpacing/>
        <w:rPr>
          <w:rFonts w:ascii="Arial" w:hAnsi="Arial"/>
          <w:spacing w:val="-6"/>
          <w:sz w:val="22"/>
          <w:szCs w:val="22"/>
        </w:rPr>
      </w:pPr>
      <w:r w:rsidRPr="006529F9">
        <w:rPr>
          <w:rFonts w:ascii="Arial" w:hAnsi="Arial"/>
          <w:spacing w:val="-6"/>
          <w:sz w:val="22"/>
          <w:szCs w:val="22"/>
        </w:rPr>
        <w:t>Identify the system of placement of dimensions of a given dimensioned drawing.</w:t>
      </w:r>
    </w:p>
    <w:p w14:paraId="0D892326" w14:textId="77777777" w:rsidR="006529F9" w:rsidRPr="006529F9" w:rsidRDefault="006529F9" w:rsidP="008762A0">
      <w:pPr>
        <w:numPr>
          <w:ilvl w:val="0"/>
          <w:numId w:val="155"/>
        </w:numPr>
        <w:spacing w:line="360" w:lineRule="auto"/>
        <w:ind w:right="-20" w:hanging="624"/>
        <w:contextualSpacing/>
        <w:rPr>
          <w:rFonts w:ascii="Arial" w:hAnsi="Arial"/>
          <w:spacing w:val="-6"/>
          <w:sz w:val="22"/>
          <w:szCs w:val="22"/>
        </w:rPr>
      </w:pPr>
      <w:r w:rsidRPr="006529F9">
        <w:rPr>
          <w:rFonts w:ascii="Arial" w:hAnsi="Arial"/>
          <w:spacing w:val="-6"/>
          <w:sz w:val="22"/>
          <w:szCs w:val="22"/>
        </w:rPr>
        <w:t>Describe Uni-directional and bi-directional dimensioning.</w:t>
      </w:r>
    </w:p>
    <w:p w14:paraId="61162B6A" w14:textId="77777777" w:rsidR="006529F9" w:rsidRPr="006529F9" w:rsidRDefault="006529F9" w:rsidP="008762A0">
      <w:pPr>
        <w:numPr>
          <w:ilvl w:val="0"/>
          <w:numId w:val="155"/>
        </w:numPr>
        <w:spacing w:line="360" w:lineRule="auto"/>
        <w:ind w:right="-20" w:hanging="624"/>
        <w:contextualSpacing/>
        <w:rPr>
          <w:rFonts w:ascii="Arial" w:hAnsi="Arial"/>
          <w:spacing w:val="-6"/>
          <w:sz w:val="22"/>
          <w:szCs w:val="22"/>
        </w:rPr>
      </w:pPr>
      <w:r w:rsidRPr="006529F9">
        <w:rPr>
          <w:rFonts w:ascii="Arial" w:hAnsi="Arial"/>
          <w:spacing w:val="-6"/>
          <w:sz w:val="22"/>
          <w:szCs w:val="22"/>
        </w:rPr>
        <w:t>Define Base line dimensioning system, continuous dimensioning system, location dimensioning.</w:t>
      </w:r>
    </w:p>
    <w:p w14:paraId="2A8C6DB5" w14:textId="77777777" w:rsidR="006529F9" w:rsidRPr="006529F9" w:rsidRDefault="006529F9" w:rsidP="008762A0">
      <w:pPr>
        <w:numPr>
          <w:ilvl w:val="0"/>
          <w:numId w:val="155"/>
        </w:numPr>
        <w:spacing w:line="360" w:lineRule="auto"/>
        <w:ind w:left="993" w:right="-20" w:hanging="709"/>
        <w:contextualSpacing/>
        <w:rPr>
          <w:rFonts w:ascii="Arial" w:hAnsi="Arial"/>
          <w:spacing w:val="-6"/>
          <w:sz w:val="22"/>
          <w:szCs w:val="22"/>
        </w:rPr>
      </w:pPr>
      <w:r w:rsidRPr="006529F9">
        <w:rPr>
          <w:rFonts w:ascii="Arial" w:hAnsi="Arial"/>
          <w:spacing w:val="-6"/>
          <w:sz w:val="22"/>
          <w:szCs w:val="22"/>
        </w:rPr>
        <w:t>Draw dimension for location and size of holes, arcs, circles.</w:t>
      </w:r>
    </w:p>
    <w:p w14:paraId="68597751" w14:textId="77777777" w:rsidR="006529F9" w:rsidRPr="006529F9" w:rsidRDefault="006529F9" w:rsidP="008762A0">
      <w:pPr>
        <w:numPr>
          <w:ilvl w:val="0"/>
          <w:numId w:val="155"/>
        </w:numPr>
        <w:spacing w:line="360" w:lineRule="auto"/>
        <w:ind w:right="-20" w:hanging="624"/>
        <w:contextualSpacing/>
        <w:rPr>
          <w:rFonts w:ascii="Arial" w:hAnsi="Arial"/>
          <w:spacing w:val="-6"/>
          <w:sz w:val="22"/>
          <w:szCs w:val="22"/>
        </w:rPr>
      </w:pPr>
      <w:r w:rsidRPr="006529F9">
        <w:rPr>
          <w:rFonts w:ascii="Arial" w:hAnsi="Arial"/>
          <w:spacing w:val="-6"/>
          <w:sz w:val="22"/>
          <w:szCs w:val="22"/>
        </w:rPr>
        <w:t>Dimension a given drawing using standard notations and desired system of dimensioning.</w:t>
      </w:r>
    </w:p>
    <w:p w14:paraId="4B4351F7" w14:textId="77777777" w:rsidR="006529F9" w:rsidRPr="006529F9" w:rsidRDefault="006529F9" w:rsidP="00894F63">
      <w:pPr>
        <w:widowControl w:val="0"/>
        <w:shd w:val="clear" w:color="auto" w:fill="8EAADB"/>
        <w:tabs>
          <w:tab w:val="left" w:pos="5400"/>
        </w:tabs>
        <w:spacing w:line="360" w:lineRule="auto"/>
        <w:ind w:left="20" w:right="387"/>
        <w:jc w:val="both"/>
        <w:rPr>
          <w:rFonts w:ascii="Arial" w:hAnsi="Arial"/>
          <w:b/>
        </w:rPr>
      </w:pPr>
      <w:r w:rsidRPr="006529F9">
        <w:rPr>
          <w:rFonts w:ascii="Arial" w:hAnsi="Arial"/>
          <w:b/>
        </w:rPr>
        <w:t>Critical Evidence(s) Required</w:t>
      </w:r>
    </w:p>
    <w:p w14:paraId="70AC4E03" w14:textId="77777777" w:rsidR="006529F9" w:rsidRPr="006529F9" w:rsidRDefault="006529F9" w:rsidP="00894F63">
      <w:pPr>
        <w:spacing w:line="360" w:lineRule="auto"/>
        <w:rPr>
          <w:rFonts w:ascii="Arial" w:hAnsi="Arial"/>
          <w:sz w:val="22"/>
          <w:szCs w:val="22"/>
        </w:rPr>
      </w:pPr>
      <w:r w:rsidRPr="006529F9">
        <w:rPr>
          <w:rFonts w:ascii="Arial" w:hAnsi="Arial"/>
        </w:rPr>
        <w:t xml:space="preserve"> </w:t>
      </w:r>
      <w:r w:rsidRPr="006529F9">
        <w:rPr>
          <w:rFonts w:ascii="Arial" w:hAnsi="Arial"/>
          <w:sz w:val="22"/>
          <w:szCs w:val="22"/>
        </w:rPr>
        <w:t>The candidate needs to produce following critical evidences in order to competent in this competency standard.</w:t>
      </w:r>
    </w:p>
    <w:p w14:paraId="1D39CEC4" w14:textId="77777777" w:rsidR="006529F9" w:rsidRPr="006529F9" w:rsidRDefault="006529F9" w:rsidP="008762A0">
      <w:pPr>
        <w:numPr>
          <w:ilvl w:val="0"/>
          <w:numId w:val="156"/>
        </w:numPr>
        <w:spacing w:line="360" w:lineRule="auto"/>
        <w:contextualSpacing/>
        <w:rPr>
          <w:rFonts w:ascii="Arial" w:hAnsi="Arial"/>
          <w:spacing w:val="-6"/>
          <w:sz w:val="22"/>
          <w:szCs w:val="22"/>
        </w:rPr>
      </w:pPr>
      <w:r w:rsidRPr="006529F9">
        <w:rPr>
          <w:rFonts w:ascii="Arial" w:hAnsi="Arial"/>
          <w:sz w:val="22"/>
          <w:szCs w:val="22"/>
        </w:rPr>
        <w:t xml:space="preserve">Dimensioned drawing by adopting </w:t>
      </w:r>
      <w:r w:rsidRPr="006529F9">
        <w:rPr>
          <w:rFonts w:ascii="Arial" w:hAnsi="Arial"/>
          <w:spacing w:val="-6"/>
          <w:sz w:val="22"/>
          <w:szCs w:val="22"/>
        </w:rPr>
        <w:t xml:space="preserve">Uni-directional and bi-directional dimensioning, </w:t>
      </w:r>
    </w:p>
    <w:p w14:paraId="4DBDEA7A" w14:textId="77777777" w:rsidR="006529F9" w:rsidRPr="006529F9" w:rsidRDefault="006529F9" w:rsidP="008762A0">
      <w:pPr>
        <w:numPr>
          <w:ilvl w:val="0"/>
          <w:numId w:val="156"/>
        </w:numPr>
        <w:spacing w:line="360" w:lineRule="auto"/>
        <w:contextualSpacing/>
        <w:rPr>
          <w:rFonts w:ascii="Arial" w:hAnsi="Arial"/>
          <w:spacing w:val="-6"/>
          <w:sz w:val="22"/>
          <w:szCs w:val="22"/>
        </w:rPr>
      </w:pPr>
      <w:r w:rsidRPr="006529F9">
        <w:rPr>
          <w:rFonts w:ascii="Arial" w:hAnsi="Arial"/>
          <w:sz w:val="22"/>
          <w:szCs w:val="22"/>
        </w:rPr>
        <w:t xml:space="preserve">Dimensioned drawing by </w:t>
      </w:r>
      <w:r w:rsidRPr="006529F9">
        <w:rPr>
          <w:rFonts w:ascii="Arial" w:hAnsi="Arial"/>
          <w:spacing w:val="-6"/>
          <w:sz w:val="22"/>
          <w:szCs w:val="22"/>
        </w:rPr>
        <w:t>Base line dimensioning system, continuous dimensioning system, location dimensioning.</w:t>
      </w:r>
    </w:p>
    <w:p w14:paraId="09D929C8" w14:textId="77777777" w:rsidR="006529F9" w:rsidRPr="006529F9" w:rsidRDefault="006529F9" w:rsidP="00894F63">
      <w:pPr>
        <w:spacing w:line="360" w:lineRule="auto"/>
        <w:rPr>
          <w:rFonts w:ascii="Arial" w:hAnsi="Arial"/>
          <w:b/>
          <w:bCs/>
          <w:highlight w:val="yellow"/>
        </w:rPr>
      </w:pPr>
    </w:p>
    <w:p w14:paraId="6B24A0DD"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773C3BDD" w14:textId="77777777" w:rsidR="006529F9" w:rsidRPr="006529F9" w:rsidRDefault="006529F9" w:rsidP="00894F63">
      <w:pPr>
        <w:spacing w:line="360" w:lineRule="auto"/>
        <w:rPr>
          <w:rFonts w:ascii="Arial" w:hAnsi="Arial"/>
          <w:b/>
          <w:bCs/>
        </w:rPr>
      </w:pPr>
    </w:p>
    <w:tbl>
      <w:tblPr>
        <w:tblStyle w:val="TableGrid"/>
        <w:tblW w:w="9494" w:type="dxa"/>
        <w:tblInd w:w="-113" w:type="dxa"/>
        <w:tblLook w:val="04A0" w:firstRow="1" w:lastRow="0" w:firstColumn="1" w:lastColumn="0" w:noHBand="0" w:noVBand="1"/>
      </w:tblPr>
      <w:tblGrid>
        <w:gridCol w:w="1025"/>
        <w:gridCol w:w="4094"/>
        <w:gridCol w:w="938"/>
        <w:gridCol w:w="3437"/>
      </w:tblGrid>
      <w:tr w:rsidR="006529F9" w:rsidRPr="006529F9" w14:paraId="515284F2" w14:textId="77777777" w:rsidTr="00004FE6">
        <w:trPr>
          <w:trHeight w:val="446"/>
        </w:trPr>
        <w:tc>
          <w:tcPr>
            <w:tcW w:w="1025" w:type="dxa"/>
          </w:tcPr>
          <w:p w14:paraId="5CD1779B" w14:textId="77777777" w:rsidR="006529F9" w:rsidRPr="006529F9" w:rsidRDefault="006529F9" w:rsidP="00894F63">
            <w:pPr>
              <w:spacing w:line="360" w:lineRule="auto"/>
              <w:ind w:hanging="1"/>
              <w:rPr>
                <w:b/>
                <w:bCs/>
              </w:rPr>
            </w:pPr>
            <w:r w:rsidRPr="006529F9">
              <w:rPr>
                <w:b/>
                <w:bCs/>
              </w:rPr>
              <w:t>S No.</w:t>
            </w:r>
          </w:p>
        </w:tc>
        <w:tc>
          <w:tcPr>
            <w:tcW w:w="4094" w:type="dxa"/>
          </w:tcPr>
          <w:p w14:paraId="6AE66BEB" w14:textId="77777777" w:rsidR="006529F9" w:rsidRPr="006529F9" w:rsidRDefault="006529F9" w:rsidP="00894F63">
            <w:pPr>
              <w:spacing w:line="360" w:lineRule="auto"/>
              <w:rPr>
                <w:b/>
                <w:bCs/>
              </w:rPr>
            </w:pPr>
            <w:r w:rsidRPr="006529F9">
              <w:rPr>
                <w:b/>
                <w:bCs/>
              </w:rPr>
              <w:t>Description (Instruments)</w:t>
            </w:r>
          </w:p>
        </w:tc>
        <w:tc>
          <w:tcPr>
            <w:tcW w:w="938" w:type="dxa"/>
          </w:tcPr>
          <w:p w14:paraId="24C704D1" w14:textId="77777777" w:rsidR="006529F9" w:rsidRPr="006529F9" w:rsidRDefault="006529F9" w:rsidP="00894F63">
            <w:pPr>
              <w:spacing w:line="360" w:lineRule="auto"/>
              <w:rPr>
                <w:b/>
                <w:bCs/>
              </w:rPr>
            </w:pPr>
            <w:r w:rsidRPr="006529F9">
              <w:rPr>
                <w:b/>
                <w:bCs/>
              </w:rPr>
              <w:t>S No.</w:t>
            </w:r>
          </w:p>
        </w:tc>
        <w:tc>
          <w:tcPr>
            <w:tcW w:w="3437" w:type="dxa"/>
          </w:tcPr>
          <w:p w14:paraId="021095E1" w14:textId="77777777" w:rsidR="006529F9" w:rsidRPr="006529F9" w:rsidRDefault="006529F9" w:rsidP="00894F63">
            <w:pPr>
              <w:spacing w:line="360" w:lineRule="auto"/>
              <w:rPr>
                <w:b/>
                <w:bCs/>
              </w:rPr>
            </w:pPr>
            <w:r w:rsidRPr="006529F9">
              <w:rPr>
                <w:b/>
                <w:bCs/>
              </w:rPr>
              <w:t>Description (Consumable)</w:t>
            </w:r>
          </w:p>
        </w:tc>
      </w:tr>
      <w:tr w:rsidR="006529F9" w:rsidRPr="006529F9" w14:paraId="0FE6FC40" w14:textId="77777777" w:rsidTr="00004FE6">
        <w:trPr>
          <w:trHeight w:val="399"/>
        </w:trPr>
        <w:tc>
          <w:tcPr>
            <w:tcW w:w="1025" w:type="dxa"/>
          </w:tcPr>
          <w:p w14:paraId="65C31833"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94" w:type="dxa"/>
            <w:hideMark/>
          </w:tcPr>
          <w:p w14:paraId="088436AB"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38" w:type="dxa"/>
          </w:tcPr>
          <w:p w14:paraId="5332054D"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37" w:type="dxa"/>
          </w:tcPr>
          <w:p w14:paraId="41024A3E"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0131DCBD" w14:textId="77777777" w:rsidTr="00004FE6">
        <w:trPr>
          <w:trHeight w:val="399"/>
        </w:trPr>
        <w:tc>
          <w:tcPr>
            <w:tcW w:w="1025" w:type="dxa"/>
          </w:tcPr>
          <w:p w14:paraId="2B67E0E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94" w:type="dxa"/>
            <w:hideMark/>
          </w:tcPr>
          <w:p w14:paraId="4B2C5DA7"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38" w:type="dxa"/>
          </w:tcPr>
          <w:p w14:paraId="0011B80C"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37" w:type="dxa"/>
          </w:tcPr>
          <w:p w14:paraId="42CE58CF"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3E91583C" w14:textId="77777777" w:rsidTr="00004FE6">
        <w:trPr>
          <w:trHeight w:val="415"/>
        </w:trPr>
        <w:tc>
          <w:tcPr>
            <w:tcW w:w="1025" w:type="dxa"/>
          </w:tcPr>
          <w:p w14:paraId="70EDF01C"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94" w:type="dxa"/>
            <w:hideMark/>
          </w:tcPr>
          <w:p w14:paraId="73215DE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38" w:type="dxa"/>
          </w:tcPr>
          <w:p w14:paraId="621B61EB"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37" w:type="dxa"/>
          </w:tcPr>
          <w:p w14:paraId="4F8864D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0C373A2B" w14:textId="77777777" w:rsidTr="00004FE6">
        <w:trPr>
          <w:trHeight w:val="530"/>
        </w:trPr>
        <w:tc>
          <w:tcPr>
            <w:tcW w:w="1025" w:type="dxa"/>
          </w:tcPr>
          <w:p w14:paraId="68F2BE40"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94" w:type="dxa"/>
          </w:tcPr>
          <w:p w14:paraId="43798FE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38" w:type="dxa"/>
          </w:tcPr>
          <w:p w14:paraId="2991F439"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37" w:type="dxa"/>
          </w:tcPr>
          <w:p w14:paraId="5F52F2B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0A0630F9" w14:textId="77777777" w:rsidTr="00004FE6">
        <w:trPr>
          <w:trHeight w:val="399"/>
        </w:trPr>
        <w:tc>
          <w:tcPr>
            <w:tcW w:w="1025" w:type="dxa"/>
          </w:tcPr>
          <w:p w14:paraId="3DBF409D"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94" w:type="dxa"/>
          </w:tcPr>
          <w:p w14:paraId="6D1E9B5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38" w:type="dxa"/>
          </w:tcPr>
          <w:p w14:paraId="4A39CC9E"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37" w:type="dxa"/>
          </w:tcPr>
          <w:p w14:paraId="266BA0D7" w14:textId="77777777" w:rsidR="006529F9" w:rsidRPr="006529F9" w:rsidRDefault="006529F9" w:rsidP="00894F63">
            <w:pPr>
              <w:spacing w:line="360" w:lineRule="auto"/>
              <w:rPr>
                <w:rFonts w:ascii="Times New Roman" w:hAnsi="Times New Roman" w:cs="Times New Roman"/>
                <w:sz w:val="22"/>
                <w:szCs w:val="22"/>
              </w:rPr>
            </w:pPr>
            <w:r w:rsidRPr="006529F9">
              <w:rPr>
                <w:rFonts w:ascii="Times New Roman" w:hAnsi="Times New Roman" w:cs="Times New Roman"/>
                <w:sz w:val="22"/>
                <w:szCs w:val="22"/>
              </w:rPr>
              <w:t>Thumb Pins</w:t>
            </w:r>
          </w:p>
        </w:tc>
      </w:tr>
      <w:tr w:rsidR="006529F9" w:rsidRPr="006529F9" w14:paraId="69108442" w14:textId="77777777" w:rsidTr="00004FE6">
        <w:trPr>
          <w:trHeight w:val="399"/>
        </w:trPr>
        <w:tc>
          <w:tcPr>
            <w:tcW w:w="1025" w:type="dxa"/>
          </w:tcPr>
          <w:p w14:paraId="2A918445"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94" w:type="dxa"/>
            <w:hideMark/>
          </w:tcPr>
          <w:p w14:paraId="2B8C0D4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38" w:type="dxa"/>
          </w:tcPr>
          <w:p w14:paraId="36E732B1"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37" w:type="dxa"/>
          </w:tcPr>
          <w:p w14:paraId="5E90837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02AB037C" w14:textId="77777777" w:rsidTr="00004FE6">
        <w:trPr>
          <w:trHeight w:val="399"/>
        </w:trPr>
        <w:tc>
          <w:tcPr>
            <w:tcW w:w="1025" w:type="dxa"/>
          </w:tcPr>
          <w:p w14:paraId="39AEC6DF"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94" w:type="dxa"/>
          </w:tcPr>
          <w:p w14:paraId="01102C43"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38" w:type="dxa"/>
          </w:tcPr>
          <w:p w14:paraId="647EB23F" w14:textId="77777777" w:rsidR="006529F9" w:rsidRPr="006529F9" w:rsidRDefault="006529F9" w:rsidP="00894F63">
            <w:pPr>
              <w:spacing w:line="360" w:lineRule="auto"/>
              <w:rPr>
                <w:rFonts w:ascii="Arial" w:hAnsi="Arial"/>
                <w:sz w:val="22"/>
                <w:szCs w:val="22"/>
                <w:lang w:val="en-AU"/>
              </w:rPr>
            </w:pPr>
          </w:p>
        </w:tc>
        <w:tc>
          <w:tcPr>
            <w:tcW w:w="3437" w:type="dxa"/>
          </w:tcPr>
          <w:p w14:paraId="6B8905A9" w14:textId="77777777" w:rsidR="006529F9" w:rsidRPr="006529F9" w:rsidRDefault="006529F9" w:rsidP="00894F63">
            <w:pPr>
              <w:spacing w:line="360" w:lineRule="auto"/>
              <w:rPr>
                <w:rFonts w:ascii="Arial" w:hAnsi="Arial"/>
                <w:sz w:val="22"/>
                <w:szCs w:val="22"/>
                <w:lang w:val="en-AU"/>
              </w:rPr>
            </w:pPr>
          </w:p>
        </w:tc>
      </w:tr>
      <w:tr w:rsidR="006529F9" w:rsidRPr="006529F9" w14:paraId="7073EBB1" w14:textId="77777777" w:rsidTr="00004FE6">
        <w:trPr>
          <w:trHeight w:val="415"/>
        </w:trPr>
        <w:tc>
          <w:tcPr>
            <w:tcW w:w="1025" w:type="dxa"/>
          </w:tcPr>
          <w:p w14:paraId="75B14C7D"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94" w:type="dxa"/>
          </w:tcPr>
          <w:p w14:paraId="2DD04A34"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38" w:type="dxa"/>
          </w:tcPr>
          <w:p w14:paraId="2ABB81F0" w14:textId="77777777" w:rsidR="006529F9" w:rsidRPr="006529F9" w:rsidRDefault="006529F9" w:rsidP="00894F63">
            <w:pPr>
              <w:spacing w:line="360" w:lineRule="auto"/>
              <w:rPr>
                <w:rFonts w:ascii="Arial" w:hAnsi="Arial"/>
                <w:sz w:val="22"/>
                <w:szCs w:val="22"/>
                <w:lang w:val="en-AU"/>
              </w:rPr>
            </w:pPr>
          </w:p>
        </w:tc>
        <w:tc>
          <w:tcPr>
            <w:tcW w:w="3437" w:type="dxa"/>
          </w:tcPr>
          <w:p w14:paraId="76748DE1" w14:textId="77777777" w:rsidR="006529F9" w:rsidRPr="006529F9" w:rsidRDefault="006529F9" w:rsidP="00894F63">
            <w:pPr>
              <w:spacing w:line="360" w:lineRule="auto"/>
              <w:rPr>
                <w:rFonts w:ascii="Arial" w:hAnsi="Arial"/>
                <w:sz w:val="22"/>
                <w:szCs w:val="22"/>
                <w:lang w:val="en-AU"/>
              </w:rPr>
            </w:pPr>
          </w:p>
        </w:tc>
      </w:tr>
    </w:tbl>
    <w:p w14:paraId="2A25E85A" w14:textId="70B8D04C" w:rsidR="001926E2" w:rsidRDefault="001926E2" w:rsidP="00894F63">
      <w:pPr>
        <w:spacing w:line="360" w:lineRule="auto"/>
        <w:rPr>
          <w:rFonts w:ascii="Arial Narrow" w:hAnsi="Arial Narrow"/>
          <w:b/>
        </w:rPr>
      </w:pPr>
    </w:p>
    <w:p w14:paraId="7D1BF8C1" w14:textId="77777777" w:rsidR="001926E2" w:rsidRDefault="001926E2">
      <w:pPr>
        <w:spacing w:after="160" w:line="259" w:lineRule="auto"/>
        <w:rPr>
          <w:rFonts w:ascii="Arial Narrow" w:hAnsi="Arial Narrow"/>
          <w:b/>
        </w:rPr>
      </w:pPr>
      <w:r>
        <w:rPr>
          <w:rFonts w:ascii="Arial Narrow" w:hAnsi="Arial Narrow"/>
          <w:b/>
        </w:rPr>
        <w:br w:type="page"/>
      </w:r>
    </w:p>
    <w:p w14:paraId="0B4F92B3" w14:textId="2756BFF9"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6" w:name="_Toc111396781"/>
      <w:r>
        <w:rPr>
          <w:rFonts w:ascii="Arial" w:hAnsi="Arial"/>
          <w:b/>
          <w:bCs/>
        </w:rPr>
        <w:t xml:space="preserve">. </w:t>
      </w:r>
      <w:r w:rsidR="006529F9" w:rsidRPr="006529F9">
        <w:rPr>
          <w:rFonts w:ascii="Arial" w:hAnsi="Arial"/>
          <w:b/>
          <w:bCs/>
        </w:rPr>
        <w:t>Produce Pictorial Drawings</w:t>
      </w:r>
      <w:bookmarkEnd w:id="56"/>
      <w:r w:rsidR="006529F9" w:rsidRPr="006529F9">
        <w:rPr>
          <w:rFonts w:ascii="Arial" w:hAnsi="Arial"/>
          <w:b/>
          <w:bCs/>
        </w:rPr>
        <w:t xml:space="preserve"> </w:t>
      </w:r>
    </w:p>
    <w:p w14:paraId="06BB93E1" w14:textId="77777777" w:rsidR="006529F9" w:rsidRPr="006529F9" w:rsidRDefault="006529F9" w:rsidP="00894F63">
      <w:pPr>
        <w:spacing w:line="360" w:lineRule="auto"/>
        <w:ind w:right="-20"/>
        <w:rPr>
          <w:rFonts w:ascii="Arial" w:hAnsi="Arial"/>
          <w:spacing w:val="-6"/>
          <w:sz w:val="22"/>
          <w:szCs w:val="22"/>
        </w:rPr>
      </w:pPr>
      <w:r w:rsidRPr="006529F9">
        <w:rPr>
          <w:rFonts w:ascii="Arial" w:hAnsi="Arial"/>
          <w:b/>
        </w:rPr>
        <w:t>Overview</w:t>
      </w:r>
      <w:r w:rsidRPr="006529F9">
        <w:rPr>
          <w:rFonts w:ascii="Arial" w:hAnsi="Arial"/>
        </w:rPr>
        <w:t xml:space="preserve">: </w:t>
      </w:r>
      <w:r w:rsidRPr="006529F9">
        <w:rPr>
          <w:rFonts w:ascii="Arial" w:hAnsi="Arial"/>
          <w:sz w:val="22"/>
          <w:szCs w:val="22"/>
        </w:rPr>
        <w:t>This competency standard covers the skills and knowledge required to draw isometric views, oblique views, and perspective views of objects. Draw isometric, oblique and perspective views from principal views.</w:t>
      </w:r>
    </w:p>
    <w:tbl>
      <w:tblPr>
        <w:tblStyle w:val="TableGrid30"/>
        <w:tblW w:w="9535" w:type="dxa"/>
        <w:tblLook w:val="04A0" w:firstRow="1" w:lastRow="0" w:firstColumn="1" w:lastColumn="0" w:noHBand="0" w:noVBand="1"/>
      </w:tblPr>
      <w:tblGrid>
        <w:gridCol w:w="3307"/>
        <w:gridCol w:w="6228"/>
      </w:tblGrid>
      <w:tr w:rsidR="006529F9" w:rsidRPr="006529F9" w14:paraId="3B78EF3F" w14:textId="77777777" w:rsidTr="006529F9">
        <w:trPr>
          <w:trHeight w:val="251"/>
        </w:trPr>
        <w:tc>
          <w:tcPr>
            <w:tcW w:w="3307" w:type="dxa"/>
            <w:shd w:val="clear" w:color="auto" w:fill="D0CECE"/>
          </w:tcPr>
          <w:p w14:paraId="6524D0B7"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228" w:type="dxa"/>
            <w:shd w:val="clear" w:color="auto" w:fill="D0CECE"/>
          </w:tcPr>
          <w:p w14:paraId="5067DC3D"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5DECC46C" w14:textId="77777777" w:rsidTr="00004FE6">
        <w:trPr>
          <w:trHeight w:val="978"/>
        </w:trPr>
        <w:tc>
          <w:tcPr>
            <w:tcW w:w="3307" w:type="dxa"/>
          </w:tcPr>
          <w:p w14:paraId="297F0A9F" w14:textId="77777777" w:rsidR="006529F9" w:rsidRPr="006529F9" w:rsidRDefault="006529F9" w:rsidP="008762A0">
            <w:pPr>
              <w:numPr>
                <w:ilvl w:val="0"/>
                <w:numId w:val="184"/>
              </w:numPr>
              <w:spacing w:line="360" w:lineRule="auto"/>
              <w:ind w:left="567" w:hanging="567"/>
              <w:rPr>
                <w:rFonts w:ascii="Arial" w:hAnsi="Arial"/>
                <w:spacing w:val="-6"/>
                <w:sz w:val="22"/>
                <w:szCs w:val="22"/>
              </w:rPr>
            </w:pPr>
            <w:r w:rsidRPr="006529F9">
              <w:rPr>
                <w:rFonts w:ascii="Arial" w:hAnsi="Arial"/>
                <w:sz w:val="22"/>
                <w:szCs w:val="22"/>
              </w:rPr>
              <w:t>Draw isometric views of a cube having circular hole in its focus and R.C.C. stairs (First three steps).</w:t>
            </w:r>
          </w:p>
        </w:tc>
        <w:tc>
          <w:tcPr>
            <w:tcW w:w="6228" w:type="dxa"/>
          </w:tcPr>
          <w:p w14:paraId="09C73B39" w14:textId="77777777" w:rsidR="006529F9" w:rsidRPr="006529F9" w:rsidRDefault="006529F9" w:rsidP="008762A0">
            <w:pPr>
              <w:numPr>
                <w:ilvl w:val="0"/>
                <w:numId w:val="185"/>
              </w:numPr>
              <w:spacing w:line="360" w:lineRule="auto"/>
              <w:ind w:left="670" w:hanging="567"/>
              <w:rPr>
                <w:rFonts w:ascii="Arial" w:hAnsi="Arial"/>
                <w:sz w:val="22"/>
                <w:szCs w:val="22"/>
                <w:lang w:val="en-AU"/>
              </w:rPr>
            </w:pPr>
            <w:r w:rsidRPr="006529F9">
              <w:rPr>
                <w:rFonts w:ascii="Arial" w:hAnsi="Arial"/>
                <w:sz w:val="22"/>
                <w:szCs w:val="22"/>
                <w:lang w:val="en-AU"/>
              </w:rPr>
              <w:t>Apply basic operations on different size sheet.</w:t>
            </w:r>
          </w:p>
          <w:p w14:paraId="3B37BBCB" w14:textId="77777777" w:rsidR="006529F9" w:rsidRPr="006529F9" w:rsidRDefault="006529F9" w:rsidP="008762A0">
            <w:pPr>
              <w:numPr>
                <w:ilvl w:val="0"/>
                <w:numId w:val="185"/>
              </w:numPr>
              <w:spacing w:line="360" w:lineRule="auto"/>
              <w:ind w:left="670" w:hanging="567"/>
              <w:rPr>
                <w:rFonts w:ascii="Arial" w:hAnsi="Arial"/>
                <w:sz w:val="22"/>
                <w:szCs w:val="22"/>
                <w:lang w:val="en-AU"/>
              </w:rPr>
            </w:pPr>
            <w:r w:rsidRPr="006529F9">
              <w:rPr>
                <w:rFonts w:ascii="Arial" w:hAnsi="Arial"/>
                <w:bCs/>
                <w:sz w:val="22"/>
                <w:szCs w:val="22"/>
              </w:rPr>
              <w:t>Draw title strip on sheet</w:t>
            </w:r>
          </w:p>
          <w:p w14:paraId="642C3C87" w14:textId="77777777" w:rsidR="006529F9" w:rsidRPr="006529F9" w:rsidRDefault="006529F9" w:rsidP="008762A0">
            <w:pPr>
              <w:numPr>
                <w:ilvl w:val="0"/>
                <w:numId w:val="185"/>
              </w:numPr>
              <w:spacing w:line="360" w:lineRule="auto"/>
              <w:ind w:left="670" w:hanging="567"/>
              <w:rPr>
                <w:rFonts w:ascii="Arial" w:hAnsi="Arial"/>
                <w:sz w:val="22"/>
                <w:szCs w:val="22"/>
                <w:lang w:val="en-AU"/>
              </w:rPr>
            </w:pPr>
            <w:r w:rsidRPr="006529F9">
              <w:rPr>
                <w:rFonts w:ascii="Arial" w:hAnsi="Arial"/>
                <w:sz w:val="22"/>
                <w:szCs w:val="22"/>
                <w:lang w:val="en-AU"/>
              </w:rPr>
              <w:t>Divide space on drawing sheet.</w:t>
            </w:r>
          </w:p>
          <w:p w14:paraId="101AE275" w14:textId="77777777" w:rsidR="006529F9" w:rsidRPr="006529F9" w:rsidRDefault="006529F9" w:rsidP="008762A0">
            <w:pPr>
              <w:numPr>
                <w:ilvl w:val="0"/>
                <w:numId w:val="185"/>
              </w:numPr>
              <w:spacing w:line="360" w:lineRule="auto"/>
              <w:ind w:left="670" w:hanging="567"/>
              <w:rPr>
                <w:rFonts w:ascii="Arial" w:hAnsi="Arial"/>
                <w:sz w:val="22"/>
                <w:szCs w:val="22"/>
                <w:lang w:val="en-AU"/>
              </w:rPr>
            </w:pPr>
            <w:r w:rsidRPr="006529F9">
              <w:rPr>
                <w:rFonts w:ascii="Arial" w:hAnsi="Arial"/>
                <w:sz w:val="22"/>
                <w:szCs w:val="22"/>
                <w:lang w:val="en-AU"/>
              </w:rPr>
              <w:t>Select base line on sheet</w:t>
            </w:r>
          </w:p>
          <w:p w14:paraId="726E6D0E" w14:textId="77777777" w:rsidR="006529F9" w:rsidRPr="006529F9" w:rsidRDefault="006529F9" w:rsidP="008762A0">
            <w:pPr>
              <w:numPr>
                <w:ilvl w:val="0"/>
                <w:numId w:val="185"/>
              </w:numPr>
              <w:spacing w:line="360" w:lineRule="auto"/>
              <w:ind w:left="670" w:hanging="567"/>
              <w:rPr>
                <w:rFonts w:ascii="Arial" w:hAnsi="Arial"/>
                <w:sz w:val="22"/>
                <w:szCs w:val="22"/>
                <w:lang w:val="en-AU"/>
              </w:rPr>
            </w:pPr>
            <w:r w:rsidRPr="006529F9">
              <w:rPr>
                <w:rFonts w:ascii="Arial" w:hAnsi="Arial"/>
                <w:sz w:val="22"/>
                <w:szCs w:val="22"/>
                <w:lang w:val="en-AU"/>
              </w:rPr>
              <w:t>Draw isometric view observing OHSE requirements.</w:t>
            </w:r>
          </w:p>
          <w:p w14:paraId="115AA807" w14:textId="77777777" w:rsidR="006529F9" w:rsidRPr="006529F9" w:rsidRDefault="006529F9" w:rsidP="008762A0">
            <w:pPr>
              <w:numPr>
                <w:ilvl w:val="0"/>
                <w:numId w:val="185"/>
              </w:numPr>
              <w:spacing w:line="360" w:lineRule="auto"/>
              <w:ind w:left="670" w:hanging="567"/>
              <w:rPr>
                <w:rFonts w:ascii="Arial" w:hAnsi="Arial"/>
                <w:spacing w:val="-6"/>
                <w:sz w:val="22"/>
                <w:szCs w:val="22"/>
              </w:rPr>
            </w:pPr>
            <w:r w:rsidRPr="006529F9">
              <w:rPr>
                <w:rFonts w:ascii="Arial" w:hAnsi="Arial"/>
                <w:spacing w:val="-6"/>
                <w:sz w:val="22"/>
                <w:szCs w:val="22"/>
              </w:rPr>
              <w:t>Draw holes (ellipses in three isometric planes.)</w:t>
            </w:r>
          </w:p>
        </w:tc>
      </w:tr>
      <w:tr w:rsidR="006529F9" w:rsidRPr="006529F9" w14:paraId="5CA5B481" w14:textId="77777777" w:rsidTr="00004FE6">
        <w:trPr>
          <w:trHeight w:val="978"/>
        </w:trPr>
        <w:tc>
          <w:tcPr>
            <w:tcW w:w="3307" w:type="dxa"/>
          </w:tcPr>
          <w:p w14:paraId="5F383FB2" w14:textId="77777777" w:rsidR="006529F9" w:rsidRPr="006529F9" w:rsidRDefault="006529F9" w:rsidP="008762A0">
            <w:pPr>
              <w:numPr>
                <w:ilvl w:val="0"/>
                <w:numId w:val="184"/>
              </w:numPr>
              <w:spacing w:line="360" w:lineRule="auto"/>
              <w:ind w:left="567" w:hanging="567"/>
              <w:rPr>
                <w:rFonts w:ascii="Arial" w:hAnsi="Arial"/>
                <w:sz w:val="22"/>
                <w:szCs w:val="22"/>
              </w:rPr>
            </w:pPr>
            <w:r w:rsidRPr="006529F9">
              <w:rPr>
                <w:rFonts w:ascii="Arial" w:hAnsi="Arial"/>
                <w:sz w:val="22"/>
                <w:szCs w:val="22"/>
              </w:rPr>
              <w:t>Draw isometric views of R.C.C. stairs-First three steps.</w:t>
            </w:r>
          </w:p>
          <w:p w14:paraId="0BF06F0D" w14:textId="77777777" w:rsidR="006529F9" w:rsidRPr="006529F9" w:rsidRDefault="006529F9" w:rsidP="00894F63">
            <w:pPr>
              <w:spacing w:line="360" w:lineRule="auto"/>
              <w:ind w:left="567" w:hanging="567"/>
              <w:rPr>
                <w:rFonts w:ascii="Arial" w:hAnsi="Arial"/>
                <w:sz w:val="22"/>
                <w:szCs w:val="22"/>
              </w:rPr>
            </w:pPr>
          </w:p>
        </w:tc>
        <w:tc>
          <w:tcPr>
            <w:tcW w:w="6228" w:type="dxa"/>
          </w:tcPr>
          <w:p w14:paraId="21E101F8" w14:textId="77777777" w:rsidR="006529F9" w:rsidRPr="006529F9" w:rsidRDefault="006529F9" w:rsidP="008762A0">
            <w:pPr>
              <w:numPr>
                <w:ilvl w:val="0"/>
                <w:numId w:val="186"/>
              </w:numPr>
              <w:spacing w:line="360" w:lineRule="auto"/>
              <w:ind w:left="670" w:hanging="567"/>
              <w:rPr>
                <w:rFonts w:ascii="Arial" w:hAnsi="Arial"/>
                <w:sz w:val="22"/>
                <w:szCs w:val="22"/>
                <w:lang w:val="en-AU"/>
              </w:rPr>
            </w:pPr>
            <w:r w:rsidRPr="006529F9">
              <w:rPr>
                <w:rFonts w:ascii="Arial" w:hAnsi="Arial"/>
                <w:sz w:val="22"/>
                <w:szCs w:val="22"/>
                <w:lang w:val="en-AU"/>
              </w:rPr>
              <w:t>Select base line on sheet</w:t>
            </w:r>
          </w:p>
          <w:p w14:paraId="50153C11" w14:textId="77777777" w:rsidR="006529F9" w:rsidRPr="006529F9" w:rsidRDefault="006529F9" w:rsidP="008762A0">
            <w:pPr>
              <w:numPr>
                <w:ilvl w:val="0"/>
                <w:numId w:val="186"/>
              </w:numPr>
              <w:spacing w:line="360" w:lineRule="auto"/>
              <w:ind w:left="670" w:hanging="567"/>
              <w:rPr>
                <w:rFonts w:ascii="Arial" w:hAnsi="Arial"/>
                <w:sz w:val="22"/>
                <w:szCs w:val="22"/>
                <w:lang w:val="en-AU"/>
              </w:rPr>
            </w:pPr>
            <w:r w:rsidRPr="006529F9">
              <w:rPr>
                <w:rFonts w:ascii="Arial" w:hAnsi="Arial"/>
                <w:bCs/>
                <w:sz w:val="22"/>
                <w:szCs w:val="22"/>
              </w:rPr>
              <w:t>Draw title strip on sheet</w:t>
            </w:r>
          </w:p>
          <w:p w14:paraId="59AE4220" w14:textId="77777777" w:rsidR="006529F9" w:rsidRPr="006529F9" w:rsidRDefault="006529F9" w:rsidP="008762A0">
            <w:pPr>
              <w:numPr>
                <w:ilvl w:val="0"/>
                <w:numId w:val="186"/>
              </w:numPr>
              <w:spacing w:line="360" w:lineRule="auto"/>
              <w:ind w:left="670" w:hanging="567"/>
              <w:rPr>
                <w:rFonts w:ascii="Arial" w:hAnsi="Arial"/>
                <w:sz w:val="22"/>
                <w:szCs w:val="22"/>
                <w:lang w:val="en-AU"/>
              </w:rPr>
            </w:pPr>
            <w:r w:rsidRPr="006529F9">
              <w:rPr>
                <w:rFonts w:ascii="Arial" w:hAnsi="Arial"/>
                <w:sz w:val="22"/>
                <w:szCs w:val="22"/>
                <w:lang w:val="en-AU"/>
              </w:rPr>
              <w:t>Draw isometric view observing OHSE requirements.</w:t>
            </w:r>
          </w:p>
          <w:p w14:paraId="0D2B9953" w14:textId="77777777" w:rsidR="006529F9" w:rsidRPr="006529F9" w:rsidRDefault="006529F9" w:rsidP="008762A0">
            <w:pPr>
              <w:numPr>
                <w:ilvl w:val="0"/>
                <w:numId w:val="186"/>
              </w:numPr>
              <w:spacing w:line="360" w:lineRule="auto"/>
              <w:ind w:left="670" w:hanging="567"/>
              <w:rPr>
                <w:rFonts w:ascii="Arial" w:hAnsi="Arial"/>
                <w:sz w:val="22"/>
                <w:szCs w:val="22"/>
                <w:lang w:val="en-AU"/>
              </w:rPr>
            </w:pPr>
            <w:r w:rsidRPr="006529F9">
              <w:rPr>
                <w:rFonts w:ascii="Arial" w:hAnsi="Arial"/>
                <w:spacing w:val="-6"/>
                <w:sz w:val="22"/>
                <w:szCs w:val="22"/>
              </w:rPr>
              <w:t>Perform lettering &amp; Dimensioning.</w:t>
            </w:r>
          </w:p>
        </w:tc>
      </w:tr>
      <w:tr w:rsidR="006529F9" w:rsidRPr="006529F9" w14:paraId="2434977A" w14:textId="77777777" w:rsidTr="00004FE6">
        <w:trPr>
          <w:trHeight w:val="216"/>
        </w:trPr>
        <w:tc>
          <w:tcPr>
            <w:tcW w:w="3307" w:type="dxa"/>
          </w:tcPr>
          <w:p w14:paraId="5C0AB146" w14:textId="77777777" w:rsidR="006529F9" w:rsidRPr="006529F9" w:rsidRDefault="006529F9" w:rsidP="008762A0">
            <w:pPr>
              <w:numPr>
                <w:ilvl w:val="0"/>
                <w:numId w:val="184"/>
              </w:numPr>
              <w:spacing w:line="360" w:lineRule="auto"/>
              <w:ind w:left="567" w:hanging="567"/>
              <w:rPr>
                <w:rFonts w:ascii="Arial" w:hAnsi="Arial"/>
                <w:sz w:val="22"/>
                <w:szCs w:val="22"/>
              </w:rPr>
            </w:pPr>
            <w:r w:rsidRPr="006529F9">
              <w:rPr>
                <w:rFonts w:ascii="Arial" w:hAnsi="Arial"/>
                <w:sz w:val="22"/>
                <w:szCs w:val="22"/>
              </w:rPr>
              <w:t>Create an oblique drawing of different prisms and pyramids from its given principal views.</w:t>
            </w:r>
          </w:p>
        </w:tc>
        <w:tc>
          <w:tcPr>
            <w:tcW w:w="6228" w:type="dxa"/>
          </w:tcPr>
          <w:p w14:paraId="213FA04D" w14:textId="77777777" w:rsidR="006529F9" w:rsidRPr="006529F9" w:rsidRDefault="006529F9" w:rsidP="008762A0">
            <w:pPr>
              <w:numPr>
                <w:ilvl w:val="0"/>
                <w:numId w:val="187"/>
              </w:numPr>
              <w:spacing w:line="360" w:lineRule="auto"/>
              <w:ind w:left="670" w:hanging="567"/>
              <w:rPr>
                <w:rFonts w:ascii="Arial" w:hAnsi="Arial"/>
                <w:sz w:val="22"/>
                <w:szCs w:val="22"/>
                <w:lang w:val="en-AU"/>
              </w:rPr>
            </w:pPr>
            <w:r w:rsidRPr="006529F9">
              <w:rPr>
                <w:rFonts w:ascii="Arial" w:hAnsi="Arial"/>
                <w:sz w:val="22"/>
                <w:szCs w:val="22"/>
                <w:lang w:val="en-AU"/>
              </w:rPr>
              <w:t>Select base line.</w:t>
            </w:r>
          </w:p>
          <w:p w14:paraId="20F56398" w14:textId="77777777" w:rsidR="006529F9" w:rsidRPr="006529F9" w:rsidRDefault="006529F9" w:rsidP="008762A0">
            <w:pPr>
              <w:numPr>
                <w:ilvl w:val="0"/>
                <w:numId w:val="187"/>
              </w:numPr>
              <w:spacing w:line="360" w:lineRule="auto"/>
              <w:ind w:left="670" w:hanging="567"/>
              <w:rPr>
                <w:rFonts w:ascii="Arial" w:hAnsi="Arial"/>
                <w:sz w:val="22"/>
                <w:szCs w:val="22"/>
                <w:lang w:val="en-AU"/>
              </w:rPr>
            </w:pPr>
            <w:r w:rsidRPr="006529F9">
              <w:rPr>
                <w:rFonts w:ascii="Arial" w:hAnsi="Arial"/>
                <w:bCs/>
                <w:sz w:val="22"/>
                <w:szCs w:val="22"/>
              </w:rPr>
              <w:t>Draw title strip on sheet</w:t>
            </w:r>
          </w:p>
          <w:p w14:paraId="00FA8BD9" w14:textId="77777777" w:rsidR="006529F9" w:rsidRPr="006529F9" w:rsidRDefault="006529F9" w:rsidP="008762A0">
            <w:pPr>
              <w:numPr>
                <w:ilvl w:val="0"/>
                <w:numId w:val="187"/>
              </w:numPr>
              <w:spacing w:line="360" w:lineRule="auto"/>
              <w:ind w:left="670" w:hanging="567"/>
              <w:rPr>
                <w:rFonts w:ascii="Arial" w:hAnsi="Arial"/>
                <w:sz w:val="22"/>
                <w:szCs w:val="22"/>
                <w:lang w:val="en-AU"/>
              </w:rPr>
            </w:pPr>
            <w:r w:rsidRPr="006529F9">
              <w:rPr>
                <w:rFonts w:ascii="Arial" w:hAnsi="Arial"/>
                <w:sz w:val="22"/>
                <w:szCs w:val="22"/>
                <w:lang w:val="en-AU"/>
              </w:rPr>
              <w:t>Draw oblique view with the help of given principal views.</w:t>
            </w:r>
          </w:p>
          <w:p w14:paraId="26D3BE34" w14:textId="77777777" w:rsidR="006529F9" w:rsidRPr="006529F9" w:rsidRDefault="006529F9" w:rsidP="008762A0">
            <w:pPr>
              <w:numPr>
                <w:ilvl w:val="0"/>
                <w:numId w:val="187"/>
              </w:numPr>
              <w:spacing w:line="360" w:lineRule="auto"/>
              <w:ind w:left="670" w:hanging="567"/>
              <w:rPr>
                <w:rFonts w:ascii="Arial" w:hAnsi="Arial"/>
                <w:sz w:val="22"/>
                <w:szCs w:val="22"/>
              </w:rPr>
            </w:pPr>
            <w:r w:rsidRPr="006529F9">
              <w:rPr>
                <w:rFonts w:ascii="Arial" w:hAnsi="Arial"/>
                <w:spacing w:val="-6"/>
                <w:sz w:val="22"/>
                <w:szCs w:val="22"/>
              </w:rPr>
              <w:t>Perform lettering &amp; Dimensioning.</w:t>
            </w:r>
          </w:p>
        </w:tc>
      </w:tr>
      <w:tr w:rsidR="006529F9" w:rsidRPr="006529F9" w14:paraId="7D1BFCF0" w14:textId="77777777" w:rsidTr="00004FE6">
        <w:trPr>
          <w:trHeight w:val="216"/>
        </w:trPr>
        <w:tc>
          <w:tcPr>
            <w:tcW w:w="3307" w:type="dxa"/>
          </w:tcPr>
          <w:p w14:paraId="10A3E659" w14:textId="77777777" w:rsidR="006529F9" w:rsidRPr="006529F9" w:rsidRDefault="006529F9" w:rsidP="008762A0">
            <w:pPr>
              <w:numPr>
                <w:ilvl w:val="0"/>
                <w:numId w:val="184"/>
              </w:numPr>
              <w:autoSpaceDE w:val="0"/>
              <w:autoSpaceDN w:val="0"/>
              <w:adjustRightInd w:val="0"/>
              <w:spacing w:line="360" w:lineRule="auto"/>
              <w:ind w:left="567" w:hanging="567"/>
              <w:rPr>
                <w:rFonts w:ascii="Arial" w:eastAsia="Trebuchet MS" w:hAnsi="Arial"/>
                <w:color w:val="000000"/>
                <w:sz w:val="22"/>
                <w:szCs w:val="22"/>
                <w:lang w:val="en-GB"/>
              </w:rPr>
            </w:pPr>
            <w:r w:rsidRPr="006529F9">
              <w:rPr>
                <w:rFonts w:ascii="Arial" w:eastAsia="Trebuchet MS" w:hAnsi="Arial"/>
                <w:color w:val="000000"/>
                <w:sz w:val="22"/>
                <w:szCs w:val="22"/>
                <w:lang w:val="en-GB"/>
              </w:rPr>
              <w:t>Perspective drawing of slotted block and different wooden blocks from there given principal views.</w:t>
            </w:r>
          </w:p>
        </w:tc>
        <w:tc>
          <w:tcPr>
            <w:tcW w:w="6228" w:type="dxa"/>
          </w:tcPr>
          <w:p w14:paraId="7AC896F1" w14:textId="77777777" w:rsidR="006529F9" w:rsidRPr="006529F9" w:rsidRDefault="006529F9" w:rsidP="008762A0">
            <w:pPr>
              <w:numPr>
                <w:ilvl w:val="0"/>
                <w:numId w:val="188"/>
              </w:numPr>
              <w:spacing w:line="360" w:lineRule="auto"/>
              <w:ind w:left="670" w:hanging="567"/>
              <w:rPr>
                <w:rFonts w:ascii="Arial" w:hAnsi="Arial"/>
                <w:sz w:val="22"/>
                <w:szCs w:val="22"/>
                <w:lang w:val="en-AU"/>
              </w:rPr>
            </w:pPr>
            <w:r w:rsidRPr="006529F9">
              <w:rPr>
                <w:rFonts w:ascii="Arial" w:hAnsi="Arial"/>
                <w:sz w:val="22"/>
                <w:szCs w:val="22"/>
                <w:lang w:val="en-AU"/>
              </w:rPr>
              <w:t>Select base line.</w:t>
            </w:r>
          </w:p>
          <w:p w14:paraId="7C53A35B" w14:textId="77777777" w:rsidR="006529F9" w:rsidRPr="006529F9" w:rsidRDefault="006529F9" w:rsidP="008762A0">
            <w:pPr>
              <w:numPr>
                <w:ilvl w:val="0"/>
                <w:numId w:val="188"/>
              </w:numPr>
              <w:spacing w:line="360" w:lineRule="auto"/>
              <w:ind w:left="670" w:hanging="567"/>
              <w:rPr>
                <w:rFonts w:ascii="Arial" w:hAnsi="Arial"/>
                <w:sz w:val="22"/>
                <w:szCs w:val="22"/>
                <w:lang w:val="en-AU"/>
              </w:rPr>
            </w:pPr>
            <w:r w:rsidRPr="006529F9">
              <w:rPr>
                <w:rFonts w:ascii="Arial" w:hAnsi="Arial"/>
                <w:sz w:val="22"/>
                <w:szCs w:val="22"/>
                <w:lang w:val="en-AU"/>
              </w:rPr>
              <w:t>Draw the principal views.</w:t>
            </w:r>
          </w:p>
          <w:p w14:paraId="2FAECFC6" w14:textId="77777777" w:rsidR="006529F9" w:rsidRPr="006529F9" w:rsidRDefault="006529F9" w:rsidP="008762A0">
            <w:pPr>
              <w:numPr>
                <w:ilvl w:val="0"/>
                <w:numId w:val="188"/>
              </w:numPr>
              <w:spacing w:line="360" w:lineRule="auto"/>
              <w:ind w:left="670" w:hanging="567"/>
              <w:rPr>
                <w:rFonts w:ascii="Arial" w:hAnsi="Arial"/>
                <w:sz w:val="22"/>
                <w:szCs w:val="22"/>
                <w:lang w:val="en-AU"/>
              </w:rPr>
            </w:pPr>
            <w:r w:rsidRPr="006529F9">
              <w:rPr>
                <w:rFonts w:ascii="Arial" w:hAnsi="Arial"/>
                <w:sz w:val="22"/>
                <w:szCs w:val="22"/>
                <w:lang w:val="en-AU"/>
              </w:rPr>
              <w:t>Select the vanishing points, mirror line</w:t>
            </w:r>
          </w:p>
          <w:p w14:paraId="6065A031" w14:textId="77777777" w:rsidR="006529F9" w:rsidRPr="006529F9" w:rsidRDefault="006529F9" w:rsidP="008762A0">
            <w:pPr>
              <w:numPr>
                <w:ilvl w:val="0"/>
                <w:numId w:val="188"/>
              </w:numPr>
              <w:spacing w:line="360" w:lineRule="auto"/>
              <w:ind w:left="670" w:hanging="567"/>
              <w:rPr>
                <w:rFonts w:ascii="Arial" w:hAnsi="Arial"/>
                <w:sz w:val="22"/>
                <w:szCs w:val="22"/>
                <w:lang w:val="en-AU"/>
              </w:rPr>
            </w:pPr>
            <w:r w:rsidRPr="006529F9">
              <w:rPr>
                <w:rFonts w:ascii="Arial" w:hAnsi="Arial"/>
                <w:sz w:val="22"/>
                <w:szCs w:val="22"/>
                <w:lang w:val="en-AU"/>
              </w:rPr>
              <w:t>Draw Perspective view.</w:t>
            </w:r>
          </w:p>
          <w:p w14:paraId="35BF59A8" w14:textId="77777777" w:rsidR="006529F9" w:rsidRPr="006529F9" w:rsidRDefault="006529F9" w:rsidP="008762A0">
            <w:pPr>
              <w:numPr>
                <w:ilvl w:val="0"/>
                <w:numId w:val="188"/>
              </w:numPr>
              <w:spacing w:line="360" w:lineRule="auto"/>
              <w:ind w:left="670" w:hanging="567"/>
              <w:rPr>
                <w:rFonts w:ascii="Arial" w:hAnsi="Arial"/>
                <w:sz w:val="22"/>
                <w:szCs w:val="22"/>
              </w:rPr>
            </w:pPr>
            <w:r w:rsidRPr="006529F9">
              <w:rPr>
                <w:rFonts w:ascii="Arial" w:hAnsi="Arial"/>
                <w:spacing w:val="-6"/>
                <w:sz w:val="22"/>
                <w:szCs w:val="22"/>
              </w:rPr>
              <w:t>Perform lettering &amp; Dimensioning.</w:t>
            </w:r>
          </w:p>
          <w:p w14:paraId="08DF646A" w14:textId="77777777" w:rsidR="006529F9" w:rsidRPr="006529F9" w:rsidRDefault="006529F9" w:rsidP="008762A0">
            <w:pPr>
              <w:numPr>
                <w:ilvl w:val="0"/>
                <w:numId w:val="188"/>
              </w:numPr>
              <w:spacing w:line="360" w:lineRule="auto"/>
              <w:ind w:left="670" w:hanging="567"/>
              <w:rPr>
                <w:rFonts w:ascii="Arial" w:hAnsi="Arial"/>
                <w:sz w:val="22"/>
                <w:szCs w:val="22"/>
              </w:rPr>
            </w:pPr>
            <w:r w:rsidRPr="006529F9">
              <w:rPr>
                <w:rFonts w:ascii="Arial" w:hAnsi="Arial"/>
                <w:bCs/>
                <w:sz w:val="22"/>
                <w:szCs w:val="22"/>
              </w:rPr>
              <w:t>Draw title strip on sheet</w:t>
            </w:r>
          </w:p>
        </w:tc>
      </w:tr>
      <w:tr w:rsidR="006529F9" w:rsidRPr="006529F9" w14:paraId="1BB8604E" w14:textId="77777777" w:rsidTr="00004FE6">
        <w:trPr>
          <w:trHeight w:val="216"/>
        </w:trPr>
        <w:tc>
          <w:tcPr>
            <w:tcW w:w="3307" w:type="dxa"/>
          </w:tcPr>
          <w:p w14:paraId="35C37980" w14:textId="77777777" w:rsidR="006529F9" w:rsidRPr="006529F9" w:rsidRDefault="006529F9" w:rsidP="008762A0">
            <w:pPr>
              <w:numPr>
                <w:ilvl w:val="0"/>
                <w:numId w:val="184"/>
              </w:numPr>
              <w:autoSpaceDE w:val="0"/>
              <w:autoSpaceDN w:val="0"/>
              <w:adjustRightInd w:val="0"/>
              <w:spacing w:line="360" w:lineRule="auto"/>
              <w:ind w:left="567" w:hanging="567"/>
              <w:rPr>
                <w:rFonts w:ascii="Arial" w:eastAsia="Trebuchet MS" w:hAnsi="Arial"/>
                <w:color w:val="000000"/>
                <w:sz w:val="22"/>
                <w:szCs w:val="22"/>
                <w:lang w:val="en-GB"/>
              </w:rPr>
            </w:pPr>
            <w:r w:rsidRPr="006529F9">
              <w:rPr>
                <w:rFonts w:ascii="Arial" w:eastAsia="Trebuchet MS" w:hAnsi="Arial"/>
                <w:color w:val="000000"/>
                <w:sz w:val="22"/>
                <w:szCs w:val="22"/>
                <w:lang w:val="en-GB"/>
              </w:rPr>
              <w:t>Draw Isometric view with the help of orthographic projections of hollow concrete block</w:t>
            </w:r>
          </w:p>
        </w:tc>
        <w:tc>
          <w:tcPr>
            <w:tcW w:w="6228" w:type="dxa"/>
          </w:tcPr>
          <w:p w14:paraId="2718F626" w14:textId="77777777" w:rsidR="006529F9" w:rsidRPr="006529F9" w:rsidRDefault="006529F9" w:rsidP="008762A0">
            <w:pPr>
              <w:numPr>
                <w:ilvl w:val="0"/>
                <w:numId w:val="189"/>
              </w:numPr>
              <w:spacing w:line="360" w:lineRule="auto"/>
              <w:ind w:left="670" w:hanging="567"/>
              <w:rPr>
                <w:rFonts w:ascii="Arial" w:hAnsi="Arial"/>
                <w:sz w:val="22"/>
                <w:szCs w:val="22"/>
                <w:lang w:val="en-AU"/>
              </w:rPr>
            </w:pPr>
            <w:r w:rsidRPr="006529F9">
              <w:rPr>
                <w:rFonts w:ascii="Arial" w:hAnsi="Arial"/>
                <w:sz w:val="22"/>
                <w:szCs w:val="22"/>
                <w:lang w:val="en-AU"/>
              </w:rPr>
              <w:t>Select base line.</w:t>
            </w:r>
          </w:p>
          <w:p w14:paraId="03A7D0B2" w14:textId="77777777" w:rsidR="006529F9" w:rsidRPr="006529F9" w:rsidRDefault="006529F9" w:rsidP="008762A0">
            <w:pPr>
              <w:numPr>
                <w:ilvl w:val="0"/>
                <w:numId w:val="189"/>
              </w:numPr>
              <w:spacing w:line="360" w:lineRule="auto"/>
              <w:ind w:left="670" w:hanging="567"/>
              <w:rPr>
                <w:rFonts w:ascii="Arial" w:hAnsi="Arial"/>
                <w:sz w:val="22"/>
                <w:szCs w:val="22"/>
                <w:lang w:val="en-AU"/>
              </w:rPr>
            </w:pPr>
            <w:r w:rsidRPr="006529F9">
              <w:rPr>
                <w:rFonts w:ascii="Arial" w:hAnsi="Arial"/>
                <w:bCs/>
                <w:sz w:val="22"/>
                <w:szCs w:val="22"/>
              </w:rPr>
              <w:t>Draw title strip on sheet</w:t>
            </w:r>
          </w:p>
          <w:p w14:paraId="57FDFBAD" w14:textId="77777777" w:rsidR="006529F9" w:rsidRPr="006529F9" w:rsidRDefault="006529F9" w:rsidP="008762A0">
            <w:pPr>
              <w:numPr>
                <w:ilvl w:val="0"/>
                <w:numId w:val="189"/>
              </w:numPr>
              <w:spacing w:line="360" w:lineRule="auto"/>
              <w:ind w:left="670" w:hanging="567"/>
              <w:rPr>
                <w:rFonts w:ascii="Arial" w:hAnsi="Arial"/>
                <w:sz w:val="22"/>
                <w:szCs w:val="22"/>
                <w:lang w:val="en-AU"/>
              </w:rPr>
            </w:pPr>
            <w:r w:rsidRPr="006529F9">
              <w:rPr>
                <w:rFonts w:ascii="Arial" w:hAnsi="Arial"/>
                <w:sz w:val="22"/>
                <w:szCs w:val="22"/>
                <w:lang w:val="en-AU"/>
              </w:rPr>
              <w:t>Draw isometric view with the help of given principal views.</w:t>
            </w:r>
          </w:p>
          <w:p w14:paraId="45AD12D5" w14:textId="77777777" w:rsidR="006529F9" w:rsidRPr="006529F9" w:rsidRDefault="006529F9" w:rsidP="008762A0">
            <w:pPr>
              <w:numPr>
                <w:ilvl w:val="0"/>
                <w:numId w:val="189"/>
              </w:numPr>
              <w:spacing w:line="360" w:lineRule="auto"/>
              <w:ind w:left="670" w:hanging="567"/>
              <w:rPr>
                <w:rFonts w:ascii="Arial" w:hAnsi="Arial"/>
                <w:sz w:val="22"/>
                <w:szCs w:val="22"/>
              </w:rPr>
            </w:pPr>
            <w:r w:rsidRPr="006529F9">
              <w:rPr>
                <w:rFonts w:ascii="Arial" w:hAnsi="Arial"/>
                <w:spacing w:val="-6"/>
                <w:sz w:val="22"/>
                <w:szCs w:val="22"/>
              </w:rPr>
              <w:t>Perform lettering &amp; Dimensioning.</w:t>
            </w:r>
          </w:p>
        </w:tc>
      </w:tr>
    </w:tbl>
    <w:p w14:paraId="0B534B88" w14:textId="77777777" w:rsidR="006529F9" w:rsidRPr="006529F9" w:rsidRDefault="006529F9" w:rsidP="00894F63">
      <w:pPr>
        <w:spacing w:line="360" w:lineRule="auto"/>
        <w:rPr>
          <w:rFonts w:ascii="Arial" w:hAnsi="Arial"/>
        </w:rPr>
      </w:pPr>
    </w:p>
    <w:p w14:paraId="158566EB"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39C9F5ED" w14:textId="77777777" w:rsidR="006529F9" w:rsidRPr="006529F9" w:rsidRDefault="006529F9" w:rsidP="00894F63">
      <w:pPr>
        <w:widowControl w:val="0"/>
        <w:tabs>
          <w:tab w:val="left" w:pos="5310"/>
        </w:tabs>
        <w:spacing w:line="360" w:lineRule="auto"/>
        <w:ind w:left="20" w:right="207"/>
        <w:jc w:val="both"/>
        <w:rPr>
          <w:rFonts w:ascii="Arial" w:hAnsi="Arial"/>
          <w:spacing w:val="-6"/>
          <w:sz w:val="22"/>
          <w:szCs w:val="22"/>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13EC538D" w14:textId="77777777" w:rsidR="006529F9" w:rsidRPr="006529F9" w:rsidRDefault="006529F9" w:rsidP="00894F63">
      <w:pPr>
        <w:spacing w:line="360" w:lineRule="auto"/>
        <w:rPr>
          <w:sz w:val="10"/>
          <w:szCs w:val="10"/>
        </w:rPr>
      </w:pPr>
    </w:p>
    <w:p w14:paraId="6C4E0284"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Define pictorial drawing.</w:t>
      </w:r>
    </w:p>
    <w:p w14:paraId="07C367EF"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State the types of pictorial drawings and their general uses.</w:t>
      </w:r>
    </w:p>
    <w:p w14:paraId="6E76F78A"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Sketch isometric axis, angles, scales, arcs and circles.</w:t>
      </w:r>
    </w:p>
    <w:p w14:paraId="6503606B"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Differentiate between the isometric and non-isometric lines.</w:t>
      </w:r>
    </w:p>
    <w:p w14:paraId="4D96C94E"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Sketch isometric drawing and isometric projection.</w:t>
      </w:r>
    </w:p>
    <w:p w14:paraId="2CB58669"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Sketch the isometric projection from the given orthographic drawings.</w:t>
      </w:r>
    </w:p>
    <w:p w14:paraId="4AF23226"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Explain the angle of receding axis.</w:t>
      </w:r>
    </w:p>
    <w:p w14:paraId="487ACB00"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State the oblique drawing and its uses.</w:t>
      </w:r>
    </w:p>
    <w:p w14:paraId="29CA87C2"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Sketch and letter the oblique cavalier and cabinet views.</w:t>
      </w:r>
    </w:p>
    <w:p w14:paraId="59C6DF43"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Define perspective drawing.</w:t>
      </w:r>
    </w:p>
    <w:p w14:paraId="3D6FF99D"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Explain the purpose of perspective drawing.</w:t>
      </w:r>
    </w:p>
    <w:p w14:paraId="0BC7C192"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State the vanishing point.</w:t>
      </w:r>
    </w:p>
    <w:p w14:paraId="0959C719"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State the principles of making perspective views.</w:t>
      </w:r>
    </w:p>
    <w:p w14:paraId="5437C161" w14:textId="77777777" w:rsidR="006529F9" w:rsidRPr="006529F9" w:rsidRDefault="006529F9" w:rsidP="008762A0">
      <w:pPr>
        <w:numPr>
          <w:ilvl w:val="0"/>
          <w:numId w:val="158"/>
        </w:numPr>
        <w:spacing w:line="360" w:lineRule="auto"/>
        <w:ind w:right="-20" w:hanging="624"/>
        <w:contextualSpacing/>
        <w:rPr>
          <w:rFonts w:ascii="Arial" w:hAnsi="Arial"/>
          <w:spacing w:val="-6"/>
          <w:sz w:val="22"/>
          <w:szCs w:val="22"/>
        </w:rPr>
      </w:pPr>
      <w:r w:rsidRPr="006529F9">
        <w:rPr>
          <w:rFonts w:ascii="Arial" w:hAnsi="Arial"/>
          <w:spacing w:val="-6"/>
          <w:sz w:val="22"/>
          <w:szCs w:val="22"/>
        </w:rPr>
        <w:t>State the parallel and angular (diametric and trimetric) perspective</w:t>
      </w:r>
    </w:p>
    <w:p w14:paraId="7A028206" w14:textId="77777777" w:rsidR="006529F9" w:rsidRPr="006529F9" w:rsidRDefault="006529F9" w:rsidP="00894F63">
      <w:pPr>
        <w:spacing w:line="360" w:lineRule="auto"/>
        <w:ind w:right="-20"/>
        <w:rPr>
          <w:rFonts w:ascii="Arial" w:hAnsi="Arial"/>
          <w:spacing w:val="-6"/>
          <w:sz w:val="22"/>
          <w:szCs w:val="22"/>
        </w:rPr>
      </w:pPr>
    </w:p>
    <w:p w14:paraId="4D430D93" w14:textId="77777777" w:rsidR="006529F9" w:rsidRPr="006529F9" w:rsidRDefault="006529F9" w:rsidP="00894F63">
      <w:pPr>
        <w:tabs>
          <w:tab w:val="left" w:pos="900"/>
        </w:tabs>
        <w:spacing w:line="360" w:lineRule="auto"/>
        <w:ind w:left="188" w:right="-20"/>
        <w:rPr>
          <w:rFonts w:ascii="Times New Roman" w:hAnsi="Times New Roman" w:cs="Times New Roman"/>
        </w:rPr>
      </w:pPr>
    </w:p>
    <w:p w14:paraId="206CA1BD" w14:textId="77777777" w:rsidR="006529F9" w:rsidRPr="006529F9" w:rsidRDefault="006529F9" w:rsidP="00894F63">
      <w:pPr>
        <w:tabs>
          <w:tab w:val="left" w:pos="900"/>
        </w:tabs>
        <w:spacing w:line="360" w:lineRule="auto"/>
        <w:ind w:left="188" w:right="-20"/>
        <w:rPr>
          <w:rFonts w:ascii="Times New Roman" w:hAnsi="Times New Roman" w:cs="Times New Roman"/>
        </w:rPr>
      </w:pPr>
    </w:p>
    <w:p w14:paraId="02858144"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56BCCA9E"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23B60318" w14:textId="77777777" w:rsidR="006529F9" w:rsidRPr="006529F9" w:rsidRDefault="006529F9" w:rsidP="008762A0">
      <w:pPr>
        <w:numPr>
          <w:ilvl w:val="0"/>
          <w:numId w:val="153"/>
        </w:numPr>
        <w:spacing w:line="360" w:lineRule="auto"/>
        <w:rPr>
          <w:rFonts w:ascii="Arial" w:hAnsi="Arial"/>
        </w:rPr>
      </w:pPr>
      <w:r w:rsidRPr="006529F9">
        <w:rPr>
          <w:rFonts w:ascii="Arial" w:hAnsi="Arial"/>
        </w:rPr>
        <w:t>Drawing of isometric views of a cube having circular hole in its focus and R.C.C. stairs (First three steps).</w:t>
      </w:r>
    </w:p>
    <w:p w14:paraId="18A16538" w14:textId="77777777" w:rsidR="006529F9" w:rsidRPr="006529F9" w:rsidRDefault="006529F9" w:rsidP="008762A0">
      <w:pPr>
        <w:numPr>
          <w:ilvl w:val="0"/>
          <w:numId w:val="153"/>
        </w:numPr>
        <w:spacing w:line="360" w:lineRule="auto"/>
        <w:rPr>
          <w:rFonts w:ascii="Arial" w:hAnsi="Arial"/>
        </w:rPr>
      </w:pPr>
      <w:r w:rsidRPr="006529F9">
        <w:rPr>
          <w:rFonts w:ascii="Arial" w:hAnsi="Arial"/>
        </w:rPr>
        <w:t>Drawing of an oblique view of different prisms and pyramids from its given principal views.</w:t>
      </w:r>
    </w:p>
    <w:p w14:paraId="02B4E359" w14:textId="77777777" w:rsidR="006529F9" w:rsidRPr="006529F9" w:rsidRDefault="006529F9" w:rsidP="008762A0">
      <w:pPr>
        <w:numPr>
          <w:ilvl w:val="0"/>
          <w:numId w:val="153"/>
        </w:numPr>
        <w:spacing w:line="360" w:lineRule="auto"/>
        <w:rPr>
          <w:rFonts w:ascii="Arial" w:hAnsi="Arial"/>
        </w:rPr>
      </w:pPr>
      <w:r w:rsidRPr="006529F9">
        <w:rPr>
          <w:rFonts w:ascii="Arial" w:hAnsi="Arial"/>
        </w:rPr>
        <w:t>Perspective drawing of slotted block and different wooden blocks from there given principal views.</w:t>
      </w:r>
    </w:p>
    <w:p w14:paraId="7082842D" w14:textId="77777777" w:rsidR="006529F9" w:rsidRPr="006529F9" w:rsidRDefault="006529F9" w:rsidP="00894F63">
      <w:pPr>
        <w:spacing w:line="360" w:lineRule="auto"/>
        <w:rPr>
          <w:rFonts w:ascii="Arial" w:hAnsi="Arial"/>
          <w:b/>
          <w:bCs/>
          <w:highlight w:val="yellow"/>
        </w:rPr>
      </w:pPr>
    </w:p>
    <w:p w14:paraId="5A15B10D"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0D36367D" w14:textId="77777777" w:rsidR="006529F9" w:rsidRPr="006529F9" w:rsidRDefault="006529F9" w:rsidP="00894F63">
      <w:pPr>
        <w:spacing w:line="360" w:lineRule="auto"/>
        <w:rPr>
          <w:rFonts w:ascii="Arial" w:hAnsi="Arial"/>
          <w:b/>
          <w:bCs/>
        </w:rPr>
      </w:pPr>
    </w:p>
    <w:tbl>
      <w:tblPr>
        <w:tblStyle w:val="TableGrid"/>
        <w:tblW w:w="0" w:type="auto"/>
        <w:tblInd w:w="-113" w:type="dxa"/>
        <w:tblLook w:val="04A0" w:firstRow="1" w:lastRow="0" w:firstColumn="1" w:lastColumn="0" w:noHBand="0" w:noVBand="1"/>
      </w:tblPr>
      <w:tblGrid>
        <w:gridCol w:w="998"/>
        <w:gridCol w:w="3988"/>
        <w:gridCol w:w="913"/>
        <w:gridCol w:w="3348"/>
      </w:tblGrid>
      <w:tr w:rsidR="006529F9" w:rsidRPr="006529F9" w14:paraId="5B8EAB18" w14:textId="77777777" w:rsidTr="00004FE6">
        <w:trPr>
          <w:trHeight w:val="509"/>
        </w:trPr>
        <w:tc>
          <w:tcPr>
            <w:tcW w:w="998" w:type="dxa"/>
          </w:tcPr>
          <w:p w14:paraId="73D50910" w14:textId="77777777" w:rsidR="006529F9" w:rsidRPr="006529F9" w:rsidRDefault="006529F9" w:rsidP="00894F63">
            <w:pPr>
              <w:spacing w:line="360" w:lineRule="auto"/>
              <w:ind w:hanging="1"/>
              <w:rPr>
                <w:b/>
                <w:bCs/>
              </w:rPr>
            </w:pPr>
            <w:r w:rsidRPr="006529F9">
              <w:rPr>
                <w:b/>
                <w:bCs/>
              </w:rPr>
              <w:t>S No.</w:t>
            </w:r>
          </w:p>
        </w:tc>
        <w:tc>
          <w:tcPr>
            <w:tcW w:w="3988" w:type="dxa"/>
          </w:tcPr>
          <w:p w14:paraId="4EC998BB" w14:textId="77777777" w:rsidR="006529F9" w:rsidRPr="006529F9" w:rsidRDefault="006529F9" w:rsidP="00894F63">
            <w:pPr>
              <w:spacing w:line="360" w:lineRule="auto"/>
              <w:rPr>
                <w:b/>
                <w:bCs/>
              </w:rPr>
            </w:pPr>
            <w:r w:rsidRPr="006529F9">
              <w:rPr>
                <w:b/>
                <w:bCs/>
              </w:rPr>
              <w:t>Description (Instruments)</w:t>
            </w:r>
          </w:p>
        </w:tc>
        <w:tc>
          <w:tcPr>
            <w:tcW w:w="913" w:type="dxa"/>
          </w:tcPr>
          <w:p w14:paraId="26F529C2" w14:textId="77777777" w:rsidR="006529F9" w:rsidRPr="006529F9" w:rsidRDefault="006529F9" w:rsidP="00894F63">
            <w:pPr>
              <w:spacing w:line="360" w:lineRule="auto"/>
              <w:rPr>
                <w:b/>
                <w:bCs/>
              </w:rPr>
            </w:pPr>
            <w:r w:rsidRPr="006529F9">
              <w:rPr>
                <w:b/>
                <w:bCs/>
              </w:rPr>
              <w:t>S No.</w:t>
            </w:r>
          </w:p>
        </w:tc>
        <w:tc>
          <w:tcPr>
            <w:tcW w:w="3348" w:type="dxa"/>
          </w:tcPr>
          <w:p w14:paraId="264FB991" w14:textId="77777777" w:rsidR="006529F9" w:rsidRPr="006529F9" w:rsidRDefault="006529F9" w:rsidP="00894F63">
            <w:pPr>
              <w:spacing w:line="360" w:lineRule="auto"/>
              <w:rPr>
                <w:b/>
                <w:bCs/>
              </w:rPr>
            </w:pPr>
            <w:r w:rsidRPr="006529F9">
              <w:rPr>
                <w:b/>
                <w:bCs/>
              </w:rPr>
              <w:t>Description (Consumable)</w:t>
            </w:r>
          </w:p>
        </w:tc>
      </w:tr>
      <w:tr w:rsidR="006529F9" w:rsidRPr="006529F9" w14:paraId="26135832" w14:textId="77777777" w:rsidTr="00004FE6">
        <w:trPr>
          <w:trHeight w:val="454"/>
        </w:trPr>
        <w:tc>
          <w:tcPr>
            <w:tcW w:w="998" w:type="dxa"/>
          </w:tcPr>
          <w:p w14:paraId="0B469323"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988" w:type="dxa"/>
            <w:hideMark/>
          </w:tcPr>
          <w:p w14:paraId="2D8749E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13" w:type="dxa"/>
          </w:tcPr>
          <w:p w14:paraId="3A2B18D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348" w:type="dxa"/>
          </w:tcPr>
          <w:p w14:paraId="22655FA7"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4A6D157C" w14:textId="77777777" w:rsidTr="00004FE6">
        <w:trPr>
          <w:trHeight w:val="454"/>
        </w:trPr>
        <w:tc>
          <w:tcPr>
            <w:tcW w:w="998" w:type="dxa"/>
          </w:tcPr>
          <w:p w14:paraId="4F2B376D"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3988" w:type="dxa"/>
            <w:hideMark/>
          </w:tcPr>
          <w:p w14:paraId="47FA327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13" w:type="dxa"/>
          </w:tcPr>
          <w:p w14:paraId="646E6E85"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348" w:type="dxa"/>
          </w:tcPr>
          <w:p w14:paraId="7B92D11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4C92D899" w14:textId="77777777" w:rsidTr="00004FE6">
        <w:trPr>
          <w:trHeight w:val="472"/>
        </w:trPr>
        <w:tc>
          <w:tcPr>
            <w:tcW w:w="998" w:type="dxa"/>
          </w:tcPr>
          <w:p w14:paraId="55DE08B1"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3988" w:type="dxa"/>
            <w:hideMark/>
          </w:tcPr>
          <w:p w14:paraId="4200558D"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13" w:type="dxa"/>
          </w:tcPr>
          <w:p w14:paraId="21DEE79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348" w:type="dxa"/>
          </w:tcPr>
          <w:p w14:paraId="7F67CF91"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2D32E81E" w14:textId="77777777" w:rsidTr="00004FE6">
        <w:trPr>
          <w:trHeight w:val="909"/>
        </w:trPr>
        <w:tc>
          <w:tcPr>
            <w:tcW w:w="998" w:type="dxa"/>
          </w:tcPr>
          <w:p w14:paraId="388C4737"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3988" w:type="dxa"/>
          </w:tcPr>
          <w:p w14:paraId="7894D67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13" w:type="dxa"/>
          </w:tcPr>
          <w:p w14:paraId="00F4194E"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348" w:type="dxa"/>
          </w:tcPr>
          <w:p w14:paraId="2F7B6DE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6CB6612F" w14:textId="77777777" w:rsidTr="00004FE6">
        <w:trPr>
          <w:trHeight w:val="472"/>
        </w:trPr>
        <w:tc>
          <w:tcPr>
            <w:tcW w:w="998" w:type="dxa"/>
          </w:tcPr>
          <w:p w14:paraId="14FF9FA7"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3988" w:type="dxa"/>
          </w:tcPr>
          <w:p w14:paraId="2D9C963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13" w:type="dxa"/>
          </w:tcPr>
          <w:p w14:paraId="6B3B4AD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348" w:type="dxa"/>
          </w:tcPr>
          <w:p w14:paraId="5CB37C5A" w14:textId="77777777" w:rsidR="006529F9" w:rsidRPr="006529F9" w:rsidRDefault="006529F9" w:rsidP="00894F63">
            <w:pPr>
              <w:spacing w:line="360" w:lineRule="auto"/>
              <w:rPr>
                <w:rFonts w:ascii="Times New Roman" w:hAnsi="Times New Roman" w:cs="Times New Roman"/>
                <w:sz w:val="22"/>
                <w:szCs w:val="22"/>
              </w:rPr>
            </w:pPr>
            <w:r w:rsidRPr="006529F9">
              <w:rPr>
                <w:rFonts w:ascii="Times New Roman" w:hAnsi="Times New Roman" w:cs="Times New Roman"/>
                <w:sz w:val="22"/>
                <w:szCs w:val="22"/>
              </w:rPr>
              <w:t>Thumb Pins</w:t>
            </w:r>
          </w:p>
        </w:tc>
      </w:tr>
      <w:tr w:rsidR="006529F9" w:rsidRPr="006529F9" w14:paraId="1D7F1586" w14:textId="77777777" w:rsidTr="00004FE6">
        <w:trPr>
          <w:trHeight w:val="454"/>
        </w:trPr>
        <w:tc>
          <w:tcPr>
            <w:tcW w:w="998" w:type="dxa"/>
          </w:tcPr>
          <w:p w14:paraId="2BBB35C5"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3988" w:type="dxa"/>
            <w:hideMark/>
          </w:tcPr>
          <w:p w14:paraId="480A9D6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13" w:type="dxa"/>
          </w:tcPr>
          <w:p w14:paraId="5A458CA0"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348" w:type="dxa"/>
          </w:tcPr>
          <w:p w14:paraId="3930BAE7"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41B85DCA" w14:textId="77777777" w:rsidTr="00004FE6">
        <w:trPr>
          <w:trHeight w:val="454"/>
        </w:trPr>
        <w:tc>
          <w:tcPr>
            <w:tcW w:w="998" w:type="dxa"/>
          </w:tcPr>
          <w:p w14:paraId="2F6974D8"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3988" w:type="dxa"/>
          </w:tcPr>
          <w:p w14:paraId="7BB46106"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13" w:type="dxa"/>
          </w:tcPr>
          <w:p w14:paraId="51FB2C39" w14:textId="77777777" w:rsidR="006529F9" w:rsidRPr="006529F9" w:rsidRDefault="006529F9" w:rsidP="00894F63">
            <w:pPr>
              <w:spacing w:line="360" w:lineRule="auto"/>
              <w:rPr>
                <w:rFonts w:ascii="Arial" w:hAnsi="Arial"/>
                <w:sz w:val="22"/>
                <w:szCs w:val="22"/>
                <w:lang w:val="en-AU"/>
              </w:rPr>
            </w:pPr>
          </w:p>
        </w:tc>
        <w:tc>
          <w:tcPr>
            <w:tcW w:w="3348" w:type="dxa"/>
          </w:tcPr>
          <w:p w14:paraId="2BDC6917" w14:textId="77777777" w:rsidR="006529F9" w:rsidRPr="006529F9" w:rsidRDefault="006529F9" w:rsidP="00894F63">
            <w:pPr>
              <w:spacing w:line="360" w:lineRule="auto"/>
              <w:rPr>
                <w:rFonts w:ascii="Arial" w:hAnsi="Arial"/>
                <w:sz w:val="22"/>
                <w:szCs w:val="22"/>
                <w:lang w:val="en-AU"/>
              </w:rPr>
            </w:pPr>
          </w:p>
        </w:tc>
      </w:tr>
      <w:tr w:rsidR="006529F9" w:rsidRPr="006529F9" w14:paraId="0AC6A766" w14:textId="77777777" w:rsidTr="00004FE6">
        <w:trPr>
          <w:trHeight w:val="472"/>
        </w:trPr>
        <w:tc>
          <w:tcPr>
            <w:tcW w:w="998" w:type="dxa"/>
          </w:tcPr>
          <w:p w14:paraId="58F2DE55"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3988" w:type="dxa"/>
          </w:tcPr>
          <w:p w14:paraId="78483572"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13" w:type="dxa"/>
          </w:tcPr>
          <w:p w14:paraId="05375D10" w14:textId="77777777" w:rsidR="006529F9" w:rsidRPr="006529F9" w:rsidRDefault="006529F9" w:rsidP="00894F63">
            <w:pPr>
              <w:spacing w:line="360" w:lineRule="auto"/>
              <w:rPr>
                <w:rFonts w:ascii="Arial" w:hAnsi="Arial"/>
                <w:sz w:val="22"/>
                <w:szCs w:val="22"/>
                <w:lang w:val="en-AU"/>
              </w:rPr>
            </w:pPr>
          </w:p>
        </w:tc>
        <w:tc>
          <w:tcPr>
            <w:tcW w:w="3348" w:type="dxa"/>
          </w:tcPr>
          <w:p w14:paraId="37F9F206" w14:textId="77777777" w:rsidR="006529F9" w:rsidRPr="006529F9" w:rsidRDefault="006529F9" w:rsidP="00894F63">
            <w:pPr>
              <w:spacing w:line="360" w:lineRule="auto"/>
              <w:rPr>
                <w:rFonts w:ascii="Arial" w:hAnsi="Arial"/>
                <w:sz w:val="22"/>
                <w:szCs w:val="22"/>
                <w:lang w:val="en-AU"/>
              </w:rPr>
            </w:pPr>
          </w:p>
        </w:tc>
      </w:tr>
    </w:tbl>
    <w:p w14:paraId="0210B805" w14:textId="77777777" w:rsidR="006529F9" w:rsidRPr="006529F9" w:rsidRDefault="006529F9" w:rsidP="00894F63">
      <w:pPr>
        <w:spacing w:line="360" w:lineRule="auto"/>
      </w:pPr>
    </w:p>
    <w:p w14:paraId="567041A0" w14:textId="77777777" w:rsidR="006529F9" w:rsidRPr="006529F9" w:rsidRDefault="006529F9" w:rsidP="00894F63">
      <w:pPr>
        <w:spacing w:line="360" w:lineRule="auto"/>
        <w:rPr>
          <w:rFonts w:ascii="Arial" w:hAnsi="Arial"/>
          <w:sz w:val="28"/>
          <w:szCs w:val="28"/>
        </w:rPr>
      </w:pPr>
      <w:r w:rsidRPr="006529F9">
        <w:br w:type="page"/>
      </w:r>
    </w:p>
    <w:p w14:paraId="2B927E9B" w14:textId="0F177C08"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7" w:name="_Toc111396782"/>
      <w:r>
        <w:rPr>
          <w:rFonts w:ascii="Arial" w:hAnsi="Arial"/>
          <w:b/>
          <w:bCs/>
        </w:rPr>
        <w:t xml:space="preserve">. </w:t>
      </w:r>
      <w:r w:rsidR="006529F9" w:rsidRPr="006529F9">
        <w:rPr>
          <w:rFonts w:ascii="Arial" w:hAnsi="Arial"/>
          <w:b/>
          <w:bCs/>
        </w:rPr>
        <w:t>Develop Symbols of Engineering Drawings</w:t>
      </w:r>
      <w:bookmarkEnd w:id="57"/>
    </w:p>
    <w:p w14:paraId="2E0FC4DF" w14:textId="77777777" w:rsidR="006529F9" w:rsidRPr="006529F9" w:rsidRDefault="006529F9" w:rsidP="00894F63">
      <w:pPr>
        <w:autoSpaceDE w:val="0"/>
        <w:autoSpaceDN w:val="0"/>
        <w:adjustRightInd w:val="0"/>
        <w:spacing w:line="360" w:lineRule="auto"/>
        <w:jc w:val="both"/>
        <w:rPr>
          <w:rFonts w:ascii="Arial" w:eastAsia="Trebuchet MS" w:hAnsi="Arial"/>
          <w:color w:val="FF0000"/>
          <w:sz w:val="22"/>
          <w:szCs w:val="22"/>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color w:val="000000"/>
          <w:sz w:val="22"/>
          <w:szCs w:val="22"/>
          <w:lang w:val="en-GB"/>
        </w:rPr>
        <w:t xml:space="preserve">This competency standard covers the skills and knowledge required to prepare report on the health and safety considerations while preparing </w:t>
      </w:r>
      <w:r w:rsidRPr="006529F9">
        <w:rPr>
          <w:rFonts w:ascii="Arial" w:eastAsia="Trebuchet MS" w:hAnsi="Arial"/>
          <w:sz w:val="22"/>
          <w:szCs w:val="22"/>
          <w:lang w:val="en-GB"/>
        </w:rPr>
        <w:t xml:space="preserve">drawings, </w:t>
      </w:r>
      <w:r w:rsidRPr="006529F9">
        <w:rPr>
          <w:rFonts w:ascii="Arial" w:hAnsi="Arial"/>
          <w:noProof/>
          <w:sz w:val="22"/>
          <w:szCs w:val="22"/>
          <w:lang w:val="en-GB"/>
        </w:rPr>
        <w:t>draw different symbols of Engineering materials, components of building in plan, elevation &amp; section, draw symbols of electrical installations, water supply installation, gas installations and sanitary installations</w:t>
      </w:r>
      <w:r w:rsidRPr="006529F9">
        <w:rPr>
          <w:rFonts w:ascii="Arial" w:hAnsi="Arial"/>
          <w:noProof/>
          <w:color w:val="FF0000"/>
          <w:sz w:val="22"/>
          <w:szCs w:val="22"/>
          <w:lang w:val="en-GB"/>
        </w:rPr>
        <w:t>.</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76"/>
      </w:tblGrid>
      <w:tr w:rsidR="006529F9" w:rsidRPr="006529F9" w14:paraId="0B9334C3" w14:textId="77777777" w:rsidTr="006529F9">
        <w:trPr>
          <w:trHeight w:val="288"/>
        </w:trPr>
        <w:tc>
          <w:tcPr>
            <w:tcW w:w="3369" w:type="dxa"/>
            <w:shd w:val="clear" w:color="auto" w:fill="D0CECE"/>
          </w:tcPr>
          <w:p w14:paraId="2E005A35" w14:textId="77777777" w:rsidR="006529F9" w:rsidRPr="006529F9" w:rsidRDefault="006529F9" w:rsidP="00587407">
            <w:pPr>
              <w:autoSpaceDE w:val="0"/>
              <w:autoSpaceDN w:val="0"/>
              <w:adjustRightInd w:val="0"/>
              <w:spacing w:line="360" w:lineRule="auto"/>
              <w:ind w:left="738" w:hanging="709"/>
              <w:jc w:val="both"/>
              <w:rPr>
                <w:rFonts w:ascii="Arial" w:hAnsi="Arial"/>
                <w:b/>
                <w:color w:val="000000"/>
                <w:sz w:val="22"/>
                <w:szCs w:val="22"/>
                <w:lang w:val="en-GB"/>
              </w:rPr>
            </w:pPr>
            <w:r w:rsidRPr="006529F9">
              <w:rPr>
                <w:rFonts w:ascii="Arial" w:hAnsi="Arial"/>
                <w:b/>
                <w:color w:val="000000"/>
                <w:sz w:val="22"/>
                <w:szCs w:val="22"/>
                <w:lang w:val="en-GB"/>
              </w:rPr>
              <w:t>Competency Units</w:t>
            </w:r>
          </w:p>
        </w:tc>
        <w:tc>
          <w:tcPr>
            <w:tcW w:w="6076" w:type="dxa"/>
            <w:shd w:val="clear" w:color="auto" w:fill="D0CECE"/>
          </w:tcPr>
          <w:p w14:paraId="5E9169C3" w14:textId="77777777" w:rsidR="006529F9" w:rsidRPr="006529F9" w:rsidRDefault="006529F9" w:rsidP="00894F63">
            <w:pPr>
              <w:autoSpaceDE w:val="0"/>
              <w:autoSpaceDN w:val="0"/>
              <w:adjustRightInd w:val="0"/>
              <w:spacing w:line="360" w:lineRule="auto"/>
              <w:jc w:val="both"/>
              <w:rPr>
                <w:rFonts w:ascii="Arial" w:hAnsi="Arial"/>
                <w:b/>
                <w:color w:val="000000"/>
                <w:sz w:val="22"/>
                <w:szCs w:val="22"/>
                <w:lang w:val="en-GB"/>
              </w:rPr>
            </w:pPr>
            <w:r w:rsidRPr="006529F9">
              <w:rPr>
                <w:rFonts w:ascii="Arial" w:hAnsi="Arial"/>
                <w:b/>
                <w:color w:val="000000"/>
                <w:sz w:val="22"/>
                <w:szCs w:val="22"/>
                <w:lang w:val="en-GB"/>
              </w:rPr>
              <w:t>Performance Criteria</w:t>
            </w:r>
          </w:p>
        </w:tc>
      </w:tr>
      <w:tr w:rsidR="006529F9" w:rsidRPr="006529F9" w14:paraId="303A17BE" w14:textId="77777777" w:rsidTr="00004FE6">
        <w:trPr>
          <w:trHeight w:val="288"/>
        </w:trPr>
        <w:tc>
          <w:tcPr>
            <w:tcW w:w="3369" w:type="dxa"/>
          </w:tcPr>
          <w:p w14:paraId="295BC4EE" w14:textId="77777777" w:rsidR="006529F9" w:rsidRPr="00587407" w:rsidRDefault="006529F9" w:rsidP="008762A0">
            <w:pPr>
              <w:pStyle w:val="ListParagraph"/>
              <w:numPr>
                <w:ilvl w:val="0"/>
                <w:numId w:val="1389"/>
              </w:numPr>
              <w:autoSpaceDE w:val="0"/>
              <w:autoSpaceDN w:val="0"/>
              <w:adjustRightInd w:val="0"/>
              <w:spacing w:line="360" w:lineRule="auto"/>
              <w:ind w:left="738" w:hanging="709"/>
              <w:rPr>
                <w:rFonts w:ascii="Arial" w:hAnsi="Arial"/>
                <w:b/>
                <w:color w:val="000000"/>
                <w:sz w:val="22"/>
                <w:szCs w:val="22"/>
                <w:lang w:val="en-GB"/>
              </w:rPr>
            </w:pPr>
            <w:r w:rsidRPr="00587407">
              <w:rPr>
                <w:rFonts w:ascii="Arial" w:hAnsi="Arial"/>
                <w:color w:val="000000"/>
                <w:sz w:val="22"/>
                <w:szCs w:val="22"/>
                <w:lang w:val="en-GB" w:eastAsia="en-GB"/>
              </w:rPr>
              <w:t>Investigate and prepare a short report on the health and safety considerations in preparing drawings.</w:t>
            </w:r>
          </w:p>
        </w:tc>
        <w:tc>
          <w:tcPr>
            <w:tcW w:w="6076" w:type="dxa"/>
          </w:tcPr>
          <w:p w14:paraId="409E98C1" w14:textId="77777777" w:rsidR="006529F9" w:rsidRPr="006529F9" w:rsidRDefault="006529F9" w:rsidP="008762A0">
            <w:pPr>
              <w:numPr>
                <w:ilvl w:val="0"/>
                <w:numId w:val="1109"/>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bCs/>
                <w:color w:val="000000"/>
                <w:sz w:val="22"/>
                <w:szCs w:val="22"/>
                <w:lang w:val="en-GB" w:eastAsia="en-GB"/>
              </w:rPr>
              <w:t xml:space="preserve">Observe </w:t>
            </w:r>
            <w:r w:rsidRPr="006529F9">
              <w:rPr>
                <w:rFonts w:ascii="Arial" w:hAnsi="Arial"/>
                <w:b/>
                <w:bCs/>
                <w:color w:val="000000"/>
                <w:sz w:val="22"/>
                <w:szCs w:val="22"/>
                <w:lang w:val="en-GB" w:eastAsia="en-GB"/>
              </w:rPr>
              <w:t xml:space="preserve">Considerations: </w:t>
            </w:r>
            <w:r w:rsidRPr="006529F9">
              <w:rPr>
                <w:rFonts w:ascii="Arial" w:hAnsi="Arial"/>
                <w:color w:val="000000"/>
                <w:sz w:val="22"/>
                <w:szCs w:val="22"/>
                <w:lang w:val="en-GB" w:eastAsia="en-GB"/>
              </w:rPr>
              <w:t xml:space="preserve">light (natural, artificial), </w:t>
            </w:r>
          </w:p>
          <w:p w14:paraId="1F570A18" w14:textId="77777777" w:rsidR="006529F9" w:rsidRPr="006529F9" w:rsidRDefault="006529F9" w:rsidP="008762A0">
            <w:pPr>
              <w:numPr>
                <w:ilvl w:val="0"/>
                <w:numId w:val="1109"/>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CAD (computer screens, electrical protection devices)</w:t>
            </w:r>
          </w:p>
          <w:p w14:paraId="692AF65C" w14:textId="77777777" w:rsidR="006529F9" w:rsidRPr="006529F9" w:rsidRDefault="006529F9" w:rsidP="008762A0">
            <w:pPr>
              <w:numPr>
                <w:ilvl w:val="0"/>
                <w:numId w:val="1109"/>
              </w:numPr>
              <w:autoSpaceDE w:val="0"/>
              <w:autoSpaceDN w:val="0"/>
              <w:adjustRightInd w:val="0"/>
              <w:spacing w:line="360" w:lineRule="auto"/>
              <w:ind w:left="478" w:hanging="450"/>
              <w:jc w:val="both"/>
              <w:rPr>
                <w:rFonts w:ascii="Arial" w:hAnsi="Arial"/>
                <w:b/>
                <w:color w:val="000000"/>
                <w:sz w:val="22"/>
                <w:szCs w:val="22"/>
                <w:lang w:val="en-GB"/>
              </w:rPr>
            </w:pPr>
            <w:r w:rsidRPr="006529F9">
              <w:rPr>
                <w:rFonts w:ascii="Arial" w:hAnsi="Arial"/>
                <w:color w:val="000000"/>
                <w:sz w:val="22"/>
                <w:szCs w:val="22"/>
                <w:lang w:val="en-GB" w:eastAsia="en-GB"/>
              </w:rPr>
              <w:t>Observe neatness &amp; cleanliness of drawing</w:t>
            </w:r>
          </w:p>
        </w:tc>
      </w:tr>
      <w:tr w:rsidR="006529F9" w:rsidRPr="006529F9" w14:paraId="4C5D0246" w14:textId="77777777" w:rsidTr="00004FE6">
        <w:trPr>
          <w:trHeight w:val="288"/>
        </w:trPr>
        <w:tc>
          <w:tcPr>
            <w:tcW w:w="3369" w:type="dxa"/>
          </w:tcPr>
          <w:p w14:paraId="3FAD9237" w14:textId="77777777" w:rsidR="006529F9" w:rsidRPr="00587407" w:rsidRDefault="006529F9" w:rsidP="008762A0">
            <w:pPr>
              <w:pStyle w:val="ListParagraph"/>
              <w:numPr>
                <w:ilvl w:val="0"/>
                <w:numId w:val="1389"/>
              </w:numPr>
              <w:autoSpaceDE w:val="0"/>
              <w:autoSpaceDN w:val="0"/>
              <w:adjustRightInd w:val="0"/>
              <w:spacing w:line="360" w:lineRule="auto"/>
              <w:ind w:left="738" w:hanging="709"/>
              <w:rPr>
                <w:rFonts w:ascii="Arial" w:hAnsi="Arial"/>
                <w:color w:val="000000"/>
                <w:sz w:val="22"/>
                <w:szCs w:val="22"/>
                <w:lang w:val="en-GB" w:eastAsia="en-GB"/>
              </w:rPr>
            </w:pPr>
            <w:r w:rsidRPr="00587407">
              <w:rPr>
                <w:rFonts w:ascii="Arial" w:hAnsi="Arial"/>
                <w:color w:val="000000"/>
                <w:sz w:val="22"/>
                <w:szCs w:val="22"/>
                <w:lang w:val="en-GB" w:eastAsia="en-GB"/>
              </w:rPr>
              <w:t>Draw symbols of engineering materials.</w:t>
            </w:r>
          </w:p>
        </w:tc>
        <w:tc>
          <w:tcPr>
            <w:tcW w:w="6076" w:type="dxa"/>
          </w:tcPr>
          <w:p w14:paraId="00CF18AF" w14:textId="77777777" w:rsidR="006529F9" w:rsidRPr="006529F9" w:rsidRDefault="006529F9" w:rsidP="008762A0">
            <w:pPr>
              <w:numPr>
                <w:ilvl w:val="0"/>
                <w:numId w:val="1112"/>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Select the suitable instruments to draw symbols.</w:t>
            </w:r>
          </w:p>
          <w:p w14:paraId="23F296BE" w14:textId="77777777" w:rsidR="006529F9" w:rsidRPr="006529F9" w:rsidRDefault="006529F9" w:rsidP="008762A0">
            <w:pPr>
              <w:numPr>
                <w:ilvl w:val="0"/>
                <w:numId w:val="1112"/>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eastAsia="Trebuchet MS" w:hAnsi="Arial" w:cs="Times New Roman"/>
                <w:bCs/>
                <w:color w:val="000000"/>
                <w:sz w:val="22"/>
                <w:szCs w:val="22"/>
                <w:lang w:val="en-GB"/>
              </w:rPr>
              <w:t>Draw title strip on sheet</w:t>
            </w:r>
          </w:p>
          <w:p w14:paraId="2C8DAE19" w14:textId="77777777" w:rsidR="006529F9" w:rsidRPr="006529F9" w:rsidRDefault="006529F9" w:rsidP="008762A0">
            <w:pPr>
              <w:numPr>
                <w:ilvl w:val="0"/>
                <w:numId w:val="1112"/>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Distribute space of drawing sheet.</w:t>
            </w:r>
          </w:p>
          <w:p w14:paraId="525CC777" w14:textId="77777777" w:rsidR="006529F9" w:rsidRPr="006529F9" w:rsidRDefault="006529F9" w:rsidP="008762A0">
            <w:pPr>
              <w:numPr>
                <w:ilvl w:val="0"/>
                <w:numId w:val="1112"/>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Draw symbols duly hatched as per local standards of-</w:t>
            </w:r>
            <w:r w:rsidRPr="006529F9">
              <w:rPr>
                <w:rFonts w:ascii="Arial" w:hAnsi="Arial"/>
                <w:b/>
                <w:bCs/>
                <w:color w:val="000000"/>
                <w:sz w:val="22"/>
                <w:szCs w:val="22"/>
                <w:lang w:val="en-GB" w:eastAsia="en-GB"/>
              </w:rPr>
              <w:t xml:space="preserve"> </w:t>
            </w:r>
            <w:r w:rsidRPr="006529F9">
              <w:rPr>
                <w:rFonts w:ascii="Arial" w:hAnsi="Arial"/>
                <w:color w:val="000000"/>
                <w:sz w:val="22"/>
                <w:szCs w:val="22"/>
                <w:lang w:val="en-GB" w:eastAsia="en-GB"/>
              </w:rPr>
              <w:t>Sand, ballasts, metals, timbers, soil-natural, cutting, filling, fabrics, rock, glass, ceramics, plastics, asbestos.</w:t>
            </w:r>
          </w:p>
        </w:tc>
      </w:tr>
      <w:tr w:rsidR="006529F9" w:rsidRPr="006529F9" w14:paraId="39036685" w14:textId="77777777" w:rsidTr="00004FE6">
        <w:trPr>
          <w:trHeight w:val="288"/>
        </w:trPr>
        <w:tc>
          <w:tcPr>
            <w:tcW w:w="3369" w:type="dxa"/>
          </w:tcPr>
          <w:p w14:paraId="272D1817" w14:textId="77777777" w:rsidR="006529F9" w:rsidRPr="00587407" w:rsidRDefault="006529F9" w:rsidP="008762A0">
            <w:pPr>
              <w:pStyle w:val="ListParagraph"/>
              <w:numPr>
                <w:ilvl w:val="0"/>
                <w:numId w:val="1389"/>
              </w:numPr>
              <w:autoSpaceDE w:val="0"/>
              <w:autoSpaceDN w:val="0"/>
              <w:adjustRightInd w:val="0"/>
              <w:spacing w:line="360" w:lineRule="auto"/>
              <w:ind w:left="738" w:hanging="709"/>
              <w:rPr>
                <w:rFonts w:ascii="Arial" w:hAnsi="Arial"/>
                <w:color w:val="000000"/>
                <w:sz w:val="22"/>
                <w:szCs w:val="22"/>
                <w:lang w:val="en-GB" w:eastAsia="en-GB"/>
              </w:rPr>
            </w:pPr>
            <w:r w:rsidRPr="00587407">
              <w:rPr>
                <w:rFonts w:ascii="Arial" w:hAnsi="Arial"/>
                <w:color w:val="000000"/>
                <w:sz w:val="22"/>
                <w:szCs w:val="22"/>
                <w:lang w:val="en-GB" w:eastAsia="en-GB"/>
              </w:rPr>
              <w:t>Draw symbols of building components in plan, section, &amp; section.</w:t>
            </w:r>
          </w:p>
        </w:tc>
        <w:tc>
          <w:tcPr>
            <w:tcW w:w="6076" w:type="dxa"/>
          </w:tcPr>
          <w:p w14:paraId="0801E9F9" w14:textId="77777777" w:rsidR="006529F9" w:rsidRPr="006529F9" w:rsidRDefault="006529F9" w:rsidP="008762A0">
            <w:pPr>
              <w:numPr>
                <w:ilvl w:val="0"/>
                <w:numId w:val="191"/>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Select the suitable instruments to draw symbols.</w:t>
            </w:r>
          </w:p>
          <w:p w14:paraId="4C79B119" w14:textId="77777777" w:rsidR="006529F9" w:rsidRPr="006529F9" w:rsidRDefault="006529F9" w:rsidP="008762A0">
            <w:pPr>
              <w:numPr>
                <w:ilvl w:val="0"/>
                <w:numId w:val="191"/>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eastAsia="Trebuchet MS" w:hAnsi="Arial" w:cs="Times New Roman"/>
                <w:bCs/>
                <w:color w:val="000000"/>
                <w:sz w:val="22"/>
                <w:szCs w:val="22"/>
                <w:lang w:val="en-GB"/>
              </w:rPr>
              <w:t>Draw title strip on sheet</w:t>
            </w:r>
          </w:p>
          <w:p w14:paraId="738BFC66" w14:textId="77777777" w:rsidR="006529F9" w:rsidRPr="006529F9" w:rsidRDefault="006529F9" w:rsidP="008762A0">
            <w:pPr>
              <w:numPr>
                <w:ilvl w:val="0"/>
                <w:numId w:val="191"/>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 xml:space="preserve"> Distribute space of drawing sheet.</w:t>
            </w:r>
          </w:p>
          <w:p w14:paraId="5C5EB99B" w14:textId="77777777" w:rsidR="006529F9" w:rsidRPr="006529F9" w:rsidRDefault="006529F9" w:rsidP="008762A0">
            <w:pPr>
              <w:numPr>
                <w:ilvl w:val="0"/>
                <w:numId w:val="191"/>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Draw symbols in plan, section, &amp; section duly hatched as per local standards of-</w:t>
            </w:r>
            <w:r w:rsidRPr="006529F9">
              <w:rPr>
                <w:rFonts w:ascii="Arial" w:hAnsi="Arial"/>
                <w:b/>
                <w:bCs/>
                <w:color w:val="000000"/>
                <w:sz w:val="22"/>
                <w:szCs w:val="22"/>
                <w:lang w:val="en-GB" w:eastAsia="en-GB"/>
              </w:rPr>
              <w:t xml:space="preserve"> </w:t>
            </w:r>
            <w:r w:rsidRPr="006529F9">
              <w:rPr>
                <w:rFonts w:ascii="Arial" w:hAnsi="Arial"/>
                <w:color w:val="000000"/>
                <w:sz w:val="22"/>
                <w:szCs w:val="22"/>
                <w:lang w:val="en-GB" w:eastAsia="en-GB"/>
              </w:rPr>
              <w:t>brick work, stone work, block work, doors, windows, ventilators, RCC work, R.B. work, PCC, DPC, Lintels, stairs</w:t>
            </w:r>
          </w:p>
        </w:tc>
      </w:tr>
      <w:tr w:rsidR="006529F9" w:rsidRPr="006529F9" w14:paraId="291849A8" w14:textId="77777777" w:rsidTr="00004FE6">
        <w:trPr>
          <w:trHeight w:val="288"/>
        </w:trPr>
        <w:tc>
          <w:tcPr>
            <w:tcW w:w="3369" w:type="dxa"/>
          </w:tcPr>
          <w:p w14:paraId="5280D5C8" w14:textId="77777777" w:rsidR="006529F9" w:rsidRPr="00587407" w:rsidRDefault="006529F9" w:rsidP="008762A0">
            <w:pPr>
              <w:pStyle w:val="ListParagraph"/>
              <w:numPr>
                <w:ilvl w:val="0"/>
                <w:numId w:val="1389"/>
              </w:numPr>
              <w:autoSpaceDE w:val="0"/>
              <w:autoSpaceDN w:val="0"/>
              <w:adjustRightInd w:val="0"/>
              <w:spacing w:line="360" w:lineRule="auto"/>
              <w:ind w:left="738" w:hanging="709"/>
              <w:jc w:val="both"/>
              <w:rPr>
                <w:rFonts w:ascii="Arial" w:hAnsi="Arial"/>
                <w:color w:val="000000"/>
                <w:sz w:val="22"/>
                <w:szCs w:val="22"/>
                <w:lang w:val="en-GB" w:eastAsia="en-GB"/>
              </w:rPr>
            </w:pPr>
            <w:r w:rsidRPr="00587407">
              <w:rPr>
                <w:rFonts w:ascii="Arial" w:hAnsi="Arial"/>
                <w:color w:val="000000"/>
                <w:sz w:val="22"/>
                <w:szCs w:val="22"/>
                <w:lang w:val="en-GB" w:eastAsia="en-GB"/>
              </w:rPr>
              <w:t>Draw symbols of electrical installations for ceiling and walls.</w:t>
            </w:r>
          </w:p>
        </w:tc>
        <w:tc>
          <w:tcPr>
            <w:tcW w:w="6076" w:type="dxa"/>
          </w:tcPr>
          <w:p w14:paraId="33962EDA" w14:textId="77777777" w:rsidR="006529F9" w:rsidRPr="006529F9" w:rsidRDefault="006529F9" w:rsidP="008762A0">
            <w:pPr>
              <w:keepNext/>
              <w:keepLines/>
              <w:numPr>
                <w:ilvl w:val="0"/>
                <w:numId w:val="1111"/>
              </w:numPr>
              <w:spacing w:line="360" w:lineRule="auto"/>
              <w:ind w:left="478" w:hanging="450"/>
              <w:contextualSpacing/>
              <w:jc w:val="both"/>
              <w:rPr>
                <w:rFonts w:ascii="Arial" w:hAnsi="Arial"/>
                <w:lang w:val="en-AU"/>
              </w:rPr>
            </w:pPr>
            <w:r w:rsidRPr="006529F9">
              <w:rPr>
                <w:rFonts w:ascii="Arial" w:hAnsi="Arial"/>
                <w:lang w:val="en-AU"/>
              </w:rPr>
              <w:t>Select the suitable instruments to draw symbols.</w:t>
            </w:r>
          </w:p>
          <w:p w14:paraId="239028D4" w14:textId="77777777" w:rsidR="006529F9" w:rsidRPr="006529F9" w:rsidRDefault="006529F9" w:rsidP="008762A0">
            <w:pPr>
              <w:keepNext/>
              <w:keepLines/>
              <w:numPr>
                <w:ilvl w:val="0"/>
                <w:numId w:val="1111"/>
              </w:numPr>
              <w:spacing w:line="360" w:lineRule="auto"/>
              <w:ind w:left="478" w:hanging="450"/>
              <w:contextualSpacing/>
              <w:jc w:val="both"/>
              <w:rPr>
                <w:rFonts w:ascii="Arial" w:hAnsi="Arial"/>
                <w:lang w:val="en-AU"/>
              </w:rPr>
            </w:pPr>
            <w:r w:rsidRPr="006529F9">
              <w:rPr>
                <w:rFonts w:ascii="Arial" w:hAnsi="Arial"/>
                <w:bCs/>
                <w:sz w:val="22"/>
                <w:szCs w:val="22"/>
              </w:rPr>
              <w:t>Draw title strip on sheet</w:t>
            </w:r>
          </w:p>
          <w:p w14:paraId="6C7B195D" w14:textId="77777777" w:rsidR="006529F9" w:rsidRPr="006529F9" w:rsidRDefault="006529F9" w:rsidP="008762A0">
            <w:pPr>
              <w:keepNext/>
              <w:keepLines/>
              <w:numPr>
                <w:ilvl w:val="0"/>
                <w:numId w:val="1111"/>
              </w:numPr>
              <w:spacing w:line="360" w:lineRule="auto"/>
              <w:ind w:left="478" w:hanging="450"/>
              <w:contextualSpacing/>
              <w:jc w:val="both"/>
              <w:rPr>
                <w:rFonts w:ascii="Arial" w:hAnsi="Arial"/>
                <w:lang w:val="en-AU"/>
              </w:rPr>
            </w:pPr>
            <w:r w:rsidRPr="006529F9">
              <w:rPr>
                <w:rFonts w:ascii="Arial" w:hAnsi="Arial"/>
                <w:lang w:val="en-AU"/>
              </w:rPr>
              <w:t>Distribute space of drawing sheet.</w:t>
            </w:r>
          </w:p>
          <w:p w14:paraId="49890882" w14:textId="77777777" w:rsidR="006529F9" w:rsidRPr="006529F9" w:rsidRDefault="006529F9" w:rsidP="008762A0">
            <w:pPr>
              <w:keepNext/>
              <w:keepLines/>
              <w:numPr>
                <w:ilvl w:val="0"/>
                <w:numId w:val="1111"/>
              </w:numPr>
              <w:spacing w:line="360" w:lineRule="auto"/>
              <w:ind w:left="478" w:hanging="450"/>
              <w:contextualSpacing/>
              <w:jc w:val="both"/>
              <w:rPr>
                <w:rFonts w:ascii="Arial" w:hAnsi="Arial"/>
                <w:lang w:val="en-AU"/>
              </w:rPr>
            </w:pPr>
            <w:r w:rsidRPr="006529F9">
              <w:rPr>
                <w:rFonts w:ascii="Arial" w:hAnsi="Arial"/>
                <w:lang w:val="en-AU"/>
              </w:rPr>
              <w:t>Draw symbols duly hatched as per local standards of- energy meter, main switches, sub-main switches, circuit breakers, kit kat, panel box, DFB, tube lights, holders, fans, bulbs, switches, socket, boards, circuit diagram</w:t>
            </w:r>
          </w:p>
        </w:tc>
      </w:tr>
      <w:tr w:rsidR="006529F9" w:rsidRPr="006529F9" w14:paraId="6C41E8DA" w14:textId="77777777" w:rsidTr="00004FE6">
        <w:trPr>
          <w:trHeight w:val="288"/>
        </w:trPr>
        <w:tc>
          <w:tcPr>
            <w:tcW w:w="3369" w:type="dxa"/>
          </w:tcPr>
          <w:p w14:paraId="23CE711F" w14:textId="77777777" w:rsidR="006529F9" w:rsidRPr="00587407" w:rsidRDefault="006529F9" w:rsidP="008762A0">
            <w:pPr>
              <w:pStyle w:val="ListParagraph"/>
              <w:numPr>
                <w:ilvl w:val="0"/>
                <w:numId w:val="1389"/>
              </w:numPr>
              <w:spacing w:line="360" w:lineRule="auto"/>
              <w:ind w:left="738" w:hanging="709"/>
              <w:rPr>
                <w:rFonts w:ascii="Arial" w:hAnsi="Arial"/>
                <w:color w:val="000000"/>
                <w:lang w:val="en-GB" w:eastAsia="en-GB"/>
              </w:rPr>
            </w:pPr>
            <w:r w:rsidRPr="00587407">
              <w:rPr>
                <w:rFonts w:ascii="Arial" w:hAnsi="Arial"/>
                <w:sz w:val="22"/>
                <w:szCs w:val="22"/>
                <w:lang w:eastAsia="en-GB"/>
              </w:rPr>
              <w:t>Draw symbols of water supply and gas installations.</w:t>
            </w:r>
          </w:p>
        </w:tc>
        <w:tc>
          <w:tcPr>
            <w:tcW w:w="6076" w:type="dxa"/>
          </w:tcPr>
          <w:p w14:paraId="41D689DA" w14:textId="77777777" w:rsidR="006529F9" w:rsidRPr="006529F9" w:rsidRDefault="006529F9" w:rsidP="008762A0">
            <w:pPr>
              <w:numPr>
                <w:ilvl w:val="0"/>
                <w:numId w:val="1110"/>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Select the suitable instruments to draw symbols.</w:t>
            </w:r>
          </w:p>
          <w:p w14:paraId="5E7356FF" w14:textId="77777777" w:rsidR="006529F9" w:rsidRPr="006529F9" w:rsidRDefault="006529F9" w:rsidP="008762A0">
            <w:pPr>
              <w:numPr>
                <w:ilvl w:val="0"/>
                <w:numId w:val="1110"/>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eastAsia="Trebuchet MS" w:hAnsi="Arial" w:cs="Times New Roman"/>
                <w:bCs/>
                <w:color w:val="000000"/>
                <w:sz w:val="22"/>
                <w:szCs w:val="22"/>
                <w:lang w:val="en-GB"/>
              </w:rPr>
              <w:t>Draw title strip on sheet</w:t>
            </w:r>
          </w:p>
          <w:p w14:paraId="09DD5692" w14:textId="77777777" w:rsidR="006529F9" w:rsidRPr="006529F9" w:rsidRDefault="006529F9" w:rsidP="008762A0">
            <w:pPr>
              <w:numPr>
                <w:ilvl w:val="0"/>
                <w:numId w:val="1110"/>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Distribute space of drawing sheet.</w:t>
            </w:r>
          </w:p>
          <w:p w14:paraId="0B4EE207" w14:textId="77777777" w:rsidR="006529F9" w:rsidRPr="006529F9" w:rsidRDefault="006529F9" w:rsidP="008762A0">
            <w:pPr>
              <w:numPr>
                <w:ilvl w:val="0"/>
                <w:numId w:val="1110"/>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Draw symbols duly hatched as per local standards of- water pipe lines, mixers, valves, cocks, taps, showers, pump, meter, cooler. Gas pipe line, Gas meter, gas heater, gas light, gas geezer, gas burner.</w:t>
            </w:r>
          </w:p>
        </w:tc>
      </w:tr>
      <w:tr w:rsidR="006529F9" w:rsidRPr="006529F9" w14:paraId="33C2CD88" w14:textId="77777777" w:rsidTr="00004FE6">
        <w:trPr>
          <w:trHeight w:val="288"/>
        </w:trPr>
        <w:tc>
          <w:tcPr>
            <w:tcW w:w="3369" w:type="dxa"/>
          </w:tcPr>
          <w:p w14:paraId="378EE9E2" w14:textId="77777777" w:rsidR="006529F9" w:rsidRPr="00587407" w:rsidRDefault="006529F9" w:rsidP="008762A0">
            <w:pPr>
              <w:pStyle w:val="ListParagraph"/>
              <w:numPr>
                <w:ilvl w:val="0"/>
                <w:numId w:val="1389"/>
              </w:numPr>
              <w:spacing w:line="360" w:lineRule="auto"/>
              <w:ind w:left="738" w:hanging="709"/>
              <w:rPr>
                <w:rFonts w:ascii="Arial" w:hAnsi="Arial"/>
                <w:sz w:val="22"/>
                <w:szCs w:val="22"/>
                <w:lang w:eastAsia="en-GB"/>
              </w:rPr>
            </w:pPr>
            <w:r w:rsidRPr="00587407">
              <w:rPr>
                <w:rFonts w:ascii="Arial" w:hAnsi="Arial"/>
                <w:sz w:val="22"/>
                <w:szCs w:val="22"/>
                <w:lang w:eastAsia="en-GB"/>
              </w:rPr>
              <w:t>Draw symbols of sanitary installations.</w:t>
            </w:r>
          </w:p>
        </w:tc>
        <w:tc>
          <w:tcPr>
            <w:tcW w:w="6076" w:type="dxa"/>
          </w:tcPr>
          <w:p w14:paraId="00AF5228" w14:textId="77777777" w:rsidR="006529F9" w:rsidRPr="006529F9" w:rsidRDefault="006529F9" w:rsidP="008762A0">
            <w:pPr>
              <w:numPr>
                <w:ilvl w:val="0"/>
                <w:numId w:val="192"/>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Select the suitable instruments to draw symbols.</w:t>
            </w:r>
          </w:p>
          <w:p w14:paraId="60EF6DD8" w14:textId="77777777" w:rsidR="006529F9" w:rsidRPr="006529F9" w:rsidRDefault="006529F9" w:rsidP="008762A0">
            <w:pPr>
              <w:numPr>
                <w:ilvl w:val="0"/>
                <w:numId w:val="192"/>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eastAsia="Trebuchet MS" w:hAnsi="Arial" w:cs="Times New Roman"/>
                <w:bCs/>
                <w:color w:val="000000"/>
                <w:sz w:val="22"/>
                <w:szCs w:val="22"/>
                <w:lang w:val="en-GB"/>
              </w:rPr>
              <w:t>Draw title strip on sheet</w:t>
            </w:r>
          </w:p>
          <w:p w14:paraId="5C55E2D7" w14:textId="77777777" w:rsidR="006529F9" w:rsidRPr="006529F9" w:rsidRDefault="006529F9" w:rsidP="008762A0">
            <w:pPr>
              <w:numPr>
                <w:ilvl w:val="0"/>
                <w:numId w:val="192"/>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Distribute space of drawing sheet.</w:t>
            </w:r>
          </w:p>
          <w:p w14:paraId="65EC4292" w14:textId="77777777" w:rsidR="006529F9" w:rsidRPr="006529F9" w:rsidRDefault="006529F9" w:rsidP="008762A0">
            <w:pPr>
              <w:numPr>
                <w:ilvl w:val="0"/>
                <w:numId w:val="192"/>
              </w:numPr>
              <w:autoSpaceDE w:val="0"/>
              <w:autoSpaceDN w:val="0"/>
              <w:adjustRightInd w:val="0"/>
              <w:spacing w:line="360" w:lineRule="auto"/>
              <w:ind w:left="478" w:hanging="450"/>
              <w:jc w:val="both"/>
              <w:rPr>
                <w:rFonts w:ascii="Arial" w:hAnsi="Arial"/>
                <w:color w:val="000000"/>
                <w:sz w:val="22"/>
                <w:szCs w:val="22"/>
                <w:lang w:val="en-GB" w:eastAsia="en-GB"/>
              </w:rPr>
            </w:pPr>
            <w:r w:rsidRPr="006529F9">
              <w:rPr>
                <w:rFonts w:ascii="Arial" w:hAnsi="Arial"/>
                <w:color w:val="000000"/>
                <w:sz w:val="22"/>
                <w:szCs w:val="22"/>
                <w:lang w:val="en-GB" w:eastAsia="en-GB"/>
              </w:rPr>
              <w:t>Draw symbols duly hatched as per local standards of- sewer lines, wash hand basins, water closets, bath tubs, urinals, sinks, dish washers, looking mirror, toilet paper holder, soap dish, shelf, towel rail, vent pipe, manhole, intercepting chambers, traps, and grating.</w:t>
            </w:r>
          </w:p>
        </w:tc>
      </w:tr>
    </w:tbl>
    <w:p w14:paraId="5353A2DC" w14:textId="77777777" w:rsidR="006529F9" w:rsidRPr="006529F9" w:rsidRDefault="006529F9" w:rsidP="00894F63">
      <w:pPr>
        <w:spacing w:line="360" w:lineRule="auto"/>
      </w:pPr>
    </w:p>
    <w:p w14:paraId="4A9BC490"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54D09EB4"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626549C9" w14:textId="77777777" w:rsidR="006529F9" w:rsidRPr="006529F9" w:rsidRDefault="006529F9" w:rsidP="008762A0">
      <w:pPr>
        <w:numPr>
          <w:ilvl w:val="0"/>
          <w:numId w:val="1254"/>
        </w:numPr>
        <w:spacing w:line="360" w:lineRule="auto"/>
        <w:ind w:hanging="630"/>
        <w:contextualSpacing/>
        <w:rPr>
          <w:rFonts w:ascii="Arial" w:hAnsi="Arial"/>
          <w:spacing w:val="1"/>
          <w:position w:val="-1"/>
          <w:sz w:val="22"/>
          <w:szCs w:val="22"/>
        </w:rPr>
      </w:pPr>
      <w:r w:rsidRPr="006529F9">
        <w:rPr>
          <w:rFonts w:ascii="Arial" w:hAnsi="Arial"/>
          <w:spacing w:val="1"/>
          <w:position w:val="-1"/>
          <w:sz w:val="22"/>
          <w:szCs w:val="22"/>
        </w:rPr>
        <w:t>Define conventional symbols and give its importance.</w:t>
      </w:r>
    </w:p>
    <w:p w14:paraId="62CCA186" w14:textId="77777777" w:rsidR="006529F9" w:rsidRPr="006529F9" w:rsidRDefault="006529F9" w:rsidP="008762A0">
      <w:pPr>
        <w:numPr>
          <w:ilvl w:val="0"/>
          <w:numId w:val="1254"/>
        </w:numPr>
        <w:spacing w:line="360" w:lineRule="auto"/>
        <w:ind w:hanging="578"/>
        <w:contextualSpacing/>
        <w:rPr>
          <w:rFonts w:ascii="Arial" w:hAnsi="Arial"/>
          <w:spacing w:val="1"/>
          <w:position w:val="-1"/>
          <w:sz w:val="22"/>
          <w:szCs w:val="22"/>
        </w:rPr>
      </w:pPr>
      <w:r w:rsidRPr="006529F9">
        <w:rPr>
          <w:rFonts w:ascii="Arial" w:hAnsi="Arial"/>
          <w:spacing w:val="1"/>
          <w:position w:val="-1"/>
          <w:sz w:val="22"/>
          <w:szCs w:val="22"/>
        </w:rPr>
        <w:t>Enlist and sketch symbols of Engineering materials</w:t>
      </w:r>
      <w:r w:rsidRPr="006529F9">
        <w:rPr>
          <w:rFonts w:ascii="Arial" w:hAnsi="Arial"/>
          <w:sz w:val="22"/>
          <w:szCs w:val="22"/>
          <w:lang w:eastAsia="en-GB"/>
        </w:rPr>
        <w:t>-</w:t>
      </w:r>
      <w:r w:rsidRPr="006529F9">
        <w:rPr>
          <w:rFonts w:ascii="Arial" w:hAnsi="Arial"/>
          <w:b/>
          <w:bCs/>
          <w:sz w:val="22"/>
          <w:szCs w:val="22"/>
          <w:lang w:eastAsia="en-GB"/>
        </w:rPr>
        <w:t xml:space="preserve"> </w:t>
      </w:r>
      <w:r w:rsidRPr="006529F9">
        <w:rPr>
          <w:rFonts w:ascii="Arial" w:hAnsi="Arial"/>
          <w:sz w:val="22"/>
          <w:szCs w:val="22"/>
          <w:lang w:eastAsia="en-GB"/>
        </w:rPr>
        <w:t xml:space="preserve">Sand, ballasts, metals, timbers, soil-natural, cutting, filling, fabrics, rock, glass, ceramics, plastics, asbestos. </w:t>
      </w:r>
      <w:r w:rsidRPr="006529F9">
        <w:rPr>
          <w:rFonts w:ascii="Arial" w:hAnsi="Arial"/>
          <w:spacing w:val="1"/>
          <w:position w:val="-1"/>
          <w:sz w:val="22"/>
          <w:szCs w:val="22"/>
        </w:rPr>
        <w:t xml:space="preserve"> </w:t>
      </w:r>
    </w:p>
    <w:p w14:paraId="5F5D7508" w14:textId="77777777" w:rsidR="006529F9" w:rsidRPr="006529F9" w:rsidRDefault="006529F9" w:rsidP="008762A0">
      <w:pPr>
        <w:numPr>
          <w:ilvl w:val="0"/>
          <w:numId w:val="1254"/>
        </w:numPr>
        <w:spacing w:line="360" w:lineRule="auto"/>
        <w:ind w:hanging="578"/>
        <w:contextualSpacing/>
        <w:rPr>
          <w:rFonts w:ascii="Arial" w:hAnsi="Arial"/>
          <w:spacing w:val="1"/>
          <w:position w:val="-1"/>
          <w:sz w:val="22"/>
          <w:szCs w:val="22"/>
        </w:rPr>
      </w:pPr>
      <w:r w:rsidRPr="006529F9">
        <w:rPr>
          <w:rFonts w:ascii="Arial" w:hAnsi="Arial"/>
          <w:spacing w:val="1"/>
          <w:position w:val="-1"/>
          <w:sz w:val="22"/>
          <w:szCs w:val="22"/>
        </w:rPr>
        <w:t>Enlist and sketch components of building in plan, elevation &amp; section</w:t>
      </w:r>
      <w:r w:rsidRPr="006529F9">
        <w:rPr>
          <w:rFonts w:ascii="Arial" w:hAnsi="Arial"/>
          <w:sz w:val="22"/>
          <w:szCs w:val="22"/>
          <w:lang w:eastAsia="en-GB"/>
        </w:rPr>
        <w:t>-</w:t>
      </w:r>
      <w:r w:rsidRPr="006529F9">
        <w:rPr>
          <w:rFonts w:ascii="Arial" w:hAnsi="Arial"/>
          <w:b/>
          <w:bCs/>
          <w:sz w:val="22"/>
          <w:szCs w:val="22"/>
          <w:lang w:eastAsia="en-GB"/>
        </w:rPr>
        <w:t xml:space="preserve"> </w:t>
      </w:r>
      <w:r w:rsidRPr="006529F9">
        <w:rPr>
          <w:rFonts w:ascii="Arial" w:hAnsi="Arial"/>
          <w:sz w:val="22"/>
          <w:szCs w:val="22"/>
          <w:lang w:eastAsia="en-GB"/>
        </w:rPr>
        <w:t>brick work, stone work, block work, doors, windows, ventilators, RCC work, R.B. work, PCC, DPC, Lintels, stairs.</w:t>
      </w:r>
    </w:p>
    <w:p w14:paraId="1F5FAE91" w14:textId="77777777" w:rsidR="006529F9" w:rsidRPr="006529F9" w:rsidRDefault="006529F9" w:rsidP="008762A0">
      <w:pPr>
        <w:numPr>
          <w:ilvl w:val="0"/>
          <w:numId w:val="1254"/>
        </w:numPr>
        <w:spacing w:line="360" w:lineRule="auto"/>
        <w:ind w:hanging="578"/>
        <w:contextualSpacing/>
        <w:rPr>
          <w:rFonts w:ascii="Arial" w:hAnsi="Arial"/>
          <w:spacing w:val="1"/>
          <w:position w:val="-1"/>
          <w:sz w:val="22"/>
          <w:szCs w:val="22"/>
        </w:rPr>
      </w:pPr>
      <w:r w:rsidRPr="006529F9">
        <w:rPr>
          <w:rFonts w:ascii="Arial" w:hAnsi="Arial"/>
          <w:spacing w:val="1"/>
          <w:position w:val="-1"/>
          <w:sz w:val="22"/>
          <w:szCs w:val="22"/>
        </w:rPr>
        <w:t>Enlist and sketch symbols of electrical installations-</w:t>
      </w:r>
      <w:r w:rsidRPr="006529F9">
        <w:rPr>
          <w:rFonts w:ascii="Arial" w:hAnsi="Arial"/>
          <w:sz w:val="22"/>
          <w:szCs w:val="22"/>
          <w:lang w:val="en-AU"/>
        </w:rPr>
        <w:t xml:space="preserve"> energy meter, main switches, sub-main switches, circuit breakers, kit kat, panel box, DFB, tube lights, holders, fans, bulbs, switches, socket, boards, circuit diagram.</w:t>
      </w:r>
      <w:r w:rsidRPr="006529F9">
        <w:rPr>
          <w:rFonts w:ascii="Arial" w:hAnsi="Arial"/>
          <w:spacing w:val="1"/>
          <w:position w:val="-1"/>
          <w:sz w:val="22"/>
          <w:szCs w:val="22"/>
        </w:rPr>
        <w:t xml:space="preserve"> </w:t>
      </w:r>
    </w:p>
    <w:p w14:paraId="34B8B16A" w14:textId="77777777" w:rsidR="006529F9" w:rsidRPr="006529F9" w:rsidRDefault="006529F9" w:rsidP="008762A0">
      <w:pPr>
        <w:numPr>
          <w:ilvl w:val="0"/>
          <w:numId w:val="1254"/>
        </w:numPr>
        <w:spacing w:line="360" w:lineRule="auto"/>
        <w:ind w:hanging="578"/>
        <w:contextualSpacing/>
        <w:rPr>
          <w:rFonts w:ascii="Arial" w:hAnsi="Arial"/>
          <w:spacing w:val="1"/>
          <w:position w:val="-1"/>
          <w:sz w:val="22"/>
          <w:szCs w:val="22"/>
        </w:rPr>
      </w:pPr>
      <w:r w:rsidRPr="006529F9">
        <w:rPr>
          <w:rFonts w:ascii="Arial" w:hAnsi="Arial"/>
          <w:spacing w:val="1"/>
          <w:position w:val="-1"/>
          <w:sz w:val="22"/>
          <w:szCs w:val="22"/>
        </w:rPr>
        <w:t>Enlist and sketch water supply installation, gas installations</w:t>
      </w:r>
      <w:r w:rsidRPr="006529F9">
        <w:rPr>
          <w:rFonts w:ascii="Arial" w:hAnsi="Arial"/>
          <w:sz w:val="22"/>
          <w:szCs w:val="22"/>
          <w:lang w:eastAsia="en-GB"/>
        </w:rPr>
        <w:t>- water pipe lines, mixers, valves, cocks, taps, showers, pump, meter, cooler. Gas pipe line, Gas meter, gas heater, gas light, gas geezer, gas burner.</w:t>
      </w:r>
      <w:r w:rsidRPr="006529F9">
        <w:rPr>
          <w:rFonts w:ascii="Arial" w:hAnsi="Arial"/>
          <w:spacing w:val="1"/>
          <w:position w:val="-1"/>
          <w:sz w:val="22"/>
          <w:szCs w:val="22"/>
        </w:rPr>
        <w:t xml:space="preserve"> </w:t>
      </w:r>
    </w:p>
    <w:p w14:paraId="2C7B06F3" w14:textId="77777777" w:rsidR="006529F9" w:rsidRPr="006529F9" w:rsidRDefault="006529F9" w:rsidP="008762A0">
      <w:pPr>
        <w:numPr>
          <w:ilvl w:val="0"/>
          <w:numId w:val="1254"/>
        </w:numPr>
        <w:spacing w:line="360" w:lineRule="auto"/>
        <w:ind w:hanging="578"/>
        <w:contextualSpacing/>
        <w:rPr>
          <w:rFonts w:ascii="Arial" w:hAnsi="Arial"/>
          <w:spacing w:val="1"/>
          <w:position w:val="-1"/>
          <w:sz w:val="22"/>
          <w:szCs w:val="22"/>
        </w:rPr>
      </w:pPr>
      <w:r w:rsidRPr="006529F9">
        <w:rPr>
          <w:rFonts w:ascii="Arial" w:hAnsi="Arial"/>
          <w:spacing w:val="1"/>
          <w:position w:val="-1"/>
          <w:sz w:val="22"/>
          <w:szCs w:val="22"/>
        </w:rPr>
        <w:t>Enlist and sketch sanitary installations</w:t>
      </w:r>
      <w:r w:rsidRPr="006529F9">
        <w:rPr>
          <w:rFonts w:ascii="Arial" w:hAnsi="Arial"/>
          <w:sz w:val="22"/>
          <w:szCs w:val="22"/>
          <w:lang w:eastAsia="en-GB"/>
        </w:rPr>
        <w:t>- sewer lines, wash hand basins, water closets, bath tubs, urinals, sinks, dish washers, looking mirror, toilet paper holder, soap dish, shelf, towel rail, vent pipe, manhole, intercepting chambers, traps, grating.</w:t>
      </w:r>
    </w:p>
    <w:p w14:paraId="06C67125" w14:textId="77777777" w:rsidR="006529F9" w:rsidRPr="006529F9" w:rsidRDefault="006529F9" w:rsidP="00894F63">
      <w:pPr>
        <w:tabs>
          <w:tab w:val="left" w:pos="900"/>
        </w:tabs>
        <w:spacing w:line="360" w:lineRule="auto"/>
        <w:ind w:left="188" w:right="-20"/>
        <w:rPr>
          <w:rFonts w:ascii="Times New Roman" w:hAnsi="Times New Roman" w:cs="Times New Roman"/>
        </w:rPr>
      </w:pPr>
    </w:p>
    <w:p w14:paraId="05EF5C41"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rPr>
      </w:pPr>
      <w:r w:rsidRPr="006529F9">
        <w:rPr>
          <w:rFonts w:ascii="Arial" w:hAnsi="Arial"/>
          <w:b/>
        </w:rPr>
        <w:t>Critical Evidence(s) Required</w:t>
      </w:r>
    </w:p>
    <w:p w14:paraId="4AB2EBD9"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4D0ED38D" w14:textId="77777777" w:rsidR="006529F9" w:rsidRPr="006529F9" w:rsidRDefault="006529F9" w:rsidP="008762A0">
      <w:pPr>
        <w:numPr>
          <w:ilvl w:val="0"/>
          <w:numId w:val="190"/>
        </w:numPr>
        <w:spacing w:line="360" w:lineRule="auto"/>
        <w:contextualSpacing/>
        <w:rPr>
          <w:rFonts w:ascii="Arial" w:hAnsi="Arial"/>
          <w:b/>
          <w:bCs/>
        </w:rPr>
      </w:pPr>
      <w:r w:rsidRPr="006529F9">
        <w:rPr>
          <w:rFonts w:ascii="Arial" w:hAnsi="Arial"/>
          <w:noProof/>
        </w:rPr>
        <w:t>Drawing symbols of Engineering materials.</w:t>
      </w:r>
    </w:p>
    <w:p w14:paraId="4CD69B65" w14:textId="77777777" w:rsidR="006529F9" w:rsidRPr="006529F9" w:rsidRDefault="006529F9" w:rsidP="008762A0">
      <w:pPr>
        <w:numPr>
          <w:ilvl w:val="0"/>
          <w:numId w:val="190"/>
        </w:numPr>
        <w:spacing w:line="360" w:lineRule="auto"/>
        <w:contextualSpacing/>
        <w:rPr>
          <w:rFonts w:ascii="Arial" w:hAnsi="Arial"/>
          <w:b/>
          <w:bCs/>
        </w:rPr>
      </w:pPr>
      <w:r w:rsidRPr="006529F9">
        <w:rPr>
          <w:rFonts w:ascii="Arial" w:hAnsi="Arial"/>
          <w:noProof/>
        </w:rPr>
        <w:t>Drawing symbols of components of building in plan, elevation &amp; section</w:t>
      </w:r>
    </w:p>
    <w:p w14:paraId="60143CFE" w14:textId="77777777" w:rsidR="006529F9" w:rsidRPr="006529F9" w:rsidRDefault="006529F9" w:rsidP="008762A0">
      <w:pPr>
        <w:numPr>
          <w:ilvl w:val="0"/>
          <w:numId w:val="190"/>
        </w:numPr>
        <w:spacing w:line="360" w:lineRule="auto"/>
        <w:contextualSpacing/>
        <w:rPr>
          <w:rFonts w:ascii="Arial" w:hAnsi="Arial"/>
          <w:b/>
          <w:bCs/>
        </w:rPr>
      </w:pPr>
      <w:r w:rsidRPr="006529F9">
        <w:rPr>
          <w:rFonts w:ascii="Arial" w:hAnsi="Arial"/>
          <w:noProof/>
        </w:rPr>
        <w:t>Drawing symbols of symbols of electrical installations</w:t>
      </w:r>
    </w:p>
    <w:p w14:paraId="0374CB2C" w14:textId="77777777" w:rsidR="006529F9" w:rsidRPr="006529F9" w:rsidRDefault="006529F9" w:rsidP="008762A0">
      <w:pPr>
        <w:numPr>
          <w:ilvl w:val="0"/>
          <w:numId w:val="190"/>
        </w:numPr>
        <w:spacing w:line="360" w:lineRule="auto"/>
        <w:contextualSpacing/>
        <w:rPr>
          <w:rFonts w:ascii="Arial" w:hAnsi="Arial"/>
          <w:b/>
          <w:bCs/>
        </w:rPr>
      </w:pPr>
      <w:r w:rsidRPr="006529F9">
        <w:rPr>
          <w:rFonts w:ascii="Arial" w:hAnsi="Arial"/>
          <w:noProof/>
        </w:rPr>
        <w:t>Drawing symbols of water supply installation</w:t>
      </w:r>
    </w:p>
    <w:p w14:paraId="32A303DE" w14:textId="77777777" w:rsidR="006529F9" w:rsidRPr="006529F9" w:rsidRDefault="006529F9" w:rsidP="008762A0">
      <w:pPr>
        <w:numPr>
          <w:ilvl w:val="0"/>
          <w:numId w:val="190"/>
        </w:numPr>
        <w:spacing w:line="360" w:lineRule="auto"/>
        <w:contextualSpacing/>
        <w:rPr>
          <w:rFonts w:ascii="Arial" w:hAnsi="Arial"/>
          <w:b/>
          <w:bCs/>
        </w:rPr>
      </w:pPr>
      <w:r w:rsidRPr="006529F9">
        <w:rPr>
          <w:rFonts w:ascii="Arial" w:hAnsi="Arial"/>
          <w:noProof/>
        </w:rPr>
        <w:t>Drawing symbols of gas installations</w:t>
      </w:r>
    </w:p>
    <w:p w14:paraId="32D82DEC" w14:textId="77777777" w:rsidR="006529F9" w:rsidRPr="006529F9" w:rsidRDefault="006529F9" w:rsidP="008762A0">
      <w:pPr>
        <w:numPr>
          <w:ilvl w:val="0"/>
          <w:numId w:val="190"/>
        </w:numPr>
        <w:spacing w:line="360" w:lineRule="auto"/>
        <w:contextualSpacing/>
        <w:rPr>
          <w:rFonts w:ascii="Arial" w:hAnsi="Arial"/>
          <w:b/>
          <w:bCs/>
        </w:rPr>
      </w:pPr>
      <w:r w:rsidRPr="006529F9">
        <w:rPr>
          <w:rFonts w:ascii="Arial" w:hAnsi="Arial"/>
          <w:noProof/>
        </w:rPr>
        <w:t>Drawing symbols of sanitary installations.</w:t>
      </w:r>
    </w:p>
    <w:p w14:paraId="2A667B25" w14:textId="77777777" w:rsidR="006529F9" w:rsidRPr="006529F9" w:rsidRDefault="006529F9" w:rsidP="00894F63">
      <w:pPr>
        <w:spacing w:line="360" w:lineRule="auto"/>
        <w:rPr>
          <w:rFonts w:ascii="Arial" w:hAnsi="Arial"/>
          <w:b/>
          <w:bCs/>
        </w:rPr>
      </w:pPr>
    </w:p>
    <w:p w14:paraId="388F0E10"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631B4A8F" w14:textId="77777777" w:rsidR="006529F9" w:rsidRPr="006529F9" w:rsidRDefault="006529F9" w:rsidP="00894F63">
      <w:pPr>
        <w:spacing w:line="360" w:lineRule="auto"/>
        <w:rPr>
          <w:rFonts w:ascii="Arial" w:hAnsi="Arial"/>
          <w:b/>
          <w:bCs/>
        </w:rPr>
      </w:pPr>
    </w:p>
    <w:tbl>
      <w:tblPr>
        <w:tblStyle w:val="TableGrid"/>
        <w:tblW w:w="9540" w:type="dxa"/>
        <w:tblInd w:w="-113" w:type="dxa"/>
        <w:tblLook w:val="04A0" w:firstRow="1" w:lastRow="0" w:firstColumn="1" w:lastColumn="0" w:noHBand="0" w:noVBand="1"/>
      </w:tblPr>
      <w:tblGrid>
        <w:gridCol w:w="1030"/>
        <w:gridCol w:w="4114"/>
        <w:gridCol w:w="942"/>
        <w:gridCol w:w="3454"/>
      </w:tblGrid>
      <w:tr w:rsidR="006529F9" w:rsidRPr="006529F9" w14:paraId="73F43674" w14:textId="77777777" w:rsidTr="00004FE6">
        <w:trPr>
          <w:trHeight w:val="423"/>
        </w:trPr>
        <w:tc>
          <w:tcPr>
            <w:tcW w:w="1030" w:type="dxa"/>
          </w:tcPr>
          <w:p w14:paraId="29084C7B" w14:textId="77777777" w:rsidR="006529F9" w:rsidRPr="006529F9" w:rsidRDefault="006529F9" w:rsidP="00894F63">
            <w:pPr>
              <w:spacing w:line="360" w:lineRule="auto"/>
              <w:ind w:hanging="1"/>
              <w:rPr>
                <w:b/>
                <w:bCs/>
              </w:rPr>
            </w:pPr>
            <w:r w:rsidRPr="006529F9">
              <w:rPr>
                <w:b/>
                <w:bCs/>
              </w:rPr>
              <w:t>S No.</w:t>
            </w:r>
          </w:p>
        </w:tc>
        <w:tc>
          <w:tcPr>
            <w:tcW w:w="4114" w:type="dxa"/>
          </w:tcPr>
          <w:p w14:paraId="3E6AE02D" w14:textId="77777777" w:rsidR="006529F9" w:rsidRPr="006529F9" w:rsidRDefault="006529F9" w:rsidP="00894F63">
            <w:pPr>
              <w:spacing w:line="360" w:lineRule="auto"/>
              <w:rPr>
                <w:b/>
                <w:bCs/>
              </w:rPr>
            </w:pPr>
            <w:r w:rsidRPr="006529F9">
              <w:rPr>
                <w:b/>
                <w:bCs/>
              </w:rPr>
              <w:t>Description (Instruments)</w:t>
            </w:r>
          </w:p>
        </w:tc>
        <w:tc>
          <w:tcPr>
            <w:tcW w:w="942" w:type="dxa"/>
          </w:tcPr>
          <w:p w14:paraId="252701DB" w14:textId="77777777" w:rsidR="006529F9" w:rsidRPr="006529F9" w:rsidRDefault="006529F9" w:rsidP="00894F63">
            <w:pPr>
              <w:spacing w:line="360" w:lineRule="auto"/>
              <w:rPr>
                <w:b/>
                <w:bCs/>
              </w:rPr>
            </w:pPr>
            <w:r w:rsidRPr="006529F9">
              <w:rPr>
                <w:b/>
                <w:bCs/>
              </w:rPr>
              <w:t>S No.</w:t>
            </w:r>
          </w:p>
        </w:tc>
        <w:tc>
          <w:tcPr>
            <w:tcW w:w="3454" w:type="dxa"/>
          </w:tcPr>
          <w:p w14:paraId="647EEA6D" w14:textId="77777777" w:rsidR="006529F9" w:rsidRPr="006529F9" w:rsidRDefault="006529F9" w:rsidP="00894F63">
            <w:pPr>
              <w:spacing w:line="360" w:lineRule="auto"/>
              <w:rPr>
                <w:b/>
                <w:bCs/>
              </w:rPr>
            </w:pPr>
            <w:r w:rsidRPr="006529F9">
              <w:rPr>
                <w:b/>
                <w:bCs/>
              </w:rPr>
              <w:t>Description (Consumable)</w:t>
            </w:r>
          </w:p>
        </w:tc>
      </w:tr>
      <w:tr w:rsidR="006529F9" w:rsidRPr="006529F9" w14:paraId="79323684" w14:textId="77777777" w:rsidTr="00004FE6">
        <w:trPr>
          <w:trHeight w:val="378"/>
        </w:trPr>
        <w:tc>
          <w:tcPr>
            <w:tcW w:w="1030" w:type="dxa"/>
          </w:tcPr>
          <w:p w14:paraId="7AD9FEB1"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114" w:type="dxa"/>
            <w:hideMark/>
          </w:tcPr>
          <w:p w14:paraId="180CC49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42" w:type="dxa"/>
          </w:tcPr>
          <w:p w14:paraId="3CDD9052"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54" w:type="dxa"/>
          </w:tcPr>
          <w:p w14:paraId="1AF6629F"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4DAE6050" w14:textId="77777777" w:rsidTr="00004FE6">
        <w:trPr>
          <w:trHeight w:val="378"/>
        </w:trPr>
        <w:tc>
          <w:tcPr>
            <w:tcW w:w="1030" w:type="dxa"/>
          </w:tcPr>
          <w:p w14:paraId="16624E1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114" w:type="dxa"/>
            <w:hideMark/>
          </w:tcPr>
          <w:p w14:paraId="545B27D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42" w:type="dxa"/>
          </w:tcPr>
          <w:p w14:paraId="4815431E"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54" w:type="dxa"/>
          </w:tcPr>
          <w:p w14:paraId="72BCBD1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2CAB3D11" w14:textId="77777777" w:rsidTr="00004FE6">
        <w:trPr>
          <w:trHeight w:val="393"/>
        </w:trPr>
        <w:tc>
          <w:tcPr>
            <w:tcW w:w="1030" w:type="dxa"/>
          </w:tcPr>
          <w:p w14:paraId="35B1B1CF"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114" w:type="dxa"/>
            <w:hideMark/>
          </w:tcPr>
          <w:p w14:paraId="7CFF1661"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42" w:type="dxa"/>
          </w:tcPr>
          <w:p w14:paraId="610A92AE"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54" w:type="dxa"/>
          </w:tcPr>
          <w:p w14:paraId="6DA9F86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575D3B4B" w14:textId="77777777" w:rsidTr="00004FE6">
        <w:trPr>
          <w:trHeight w:val="756"/>
        </w:trPr>
        <w:tc>
          <w:tcPr>
            <w:tcW w:w="1030" w:type="dxa"/>
          </w:tcPr>
          <w:p w14:paraId="4052911D"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114" w:type="dxa"/>
          </w:tcPr>
          <w:p w14:paraId="3A95DA81"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42" w:type="dxa"/>
          </w:tcPr>
          <w:p w14:paraId="21EC5FF5"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54" w:type="dxa"/>
          </w:tcPr>
          <w:p w14:paraId="0429EC5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538EE704" w14:textId="77777777" w:rsidTr="00004FE6">
        <w:trPr>
          <w:trHeight w:val="393"/>
        </w:trPr>
        <w:tc>
          <w:tcPr>
            <w:tcW w:w="1030" w:type="dxa"/>
          </w:tcPr>
          <w:p w14:paraId="2EB89D17"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114" w:type="dxa"/>
          </w:tcPr>
          <w:p w14:paraId="7B6F43F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42" w:type="dxa"/>
          </w:tcPr>
          <w:p w14:paraId="768F0E94"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54" w:type="dxa"/>
          </w:tcPr>
          <w:p w14:paraId="692F3847" w14:textId="77777777" w:rsidR="006529F9" w:rsidRPr="006529F9" w:rsidRDefault="006529F9" w:rsidP="00894F63">
            <w:pPr>
              <w:spacing w:line="360" w:lineRule="auto"/>
              <w:rPr>
                <w:rFonts w:ascii="Times New Roman" w:hAnsi="Times New Roman" w:cs="Times New Roman"/>
                <w:sz w:val="22"/>
                <w:szCs w:val="22"/>
              </w:rPr>
            </w:pPr>
            <w:r w:rsidRPr="006529F9">
              <w:rPr>
                <w:rFonts w:ascii="Times New Roman" w:hAnsi="Times New Roman" w:cs="Times New Roman"/>
                <w:sz w:val="22"/>
                <w:szCs w:val="22"/>
              </w:rPr>
              <w:t>Thumb Pins</w:t>
            </w:r>
          </w:p>
        </w:tc>
      </w:tr>
      <w:tr w:rsidR="006529F9" w:rsidRPr="006529F9" w14:paraId="10435647" w14:textId="77777777" w:rsidTr="00004FE6">
        <w:trPr>
          <w:trHeight w:val="378"/>
        </w:trPr>
        <w:tc>
          <w:tcPr>
            <w:tcW w:w="1030" w:type="dxa"/>
          </w:tcPr>
          <w:p w14:paraId="2C415B85"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114" w:type="dxa"/>
            <w:hideMark/>
          </w:tcPr>
          <w:p w14:paraId="6260D9B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42" w:type="dxa"/>
          </w:tcPr>
          <w:p w14:paraId="388CA6CF"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54" w:type="dxa"/>
          </w:tcPr>
          <w:p w14:paraId="06E81391"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 xml:space="preserve">Duster </w:t>
            </w:r>
          </w:p>
        </w:tc>
      </w:tr>
      <w:tr w:rsidR="006529F9" w:rsidRPr="006529F9" w14:paraId="672CD214" w14:textId="77777777" w:rsidTr="00004FE6">
        <w:trPr>
          <w:trHeight w:val="378"/>
        </w:trPr>
        <w:tc>
          <w:tcPr>
            <w:tcW w:w="1030" w:type="dxa"/>
          </w:tcPr>
          <w:p w14:paraId="0251A8E7"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114" w:type="dxa"/>
          </w:tcPr>
          <w:p w14:paraId="11C967DC"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42" w:type="dxa"/>
          </w:tcPr>
          <w:p w14:paraId="76A21067" w14:textId="77777777" w:rsidR="006529F9" w:rsidRPr="006529F9" w:rsidRDefault="006529F9" w:rsidP="00894F63">
            <w:pPr>
              <w:spacing w:line="360" w:lineRule="auto"/>
              <w:rPr>
                <w:rFonts w:ascii="Arial" w:hAnsi="Arial"/>
                <w:sz w:val="22"/>
                <w:szCs w:val="22"/>
                <w:lang w:val="en-AU"/>
              </w:rPr>
            </w:pPr>
          </w:p>
        </w:tc>
        <w:tc>
          <w:tcPr>
            <w:tcW w:w="3454" w:type="dxa"/>
          </w:tcPr>
          <w:p w14:paraId="425C3A13" w14:textId="77777777" w:rsidR="006529F9" w:rsidRPr="006529F9" w:rsidRDefault="006529F9" w:rsidP="00894F63">
            <w:pPr>
              <w:spacing w:line="360" w:lineRule="auto"/>
              <w:rPr>
                <w:rFonts w:ascii="Arial" w:hAnsi="Arial"/>
                <w:sz w:val="22"/>
                <w:szCs w:val="22"/>
                <w:lang w:val="en-AU"/>
              </w:rPr>
            </w:pPr>
          </w:p>
        </w:tc>
      </w:tr>
      <w:tr w:rsidR="006529F9" w:rsidRPr="006529F9" w14:paraId="10882641" w14:textId="77777777" w:rsidTr="00004FE6">
        <w:trPr>
          <w:trHeight w:val="393"/>
        </w:trPr>
        <w:tc>
          <w:tcPr>
            <w:tcW w:w="1030" w:type="dxa"/>
          </w:tcPr>
          <w:p w14:paraId="3D8427AD"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114" w:type="dxa"/>
          </w:tcPr>
          <w:p w14:paraId="11F2EC98"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42" w:type="dxa"/>
          </w:tcPr>
          <w:p w14:paraId="2F6B4768" w14:textId="77777777" w:rsidR="006529F9" w:rsidRPr="006529F9" w:rsidRDefault="006529F9" w:rsidP="00894F63">
            <w:pPr>
              <w:spacing w:line="360" w:lineRule="auto"/>
              <w:rPr>
                <w:rFonts w:ascii="Arial" w:hAnsi="Arial"/>
                <w:sz w:val="22"/>
                <w:szCs w:val="22"/>
                <w:lang w:val="en-AU"/>
              </w:rPr>
            </w:pPr>
          </w:p>
        </w:tc>
        <w:tc>
          <w:tcPr>
            <w:tcW w:w="3454" w:type="dxa"/>
          </w:tcPr>
          <w:p w14:paraId="419F1F7F" w14:textId="77777777" w:rsidR="006529F9" w:rsidRPr="006529F9" w:rsidRDefault="006529F9" w:rsidP="00894F63">
            <w:pPr>
              <w:spacing w:line="360" w:lineRule="auto"/>
              <w:rPr>
                <w:rFonts w:ascii="Arial" w:hAnsi="Arial"/>
                <w:sz w:val="22"/>
                <w:szCs w:val="22"/>
                <w:lang w:val="en-AU"/>
              </w:rPr>
            </w:pPr>
          </w:p>
        </w:tc>
      </w:tr>
    </w:tbl>
    <w:p w14:paraId="52303A4B" w14:textId="77777777" w:rsidR="006529F9" w:rsidRPr="006529F9" w:rsidRDefault="006529F9" w:rsidP="00894F63">
      <w:pPr>
        <w:spacing w:line="360" w:lineRule="auto"/>
        <w:rPr>
          <w:rFonts w:ascii="Arial" w:hAnsi="Arial"/>
        </w:rPr>
      </w:pPr>
    </w:p>
    <w:p w14:paraId="1F392F4E" w14:textId="77777777" w:rsidR="006529F9" w:rsidRPr="006529F9" w:rsidRDefault="006529F9" w:rsidP="00894F63">
      <w:pPr>
        <w:spacing w:line="360" w:lineRule="auto"/>
        <w:rPr>
          <w:rFonts w:ascii="Arial" w:hAnsi="Arial"/>
          <w:color w:val="000000"/>
          <w:lang w:val="en-GB" w:eastAsia="en-GB"/>
        </w:rPr>
      </w:pPr>
      <w:r w:rsidRPr="006529F9">
        <w:rPr>
          <w:rFonts w:ascii="Arial" w:hAnsi="Arial"/>
          <w:color w:val="000000"/>
          <w:lang w:val="en-GB" w:eastAsia="en-GB"/>
        </w:rPr>
        <w:br w:type="page"/>
      </w:r>
    </w:p>
    <w:p w14:paraId="6FD897ED" w14:textId="71D84BCD"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8" w:name="_Toc111396783"/>
      <w:r>
        <w:rPr>
          <w:rFonts w:ascii="Arial" w:hAnsi="Arial"/>
          <w:b/>
          <w:bCs/>
        </w:rPr>
        <w:t xml:space="preserve">. </w:t>
      </w:r>
      <w:r w:rsidR="006529F9" w:rsidRPr="006529F9">
        <w:rPr>
          <w:rFonts w:ascii="Arial" w:hAnsi="Arial"/>
          <w:b/>
          <w:bCs/>
        </w:rPr>
        <w:t xml:space="preserve">   Produce Cross Section of Wall.</w:t>
      </w:r>
      <w:bookmarkEnd w:id="58"/>
    </w:p>
    <w:p w14:paraId="63496212" w14:textId="77777777" w:rsidR="006529F9" w:rsidRPr="006529F9" w:rsidRDefault="006529F9" w:rsidP="00894F63">
      <w:pPr>
        <w:autoSpaceDE w:val="0"/>
        <w:autoSpaceDN w:val="0"/>
        <w:adjustRightInd w:val="0"/>
        <w:spacing w:line="360" w:lineRule="auto"/>
        <w:jc w:val="both"/>
        <w:rPr>
          <w:rFonts w:ascii="Arial" w:eastAsia="Trebuchet MS" w:hAnsi="Arial"/>
          <w:color w:val="000000"/>
          <w:sz w:val="22"/>
          <w:szCs w:val="22"/>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color w:val="000000"/>
          <w:sz w:val="22"/>
          <w:szCs w:val="22"/>
          <w:lang w:val="en-GB"/>
        </w:rPr>
        <w:t>This competency standard covers the skills and knowledge require</w:t>
      </w:r>
      <w:r w:rsidRPr="006529F9">
        <w:rPr>
          <w:rFonts w:ascii="Arial" w:eastAsia="Trebuchet MS" w:hAnsi="Arial"/>
          <w:sz w:val="22"/>
          <w:szCs w:val="22"/>
          <w:lang w:val="en-GB"/>
        </w:rPr>
        <w:t xml:space="preserve">d to </w:t>
      </w:r>
      <w:r w:rsidRPr="006529F9">
        <w:rPr>
          <w:rFonts w:ascii="Arial" w:hAnsi="Arial"/>
          <w:noProof/>
          <w:sz w:val="22"/>
          <w:szCs w:val="22"/>
          <w:lang w:val="en-GB"/>
        </w:rPr>
        <w:t>draw 2 dimensional &amp; 3 dimensional cross section of wall along with flooring, roofing &amp; finishing details.</w:t>
      </w:r>
    </w:p>
    <w:p w14:paraId="114439DD" w14:textId="77777777" w:rsidR="006529F9" w:rsidRPr="006529F9" w:rsidRDefault="006529F9" w:rsidP="00894F63">
      <w:pPr>
        <w:spacing w:line="360" w:lineRule="auto"/>
        <w:rPr>
          <w:rFonts w:ascii="Arial" w:hAnsi="Arial"/>
          <w:color w:val="000000"/>
          <w:lang w:val="en-GB" w:eastAsia="en-GB"/>
        </w:rPr>
      </w:pPr>
    </w:p>
    <w:tbl>
      <w:tblPr>
        <w:tblStyle w:val="TableGrid30"/>
        <w:tblW w:w="9445" w:type="dxa"/>
        <w:tblLook w:val="04A0" w:firstRow="1" w:lastRow="0" w:firstColumn="1" w:lastColumn="0" w:noHBand="0" w:noVBand="1"/>
      </w:tblPr>
      <w:tblGrid>
        <w:gridCol w:w="3114"/>
        <w:gridCol w:w="6331"/>
      </w:tblGrid>
      <w:tr w:rsidR="006529F9" w:rsidRPr="006529F9" w14:paraId="71F23836" w14:textId="77777777" w:rsidTr="006529F9">
        <w:trPr>
          <w:trHeight w:val="251"/>
        </w:trPr>
        <w:tc>
          <w:tcPr>
            <w:tcW w:w="3114" w:type="dxa"/>
            <w:shd w:val="clear" w:color="auto" w:fill="D0CECE"/>
          </w:tcPr>
          <w:p w14:paraId="016C874A"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6331" w:type="dxa"/>
            <w:shd w:val="clear" w:color="auto" w:fill="D0CECE"/>
          </w:tcPr>
          <w:p w14:paraId="3B8ED79B"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28CB3039" w14:textId="77777777" w:rsidTr="00004FE6">
        <w:trPr>
          <w:trHeight w:val="978"/>
        </w:trPr>
        <w:tc>
          <w:tcPr>
            <w:tcW w:w="3114" w:type="dxa"/>
          </w:tcPr>
          <w:p w14:paraId="7463724A" w14:textId="77777777" w:rsidR="006529F9" w:rsidRPr="006529F9" w:rsidRDefault="006529F9" w:rsidP="008762A0">
            <w:pPr>
              <w:numPr>
                <w:ilvl w:val="0"/>
                <w:numId w:val="1255"/>
              </w:numPr>
              <w:autoSpaceDE w:val="0"/>
              <w:autoSpaceDN w:val="0"/>
              <w:adjustRightInd w:val="0"/>
              <w:spacing w:line="360" w:lineRule="auto"/>
              <w:ind w:hanging="650"/>
              <w:rPr>
                <w:rFonts w:ascii="Arial" w:hAnsi="Arial"/>
                <w:color w:val="000000"/>
                <w:sz w:val="22"/>
                <w:szCs w:val="22"/>
                <w:lang w:val="en-GB"/>
              </w:rPr>
            </w:pPr>
            <w:r w:rsidRPr="006529F9">
              <w:rPr>
                <w:rFonts w:ascii="Arial" w:hAnsi="Arial"/>
                <w:color w:val="000000"/>
                <w:sz w:val="22"/>
                <w:szCs w:val="22"/>
                <w:lang w:val="en-GB"/>
              </w:rPr>
              <w:t xml:space="preserve">Draw Cross section of 9” thick wall, 13.5” Thick wall. </w:t>
            </w:r>
          </w:p>
        </w:tc>
        <w:tc>
          <w:tcPr>
            <w:tcW w:w="6331" w:type="dxa"/>
          </w:tcPr>
          <w:p w14:paraId="262478B2" w14:textId="77777777" w:rsidR="006529F9" w:rsidRPr="006529F9" w:rsidRDefault="006529F9" w:rsidP="008762A0">
            <w:pPr>
              <w:keepNext/>
              <w:keepLines/>
              <w:numPr>
                <w:ilvl w:val="0"/>
                <w:numId w:val="1113"/>
              </w:numPr>
              <w:spacing w:line="360" w:lineRule="auto"/>
              <w:ind w:left="733" w:hanging="720"/>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60370939" w14:textId="77777777" w:rsidR="006529F9" w:rsidRPr="006529F9" w:rsidRDefault="006529F9" w:rsidP="008762A0">
            <w:pPr>
              <w:keepNext/>
              <w:keepLines/>
              <w:numPr>
                <w:ilvl w:val="0"/>
                <w:numId w:val="1113"/>
              </w:numPr>
              <w:spacing w:line="360" w:lineRule="auto"/>
              <w:ind w:left="733" w:hanging="720"/>
              <w:contextualSpacing/>
              <w:jc w:val="both"/>
              <w:rPr>
                <w:rFonts w:ascii="Arial" w:hAnsi="Arial"/>
                <w:sz w:val="22"/>
                <w:szCs w:val="22"/>
                <w:lang w:val="en-AU"/>
              </w:rPr>
            </w:pPr>
            <w:r w:rsidRPr="006529F9">
              <w:rPr>
                <w:rFonts w:ascii="Arial" w:hAnsi="Arial"/>
                <w:bCs/>
                <w:sz w:val="22"/>
                <w:szCs w:val="22"/>
              </w:rPr>
              <w:t>Draw title block on sheet</w:t>
            </w:r>
          </w:p>
          <w:p w14:paraId="3A69B144" w14:textId="77777777" w:rsidR="006529F9" w:rsidRPr="006529F9" w:rsidRDefault="006529F9" w:rsidP="008762A0">
            <w:pPr>
              <w:numPr>
                <w:ilvl w:val="0"/>
                <w:numId w:val="1113"/>
              </w:numPr>
              <w:autoSpaceDE w:val="0"/>
              <w:autoSpaceDN w:val="0"/>
              <w:adjustRightInd w:val="0"/>
              <w:spacing w:line="360" w:lineRule="auto"/>
              <w:ind w:left="733" w:hanging="720"/>
              <w:rPr>
                <w:rFonts w:ascii="Arial" w:hAnsi="Arial"/>
                <w:color w:val="000000"/>
                <w:sz w:val="22"/>
                <w:szCs w:val="22"/>
                <w:lang w:val="en-GB"/>
              </w:rPr>
            </w:pPr>
            <w:r w:rsidRPr="006529F9">
              <w:rPr>
                <w:rFonts w:ascii="Arial" w:hAnsi="Arial"/>
                <w:color w:val="000000"/>
                <w:sz w:val="22"/>
                <w:szCs w:val="22"/>
                <w:lang w:val="en-GB"/>
              </w:rPr>
              <w:t>Distribute space and draw both graphs on graph sheet.</w:t>
            </w:r>
          </w:p>
          <w:p w14:paraId="03C24437" w14:textId="77777777" w:rsidR="006529F9" w:rsidRPr="006529F9" w:rsidRDefault="006529F9" w:rsidP="008762A0">
            <w:pPr>
              <w:keepNext/>
              <w:keepLines/>
              <w:numPr>
                <w:ilvl w:val="0"/>
                <w:numId w:val="1113"/>
              </w:numPr>
              <w:spacing w:line="360" w:lineRule="auto"/>
              <w:ind w:left="733" w:hanging="720"/>
              <w:contextualSpacing/>
              <w:jc w:val="both"/>
              <w:rPr>
                <w:rFonts w:ascii="Arial" w:hAnsi="Arial"/>
                <w:sz w:val="22"/>
                <w:szCs w:val="22"/>
                <w:lang w:val="en-AU"/>
              </w:rPr>
            </w:pPr>
            <w:r w:rsidRPr="006529F9">
              <w:rPr>
                <w:rFonts w:ascii="Arial" w:hAnsi="Arial"/>
                <w:spacing w:val="1"/>
                <w:position w:val="-1"/>
                <w:sz w:val="22"/>
                <w:szCs w:val="22"/>
              </w:rPr>
              <w:t>Draw parts of wall- foundation concrete, brick work, GL. FL., DPC, Super structure, plastering, lintel, sunshade, doors, windows, ventilator, almirah.</w:t>
            </w:r>
          </w:p>
          <w:p w14:paraId="4EBFA289" w14:textId="77777777" w:rsidR="006529F9" w:rsidRPr="006529F9" w:rsidRDefault="006529F9" w:rsidP="008762A0">
            <w:pPr>
              <w:keepNext/>
              <w:keepLines/>
              <w:numPr>
                <w:ilvl w:val="0"/>
                <w:numId w:val="1113"/>
              </w:numPr>
              <w:spacing w:line="360" w:lineRule="auto"/>
              <w:ind w:left="733" w:hanging="720"/>
              <w:contextualSpacing/>
              <w:jc w:val="both"/>
              <w:rPr>
                <w:rFonts w:ascii="Arial" w:hAnsi="Arial"/>
                <w:lang w:val="en-AU"/>
              </w:rPr>
            </w:pPr>
            <w:r w:rsidRPr="006529F9">
              <w:rPr>
                <w:rFonts w:ascii="Arial" w:hAnsi="Arial"/>
                <w:sz w:val="22"/>
                <w:szCs w:val="22"/>
                <w:lang w:val="en-AU"/>
              </w:rPr>
              <w:t>Label drawing parts.</w:t>
            </w:r>
          </w:p>
        </w:tc>
      </w:tr>
      <w:tr w:rsidR="006529F9" w:rsidRPr="006529F9" w14:paraId="22B288E5" w14:textId="77777777" w:rsidTr="00004FE6">
        <w:trPr>
          <w:trHeight w:val="978"/>
        </w:trPr>
        <w:tc>
          <w:tcPr>
            <w:tcW w:w="3114" w:type="dxa"/>
          </w:tcPr>
          <w:p w14:paraId="1605B501" w14:textId="77777777" w:rsidR="006529F9" w:rsidRPr="006529F9" w:rsidRDefault="006529F9" w:rsidP="008762A0">
            <w:pPr>
              <w:numPr>
                <w:ilvl w:val="0"/>
                <w:numId w:val="1255"/>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z w:val="22"/>
                <w:szCs w:val="22"/>
                <w:lang w:val="en-GB"/>
              </w:rPr>
              <w:t>Draw Cross section of 20 cm thick wall, 30 cm Thick wall.</w:t>
            </w:r>
          </w:p>
        </w:tc>
        <w:tc>
          <w:tcPr>
            <w:tcW w:w="6331" w:type="dxa"/>
          </w:tcPr>
          <w:p w14:paraId="73FDA6F9" w14:textId="77777777" w:rsidR="006529F9" w:rsidRPr="006529F9" w:rsidRDefault="006529F9" w:rsidP="008762A0">
            <w:pPr>
              <w:keepNext/>
              <w:keepLines/>
              <w:numPr>
                <w:ilvl w:val="0"/>
                <w:numId w:val="194"/>
              </w:numPr>
              <w:spacing w:line="360" w:lineRule="auto"/>
              <w:ind w:left="733" w:hanging="720"/>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64FBA6D3" w14:textId="77777777" w:rsidR="006529F9" w:rsidRPr="006529F9" w:rsidRDefault="006529F9" w:rsidP="008762A0">
            <w:pPr>
              <w:keepNext/>
              <w:keepLines/>
              <w:numPr>
                <w:ilvl w:val="0"/>
                <w:numId w:val="194"/>
              </w:numPr>
              <w:spacing w:line="360" w:lineRule="auto"/>
              <w:ind w:left="733" w:hanging="720"/>
              <w:contextualSpacing/>
              <w:jc w:val="both"/>
              <w:rPr>
                <w:rFonts w:ascii="Arial" w:hAnsi="Arial"/>
                <w:sz w:val="22"/>
                <w:szCs w:val="22"/>
                <w:lang w:val="en-AU"/>
              </w:rPr>
            </w:pPr>
            <w:r w:rsidRPr="006529F9">
              <w:rPr>
                <w:rFonts w:ascii="Arial" w:hAnsi="Arial"/>
                <w:bCs/>
                <w:sz w:val="22"/>
                <w:szCs w:val="22"/>
              </w:rPr>
              <w:t>Draw title block on sheet</w:t>
            </w:r>
          </w:p>
          <w:p w14:paraId="253BDCF9" w14:textId="77777777" w:rsidR="006529F9" w:rsidRPr="006529F9" w:rsidRDefault="006529F9" w:rsidP="008762A0">
            <w:pPr>
              <w:keepNext/>
              <w:keepLines/>
              <w:numPr>
                <w:ilvl w:val="0"/>
                <w:numId w:val="194"/>
              </w:numPr>
              <w:spacing w:line="360" w:lineRule="auto"/>
              <w:ind w:left="733" w:hanging="720"/>
              <w:contextualSpacing/>
              <w:jc w:val="both"/>
              <w:rPr>
                <w:rFonts w:ascii="Arial" w:hAnsi="Arial"/>
                <w:sz w:val="22"/>
                <w:szCs w:val="22"/>
                <w:lang w:val="en-AU"/>
              </w:rPr>
            </w:pPr>
            <w:r w:rsidRPr="006529F9">
              <w:rPr>
                <w:rFonts w:ascii="Arial" w:hAnsi="Arial"/>
                <w:sz w:val="22"/>
                <w:szCs w:val="22"/>
                <w:lang w:val="en-AU"/>
              </w:rPr>
              <w:t>Distribute space of sheet.</w:t>
            </w:r>
          </w:p>
          <w:p w14:paraId="0498FAA7" w14:textId="77777777" w:rsidR="006529F9" w:rsidRPr="006529F9" w:rsidRDefault="006529F9" w:rsidP="008762A0">
            <w:pPr>
              <w:keepNext/>
              <w:keepLines/>
              <w:numPr>
                <w:ilvl w:val="0"/>
                <w:numId w:val="194"/>
              </w:numPr>
              <w:spacing w:line="360" w:lineRule="auto"/>
              <w:ind w:left="733" w:hanging="720"/>
              <w:contextualSpacing/>
              <w:jc w:val="both"/>
              <w:rPr>
                <w:rFonts w:ascii="Arial" w:hAnsi="Arial"/>
                <w:sz w:val="22"/>
                <w:szCs w:val="22"/>
                <w:lang w:val="en-AU"/>
              </w:rPr>
            </w:pPr>
            <w:r w:rsidRPr="006529F9">
              <w:rPr>
                <w:rFonts w:ascii="Arial" w:hAnsi="Arial"/>
                <w:sz w:val="22"/>
                <w:szCs w:val="22"/>
                <w:lang w:val="en-AU"/>
              </w:rPr>
              <w:t xml:space="preserve">Draw parts of wall- foundation concrete, brick work, GL. FL., DPC, Super structure, </w:t>
            </w:r>
            <w:r w:rsidRPr="006529F9">
              <w:rPr>
                <w:rFonts w:ascii="Arial" w:hAnsi="Arial"/>
                <w:spacing w:val="1"/>
                <w:position w:val="-1"/>
                <w:sz w:val="22"/>
                <w:szCs w:val="22"/>
              </w:rPr>
              <w:t>plastering, lintel, sunshade, doors, windows, ventilator and almirah.</w:t>
            </w:r>
          </w:p>
          <w:p w14:paraId="7BD48300" w14:textId="77777777" w:rsidR="006529F9" w:rsidRPr="006529F9" w:rsidRDefault="006529F9" w:rsidP="008762A0">
            <w:pPr>
              <w:keepNext/>
              <w:keepLines/>
              <w:numPr>
                <w:ilvl w:val="0"/>
                <w:numId w:val="194"/>
              </w:numPr>
              <w:spacing w:line="360" w:lineRule="auto"/>
              <w:ind w:left="733" w:hanging="720"/>
              <w:contextualSpacing/>
              <w:jc w:val="both"/>
              <w:rPr>
                <w:rFonts w:ascii="Arial" w:hAnsi="Arial"/>
                <w:lang w:val="en-AU"/>
              </w:rPr>
            </w:pPr>
            <w:r w:rsidRPr="006529F9">
              <w:rPr>
                <w:rFonts w:ascii="Arial" w:hAnsi="Arial"/>
                <w:sz w:val="22"/>
                <w:szCs w:val="22"/>
                <w:lang w:val="en-AU"/>
              </w:rPr>
              <w:t>Label drawing parts.</w:t>
            </w:r>
          </w:p>
        </w:tc>
      </w:tr>
      <w:tr w:rsidR="006529F9" w:rsidRPr="006529F9" w14:paraId="41ED18B7" w14:textId="77777777" w:rsidTr="00004FE6">
        <w:trPr>
          <w:trHeight w:val="978"/>
        </w:trPr>
        <w:tc>
          <w:tcPr>
            <w:tcW w:w="3114" w:type="dxa"/>
          </w:tcPr>
          <w:p w14:paraId="363A7044" w14:textId="77777777" w:rsidR="006529F9" w:rsidRPr="006529F9" w:rsidRDefault="006529F9" w:rsidP="008762A0">
            <w:pPr>
              <w:numPr>
                <w:ilvl w:val="0"/>
                <w:numId w:val="1255"/>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pacing w:val="1"/>
                <w:position w:val="-1"/>
                <w:sz w:val="22"/>
                <w:szCs w:val="22"/>
                <w:lang w:val="en-GB"/>
              </w:rPr>
              <w:t>Draw parts of flooring</w:t>
            </w:r>
          </w:p>
        </w:tc>
        <w:tc>
          <w:tcPr>
            <w:tcW w:w="6331" w:type="dxa"/>
          </w:tcPr>
          <w:p w14:paraId="7AF1A795" w14:textId="77777777" w:rsidR="006529F9" w:rsidRPr="006529F9" w:rsidRDefault="006529F9" w:rsidP="008762A0">
            <w:pPr>
              <w:keepNext/>
              <w:keepLines/>
              <w:numPr>
                <w:ilvl w:val="0"/>
                <w:numId w:val="1114"/>
              </w:numPr>
              <w:spacing w:line="360" w:lineRule="auto"/>
              <w:ind w:left="733" w:hanging="720"/>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23B6F8E4" w14:textId="77777777" w:rsidR="006529F9" w:rsidRPr="006529F9" w:rsidRDefault="006529F9" w:rsidP="008762A0">
            <w:pPr>
              <w:keepNext/>
              <w:keepLines/>
              <w:numPr>
                <w:ilvl w:val="0"/>
                <w:numId w:val="1114"/>
              </w:numPr>
              <w:spacing w:line="360" w:lineRule="auto"/>
              <w:ind w:left="733" w:hanging="720"/>
              <w:contextualSpacing/>
              <w:jc w:val="both"/>
              <w:rPr>
                <w:rFonts w:ascii="Arial" w:hAnsi="Arial"/>
                <w:sz w:val="22"/>
                <w:szCs w:val="22"/>
                <w:lang w:val="en-AU"/>
              </w:rPr>
            </w:pPr>
            <w:r w:rsidRPr="006529F9">
              <w:rPr>
                <w:rFonts w:ascii="Arial" w:hAnsi="Arial"/>
                <w:bCs/>
                <w:sz w:val="22"/>
                <w:szCs w:val="22"/>
              </w:rPr>
              <w:t>Draw title strip on sheet</w:t>
            </w:r>
          </w:p>
          <w:p w14:paraId="3D76FCC0" w14:textId="77777777" w:rsidR="006529F9" w:rsidRPr="006529F9" w:rsidRDefault="006529F9" w:rsidP="008762A0">
            <w:pPr>
              <w:keepNext/>
              <w:keepLines/>
              <w:numPr>
                <w:ilvl w:val="0"/>
                <w:numId w:val="1114"/>
              </w:numPr>
              <w:spacing w:line="360" w:lineRule="auto"/>
              <w:ind w:left="733" w:hanging="720"/>
              <w:contextualSpacing/>
              <w:jc w:val="both"/>
              <w:rPr>
                <w:rFonts w:ascii="Arial" w:hAnsi="Arial"/>
                <w:sz w:val="22"/>
                <w:szCs w:val="22"/>
                <w:lang w:val="en-AU"/>
              </w:rPr>
            </w:pPr>
            <w:r w:rsidRPr="006529F9">
              <w:rPr>
                <w:rFonts w:ascii="Arial" w:hAnsi="Arial"/>
                <w:spacing w:val="1"/>
                <w:position w:val="-1"/>
                <w:sz w:val="22"/>
                <w:szCs w:val="22"/>
              </w:rPr>
              <w:t>Draw parts of flooring- earth filling, sand filling, base concrete, topping floor.</w:t>
            </w:r>
          </w:p>
          <w:p w14:paraId="18CB14E3" w14:textId="77777777" w:rsidR="006529F9" w:rsidRPr="006529F9" w:rsidRDefault="006529F9" w:rsidP="008762A0">
            <w:pPr>
              <w:keepNext/>
              <w:keepLines/>
              <w:numPr>
                <w:ilvl w:val="0"/>
                <w:numId w:val="1114"/>
              </w:numPr>
              <w:spacing w:line="360" w:lineRule="auto"/>
              <w:ind w:left="733" w:hanging="720"/>
              <w:contextualSpacing/>
              <w:jc w:val="both"/>
              <w:rPr>
                <w:rFonts w:ascii="Arial" w:hAnsi="Arial"/>
                <w:lang w:val="en-AU"/>
              </w:rPr>
            </w:pPr>
            <w:r w:rsidRPr="006529F9">
              <w:rPr>
                <w:rFonts w:ascii="Arial" w:hAnsi="Arial"/>
                <w:sz w:val="22"/>
                <w:szCs w:val="22"/>
                <w:lang w:val="en-AU"/>
              </w:rPr>
              <w:t>Label drawing parts.</w:t>
            </w:r>
          </w:p>
        </w:tc>
      </w:tr>
      <w:tr w:rsidR="006529F9" w:rsidRPr="006529F9" w14:paraId="3800AE18" w14:textId="77777777" w:rsidTr="00004FE6">
        <w:trPr>
          <w:trHeight w:val="978"/>
        </w:trPr>
        <w:tc>
          <w:tcPr>
            <w:tcW w:w="3114" w:type="dxa"/>
          </w:tcPr>
          <w:p w14:paraId="3FD9EC90" w14:textId="77777777" w:rsidR="006529F9" w:rsidRPr="006529F9" w:rsidRDefault="006529F9" w:rsidP="008762A0">
            <w:pPr>
              <w:numPr>
                <w:ilvl w:val="0"/>
                <w:numId w:val="1255"/>
              </w:numPr>
              <w:autoSpaceDE w:val="0"/>
              <w:autoSpaceDN w:val="0"/>
              <w:adjustRightInd w:val="0"/>
              <w:spacing w:line="360" w:lineRule="auto"/>
              <w:ind w:left="709" w:hanging="709"/>
              <w:rPr>
                <w:rFonts w:ascii="Arial" w:hAnsi="Arial"/>
                <w:color w:val="000000"/>
                <w:sz w:val="22"/>
                <w:szCs w:val="22"/>
                <w:lang w:val="en-GB"/>
              </w:rPr>
            </w:pPr>
            <w:r w:rsidRPr="006529F9">
              <w:rPr>
                <w:rFonts w:ascii="Arial" w:hAnsi="Arial"/>
                <w:color w:val="000000"/>
                <w:spacing w:val="1"/>
                <w:position w:val="-1"/>
                <w:sz w:val="22"/>
                <w:szCs w:val="22"/>
                <w:lang w:val="en-GB"/>
              </w:rPr>
              <w:t>Draw parts of flooring.</w:t>
            </w:r>
          </w:p>
        </w:tc>
        <w:tc>
          <w:tcPr>
            <w:tcW w:w="6331" w:type="dxa"/>
          </w:tcPr>
          <w:p w14:paraId="2655201D" w14:textId="77777777" w:rsidR="006529F9" w:rsidRPr="006529F9" w:rsidRDefault="006529F9" w:rsidP="008762A0">
            <w:pPr>
              <w:keepNext/>
              <w:keepLines/>
              <w:numPr>
                <w:ilvl w:val="0"/>
                <w:numId w:val="1115"/>
              </w:numPr>
              <w:spacing w:line="360" w:lineRule="auto"/>
              <w:ind w:hanging="777"/>
              <w:contextualSpacing/>
              <w:jc w:val="both"/>
              <w:rPr>
                <w:rFonts w:ascii="Arial" w:hAnsi="Arial"/>
                <w:sz w:val="22"/>
                <w:szCs w:val="22"/>
                <w:lang w:val="en-AU"/>
              </w:rPr>
            </w:pPr>
            <w:r w:rsidRPr="006529F9">
              <w:rPr>
                <w:rFonts w:ascii="Arial" w:hAnsi="Arial"/>
                <w:sz w:val="22"/>
                <w:szCs w:val="22"/>
                <w:lang w:val="en-AU"/>
              </w:rPr>
              <w:t>Observes standards for basics of drawing.</w:t>
            </w:r>
          </w:p>
          <w:p w14:paraId="2ABDBD2C" w14:textId="77777777" w:rsidR="006529F9" w:rsidRPr="006529F9" w:rsidRDefault="006529F9" w:rsidP="008762A0">
            <w:pPr>
              <w:keepNext/>
              <w:keepLines/>
              <w:numPr>
                <w:ilvl w:val="0"/>
                <w:numId w:val="1115"/>
              </w:numPr>
              <w:spacing w:line="360" w:lineRule="auto"/>
              <w:ind w:hanging="777"/>
              <w:contextualSpacing/>
              <w:jc w:val="both"/>
              <w:rPr>
                <w:rFonts w:ascii="Arial" w:hAnsi="Arial"/>
                <w:sz w:val="22"/>
                <w:szCs w:val="22"/>
                <w:lang w:val="en-AU"/>
              </w:rPr>
            </w:pPr>
            <w:r w:rsidRPr="006529F9">
              <w:rPr>
                <w:rFonts w:ascii="Arial" w:hAnsi="Arial"/>
                <w:bCs/>
                <w:sz w:val="22"/>
                <w:szCs w:val="22"/>
              </w:rPr>
              <w:t>Draw title strip on sheet</w:t>
            </w:r>
          </w:p>
          <w:p w14:paraId="4C0F0325" w14:textId="77777777" w:rsidR="006529F9" w:rsidRPr="006529F9" w:rsidRDefault="006529F9" w:rsidP="008762A0">
            <w:pPr>
              <w:keepNext/>
              <w:keepLines/>
              <w:numPr>
                <w:ilvl w:val="0"/>
                <w:numId w:val="1115"/>
              </w:numPr>
              <w:spacing w:line="360" w:lineRule="auto"/>
              <w:ind w:hanging="777"/>
              <w:contextualSpacing/>
              <w:jc w:val="both"/>
              <w:rPr>
                <w:rFonts w:ascii="Arial" w:hAnsi="Arial"/>
                <w:sz w:val="22"/>
                <w:szCs w:val="22"/>
                <w:lang w:val="en-AU"/>
              </w:rPr>
            </w:pPr>
            <w:r w:rsidRPr="006529F9">
              <w:rPr>
                <w:rFonts w:ascii="Arial" w:hAnsi="Arial"/>
                <w:spacing w:val="1"/>
                <w:position w:val="-1"/>
                <w:sz w:val="22"/>
                <w:szCs w:val="22"/>
              </w:rPr>
              <w:t>Parts of roofing- roof slab, slab projection, parapet, drip course, cornice, bitumen coating, polythene sheet, earth filling over plaster, tile flooring.</w:t>
            </w:r>
          </w:p>
          <w:p w14:paraId="76F88B30" w14:textId="77777777" w:rsidR="006529F9" w:rsidRPr="006529F9" w:rsidRDefault="006529F9" w:rsidP="008762A0">
            <w:pPr>
              <w:keepNext/>
              <w:keepLines/>
              <w:numPr>
                <w:ilvl w:val="0"/>
                <w:numId w:val="1115"/>
              </w:numPr>
              <w:spacing w:line="360" w:lineRule="auto"/>
              <w:ind w:hanging="777"/>
              <w:contextualSpacing/>
              <w:jc w:val="both"/>
              <w:rPr>
                <w:rFonts w:ascii="Arial" w:hAnsi="Arial"/>
                <w:lang w:val="en-AU"/>
              </w:rPr>
            </w:pPr>
            <w:r w:rsidRPr="006529F9">
              <w:rPr>
                <w:rFonts w:ascii="Arial" w:hAnsi="Arial"/>
                <w:sz w:val="22"/>
                <w:szCs w:val="22"/>
                <w:lang w:val="en-AU"/>
              </w:rPr>
              <w:t>Label drawing parts.</w:t>
            </w:r>
          </w:p>
        </w:tc>
      </w:tr>
      <w:tr w:rsidR="006529F9" w:rsidRPr="006529F9" w14:paraId="5A8DB263" w14:textId="77777777" w:rsidTr="00004FE6">
        <w:trPr>
          <w:trHeight w:val="978"/>
        </w:trPr>
        <w:tc>
          <w:tcPr>
            <w:tcW w:w="3114" w:type="dxa"/>
          </w:tcPr>
          <w:p w14:paraId="0D2399BA" w14:textId="77777777" w:rsidR="006529F9" w:rsidRPr="006529F9" w:rsidRDefault="006529F9" w:rsidP="008762A0">
            <w:pPr>
              <w:numPr>
                <w:ilvl w:val="0"/>
                <w:numId w:val="1255"/>
              </w:numPr>
              <w:autoSpaceDE w:val="0"/>
              <w:autoSpaceDN w:val="0"/>
              <w:adjustRightInd w:val="0"/>
              <w:spacing w:line="360" w:lineRule="auto"/>
              <w:ind w:left="709" w:hanging="709"/>
              <w:rPr>
                <w:rFonts w:ascii="Arial" w:hAnsi="Arial"/>
                <w:color w:val="000000"/>
                <w:spacing w:val="1"/>
                <w:position w:val="-1"/>
                <w:sz w:val="22"/>
                <w:szCs w:val="22"/>
                <w:lang w:val="en-GB"/>
              </w:rPr>
            </w:pPr>
            <w:r w:rsidRPr="006529F9">
              <w:rPr>
                <w:rFonts w:ascii="Arial" w:hAnsi="Arial"/>
                <w:color w:val="000000"/>
                <w:spacing w:val="1"/>
                <w:position w:val="-1"/>
                <w:sz w:val="22"/>
                <w:szCs w:val="22"/>
                <w:lang w:val="en-GB"/>
              </w:rPr>
              <w:t>Draw cross section of 13.5” thick wall in isometric view.</w:t>
            </w:r>
          </w:p>
        </w:tc>
        <w:tc>
          <w:tcPr>
            <w:tcW w:w="6331" w:type="dxa"/>
          </w:tcPr>
          <w:p w14:paraId="29CD213B" w14:textId="77777777" w:rsidR="006529F9" w:rsidRPr="006529F9" w:rsidRDefault="006529F9" w:rsidP="008762A0">
            <w:pPr>
              <w:keepNext/>
              <w:keepLines/>
              <w:numPr>
                <w:ilvl w:val="0"/>
                <w:numId w:val="218"/>
              </w:numPr>
              <w:spacing w:line="360" w:lineRule="auto"/>
              <w:ind w:left="550" w:hanging="540"/>
              <w:contextualSpacing/>
              <w:jc w:val="both"/>
              <w:rPr>
                <w:rFonts w:ascii="Arial" w:hAnsi="Arial"/>
                <w:sz w:val="22"/>
                <w:szCs w:val="22"/>
                <w:lang w:val="en-AU"/>
              </w:rPr>
            </w:pPr>
            <w:r w:rsidRPr="006529F9">
              <w:rPr>
                <w:rFonts w:ascii="Arial" w:hAnsi="Arial"/>
                <w:sz w:val="22"/>
                <w:szCs w:val="22"/>
                <w:lang w:val="en-AU"/>
              </w:rPr>
              <w:t>Draw substructure of 13.5</w:t>
            </w:r>
            <w:r w:rsidRPr="006529F9">
              <w:rPr>
                <w:rFonts w:ascii="Arial" w:hAnsi="Arial"/>
                <w:sz w:val="22"/>
                <w:szCs w:val="22"/>
              </w:rPr>
              <w:t>” thick walls.</w:t>
            </w:r>
          </w:p>
          <w:p w14:paraId="3D8091CD" w14:textId="77777777" w:rsidR="006529F9" w:rsidRPr="006529F9" w:rsidRDefault="006529F9" w:rsidP="008762A0">
            <w:pPr>
              <w:keepNext/>
              <w:keepLines/>
              <w:numPr>
                <w:ilvl w:val="0"/>
                <w:numId w:val="218"/>
              </w:numPr>
              <w:spacing w:line="360" w:lineRule="auto"/>
              <w:ind w:left="550" w:hanging="540"/>
              <w:contextualSpacing/>
              <w:jc w:val="both"/>
              <w:rPr>
                <w:rFonts w:ascii="Arial" w:hAnsi="Arial"/>
                <w:sz w:val="22"/>
                <w:szCs w:val="22"/>
                <w:lang w:val="en-AU"/>
              </w:rPr>
            </w:pPr>
            <w:r w:rsidRPr="006529F9">
              <w:rPr>
                <w:rFonts w:ascii="Arial" w:hAnsi="Arial"/>
                <w:bCs/>
                <w:sz w:val="22"/>
                <w:szCs w:val="22"/>
              </w:rPr>
              <w:t>Draw title strip on sheet</w:t>
            </w:r>
          </w:p>
          <w:p w14:paraId="08663640" w14:textId="77777777" w:rsidR="006529F9" w:rsidRPr="006529F9" w:rsidRDefault="006529F9" w:rsidP="008762A0">
            <w:pPr>
              <w:keepNext/>
              <w:keepLines/>
              <w:numPr>
                <w:ilvl w:val="0"/>
                <w:numId w:val="218"/>
              </w:numPr>
              <w:spacing w:line="360" w:lineRule="auto"/>
              <w:ind w:left="550" w:hanging="540"/>
              <w:contextualSpacing/>
              <w:jc w:val="both"/>
              <w:rPr>
                <w:rFonts w:ascii="Arial" w:hAnsi="Arial"/>
                <w:sz w:val="22"/>
                <w:szCs w:val="22"/>
                <w:lang w:val="en-AU"/>
              </w:rPr>
            </w:pPr>
            <w:r w:rsidRPr="006529F9">
              <w:rPr>
                <w:rFonts w:ascii="Arial" w:hAnsi="Arial"/>
                <w:sz w:val="22"/>
                <w:szCs w:val="22"/>
              </w:rPr>
              <w:t>Draw super structure components of wall.</w:t>
            </w:r>
          </w:p>
          <w:p w14:paraId="543BE162" w14:textId="77777777" w:rsidR="006529F9" w:rsidRPr="006529F9" w:rsidRDefault="006529F9" w:rsidP="008762A0">
            <w:pPr>
              <w:keepNext/>
              <w:keepLines/>
              <w:numPr>
                <w:ilvl w:val="0"/>
                <w:numId w:val="218"/>
              </w:numPr>
              <w:spacing w:line="360" w:lineRule="auto"/>
              <w:ind w:left="550" w:hanging="540"/>
              <w:contextualSpacing/>
              <w:jc w:val="both"/>
              <w:rPr>
                <w:rFonts w:ascii="Arial" w:hAnsi="Arial"/>
                <w:sz w:val="22"/>
                <w:szCs w:val="22"/>
                <w:lang w:val="en-AU"/>
              </w:rPr>
            </w:pPr>
            <w:r w:rsidRPr="006529F9">
              <w:rPr>
                <w:rFonts w:ascii="Arial" w:hAnsi="Arial"/>
                <w:sz w:val="22"/>
                <w:szCs w:val="22"/>
                <w:lang w:val="en-AU"/>
              </w:rPr>
              <w:t>Draw roofing components along with parapet-</w:t>
            </w:r>
            <w:r w:rsidRPr="006529F9">
              <w:rPr>
                <w:rFonts w:ascii="Arial" w:hAnsi="Arial"/>
                <w:spacing w:val="1"/>
                <w:position w:val="-1"/>
                <w:sz w:val="22"/>
                <w:szCs w:val="22"/>
              </w:rPr>
              <w:t xml:space="preserve"> roof slab, slab projection, parapet, drip course, cornice, bitumen coating, polythene sheet, earth filling over plaster, tile flooring</w:t>
            </w:r>
            <w:r w:rsidRPr="006529F9">
              <w:rPr>
                <w:rFonts w:ascii="Arial" w:hAnsi="Arial"/>
                <w:sz w:val="22"/>
                <w:szCs w:val="22"/>
                <w:lang w:val="en-AU"/>
              </w:rPr>
              <w:t>.</w:t>
            </w:r>
          </w:p>
          <w:p w14:paraId="184245EB" w14:textId="77777777" w:rsidR="006529F9" w:rsidRPr="006529F9" w:rsidRDefault="006529F9" w:rsidP="008762A0">
            <w:pPr>
              <w:keepNext/>
              <w:keepLines/>
              <w:numPr>
                <w:ilvl w:val="0"/>
                <w:numId w:val="218"/>
              </w:numPr>
              <w:spacing w:line="360" w:lineRule="auto"/>
              <w:ind w:left="550" w:hanging="540"/>
              <w:contextualSpacing/>
              <w:jc w:val="both"/>
              <w:rPr>
                <w:rFonts w:ascii="Arial" w:hAnsi="Arial"/>
                <w:sz w:val="22"/>
                <w:szCs w:val="22"/>
                <w:lang w:val="en-AU"/>
              </w:rPr>
            </w:pPr>
            <w:r w:rsidRPr="006529F9">
              <w:rPr>
                <w:rFonts w:ascii="Arial" w:hAnsi="Arial"/>
                <w:sz w:val="22"/>
                <w:szCs w:val="22"/>
                <w:lang w:val="en-AU"/>
              </w:rPr>
              <w:t>Draw flooring components- earth filling, sand, base concrete and topping floor.</w:t>
            </w:r>
          </w:p>
          <w:p w14:paraId="41810FA1" w14:textId="77777777" w:rsidR="006529F9" w:rsidRPr="006529F9" w:rsidRDefault="006529F9" w:rsidP="008762A0">
            <w:pPr>
              <w:keepNext/>
              <w:keepLines/>
              <w:numPr>
                <w:ilvl w:val="0"/>
                <w:numId w:val="218"/>
              </w:numPr>
              <w:spacing w:line="360" w:lineRule="auto"/>
              <w:ind w:left="550" w:hanging="540"/>
              <w:contextualSpacing/>
              <w:jc w:val="both"/>
              <w:rPr>
                <w:rFonts w:ascii="Arial" w:hAnsi="Arial"/>
                <w:sz w:val="22"/>
                <w:szCs w:val="22"/>
                <w:lang w:val="en-AU"/>
              </w:rPr>
            </w:pPr>
            <w:r w:rsidRPr="006529F9">
              <w:rPr>
                <w:rFonts w:ascii="Arial" w:hAnsi="Arial"/>
                <w:sz w:val="22"/>
                <w:szCs w:val="22"/>
                <w:lang w:val="en-AU"/>
              </w:rPr>
              <w:t>Draw window, lintel and sunshade.</w:t>
            </w:r>
          </w:p>
          <w:p w14:paraId="0F41635D" w14:textId="77777777" w:rsidR="006529F9" w:rsidRPr="006529F9" w:rsidRDefault="006529F9" w:rsidP="008762A0">
            <w:pPr>
              <w:keepNext/>
              <w:keepLines/>
              <w:numPr>
                <w:ilvl w:val="0"/>
                <w:numId w:val="218"/>
              </w:numPr>
              <w:spacing w:line="360" w:lineRule="auto"/>
              <w:ind w:left="550" w:hanging="540"/>
              <w:contextualSpacing/>
              <w:jc w:val="both"/>
              <w:rPr>
                <w:rFonts w:ascii="Arial" w:hAnsi="Arial"/>
                <w:lang w:val="en-AU"/>
              </w:rPr>
            </w:pPr>
            <w:r w:rsidRPr="006529F9">
              <w:rPr>
                <w:rFonts w:ascii="Arial" w:hAnsi="Arial"/>
                <w:sz w:val="22"/>
                <w:szCs w:val="22"/>
                <w:lang w:val="en-AU"/>
              </w:rPr>
              <w:t>Label drawing parts.</w:t>
            </w:r>
          </w:p>
        </w:tc>
      </w:tr>
    </w:tbl>
    <w:p w14:paraId="0901645F" w14:textId="77777777" w:rsidR="006529F9" w:rsidRPr="006529F9" w:rsidRDefault="006529F9" w:rsidP="00894F63">
      <w:pPr>
        <w:spacing w:line="360" w:lineRule="auto"/>
        <w:rPr>
          <w:rFonts w:ascii="Arial" w:hAnsi="Arial"/>
        </w:rPr>
      </w:pPr>
    </w:p>
    <w:p w14:paraId="15745347"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2AAB7833"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0F2F1938" w14:textId="77777777" w:rsidR="006529F9" w:rsidRPr="006529F9" w:rsidRDefault="006529F9" w:rsidP="008762A0">
      <w:pPr>
        <w:numPr>
          <w:ilvl w:val="0"/>
          <w:numId w:val="1116"/>
        </w:numPr>
        <w:spacing w:line="360" w:lineRule="auto"/>
        <w:ind w:right="-23"/>
        <w:contextualSpacing/>
        <w:rPr>
          <w:rFonts w:ascii="Arial" w:hAnsi="Arial"/>
          <w:spacing w:val="1"/>
          <w:position w:val="-1"/>
          <w:sz w:val="22"/>
          <w:szCs w:val="22"/>
        </w:rPr>
      </w:pPr>
      <w:r w:rsidRPr="006529F9">
        <w:rPr>
          <w:rFonts w:ascii="Arial" w:hAnsi="Arial"/>
          <w:spacing w:val="1"/>
          <w:position w:val="-1"/>
          <w:sz w:val="22"/>
          <w:szCs w:val="22"/>
        </w:rPr>
        <w:t>Enlist &amp; sketch parts of wall- foundation concrete, brick work, GL. FL., DPC, Super structure, plastering, lintel, sunshade, doors, windows, ventilator, almirah.</w:t>
      </w:r>
    </w:p>
    <w:p w14:paraId="1CE720E9" w14:textId="77777777" w:rsidR="006529F9" w:rsidRPr="006529F9" w:rsidRDefault="006529F9" w:rsidP="008762A0">
      <w:pPr>
        <w:numPr>
          <w:ilvl w:val="0"/>
          <w:numId w:val="1116"/>
        </w:numPr>
        <w:spacing w:line="360" w:lineRule="auto"/>
        <w:ind w:right="-23"/>
        <w:contextualSpacing/>
        <w:rPr>
          <w:rFonts w:ascii="Arial" w:hAnsi="Arial"/>
          <w:spacing w:val="1"/>
          <w:position w:val="-1"/>
          <w:sz w:val="22"/>
          <w:szCs w:val="22"/>
        </w:rPr>
      </w:pPr>
      <w:r w:rsidRPr="006529F9">
        <w:rPr>
          <w:rFonts w:ascii="Arial" w:hAnsi="Arial"/>
          <w:spacing w:val="1"/>
          <w:position w:val="-1"/>
          <w:sz w:val="22"/>
          <w:szCs w:val="22"/>
        </w:rPr>
        <w:t>Enlist &amp; sketch parts of flooring- earth filling, sand filling, base concrete, topping floor.</w:t>
      </w:r>
    </w:p>
    <w:p w14:paraId="69E63A85" w14:textId="77777777" w:rsidR="006529F9" w:rsidRPr="006529F9" w:rsidRDefault="006529F9" w:rsidP="008762A0">
      <w:pPr>
        <w:numPr>
          <w:ilvl w:val="0"/>
          <w:numId w:val="1116"/>
        </w:numPr>
        <w:spacing w:line="360" w:lineRule="auto"/>
        <w:ind w:right="-23"/>
        <w:contextualSpacing/>
        <w:rPr>
          <w:rFonts w:ascii="Arial" w:hAnsi="Arial"/>
          <w:spacing w:val="1"/>
          <w:position w:val="-1"/>
          <w:sz w:val="22"/>
          <w:szCs w:val="22"/>
        </w:rPr>
      </w:pPr>
      <w:r w:rsidRPr="006529F9">
        <w:rPr>
          <w:rFonts w:ascii="Arial" w:hAnsi="Arial"/>
          <w:spacing w:val="1"/>
          <w:position w:val="-1"/>
          <w:sz w:val="22"/>
          <w:szCs w:val="22"/>
        </w:rPr>
        <w:t>Enlist &amp; sketch parts of roofing- roof slab, slab projection, parapet, drip course, cornice, bitumen coating, polythene sheet, earth filling over plaster, tile flooring.</w:t>
      </w:r>
    </w:p>
    <w:p w14:paraId="40600324" w14:textId="77777777" w:rsidR="006529F9" w:rsidRPr="006529F9" w:rsidRDefault="006529F9" w:rsidP="00894F63">
      <w:pPr>
        <w:tabs>
          <w:tab w:val="left" w:pos="900"/>
        </w:tabs>
        <w:spacing w:line="360" w:lineRule="auto"/>
        <w:ind w:left="188" w:right="-20"/>
        <w:rPr>
          <w:rFonts w:ascii="Times New Roman" w:hAnsi="Times New Roman" w:cs="Times New Roman"/>
        </w:rPr>
      </w:pPr>
    </w:p>
    <w:p w14:paraId="3E655B76"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5172A079"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35831D4C" w14:textId="77777777" w:rsidR="006529F9" w:rsidRPr="006529F9" w:rsidRDefault="006529F9" w:rsidP="008762A0">
      <w:pPr>
        <w:numPr>
          <w:ilvl w:val="0"/>
          <w:numId w:val="193"/>
        </w:numPr>
        <w:spacing w:line="360" w:lineRule="auto"/>
        <w:contextualSpacing/>
        <w:rPr>
          <w:rFonts w:ascii="Arial" w:hAnsi="Arial"/>
          <w:noProof/>
        </w:rPr>
      </w:pPr>
      <w:r w:rsidRPr="006529F9">
        <w:rPr>
          <w:rFonts w:ascii="Arial" w:hAnsi="Arial"/>
          <w:noProof/>
        </w:rPr>
        <w:t>Drawing of cross section of wall along with flooring, roofing &amp; finishing detail.</w:t>
      </w:r>
    </w:p>
    <w:p w14:paraId="0207B033" w14:textId="77777777" w:rsidR="006529F9" w:rsidRPr="006529F9" w:rsidRDefault="006529F9" w:rsidP="00894F63">
      <w:pPr>
        <w:spacing w:line="360" w:lineRule="auto"/>
        <w:rPr>
          <w:rFonts w:ascii="Arial" w:hAnsi="Arial"/>
          <w:b/>
          <w:bCs/>
        </w:rPr>
      </w:pPr>
    </w:p>
    <w:p w14:paraId="7BFF41DB"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0A8E6AA5" w14:textId="77777777" w:rsidR="006529F9" w:rsidRPr="006529F9" w:rsidRDefault="006529F9" w:rsidP="00894F63">
      <w:pPr>
        <w:spacing w:line="360" w:lineRule="auto"/>
        <w:rPr>
          <w:rFonts w:ascii="Arial" w:hAnsi="Arial"/>
          <w:b/>
          <w:bCs/>
        </w:rPr>
      </w:pPr>
    </w:p>
    <w:tbl>
      <w:tblPr>
        <w:tblStyle w:val="TableGrid"/>
        <w:tblW w:w="9476" w:type="dxa"/>
        <w:tblInd w:w="-113" w:type="dxa"/>
        <w:tblLook w:val="04A0" w:firstRow="1" w:lastRow="0" w:firstColumn="1" w:lastColumn="0" w:noHBand="0" w:noVBand="1"/>
      </w:tblPr>
      <w:tblGrid>
        <w:gridCol w:w="1023"/>
        <w:gridCol w:w="4087"/>
        <w:gridCol w:w="935"/>
        <w:gridCol w:w="3431"/>
      </w:tblGrid>
      <w:tr w:rsidR="006529F9" w:rsidRPr="006529F9" w14:paraId="73A47153" w14:textId="77777777" w:rsidTr="00004FE6">
        <w:trPr>
          <w:trHeight w:val="395"/>
        </w:trPr>
        <w:tc>
          <w:tcPr>
            <w:tcW w:w="1023" w:type="dxa"/>
          </w:tcPr>
          <w:p w14:paraId="149DFEB5" w14:textId="77777777" w:rsidR="006529F9" w:rsidRPr="006529F9" w:rsidRDefault="006529F9" w:rsidP="00894F63">
            <w:pPr>
              <w:spacing w:line="360" w:lineRule="auto"/>
              <w:ind w:hanging="1"/>
              <w:rPr>
                <w:b/>
                <w:bCs/>
              </w:rPr>
            </w:pPr>
            <w:r w:rsidRPr="006529F9">
              <w:rPr>
                <w:b/>
                <w:bCs/>
              </w:rPr>
              <w:t>S No.</w:t>
            </w:r>
          </w:p>
        </w:tc>
        <w:tc>
          <w:tcPr>
            <w:tcW w:w="4087" w:type="dxa"/>
          </w:tcPr>
          <w:p w14:paraId="0C41132A" w14:textId="77777777" w:rsidR="006529F9" w:rsidRPr="006529F9" w:rsidRDefault="006529F9" w:rsidP="00894F63">
            <w:pPr>
              <w:spacing w:line="360" w:lineRule="auto"/>
              <w:rPr>
                <w:b/>
                <w:bCs/>
              </w:rPr>
            </w:pPr>
            <w:r w:rsidRPr="006529F9">
              <w:rPr>
                <w:b/>
                <w:bCs/>
              </w:rPr>
              <w:t>Description (Instruments)</w:t>
            </w:r>
          </w:p>
        </w:tc>
        <w:tc>
          <w:tcPr>
            <w:tcW w:w="935" w:type="dxa"/>
          </w:tcPr>
          <w:p w14:paraId="3788E895" w14:textId="77777777" w:rsidR="006529F9" w:rsidRPr="006529F9" w:rsidRDefault="006529F9" w:rsidP="00894F63">
            <w:pPr>
              <w:spacing w:line="360" w:lineRule="auto"/>
              <w:rPr>
                <w:b/>
                <w:bCs/>
              </w:rPr>
            </w:pPr>
            <w:r w:rsidRPr="006529F9">
              <w:rPr>
                <w:b/>
                <w:bCs/>
              </w:rPr>
              <w:t>S No.</w:t>
            </w:r>
          </w:p>
        </w:tc>
        <w:tc>
          <w:tcPr>
            <w:tcW w:w="3431" w:type="dxa"/>
          </w:tcPr>
          <w:p w14:paraId="1A4F6A0F" w14:textId="77777777" w:rsidR="006529F9" w:rsidRPr="006529F9" w:rsidRDefault="006529F9" w:rsidP="00894F63">
            <w:pPr>
              <w:spacing w:line="360" w:lineRule="auto"/>
              <w:rPr>
                <w:b/>
                <w:bCs/>
              </w:rPr>
            </w:pPr>
            <w:r w:rsidRPr="006529F9">
              <w:rPr>
                <w:b/>
                <w:bCs/>
              </w:rPr>
              <w:t>Description (Consumable)</w:t>
            </w:r>
          </w:p>
        </w:tc>
      </w:tr>
      <w:tr w:rsidR="006529F9" w:rsidRPr="006529F9" w14:paraId="4BFC5563" w14:textId="77777777" w:rsidTr="00004FE6">
        <w:trPr>
          <w:trHeight w:val="352"/>
        </w:trPr>
        <w:tc>
          <w:tcPr>
            <w:tcW w:w="1023" w:type="dxa"/>
          </w:tcPr>
          <w:p w14:paraId="069C7FF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87" w:type="dxa"/>
            <w:hideMark/>
          </w:tcPr>
          <w:p w14:paraId="3CE6795B"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35" w:type="dxa"/>
          </w:tcPr>
          <w:p w14:paraId="70CA623C"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31" w:type="dxa"/>
          </w:tcPr>
          <w:p w14:paraId="1F279142"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5D5154FE" w14:textId="77777777" w:rsidTr="00004FE6">
        <w:trPr>
          <w:trHeight w:val="352"/>
        </w:trPr>
        <w:tc>
          <w:tcPr>
            <w:tcW w:w="1023" w:type="dxa"/>
          </w:tcPr>
          <w:p w14:paraId="2A648A96"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87" w:type="dxa"/>
            <w:hideMark/>
          </w:tcPr>
          <w:p w14:paraId="6E256B3D"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35" w:type="dxa"/>
          </w:tcPr>
          <w:p w14:paraId="2C8FFFB1"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31" w:type="dxa"/>
          </w:tcPr>
          <w:p w14:paraId="2B50FEF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1E738E44" w14:textId="77777777" w:rsidTr="00004FE6">
        <w:trPr>
          <w:trHeight w:val="366"/>
        </w:trPr>
        <w:tc>
          <w:tcPr>
            <w:tcW w:w="1023" w:type="dxa"/>
          </w:tcPr>
          <w:p w14:paraId="14366E44"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87" w:type="dxa"/>
            <w:hideMark/>
          </w:tcPr>
          <w:p w14:paraId="0730DFF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35" w:type="dxa"/>
          </w:tcPr>
          <w:p w14:paraId="790C3E6C"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31" w:type="dxa"/>
          </w:tcPr>
          <w:p w14:paraId="65C3AA9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7C968699" w14:textId="77777777" w:rsidTr="00004FE6">
        <w:trPr>
          <w:trHeight w:val="705"/>
        </w:trPr>
        <w:tc>
          <w:tcPr>
            <w:tcW w:w="1023" w:type="dxa"/>
          </w:tcPr>
          <w:p w14:paraId="52257768"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87" w:type="dxa"/>
          </w:tcPr>
          <w:p w14:paraId="0262AD2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35" w:type="dxa"/>
          </w:tcPr>
          <w:p w14:paraId="1E9A230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31" w:type="dxa"/>
          </w:tcPr>
          <w:p w14:paraId="1A3EF70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4F4DFBD3" w14:textId="77777777" w:rsidTr="00004FE6">
        <w:trPr>
          <w:trHeight w:val="395"/>
        </w:trPr>
        <w:tc>
          <w:tcPr>
            <w:tcW w:w="1023" w:type="dxa"/>
          </w:tcPr>
          <w:p w14:paraId="35B6A65A"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87" w:type="dxa"/>
          </w:tcPr>
          <w:p w14:paraId="3B188D7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35" w:type="dxa"/>
          </w:tcPr>
          <w:p w14:paraId="37F79546"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31" w:type="dxa"/>
          </w:tcPr>
          <w:p w14:paraId="30267B1E" w14:textId="77777777" w:rsidR="006529F9" w:rsidRPr="006529F9" w:rsidRDefault="006529F9" w:rsidP="00894F63">
            <w:pPr>
              <w:spacing w:line="360" w:lineRule="auto"/>
              <w:rPr>
                <w:rFonts w:ascii="Times New Roman" w:hAnsi="Times New Roman" w:cs="Times New Roman"/>
                <w:sz w:val="22"/>
                <w:szCs w:val="22"/>
              </w:rPr>
            </w:pPr>
            <w:r w:rsidRPr="006529F9">
              <w:rPr>
                <w:rFonts w:ascii="Times New Roman" w:hAnsi="Times New Roman" w:cs="Times New Roman"/>
                <w:sz w:val="22"/>
                <w:szCs w:val="22"/>
              </w:rPr>
              <w:t>Thumb Pins</w:t>
            </w:r>
          </w:p>
        </w:tc>
      </w:tr>
      <w:tr w:rsidR="006529F9" w:rsidRPr="006529F9" w14:paraId="3AC730A3" w14:textId="77777777" w:rsidTr="00004FE6">
        <w:trPr>
          <w:trHeight w:val="352"/>
        </w:trPr>
        <w:tc>
          <w:tcPr>
            <w:tcW w:w="1023" w:type="dxa"/>
          </w:tcPr>
          <w:p w14:paraId="7DC2A3E4"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87" w:type="dxa"/>
            <w:hideMark/>
          </w:tcPr>
          <w:p w14:paraId="2F1664A7"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35" w:type="dxa"/>
          </w:tcPr>
          <w:p w14:paraId="09203A35"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31" w:type="dxa"/>
          </w:tcPr>
          <w:p w14:paraId="3465A71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6570073A" w14:textId="77777777" w:rsidTr="00004FE6">
        <w:trPr>
          <w:trHeight w:val="366"/>
        </w:trPr>
        <w:tc>
          <w:tcPr>
            <w:tcW w:w="1023" w:type="dxa"/>
          </w:tcPr>
          <w:p w14:paraId="06A1A18E"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87" w:type="dxa"/>
          </w:tcPr>
          <w:p w14:paraId="01BF6AE1"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35" w:type="dxa"/>
          </w:tcPr>
          <w:p w14:paraId="2773E63F" w14:textId="77777777" w:rsidR="006529F9" w:rsidRPr="006529F9" w:rsidRDefault="006529F9" w:rsidP="00894F63">
            <w:pPr>
              <w:spacing w:line="360" w:lineRule="auto"/>
              <w:rPr>
                <w:rFonts w:ascii="Arial" w:hAnsi="Arial"/>
                <w:sz w:val="22"/>
                <w:szCs w:val="22"/>
                <w:lang w:val="en-AU"/>
              </w:rPr>
            </w:pPr>
          </w:p>
        </w:tc>
        <w:tc>
          <w:tcPr>
            <w:tcW w:w="3431" w:type="dxa"/>
          </w:tcPr>
          <w:p w14:paraId="2454D4AF" w14:textId="77777777" w:rsidR="006529F9" w:rsidRPr="006529F9" w:rsidRDefault="006529F9" w:rsidP="00894F63">
            <w:pPr>
              <w:spacing w:line="360" w:lineRule="auto"/>
              <w:rPr>
                <w:rFonts w:ascii="Arial" w:hAnsi="Arial"/>
                <w:sz w:val="22"/>
                <w:szCs w:val="22"/>
                <w:lang w:val="en-AU"/>
              </w:rPr>
            </w:pPr>
          </w:p>
        </w:tc>
      </w:tr>
      <w:tr w:rsidR="006529F9" w:rsidRPr="006529F9" w14:paraId="55170658" w14:textId="77777777" w:rsidTr="00004FE6">
        <w:trPr>
          <w:trHeight w:val="352"/>
        </w:trPr>
        <w:tc>
          <w:tcPr>
            <w:tcW w:w="1023" w:type="dxa"/>
          </w:tcPr>
          <w:p w14:paraId="15D22B1E"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87" w:type="dxa"/>
          </w:tcPr>
          <w:p w14:paraId="3ACCD8B8"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35" w:type="dxa"/>
          </w:tcPr>
          <w:p w14:paraId="5FA2D4DF" w14:textId="77777777" w:rsidR="006529F9" w:rsidRPr="006529F9" w:rsidRDefault="006529F9" w:rsidP="00894F63">
            <w:pPr>
              <w:spacing w:line="360" w:lineRule="auto"/>
              <w:rPr>
                <w:rFonts w:ascii="Arial" w:hAnsi="Arial"/>
                <w:sz w:val="22"/>
                <w:szCs w:val="22"/>
                <w:lang w:val="en-AU"/>
              </w:rPr>
            </w:pPr>
          </w:p>
        </w:tc>
        <w:tc>
          <w:tcPr>
            <w:tcW w:w="3431" w:type="dxa"/>
          </w:tcPr>
          <w:p w14:paraId="04CD5A8A" w14:textId="77777777" w:rsidR="006529F9" w:rsidRPr="006529F9" w:rsidRDefault="006529F9" w:rsidP="00894F63">
            <w:pPr>
              <w:spacing w:line="360" w:lineRule="auto"/>
              <w:rPr>
                <w:rFonts w:ascii="Arial" w:hAnsi="Arial"/>
                <w:sz w:val="22"/>
                <w:szCs w:val="22"/>
                <w:lang w:val="en-AU"/>
              </w:rPr>
            </w:pPr>
          </w:p>
        </w:tc>
      </w:tr>
    </w:tbl>
    <w:p w14:paraId="6F5B503B" w14:textId="61A886A2" w:rsidR="001926E2" w:rsidRDefault="001926E2" w:rsidP="00894F63">
      <w:pPr>
        <w:spacing w:line="360" w:lineRule="auto"/>
      </w:pPr>
    </w:p>
    <w:p w14:paraId="1941D237" w14:textId="77777777" w:rsidR="001926E2" w:rsidRDefault="001926E2">
      <w:pPr>
        <w:spacing w:after="160" w:line="259" w:lineRule="auto"/>
      </w:pPr>
      <w:r>
        <w:br w:type="page"/>
      </w:r>
    </w:p>
    <w:p w14:paraId="1D21E7B7" w14:textId="1DCD653C"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59" w:name="_Toc111396784"/>
      <w:r>
        <w:rPr>
          <w:rFonts w:ascii="Arial" w:hAnsi="Arial"/>
          <w:b/>
          <w:bCs/>
        </w:rPr>
        <w:t>.</w:t>
      </w:r>
      <w:r w:rsidR="006529F9" w:rsidRPr="006529F9">
        <w:rPr>
          <w:rFonts w:ascii="Arial" w:hAnsi="Arial"/>
          <w:b/>
          <w:bCs/>
        </w:rPr>
        <w:t xml:space="preserve">  Develop Building Drawings</w:t>
      </w:r>
      <w:bookmarkEnd w:id="59"/>
    </w:p>
    <w:p w14:paraId="38C309C2" w14:textId="77777777" w:rsidR="006529F9" w:rsidRPr="006529F9" w:rsidRDefault="006529F9" w:rsidP="00894F63">
      <w:pPr>
        <w:autoSpaceDE w:val="0"/>
        <w:autoSpaceDN w:val="0"/>
        <w:adjustRightInd w:val="0"/>
        <w:spacing w:line="360" w:lineRule="auto"/>
        <w:jc w:val="both"/>
        <w:rPr>
          <w:rFonts w:ascii="Arial" w:eastAsia="Trebuchet MS" w:hAnsi="Arial"/>
          <w:color w:val="000000"/>
          <w:sz w:val="22"/>
          <w:szCs w:val="22"/>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color w:val="000000"/>
          <w:sz w:val="22"/>
          <w:szCs w:val="22"/>
          <w:lang w:val="en-GB"/>
        </w:rPr>
        <w:t xml:space="preserve">This competency standard covers the skills and knowledge required to read, draw </w:t>
      </w:r>
      <w:r w:rsidRPr="006529F9">
        <w:rPr>
          <w:rFonts w:ascii="Arial" w:hAnsi="Arial"/>
          <w:noProof/>
          <w:sz w:val="22"/>
          <w:szCs w:val="22"/>
          <w:lang w:val="en-GB"/>
        </w:rPr>
        <w:t>plans, elevations, sections, schedules of single room, two roomed quarter, c-type building and submission drawing.</w:t>
      </w:r>
    </w:p>
    <w:tbl>
      <w:tblPr>
        <w:tblStyle w:val="TableGrid30"/>
        <w:tblW w:w="9355" w:type="dxa"/>
        <w:tblLook w:val="04A0" w:firstRow="1" w:lastRow="0" w:firstColumn="1" w:lastColumn="0" w:noHBand="0" w:noVBand="1"/>
      </w:tblPr>
      <w:tblGrid>
        <w:gridCol w:w="3307"/>
        <w:gridCol w:w="6048"/>
      </w:tblGrid>
      <w:tr w:rsidR="006529F9" w:rsidRPr="006529F9" w14:paraId="21B5D725" w14:textId="77777777" w:rsidTr="006529F9">
        <w:trPr>
          <w:trHeight w:val="251"/>
        </w:trPr>
        <w:tc>
          <w:tcPr>
            <w:tcW w:w="3307" w:type="dxa"/>
            <w:shd w:val="clear" w:color="auto" w:fill="D0CECE"/>
          </w:tcPr>
          <w:p w14:paraId="2D5A2CBF"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6048" w:type="dxa"/>
            <w:shd w:val="clear" w:color="auto" w:fill="D0CECE"/>
          </w:tcPr>
          <w:p w14:paraId="777369FC"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33665EB3" w14:textId="77777777" w:rsidTr="00004FE6">
        <w:trPr>
          <w:trHeight w:val="216"/>
        </w:trPr>
        <w:tc>
          <w:tcPr>
            <w:tcW w:w="3307" w:type="dxa"/>
          </w:tcPr>
          <w:p w14:paraId="580B5DD0" w14:textId="77777777" w:rsidR="006529F9" w:rsidRPr="006529F9" w:rsidRDefault="006529F9" w:rsidP="008762A0">
            <w:pPr>
              <w:numPr>
                <w:ilvl w:val="0"/>
                <w:numId w:val="195"/>
              </w:numPr>
              <w:spacing w:line="360" w:lineRule="auto"/>
              <w:ind w:left="454" w:hanging="454"/>
              <w:contextualSpacing/>
              <w:rPr>
                <w:rFonts w:ascii="Arial" w:hAnsi="Arial"/>
                <w:noProof/>
                <w:sz w:val="22"/>
                <w:szCs w:val="22"/>
              </w:rPr>
            </w:pPr>
            <w:r w:rsidRPr="006529F9">
              <w:rPr>
                <w:rFonts w:ascii="Arial" w:hAnsi="Arial"/>
                <w:noProof/>
                <w:sz w:val="22"/>
                <w:szCs w:val="22"/>
              </w:rPr>
              <w:t>Prepare report on various features after reading the drawing of an existing building.</w:t>
            </w:r>
          </w:p>
        </w:tc>
        <w:tc>
          <w:tcPr>
            <w:tcW w:w="6048" w:type="dxa"/>
          </w:tcPr>
          <w:p w14:paraId="471AD751" w14:textId="77777777" w:rsidR="006529F9" w:rsidRPr="006529F9" w:rsidRDefault="006529F9" w:rsidP="008762A0">
            <w:pPr>
              <w:numPr>
                <w:ilvl w:val="0"/>
                <w:numId w:val="201"/>
              </w:numPr>
              <w:autoSpaceDE w:val="0"/>
              <w:autoSpaceDN w:val="0"/>
              <w:adjustRightInd w:val="0"/>
              <w:spacing w:line="360" w:lineRule="auto"/>
              <w:ind w:left="551" w:hanging="551"/>
              <w:rPr>
                <w:rFonts w:ascii="Arial" w:hAnsi="Arial"/>
                <w:color w:val="000000"/>
                <w:sz w:val="22"/>
                <w:szCs w:val="22"/>
                <w:lang w:val="en-AU"/>
              </w:rPr>
            </w:pPr>
            <w:r w:rsidRPr="006529F9">
              <w:rPr>
                <w:rFonts w:ascii="Arial" w:hAnsi="Arial"/>
                <w:color w:val="000000"/>
                <w:sz w:val="22"/>
                <w:szCs w:val="22"/>
                <w:lang w:val="en-AU"/>
              </w:rPr>
              <w:t>Observe feature like rooms and its sizes.</w:t>
            </w:r>
          </w:p>
          <w:p w14:paraId="6BC327B3" w14:textId="77777777" w:rsidR="006529F9" w:rsidRPr="006529F9" w:rsidRDefault="006529F9" w:rsidP="008762A0">
            <w:pPr>
              <w:numPr>
                <w:ilvl w:val="0"/>
                <w:numId w:val="201"/>
              </w:numPr>
              <w:autoSpaceDE w:val="0"/>
              <w:autoSpaceDN w:val="0"/>
              <w:adjustRightInd w:val="0"/>
              <w:spacing w:line="360" w:lineRule="auto"/>
              <w:ind w:left="551" w:hanging="551"/>
              <w:rPr>
                <w:rFonts w:ascii="Arial" w:hAnsi="Arial"/>
                <w:color w:val="000000"/>
                <w:sz w:val="22"/>
                <w:szCs w:val="22"/>
                <w:lang w:val="en-AU"/>
              </w:rPr>
            </w:pPr>
            <w:r w:rsidRPr="006529F9">
              <w:rPr>
                <w:rFonts w:ascii="Arial" w:hAnsi="Arial"/>
                <w:color w:val="000000"/>
                <w:sz w:val="22"/>
                <w:szCs w:val="22"/>
                <w:lang w:val="en-AU"/>
              </w:rPr>
              <w:t>Investigate inter-relation of rooms.</w:t>
            </w:r>
          </w:p>
          <w:p w14:paraId="38D6DFBC" w14:textId="77777777" w:rsidR="006529F9" w:rsidRPr="006529F9" w:rsidRDefault="006529F9" w:rsidP="008762A0">
            <w:pPr>
              <w:numPr>
                <w:ilvl w:val="0"/>
                <w:numId w:val="201"/>
              </w:numPr>
              <w:autoSpaceDE w:val="0"/>
              <w:autoSpaceDN w:val="0"/>
              <w:adjustRightInd w:val="0"/>
              <w:spacing w:line="360" w:lineRule="auto"/>
              <w:ind w:left="551" w:hanging="551"/>
              <w:rPr>
                <w:rFonts w:ascii="Arial" w:hAnsi="Arial"/>
                <w:color w:val="000000"/>
                <w:sz w:val="22"/>
                <w:szCs w:val="22"/>
                <w:lang w:val="en-AU"/>
              </w:rPr>
            </w:pPr>
            <w:r w:rsidRPr="006529F9">
              <w:rPr>
                <w:rFonts w:ascii="Arial" w:hAnsi="Arial"/>
                <w:color w:val="000000"/>
                <w:sz w:val="22"/>
                <w:szCs w:val="22"/>
                <w:lang w:val="en-AU"/>
              </w:rPr>
              <w:t>Check openings in building.</w:t>
            </w:r>
          </w:p>
          <w:p w14:paraId="265203BE" w14:textId="77777777" w:rsidR="006529F9" w:rsidRPr="006529F9" w:rsidRDefault="006529F9" w:rsidP="008762A0">
            <w:pPr>
              <w:numPr>
                <w:ilvl w:val="0"/>
                <w:numId w:val="201"/>
              </w:numPr>
              <w:autoSpaceDE w:val="0"/>
              <w:autoSpaceDN w:val="0"/>
              <w:adjustRightInd w:val="0"/>
              <w:spacing w:line="360" w:lineRule="auto"/>
              <w:ind w:left="551" w:hanging="551"/>
              <w:rPr>
                <w:rFonts w:ascii="Arial" w:hAnsi="Arial"/>
                <w:color w:val="000000"/>
                <w:lang w:val="en-AU"/>
              </w:rPr>
            </w:pPr>
            <w:r w:rsidRPr="006529F9">
              <w:rPr>
                <w:rFonts w:ascii="Arial" w:hAnsi="Arial"/>
                <w:color w:val="000000"/>
                <w:sz w:val="22"/>
                <w:szCs w:val="22"/>
                <w:lang w:val="en-AU"/>
              </w:rPr>
              <w:t>Observe building services.</w:t>
            </w:r>
          </w:p>
        </w:tc>
      </w:tr>
      <w:tr w:rsidR="006529F9" w:rsidRPr="006529F9" w14:paraId="0849CFF2" w14:textId="77777777" w:rsidTr="00004FE6">
        <w:trPr>
          <w:trHeight w:val="216"/>
        </w:trPr>
        <w:tc>
          <w:tcPr>
            <w:tcW w:w="3307" w:type="dxa"/>
          </w:tcPr>
          <w:p w14:paraId="794BC839" w14:textId="77777777" w:rsidR="006529F9" w:rsidRPr="006529F9" w:rsidRDefault="006529F9" w:rsidP="008762A0">
            <w:pPr>
              <w:numPr>
                <w:ilvl w:val="0"/>
                <w:numId w:val="195"/>
              </w:numPr>
              <w:spacing w:line="360" w:lineRule="auto"/>
              <w:ind w:left="454" w:hanging="454"/>
              <w:contextualSpacing/>
              <w:rPr>
                <w:rFonts w:ascii="Arial" w:hAnsi="Arial"/>
                <w:noProof/>
              </w:rPr>
            </w:pPr>
            <w:r w:rsidRPr="006529F9">
              <w:rPr>
                <w:rFonts w:ascii="Arial" w:hAnsi="Arial"/>
                <w:noProof/>
                <w:sz w:val="22"/>
                <w:szCs w:val="22"/>
              </w:rPr>
              <w:t>Prepare drawings for  single room 14’ x 12’ having wall thickness 9”.</w:t>
            </w:r>
          </w:p>
        </w:tc>
        <w:tc>
          <w:tcPr>
            <w:tcW w:w="6048" w:type="dxa"/>
          </w:tcPr>
          <w:p w14:paraId="6B4D32AF" w14:textId="77777777" w:rsidR="006529F9" w:rsidRPr="006529F9" w:rsidRDefault="006529F9" w:rsidP="008762A0">
            <w:pPr>
              <w:keepNext/>
              <w:keepLines/>
              <w:numPr>
                <w:ilvl w:val="0"/>
                <w:numId w:val="202"/>
              </w:numPr>
              <w:spacing w:line="360" w:lineRule="auto"/>
              <w:ind w:left="551" w:hanging="551"/>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0B9E46B5" w14:textId="77777777" w:rsidR="006529F9" w:rsidRPr="006529F9" w:rsidRDefault="006529F9" w:rsidP="008762A0">
            <w:pPr>
              <w:keepNext/>
              <w:keepLines/>
              <w:numPr>
                <w:ilvl w:val="0"/>
                <w:numId w:val="202"/>
              </w:numPr>
              <w:autoSpaceDE w:val="0"/>
              <w:autoSpaceDN w:val="0"/>
              <w:adjustRightInd w:val="0"/>
              <w:spacing w:line="360" w:lineRule="auto"/>
              <w:ind w:left="551" w:hanging="551"/>
              <w:jc w:val="both"/>
              <w:rPr>
                <w:rFonts w:ascii="Arial" w:eastAsia="Trebuchet MS" w:hAnsi="Arial" w:cs="Times New Roman"/>
                <w:color w:val="000000"/>
                <w:sz w:val="22"/>
                <w:szCs w:val="22"/>
                <w:lang w:val="en-AU"/>
              </w:rPr>
            </w:pPr>
            <w:r w:rsidRPr="006529F9">
              <w:rPr>
                <w:rFonts w:ascii="Arial" w:hAnsi="Arial"/>
                <w:color w:val="000000"/>
                <w:sz w:val="22"/>
                <w:szCs w:val="22"/>
                <w:lang w:val="en-GB"/>
              </w:rPr>
              <w:t>Draw title block for drawing sheet.</w:t>
            </w:r>
          </w:p>
          <w:p w14:paraId="520B4D38" w14:textId="77777777" w:rsidR="006529F9" w:rsidRPr="006529F9" w:rsidRDefault="006529F9" w:rsidP="008762A0">
            <w:pPr>
              <w:numPr>
                <w:ilvl w:val="0"/>
                <w:numId w:val="202"/>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Distribute space in required parts on drawing sheet</w:t>
            </w:r>
          </w:p>
          <w:p w14:paraId="169E316B" w14:textId="77777777" w:rsidR="006529F9" w:rsidRPr="006529F9" w:rsidRDefault="006529F9" w:rsidP="008762A0">
            <w:pPr>
              <w:numPr>
                <w:ilvl w:val="0"/>
                <w:numId w:val="202"/>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Draw line plan of room as per given data.</w:t>
            </w:r>
          </w:p>
          <w:p w14:paraId="4DDA81B4" w14:textId="77777777" w:rsidR="006529F9" w:rsidRPr="006529F9" w:rsidRDefault="006529F9" w:rsidP="008762A0">
            <w:pPr>
              <w:numPr>
                <w:ilvl w:val="0"/>
                <w:numId w:val="202"/>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Draw detailed plan of room.</w:t>
            </w:r>
          </w:p>
          <w:p w14:paraId="52AEBA32" w14:textId="77777777" w:rsidR="006529F9" w:rsidRPr="006529F9" w:rsidRDefault="006529F9" w:rsidP="008762A0">
            <w:pPr>
              <w:numPr>
                <w:ilvl w:val="0"/>
                <w:numId w:val="202"/>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Draw Elevation of single room.</w:t>
            </w:r>
          </w:p>
          <w:p w14:paraId="1429E7E8" w14:textId="77777777" w:rsidR="006529F9" w:rsidRPr="006529F9" w:rsidRDefault="006529F9" w:rsidP="008762A0">
            <w:pPr>
              <w:numPr>
                <w:ilvl w:val="0"/>
                <w:numId w:val="202"/>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Draw Section of room passing through opening.</w:t>
            </w:r>
          </w:p>
          <w:p w14:paraId="26B27DA8" w14:textId="77777777" w:rsidR="006529F9" w:rsidRPr="006529F9" w:rsidRDefault="006529F9" w:rsidP="008762A0">
            <w:pPr>
              <w:numPr>
                <w:ilvl w:val="0"/>
                <w:numId w:val="202"/>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Perform dimensioning and lettering</w:t>
            </w:r>
          </w:p>
          <w:p w14:paraId="288B6FB9" w14:textId="77777777" w:rsidR="006529F9" w:rsidRPr="006529F9" w:rsidRDefault="006529F9" w:rsidP="008762A0">
            <w:pPr>
              <w:numPr>
                <w:ilvl w:val="0"/>
                <w:numId w:val="202"/>
              </w:numPr>
              <w:autoSpaceDE w:val="0"/>
              <w:autoSpaceDN w:val="0"/>
              <w:adjustRightInd w:val="0"/>
              <w:spacing w:line="360" w:lineRule="auto"/>
              <w:ind w:left="551" w:hanging="551"/>
              <w:rPr>
                <w:rFonts w:ascii="Arial" w:hAnsi="Arial"/>
                <w:color w:val="000000"/>
                <w:sz w:val="22"/>
                <w:szCs w:val="22"/>
                <w:lang w:val="en-GB"/>
              </w:rPr>
            </w:pPr>
            <w:r w:rsidRPr="006529F9">
              <w:rPr>
                <w:rFonts w:ascii="Arial" w:eastAsia="Trebuchet MS" w:hAnsi="Arial" w:cs="Times New Roman"/>
                <w:color w:val="000000"/>
                <w:sz w:val="22"/>
                <w:szCs w:val="22"/>
                <w:lang w:val="en-GB"/>
              </w:rPr>
              <w:t>Indicate North direction.</w:t>
            </w:r>
          </w:p>
        </w:tc>
      </w:tr>
      <w:tr w:rsidR="006529F9" w:rsidRPr="006529F9" w14:paraId="48E0C27E" w14:textId="77777777" w:rsidTr="00004FE6">
        <w:trPr>
          <w:trHeight w:val="216"/>
        </w:trPr>
        <w:tc>
          <w:tcPr>
            <w:tcW w:w="3307" w:type="dxa"/>
          </w:tcPr>
          <w:p w14:paraId="12BB322F" w14:textId="77777777" w:rsidR="006529F9" w:rsidRPr="006529F9" w:rsidRDefault="006529F9" w:rsidP="008762A0">
            <w:pPr>
              <w:numPr>
                <w:ilvl w:val="0"/>
                <w:numId w:val="195"/>
              </w:numPr>
              <w:spacing w:line="360" w:lineRule="auto"/>
              <w:ind w:left="454" w:hanging="454"/>
              <w:contextualSpacing/>
              <w:rPr>
                <w:rFonts w:ascii="Arial" w:hAnsi="Arial"/>
                <w:b/>
                <w:noProof/>
              </w:rPr>
            </w:pPr>
            <w:r w:rsidRPr="006529F9">
              <w:rPr>
                <w:rFonts w:ascii="Arial" w:hAnsi="Arial"/>
                <w:noProof/>
                <w:sz w:val="22"/>
                <w:szCs w:val="22"/>
              </w:rPr>
              <w:t>Prepare drawings for  two roomed quarter along with bath, kitchen, verandah, courtyard.</w:t>
            </w:r>
          </w:p>
        </w:tc>
        <w:tc>
          <w:tcPr>
            <w:tcW w:w="6048" w:type="dxa"/>
          </w:tcPr>
          <w:p w14:paraId="3281028D" w14:textId="77777777" w:rsidR="006529F9" w:rsidRPr="006529F9" w:rsidRDefault="006529F9" w:rsidP="008762A0">
            <w:pPr>
              <w:keepNext/>
              <w:keepLines/>
              <w:numPr>
                <w:ilvl w:val="0"/>
                <w:numId w:val="203"/>
              </w:numPr>
              <w:spacing w:line="360" w:lineRule="auto"/>
              <w:ind w:left="551" w:hanging="567"/>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1A4BAE05" w14:textId="77777777" w:rsidR="006529F9" w:rsidRPr="006529F9" w:rsidRDefault="006529F9" w:rsidP="008762A0">
            <w:pPr>
              <w:keepNext/>
              <w:keepLines/>
              <w:numPr>
                <w:ilvl w:val="0"/>
                <w:numId w:val="203"/>
              </w:numPr>
              <w:autoSpaceDE w:val="0"/>
              <w:autoSpaceDN w:val="0"/>
              <w:adjustRightInd w:val="0"/>
              <w:spacing w:line="360" w:lineRule="auto"/>
              <w:ind w:left="551" w:hanging="567"/>
              <w:jc w:val="both"/>
              <w:rPr>
                <w:rFonts w:ascii="Arial" w:eastAsia="Trebuchet MS" w:hAnsi="Arial" w:cs="Times New Roman"/>
                <w:color w:val="000000"/>
                <w:sz w:val="22"/>
                <w:szCs w:val="22"/>
                <w:lang w:val="en-AU"/>
              </w:rPr>
            </w:pPr>
            <w:r w:rsidRPr="006529F9">
              <w:rPr>
                <w:rFonts w:ascii="Arial" w:hAnsi="Arial"/>
                <w:color w:val="000000"/>
                <w:lang w:val="en-GB"/>
              </w:rPr>
              <w:t>Draw title strip for drawing sheet.</w:t>
            </w:r>
          </w:p>
          <w:p w14:paraId="645FC4A4" w14:textId="77777777" w:rsidR="006529F9" w:rsidRPr="006529F9" w:rsidRDefault="006529F9" w:rsidP="008762A0">
            <w:pPr>
              <w:numPr>
                <w:ilvl w:val="0"/>
                <w:numId w:val="203"/>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Distribute space for drawing sheet.</w:t>
            </w:r>
          </w:p>
          <w:p w14:paraId="4907A4B7" w14:textId="77777777" w:rsidR="006529F9" w:rsidRPr="006529F9" w:rsidRDefault="006529F9" w:rsidP="008762A0">
            <w:pPr>
              <w:numPr>
                <w:ilvl w:val="0"/>
                <w:numId w:val="203"/>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Draw line plan of two roomed quarter as per given data.</w:t>
            </w:r>
          </w:p>
          <w:p w14:paraId="4546D1DA" w14:textId="77777777" w:rsidR="006529F9" w:rsidRPr="006529F9" w:rsidRDefault="006529F9" w:rsidP="008762A0">
            <w:pPr>
              <w:numPr>
                <w:ilvl w:val="0"/>
                <w:numId w:val="203"/>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Draw detailed plan of two roomed quarter.</w:t>
            </w:r>
          </w:p>
          <w:p w14:paraId="48ED7C13" w14:textId="77777777" w:rsidR="006529F9" w:rsidRPr="006529F9" w:rsidRDefault="006529F9" w:rsidP="008762A0">
            <w:pPr>
              <w:numPr>
                <w:ilvl w:val="0"/>
                <w:numId w:val="203"/>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Draw Elevation of two roomed quarter.</w:t>
            </w:r>
          </w:p>
          <w:p w14:paraId="59BDC39C" w14:textId="77777777" w:rsidR="006529F9" w:rsidRPr="006529F9" w:rsidRDefault="006529F9" w:rsidP="008762A0">
            <w:pPr>
              <w:numPr>
                <w:ilvl w:val="0"/>
                <w:numId w:val="203"/>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Draw Section of two roomed quarter passing through opening.</w:t>
            </w:r>
          </w:p>
          <w:p w14:paraId="6006284A" w14:textId="77777777" w:rsidR="006529F9" w:rsidRPr="006529F9" w:rsidRDefault="006529F9" w:rsidP="008762A0">
            <w:pPr>
              <w:numPr>
                <w:ilvl w:val="0"/>
                <w:numId w:val="203"/>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Perform dimensioning, lettering</w:t>
            </w:r>
          </w:p>
          <w:p w14:paraId="674478F2" w14:textId="77777777" w:rsidR="006529F9" w:rsidRPr="006529F9" w:rsidRDefault="006529F9" w:rsidP="008762A0">
            <w:pPr>
              <w:numPr>
                <w:ilvl w:val="0"/>
                <w:numId w:val="203"/>
              </w:numPr>
              <w:autoSpaceDE w:val="0"/>
              <w:autoSpaceDN w:val="0"/>
              <w:adjustRightInd w:val="0"/>
              <w:spacing w:line="360" w:lineRule="auto"/>
              <w:ind w:left="551" w:hanging="567"/>
              <w:rPr>
                <w:rFonts w:ascii="Arial" w:hAnsi="Arial"/>
                <w:color w:val="000000"/>
                <w:sz w:val="22"/>
                <w:szCs w:val="22"/>
                <w:lang w:val="en-GB"/>
              </w:rPr>
            </w:pPr>
            <w:r w:rsidRPr="006529F9">
              <w:rPr>
                <w:rFonts w:ascii="Arial" w:eastAsia="Trebuchet MS" w:hAnsi="Arial" w:cs="Times New Roman"/>
                <w:color w:val="000000"/>
                <w:sz w:val="22"/>
                <w:szCs w:val="22"/>
                <w:lang w:val="en-GB"/>
              </w:rPr>
              <w:t>Indicate North direction.</w:t>
            </w:r>
          </w:p>
        </w:tc>
      </w:tr>
      <w:tr w:rsidR="006529F9" w:rsidRPr="006529F9" w14:paraId="33C7C0FB" w14:textId="77777777" w:rsidTr="00004FE6">
        <w:trPr>
          <w:trHeight w:val="216"/>
        </w:trPr>
        <w:tc>
          <w:tcPr>
            <w:tcW w:w="3307" w:type="dxa"/>
          </w:tcPr>
          <w:p w14:paraId="719228CC" w14:textId="77777777" w:rsidR="006529F9" w:rsidRPr="006529F9" w:rsidRDefault="006529F9" w:rsidP="008762A0">
            <w:pPr>
              <w:numPr>
                <w:ilvl w:val="0"/>
                <w:numId w:val="195"/>
              </w:numPr>
              <w:spacing w:line="360" w:lineRule="auto"/>
              <w:ind w:left="454" w:hanging="454"/>
              <w:contextualSpacing/>
              <w:rPr>
                <w:rFonts w:ascii="Arial" w:hAnsi="Arial"/>
                <w:b/>
                <w:noProof/>
              </w:rPr>
            </w:pPr>
            <w:r w:rsidRPr="006529F9">
              <w:rPr>
                <w:rFonts w:ascii="Arial" w:hAnsi="Arial"/>
                <w:noProof/>
                <w:sz w:val="22"/>
                <w:szCs w:val="22"/>
              </w:rPr>
              <w:t>Prepare drawings for  C-type residence.</w:t>
            </w:r>
          </w:p>
        </w:tc>
        <w:tc>
          <w:tcPr>
            <w:tcW w:w="6048" w:type="dxa"/>
          </w:tcPr>
          <w:p w14:paraId="0F340FD3" w14:textId="77777777" w:rsidR="006529F9" w:rsidRPr="006529F9" w:rsidRDefault="006529F9" w:rsidP="008762A0">
            <w:pPr>
              <w:keepNext/>
              <w:keepLines/>
              <w:numPr>
                <w:ilvl w:val="0"/>
                <w:numId w:val="204"/>
              </w:numPr>
              <w:spacing w:line="360" w:lineRule="auto"/>
              <w:ind w:left="551" w:hanging="567"/>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5B4FD2EA" w14:textId="77777777" w:rsidR="006529F9" w:rsidRPr="006529F9" w:rsidRDefault="006529F9" w:rsidP="008762A0">
            <w:pPr>
              <w:keepNext/>
              <w:keepLines/>
              <w:numPr>
                <w:ilvl w:val="0"/>
                <w:numId w:val="204"/>
              </w:numPr>
              <w:autoSpaceDE w:val="0"/>
              <w:autoSpaceDN w:val="0"/>
              <w:adjustRightInd w:val="0"/>
              <w:spacing w:line="360" w:lineRule="auto"/>
              <w:ind w:left="551" w:hanging="567"/>
              <w:jc w:val="both"/>
              <w:rPr>
                <w:rFonts w:ascii="Arial" w:eastAsia="Trebuchet MS" w:hAnsi="Arial" w:cs="Times New Roman"/>
                <w:color w:val="000000"/>
                <w:sz w:val="22"/>
                <w:szCs w:val="22"/>
                <w:lang w:val="en-AU"/>
              </w:rPr>
            </w:pPr>
            <w:r w:rsidRPr="006529F9">
              <w:rPr>
                <w:rFonts w:ascii="Arial" w:eastAsia="Trebuchet MS" w:hAnsi="Arial" w:cs="Times New Roman"/>
                <w:color w:val="000000"/>
                <w:sz w:val="22"/>
                <w:szCs w:val="22"/>
                <w:lang w:val="en-GB"/>
              </w:rPr>
              <w:t>Draw title strip on drawing sheet.</w:t>
            </w:r>
          </w:p>
          <w:p w14:paraId="205B3CDE" w14:textId="77777777" w:rsidR="006529F9" w:rsidRPr="006529F9" w:rsidRDefault="006529F9" w:rsidP="008762A0">
            <w:pPr>
              <w:numPr>
                <w:ilvl w:val="0"/>
                <w:numId w:val="204"/>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Distribute space of drawing sheet.</w:t>
            </w:r>
          </w:p>
          <w:p w14:paraId="673ACCAA" w14:textId="77777777" w:rsidR="006529F9" w:rsidRPr="006529F9" w:rsidRDefault="006529F9" w:rsidP="008762A0">
            <w:pPr>
              <w:numPr>
                <w:ilvl w:val="0"/>
                <w:numId w:val="204"/>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Draw line plan of C-type residence as per given data.</w:t>
            </w:r>
          </w:p>
          <w:p w14:paraId="55CA828D" w14:textId="77777777" w:rsidR="006529F9" w:rsidRPr="006529F9" w:rsidRDefault="006529F9" w:rsidP="008762A0">
            <w:pPr>
              <w:numPr>
                <w:ilvl w:val="0"/>
                <w:numId w:val="204"/>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Draw detailed plan of C-type residence.</w:t>
            </w:r>
          </w:p>
          <w:p w14:paraId="54FF5189" w14:textId="77777777" w:rsidR="006529F9" w:rsidRPr="006529F9" w:rsidRDefault="006529F9" w:rsidP="008762A0">
            <w:pPr>
              <w:numPr>
                <w:ilvl w:val="0"/>
                <w:numId w:val="204"/>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Draw Elevation of C-type residence.</w:t>
            </w:r>
          </w:p>
          <w:p w14:paraId="61E7C757" w14:textId="77777777" w:rsidR="006529F9" w:rsidRPr="006529F9" w:rsidRDefault="006529F9" w:rsidP="008762A0">
            <w:pPr>
              <w:numPr>
                <w:ilvl w:val="0"/>
                <w:numId w:val="204"/>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Draw Section of C-type residence passing through opening.</w:t>
            </w:r>
          </w:p>
          <w:p w14:paraId="13D734E4" w14:textId="77777777" w:rsidR="006529F9" w:rsidRPr="006529F9" w:rsidRDefault="006529F9" w:rsidP="008762A0">
            <w:pPr>
              <w:numPr>
                <w:ilvl w:val="0"/>
                <w:numId w:val="204"/>
              </w:numPr>
              <w:autoSpaceDE w:val="0"/>
              <w:autoSpaceDN w:val="0"/>
              <w:adjustRightInd w:val="0"/>
              <w:spacing w:line="360" w:lineRule="auto"/>
              <w:ind w:left="551" w:hanging="567"/>
              <w:rPr>
                <w:rFonts w:ascii="Arial" w:hAnsi="Arial"/>
                <w:color w:val="000000"/>
                <w:sz w:val="22"/>
                <w:szCs w:val="22"/>
                <w:lang w:val="en-GB"/>
              </w:rPr>
            </w:pPr>
            <w:r w:rsidRPr="006529F9">
              <w:rPr>
                <w:rFonts w:ascii="Arial" w:hAnsi="Arial"/>
                <w:color w:val="000000"/>
                <w:sz w:val="22"/>
                <w:szCs w:val="22"/>
                <w:lang w:val="en-GB"/>
              </w:rPr>
              <w:t xml:space="preserve">Perform dimensioning, lettering </w:t>
            </w:r>
          </w:p>
          <w:p w14:paraId="4214D1F7" w14:textId="77777777" w:rsidR="006529F9" w:rsidRPr="006529F9" w:rsidRDefault="006529F9" w:rsidP="008762A0">
            <w:pPr>
              <w:numPr>
                <w:ilvl w:val="0"/>
                <w:numId w:val="204"/>
              </w:numPr>
              <w:autoSpaceDE w:val="0"/>
              <w:autoSpaceDN w:val="0"/>
              <w:adjustRightInd w:val="0"/>
              <w:spacing w:line="360" w:lineRule="auto"/>
              <w:ind w:left="551" w:hanging="567"/>
              <w:rPr>
                <w:rFonts w:ascii="Arial" w:eastAsia="Trebuchet MS" w:hAnsi="Arial" w:cs="Times New Roman"/>
                <w:color w:val="000000"/>
                <w:lang w:val="en-GB"/>
              </w:rPr>
            </w:pPr>
            <w:r w:rsidRPr="006529F9">
              <w:rPr>
                <w:rFonts w:ascii="Arial" w:eastAsia="Trebuchet MS" w:hAnsi="Arial" w:cs="Times New Roman"/>
                <w:color w:val="000000"/>
                <w:sz w:val="22"/>
                <w:szCs w:val="22"/>
                <w:lang w:val="en-GB"/>
              </w:rPr>
              <w:t>Indicate North direction.</w:t>
            </w:r>
          </w:p>
        </w:tc>
      </w:tr>
      <w:tr w:rsidR="006529F9" w:rsidRPr="006529F9" w14:paraId="517024CE" w14:textId="77777777" w:rsidTr="00004FE6">
        <w:trPr>
          <w:trHeight w:val="216"/>
        </w:trPr>
        <w:tc>
          <w:tcPr>
            <w:tcW w:w="3307" w:type="dxa"/>
          </w:tcPr>
          <w:p w14:paraId="11432545" w14:textId="77777777" w:rsidR="006529F9" w:rsidRPr="006529F9" w:rsidRDefault="006529F9" w:rsidP="008762A0">
            <w:pPr>
              <w:numPr>
                <w:ilvl w:val="0"/>
                <w:numId w:val="195"/>
              </w:numPr>
              <w:spacing w:line="360" w:lineRule="auto"/>
              <w:ind w:left="454" w:hanging="454"/>
              <w:contextualSpacing/>
              <w:rPr>
                <w:rFonts w:ascii="Arial" w:hAnsi="Arial"/>
                <w:noProof/>
                <w:sz w:val="22"/>
                <w:szCs w:val="22"/>
              </w:rPr>
            </w:pPr>
            <w:r w:rsidRPr="006529F9">
              <w:rPr>
                <w:rFonts w:ascii="Arial" w:hAnsi="Arial"/>
                <w:noProof/>
                <w:sz w:val="22"/>
                <w:szCs w:val="22"/>
              </w:rPr>
              <w:t>Prepare Submission drawing for a double storey residence of plot size 50‘x78’.</w:t>
            </w:r>
          </w:p>
        </w:tc>
        <w:tc>
          <w:tcPr>
            <w:tcW w:w="6048" w:type="dxa"/>
          </w:tcPr>
          <w:p w14:paraId="57F97180" w14:textId="77777777" w:rsidR="006529F9" w:rsidRPr="006529F9" w:rsidRDefault="006529F9" w:rsidP="008762A0">
            <w:pPr>
              <w:keepNext/>
              <w:keepLines/>
              <w:numPr>
                <w:ilvl w:val="0"/>
                <w:numId w:val="205"/>
              </w:numPr>
              <w:spacing w:line="360" w:lineRule="auto"/>
              <w:ind w:left="551" w:hanging="594"/>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17842680" w14:textId="77777777" w:rsidR="006529F9" w:rsidRPr="006529F9" w:rsidRDefault="006529F9" w:rsidP="008762A0">
            <w:pPr>
              <w:keepNext/>
              <w:keepLines/>
              <w:numPr>
                <w:ilvl w:val="0"/>
                <w:numId w:val="205"/>
              </w:numPr>
              <w:autoSpaceDE w:val="0"/>
              <w:autoSpaceDN w:val="0"/>
              <w:adjustRightInd w:val="0"/>
              <w:spacing w:line="360" w:lineRule="auto"/>
              <w:ind w:left="551" w:hanging="594"/>
              <w:jc w:val="both"/>
              <w:rPr>
                <w:rFonts w:ascii="Arial" w:eastAsia="Trebuchet MS" w:hAnsi="Arial" w:cs="Times New Roman"/>
                <w:color w:val="000000"/>
                <w:sz w:val="22"/>
                <w:szCs w:val="22"/>
                <w:lang w:val="en-AU"/>
              </w:rPr>
            </w:pPr>
            <w:r w:rsidRPr="006529F9">
              <w:rPr>
                <w:rFonts w:ascii="Arial" w:eastAsia="Trebuchet MS" w:hAnsi="Arial" w:cs="Times New Roman"/>
                <w:color w:val="000000"/>
                <w:sz w:val="22"/>
                <w:szCs w:val="22"/>
                <w:lang w:val="en-GB"/>
              </w:rPr>
              <w:t>Draw title block on drawing sheet.</w:t>
            </w:r>
          </w:p>
          <w:p w14:paraId="43C5BEA9" w14:textId="77777777" w:rsidR="006529F9" w:rsidRPr="006529F9" w:rsidRDefault="006529F9" w:rsidP="008762A0">
            <w:pPr>
              <w:numPr>
                <w:ilvl w:val="0"/>
                <w:numId w:val="205"/>
              </w:numPr>
              <w:autoSpaceDE w:val="0"/>
              <w:autoSpaceDN w:val="0"/>
              <w:adjustRightInd w:val="0"/>
              <w:spacing w:line="360" w:lineRule="auto"/>
              <w:ind w:left="551" w:hanging="594"/>
              <w:rPr>
                <w:rFonts w:ascii="Arial" w:hAnsi="Arial"/>
                <w:color w:val="000000"/>
                <w:sz w:val="22"/>
                <w:szCs w:val="22"/>
                <w:lang w:val="en-GB"/>
              </w:rPr>
            </w:pPr>
            <w:r w:rsidRPr="006529F9">
              <w:rPr>
                <w:rFonts w:ascii="Arial" w:hAnsi="Arial"/>
                <w:color w:val="000000"/>
                <w:sz w:val="22"/>
                <w:szCs w:val="22"/>
                <w:lang w:val="en-GB"/>
              </w:rPr>
              <w:t>Distribute space for drawing sheet.</w:t>
            </w:r>
          </w:p>
          <w:p w14:paraId="14304226" w14:textId="77777777" w:rsidR="006529F9" w:rsidRPr="006529F9" w:rsidRDefault="006529F9" w:rsidP="008762A0">
            <w:pPr>
              <w:numPr>
                <w:ilvl w:val="0"/>
                <w:numId w:val="205"/>
              </w:numPr>
              <w:autoSpaceDE w:val="0"/>
              <w:autoSpaceDN w:val="0"/>
              <w:adjustRightInd w:val="0"/>
              <w:spacing w:line="360" w:lineRule="auto"/>
              <w:ind w:left="551" w:hanging="594"/>
              <w:rPr>
                <w:rFonts w:ascii="Arial" w:hAnsi="Arial"/>
                <w:color w:val="000000"/>
                <w:sz w:val="22"/>
                <w:szCs w:val="22"/>
                <w:lang w:val="en-GB"/>
              </w:rPr>
            </w:pPr>
            <w:r w:rsidRPr="006529F9">
              <w:rPr>
                <w:rFonts w:ascii="Arial" w:hAnsi="Arial"/>
                <w:color w:val="000000"/>
                <w:sz w:val="22"/>
                <w:szCs w:val="22"/>
                <w:lang w:val="en-GB"/>
              </w:rPr>
              <w:t xml:space="preserve">Draw detailed plans of </w:t>
            </w:r>
            <w:r w:rsidRPr="006529F9">
              <w:rPr>
                <w:rFonts w:ascii="Arial" w:hAnsi="Arial"/>
                <w:noProof/>
                <w:color w:val="000000"/>
                <w:sz w:val="22"/>
                <w:szCs w:val="22"/>
                <w:lang w:val="en-GB"/>
              </w:rPr>
              <w:t xml:space="preserve">double storey residence </w:t>
            </w:r>
            <w:r w:rsidRPr="006529F9">
              <w:rPr>
                <w:rFonts w:ascii="Arial" w:hAnsi="Arial"/>
                <w:color w:val="000000"/>
                <w:sz w:val="22"/>
                <w:szCs w:val="22"/>
                <w:lang w:val="en-GB"/>
              </w:rPr>
              <w:t>as per given data.</w:t>
            </w:r>
          </w:p>
          <w:p w14:paraId="1A665CBC" w14:textId="77777777" w:rsidR="006529F9" w:rsidRPr="006529F9" w:rsidRDefault="006529F9" w:rsidP="008762A0">
            <w:pPr>
              <w:numPr>
                <w:ilvl w:val="0"/>
                <w:numId w:val="205"/>
              </w:numPr>
              <w:autoSpaceDE w:val="0"/>
              <w:autoSpaceDN w:val="0"/>
              <w:adjustRightInd w:val="0"/>
              <w:spacing w:line="360" w:lineRule="auto"/>
              <w:ind w:left="551" w:hanging="594"/>
              <w:rPr>
                <w:rFonts w:ascii="Arial" w:hAnsi="Arial"/>
                <w:color w:val="000000"/>
                <w:sz w:val="22"/>
                <w:szCs w:val="22"/>
                <w:lang w:val="en-GB"/>
              </w:rPr>
            </w:pPr>
            <w:r w:rsidRPr="006529F9">
              <w:rPr>
                <w:rFonts w:ascii="Arial" w:hAnsi="Arial"/>
                <w:color w:val="000000"/>
                <w:sz w:val="22"/>
                <w:szCs w:val="22"/>
                <w:lang w:val="en-GB"/>
              </w:rPr>
              <w:t xml:space="preserve">Draw front, side &amp; rear elevations of </w:t>
            </w:r>
            <w:r w:rsidRPr="006529F9">
              <w:rPr>
                <w:rFonts w:ascii="Arial" w:hAnsi="Arial"/>
                <w:noProof/>
                <w:color w:val="000000"/>
                <w:sz w:val="22"/>
                <w:szCs w:val="22"/>
                <w:lang w:val="en-GB"/>
              </w:rPr>
              <w:t>double storey residence</w:t>
            </w:r>
            <w:r w:rsidRPr="006529F9">
              <w:rPr>
                <w:rFonts w:ascii="Arial" w:hAnsi="Arial"/>
                <w:color w:val="000000"/>
                <w:sz w:val="22"/>
                <w:szCs w:val="22"/>
                <w:lang w:val="en-GB"/>
              </w:rPr>
              <w:t>.</w:t>
            </w:r>
          </w:p>
          <w:p w14:paraId="64006339" w14:textId="77777777" w:rsidR="006529F9" w:rsidRPr="006529F9" w:rsidRDefault="006529F9" w:rsidP="008762A0">
            <w:pPr>
              <w:numPr>
                <w:ilvl w:val="0"/>
                <w:numId w:val="205"/>
              </w:numPr>
              <w:autoSpaceDE w:val="0"/>
              <w:autoSpaceDN w:val="0"/>
              <w:adjustRightInd w:val="0"/>
              <w:spacing w:line="360" w:lineRule="auto"/>
              <w:ind w:left="551" w:hanging="594"/>
              <w:rPr>
                <w:rFonts w:ascii="Arial" w:hAnsi="Arial"/>
                <w:color w:val="000000"/>
                <w:sz w:val="22"/>
                <w:szCs w:val="22"/>
                <w:lang w:val="en-GB"/>
              </w:rPr>
            </w:pPr>
            <w:r w:rsidRPr="006529F9">
              <w:rPr>
                <w:rFonts w:ascii="Arial" w:hAnsi="Arial"/>
                <w:color w:val="000000"/>
                <w:sz w:val="22"/>
                <w:szCs w:val="22"/>
                <w:lang w:val="en-GB"/>
              </w:rPr>
              <w:t xml:space="preserve">Draw two sections of </w:t>
            </w:r>
            <w:r w:rsidRPr="006529F9">
              <w:rPr>
                <w:rFonts w:ascii="Arial" w:hAnsi="Arial"/>
                <w:noProof/>
                <w:color w:val="000000"/>
                <w:sz w:val="22"/>
                <w:szCs w:val="22"/>
                <w:lang w:val="en-GB"/>
              </w:rPr>
              <w:t>double storey residence</w:t>
            </w:r>
            <w:r w:rsidRPr="006529F9">
              <w:rPr>
                <w:rFonts w:ascii="Arial" w:hAnsi="Arial"/>
                <w:color w:val="000000"/>
                <w:sz w:val="22"/>
                <w:szCs w:val="22"/>
                <w:lang w:val="en-GB"/>
              </w:rPr>
              <w:t xml:space="preserve"> passing through opening.</w:t>
            </w:r>
          </w:p>
          <w:p w14:paraId="7DEB741E" w14:textId="77777777" w:rsidR="006529F9" w:rsidRPr="006529F9" w:rsidRDefault="006529F9" w:rsidP="008762A0">
            <w:pPr>
              <w:numPr>
                <w:ilvl w:val="0"/>
                <w:numId w:val="205"/>
              </w:numPr>
              <w:autoSpaceDE w:val="0"/>
              <w:autoSpaceDN w:val="0"/>
              <w:adjustRightInd w:val="0"/>
              <w:spacing w:line="360" w:lineRule="auto"/>
              <w:ind w:left="551" w:hanging="594"/>
              <w:rPr>
                <w:rFonts w:ascii="Arial" w:hAnsi="Arial"/>
                <w:color w:val="000000"/>
                <w:sz w:val="22"/>
                <w:szCs w:val="22"/>
                <w:lang w:val="en-GB"/>
              </w:rPr>
            </w:pPr>
            <w:r w:rsidRPr="006529F9">
              <w:rPr>
                <w:rFonts w:ascii="Arial" w:hAnsi="Arial"/>
                <w:color w:val="000000"/>
                <w:sz w:val="22"/>
                <w:szCs w:val="22"/>
                <w:lang w:val="en-GB"/>
              </w:rPr>
              <w:t xml:space="preserve">Draw site plan, landscape plan of </w:t>
            </w:r>
            <w:r w:rsidRPr="006529F9">
              <w:rPr>
                <w:rFonts w:ascii="Arial" w:hAnsi="Arial"/>
                <w:noProof/>
                <w:color w:val="000000"/>
                <w:sz w:val="22"/>
                <w:szCs w:val="22"/>
                <w:lang w:val="en-GB"/>
              </w:rPr>
              <w:t>double storey residence.</w:t>
            </w:r>
          </w:p>
          <w:p w14:paraId="4CD2B11D" w14:textId="77777777" w:rsidR="006529F9" w:rsidRPr="006529F9" w:rsidRDefault="006529F9" w:rsidP="008762A0">
            <w:pPr>
              <w:numPr>
                <w:ilvl w:val="0"/>
                <w:numId w:val="205"/>
              </w:numPr>
              <w:autoSpaceDE w:val="0"/>
              <w:autoSpaceDN w:val="0"/>
              <w:adjustRightInd w:val="0"/>
              <w:spacing w:line="360" w:lineRule="auto"/>
              <w:ind w:left="551" w:hanging="594"/>
              <w:rPr>
                <w:rFonts w:ascii="Arial" w:hAnsi="Arial"/>
                <w:color w:val="000000"/>
                <w:sz w:val="22"/>
                <w:szCs w:val="22"/>
                <w:lang w:val="en-GB"/>
              </w:rPr>
            </w:pPr>
            <w:r w:rsidRPr="006529F9">
              <w:rPr>
                <w:rFonts w:ascii="Arial" w:hAnsi="Arial"/>
                <w:color w:val="000000"/>
                <w:sz w:val="22"/>
                <w:szCs w:val="22"/>
                <w:lang w:val="en-GB"/>
              </w:rPr>
              <w:t xml:space="preserve">Perform dimensioning, lettering </w:t>
            </w:r>
          </w:p>
          <w:p w14:paraId="49E17615" w14:textId="77777777" w:rsidR="006529F9" w:rsidRPr="006529F9" w:rsidRDefault="006529F9" w:rsidP="008762A0">
            <w:pPr>
              <w:numPr>
                <w:ilvl w:val="0"/>
                <w:numId w:val="205"/>
              </w:numPr>
              <w:autoSpaceDE w:val="0"/>
              <w:autoSpaceDN w:val="0"/>
              <w:adjustRightInd w:val="0"/>
              <w:spacing w:line="360" w:lineRule="auto"/>
              <w:ind w:left="551" w:hanging="594"/>
              <w:rPr>
                <w:rFonts w:ascii="Arial" w:eastAsia="Trebuchet MS" w:hAnsi="Arial" w:cs="Times New Roman"/>
                <w:color w:val="000000"/>
                <w:sz w:val="22"/>
                <w:szCs w:val="22"/>
                <w:lang w:val="en-AU"/>
              </w:rPr>
            </w:pPr>
            <w:r w:rsidRPr="006529F9">
              <w:rPr>
                <w:rFonts w:ascii="Arial" w:hAnsi="Arial"/>
                <w:color w:val="000000"/>
                <w:sz w:val="22"/>
                <w:szCs w:val="22"/>
                <w:lang w:val="en-GB"/>
              </w:rPr>
              <w:t>Prepare schedule of area, openings, iron fittings.</w:t>
            </w:r>
          </w:p>
          <w:p w14:paraId="697BE795" w14:textId="77777777" w:rsidR="006529F9" w:rsidRPr="006529F9" w:rsidRDefault="006529F9" w:rsidP="008762A0">
            <w:pPr>
              <w:numPr>
                <w:ilvl w:val="0"/>
                <w:numId w:val="205"/>
              </w:numPr>
              <w:autoSpaceDE w:val="0"/>
              <w:autoSpaceDN w:val="0"/>
              <w:adjustRightInd w:val="0"/>
              <w:spacing w:line="360" w:lineRule="auto"/>
              <w:ind w:left="551" w:hanging="594"/>
              <w:rPr>
                <w:rFonts w:ascii="Arial" w:eastAsia="Trebuchet MS" w:hAnsi="Arial" w:cs="Times New Roman"/>
                <w:color w:val="000000"/>
                <w:sz w:val="22"/>
                <w:szCs w:val="22"/>
                <w:lang w:val="en-AU"/>
              </w:rPr>
            </w:pPr>
            <w:r w:rsidRPr="006529F9">
              <w:rPr>
                <w:rFonts w:ascii="Arial" w:eastAsia="Trebuchet MS" w:hAnsi="Arial" w:cs="Times New Roman"/>
                <w:color w:val="000000"/>
                <w:sz w:val="22"/>
                <w:szCs w:val="22"/>
                <w:lang w:val="en-GB"/>
              </w:rPr>
              <w:t>Indicate North direction.</w:t>
            </w:r>
          </w:p>
        </w:tc>
      </w:tr>
      <w:tr w:rsidR="006529F9" w:rsidRPr="006529F9" w14:paraId="4B0AC781" w14:textId="77777777" w:rsidTr="00004FE6">
        <w:trPr>
          <w:trHeight w:val="216"/>
        </w:trPr>
        <w:tc>
          <w:tcPr>
            <w:tcW w:w="3307" w:type="dxa"/>
          </w:tcPr>
          <w:p w14:paraId="5640DF55" w14:textId="77777777" w:rsidR="006529F9" w:rsidRPr="006529F9" w:rsidRDefault="006529F9" w:rsidP="008762A0">
            <w:pPr>
              <w:numPr>
                <w:ilvl w:val="0"/>
                <w:numId w:val="195"/>
              </w:numPr>
              <w:spacing w:line="360" w:lineRule="auto"/>
              <w:ind w:left="454" w:hanging="454"/>
              <w:contextualSpacing/>
              <w:rPr>
                <w:rFonts w:ascii="Arial" w:hAnsi="Arial"/>
                <w:noProof/>
                <w:sz w:val="22"/>
                <w:szCs w:val="22"/>
              </w:rPr>
            </w:pPr>
            <w:r w:rsidRPr="006529F9">
              <w:rPr>
                <w:rFonts w:ascii="Arial" w:hAnsi="Arial"/>
                <w:noProof/>
                <w:sz w:val="22"/>
                <w:szCs w:val="22"/>
              </w:rPr>
              <w:t>Prepare foundation plan for a double storey residence of plot size 50‘x78’.</w:t>
            </w:r>
          </w:p>
        </w:tc>
        <w:tc>
          <w:tcPr>
            <w:tcW w:w="6048" w:type="dxa"/>
          </w:tcPr>
          <w:p w14:paraId="11C49A52" w14:textId="77777777" w:rsidR="006529F9" w:rsidRPr="006529F9" w:rsidRDefault="006529F9" w:rsidP="008762A0">
            <w:pPr>
              <w:keepNext/>
              <w:keepLines/>
              <w:numPr>
                <w:ilvl w:val="0"/>
                <w:numId w:val="1256"/>
              </w:numPr>
              <w:spacing w:line="360" w:lineRule="auto"/>
              <w:ind w:left="540" w:hanging="540"/>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3E60F87B" w14:textId="77777777" w:rsidR="006529F9" w:rsidRPr="006529F9" w:rsidRDefault="006529F9" w:rsidP="008762A0">
            <w:pPr>
              <w:keepNext/>
              <w:keepLines/>
              <w:numPr>
                <w:ilvl w:val="0"/>
                <w:numId w:val="1256"/>
              </w:numPr>
              <w:autoSpaceDE w:val="0"/>
              <w:autoSpaceDN w:val="0"/>
              <w:adjustRightInd w:val="0"/>
              <w:spacing w:line="360" w:lineRule="auto"/>
              <w:ind w:left="540" w:hanging="540"/>
              <w:jc w:val="both"/>
              <w:rPr>
                <w:rFonts w:ascii="Arial" w:eastAsia="Trebuchet MS" w:hAnsi="Arial" w:cs="Times New Roman"/>
                <w:color w:val="000000"/>
                <w:sz w:val="22"/>
                <w:szCs w:val="22"/>
                <w:lang w:val="en-AU"/>
              </w:rPr>
            </w:pPr>
            <w:r w:rsidRPr="006529F9">
              <w:rPr>
                <w:rFonts w:ascii="Arial" w:eastAsia="Trebuchet MS" w:hAnsi="Arial" w:cs="Times New Roman"/>
                <w:color w:val="000000"/>
                <w:sz w:val="22"/>
                <w:szCs w:val="22"/>
                <w:lang w:val="en-GB"/>
              </w:rPr>
              <w:t>Draw title block on drawing sheet.</w:t>
            </w:r>
          </w:p>
          <w:p w14:paraId="29296578" w14:textId="77777777" w:rsidR="006529F9" w:rsidRPr="006529F9" w:rsidRDefault="006529F9" w:rsidP="008762A0">
            <w:pPr>
              <w:numPr>
                <w:ilvl w:val="0"/>
                <w:numId w:val="1256"/>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Distribute space for drawing sheet.</w:t>
            </w:r>
          </w:p>
          <w:p w14:paraId="34267DD1" w14:textId="77777777" w:rsidR="006529F9" w:rsidRPr="006529F9" w:rsidRDefault="006529F9" w:rsidP="008762A0">
            <w:pPr>
              <w:numPr>
                <w:ilvl w:val="0"/>
                <w:numId w:val="1256"/>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 xml:space="preserve">Draw foundation plan of </w:t>
            </w:r>
            <w:r w:rsidRPr="006529F9">
              <w:rPr>
                <w:rFonts w:ascii="Arial" w:hAnsi="Arial"/>
                <w:noProof/>
                <w:color w:val="000000"/>
                <w:sz w:val="22"/>
                <w:szCs w:val="22"/>
                <w:lang w:val="en-GB"/>
              </w:rPr>
              <w:t>double storey residence</w:t>
            </w:r>
            <w:r w:rsidRPr="006529F9">
              <w:rPr>
                <w:rFonts w:ascii="Arial" w:hAnsi="Arial"/>
                <w:color w:val="000000"/>
                <w:sz w:val="22"/>
                <w:szCs w:val="22"/>
                <w:lang w:val="en-GB"/>
              </w:rPr>
              <w:t>.</w:t>
            </w:r>
          </w:p>
          <w:p w14:paraId="43B590DE" w14:textId="77777777" w:rsidR="006529F9" w:rsidRPr="006529F9" w:rsidRDefault="006529F9" w:rsidP="008762A0">
            <w:pPr>
              <w:numPr>
                <w:ilvl w:val="0"/>
                <w:numId w:val="1256"/>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 xml:space="preserve">Draw front, side &amp; rear elevations of </w:t>
            </w:r>
            <w:r w:rsidRPr="006529F9">
              <w:rPr>
                <w:rFonts w:ascii="Arial" w:hAnsi="Arial"/>
                <w:noProof/>
                <w:color w:val="000000"/>
                <w:sz w:val="22"/>
                <w:szCs w:val="22"/>
                <w:lang w:val="en-GB"/>
              </w:rPr>
              <w:t>double storey residence</w:t>
            </w:r>
            <w:r w:rsidRPr="006529F9">
              <w:rPr>
                <w:rFonts w:ascii="Arial" w:hAnsi="Arial"/>
                <w:color w:val="000000"/>
                <w:sz w:val="22"/>
                <w:szCs w:val="22"/>
                <w:lang w:val="en-GB"/>
              </w:rPr>
              <w:t>.</w:t>
            </w:r>
          </w:p>
          <w:p w14:paraId="27837B9A" w14:textId="77777777" w:rsidR="006529F9" w:rsidRPr="006529F9" w:rsidRDefault="006529F9" w:rsidP="008762A0">
            <w:pPr>
              <w:numPr>
                <w:ilvl w:val="0"/>
                <w:numId w:val="1256"/>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 xml:space="preserve">Draw two sections of </w:t>
            </w:r>
            <w:r w:rsidRPr="006529F9">
              <w:rPr>
                <w:rFonts w:ascii="Arial" w:hAnsi="Arial"/>
                <w:noProof/>
                <w:color w:val="000000"/>
                <w:sz w:val="22"/>
                <w:szCs w:val="22"/>
                <w:lang w:val="en-GB"/>
              </w:rPr>
              <w:t>double storey residence</w:t>
            </w:r>
            <w:r w:rsidRPr="006529F9">
              <w:rPr>
                <w:rFonts w:ascii="Arial" w:hAnsi="Arial"/>
                <w:color w:val="000000"/>
                <w:sz w:val="22"/>
                <w:szCs w:val="22"/>
                <w:lang w:val="en-GB"/>
              </w:rPr>
              <w:t xml:space="preserve"> passing through opening.</w:t>
            </w:r>
          </w:p>
          <w:p w14:paraId="7A298C72" w14:textId="77777777" w:rsidR="006529F9" w:rsidRPr="006529F9" w:rsidRDefault="006529F9" w:rsidP="008762A0">
            <w:pPr>
              <w:numPr>
                <w:ilvl w:val="0"/>
                <w:numId w:val="1256"/>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 xml:space="preserve">Draw site plan, landscape plan of </w:t>
            </w:r>
            <w:r w:rsidRPr="006529F9">
              <w:rPr>
                <w:rFonts w:ascii="Arial" w:hAnsi="Arial"/>
                <w:noProof/>
                <w:color w:val="000000"/>
                <w:sz w:val="22"/>
                <w:szCs w:val="22"/>
                <w:lang w:val="en-GB"/>
              </w:rPr>
              <w:t>double storey residence.</w:t>
            </w:r>
          </w:p>
          <w:p w14:paraId="26FDF8E3" w14:textId="77777777" w:rsidR="006529F9" w:rsidRPr="006529F9" w:rsidRDefault="006529F9" w:rsidP="008762A0">
            <w:pPr>
              <w:numPr>
                <w:ilvl w:val="0"/>
                <w:numId w:val="1256"/>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 xml:space="preserve">Perform dimensioning, lettering </w:t>
            </w:r>
          </w:p>
          <w:p w14:paraId="7841DF86" w14:textId="77777777" w:rsidR="006529F9" w:rsidRPr="006529F9" w:rsidRDefault="006529F9" w:rsidP="008762A0">
            <w:pPr>
              <w:keepNext/>
              <w:keepLines/>
              <w:numPr>
                <w:ilvl w:val="0"/>
                <w:numId w:val="1256"/>
              </w:numPr>
              <w:spacing w:line="360" w:lineRule="auto"/>
              <w:ind w:left="540" w:hanging="540"/>
              <w:contextualSpacing/>
              <w:jc w:val="both"/>
              <w:rPr>
                <w:rFonts w:ascii="Arial" w:hAnsi="Arial"/>
                <w:sz w:val="22"/>
                <w:szCs w:val="22"/>
                <w:lang w:val="en-AU"/>
              </w:rPr>
            </w:pPr>
            <w:r w:rsidRPr="006529F9">
              <w:rPr>
                <w:rFonts w:ascii="Arial" w:hAnsi="Arial"/>
                <w:sz w:val="22"/>
                <w:szCs w:val="22"/>
              </w:rPr>
              <w:t>Prepare schedule of area, openings, iron fittings.</w:t>
            </w:r>
          </w:p>
          <w:p w14:paraId="12290753" w14:textId="77777777" w:rsidR="006529F9" w:rsidRPr="006529F9" w:rsidRDefault="006529F9" w:rsidP="008762A0">
            <w:pPr>
              <w:keepNext/>
              <w:keepLines/>
              <w:numPr>
                <w:ilvl w:val="0"/>
                <w:numId w:val="1256"/>
              </w:numPr>
              <w:spacing w:line="360" w:lineRule="auto"/>
              <w:ind w:left="540" w:hanging="540"/>
              <w:contextualSpacing/>
              <w:jc w:val="both"/>
              <w:rPr>
                <w:rFonts w:ascii="Arial" w:hAnsi="Arial"/>
                <w:sz w:val="22"/>
                <w:szCs w:val="22"/>
                <w:lang w:val="en-AU"/>
              </w:rPr>
            </w:pPr>
            <w:r w:rsidRPr="006529F9">
              <w:rPr>
                <w:rFonts w:ascii="Arial" w:hAnsi="Arial"/>
                <w:sz w:val="22"/>
                <w:szCs w:val="22"/>
                <w:lang w:val="en-GB"/>
              </w:rPr>
              <w:t>Indicate North direction</w:t>
            </w:r>
            <w:r w:rsidRPr="006529F9">
              <w:rPr>
                <w:rFonts w:ascii="Arial" w:hAnsi="Arial"/>
                <w:sz w:val="22"/>
                <w:szCs w:val="22"/>
              </w:rPr>
              <w:t>.</w:t>
            </w:r>
          </w:p>
        </w:tc>
      </w:tr>
    </w:tbl>
    <w:p w14:paraId="77947D39" w14:textId="77777777" w:rsidR="006529F9" w:rsidRPr="006529F9" w:rsidRDefault="006529F9" w:rsidP="00894F63">
      <w:pPr>
        <w:spacing w:line="360" w:lineRule="auto"/>
        <w:rPr>
          <w:rFonts w:ascii="Arial" w:hAnsi="Arial"/>
        </w:rPr>
      </w:pPr>
    </w:p>
    <w:p w14:paraId="1694D9FD"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677B7023"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0589D585" w14:textId="77777777" w:rsidR="006529F9" w:rsidRPr="006529F9" w:rsidRDefault="006529F9" w:rsidP="00894F63">
      <w:pPr>
        <w:tabs>
          <w:tab w:val="left" w:pos="900"/>
        </w:tabs>
        <w:spacing w:line="360" w:lineRule="auto"/>
        <w:ind w:right="-20"/>
        <w:rPr>
          <w:rFonts w:ascii="Times New Roman" w:hAnsi="Times New Roman" w:cs="Times New Roman"/>
        </w:rPr>
      </w:pPr>
    </w:p>
    <w:p w14:paraId="13D10AE3"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Describe the elements of report on residential building.</w:t>
      </w:r>
    </w:p>
    <w:p w14:paraId="559B6973"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State the different types of building drawings.</w:t>
      </w:r>
    </w:p>
    <w:p w14:paraId="46294974"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Describe the different rooms in residential and educational building of different classes.</w:t>
      </w:r>
    </w:p>
    <w:p w14:paraId="38F3B777"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Describe the different rooms in hospital and industrial building of different classes.</w:t>
      </w:r>
    </w:p>
    <w:p w14:paraId="78D21F47"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Describe the different rooms in public &amp; commercial building of different classes.</w:t>
      </w:r>
    </w:p>
    <w:p w14:paraId="3006D8D6"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State the sizes of rooms for different classes of residences and other buildings.</w:t>
      </w:r>
    </w:p>
    <w:p w14:paraId="11B94EE7"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Follow measurements from a given plan.</w:t>
      </w:r>
    </w:p>
    <w:p w14:paraId="0D14C080"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Describe the plot area and covered area of public residential buildings</w:t>
      </w:r>
    </w:p>
    <w:p w14:paraId="70299409"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Define site plan, line plan, detailed plan, layout plan, index plan, foundation plan, elevations &amp; sections.</w:t>
      </w:r>
    </w:p>
    <w:p w14:paraId="06211D8D"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Sketch plans, elevations, and sections of buildings from given line diagrams.</w:t>
      </w:r>
    </w:p>
    <w:p w14:paraId="3F775C80"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Label the parts of given plan.</w:t>
      </w:r>
    </w:p>
    <w:p w14:paraId="61246FC4"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Explain the procedure for preparing plans, elevations and sections for single storey and double storey buildings.</w:t>
      </w:r>
    </w:p>
    <w:p w14:paraId="4DE0A72A"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Prepare schedule of openings in building.</w:t>
      </w:r>
    </w:p>
    <w:p w14:paraId="3E79E4DA" w14:textId="77777777" w:rsidR="006529F9" w:rsidRPr="006529F9" w:rsidRDefault="006529F9" w:rsidP="008762A0">
      <w:pPr>
        <w:numPr>
          <w:ilvl w:val="0"/>
          <w:numId w:val="1117"/>
        </w:numPr>
        <w:spacing w:line="360" w:lineRule="auto"/>
        <w:ind w:left="1080" w:hanging="578"/>
        <w:contextualSpacing/>
        <w:rPr>
          <w:rFonts w:ascii="Arial" w:hAnsi="Arial"/>
          <w:sz w:val="22"/>
          <w:szCs w:val="22"/>
        </w:rPr>
      </w:pPr>
      <w:r w:rsidRPr="006529F9">
        <w:rPr>
          <w:rFonts w:ascii="Arial" w:hAnsi="Arial"/>
          <w:sz w:val="22"/>
          <w:szCs w:val="22"/>
        </w:rPr>
        <w:t>Prepare schedule of area, and iron fittings for doors, windows, almirah etc.</w:t>
      </w:r>
    </w:p>
    <w:p w14:paraId="654D5CEE"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63F2F937"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7B4F9C40" w14:textId="77777777" w:rsidR="006529F9" w:rsidRPr="006529F9" w:rsidRDefault="006529F9" w:rsidP="008762A0">
      <w:pPr>
        <w:numPr>
          <w:ilvl w:val="0"/>
          <w:numId w:val="197"/>
        </w:numPr>
        <w:spacing w:line="360" w:lineRule="auto"/>
        <w:contextualSpacing/>
        <w:rPr>
          <w:rFonts w:ascii="Arial" w:hAnsi="Arial"/>
          <w:noProof/>
          <w:sz w:val="22"/>
          <w:szCs w:val="22"/>
        </w:rPr>
      </w:pPr>
      <w:r w:rsidRPr="006529F9">
        <w:rPr>
          <w:rFonts w:ascii="Arial" w:hAnsi="Arial"/>
          <w:noProof/>
          <w:sz w:val="22"/>
          <w:szCs w:val="22"/>
        </w:rPr>
        <w:t>Report on various features after reading the drawing of an existing building.</w:t>
      </w:r>
    </w:p>
    <w:p w14:paraId="382A4B52" w14:textId="77777777" w:rsidR="006529F9" w:rsidRPr="006529F9" w:rsidRDefault="006529F9" w:rsidP="008762A0">
      <w:pPr>
        <w:numPr>
          <w:ilvl w:val="0"/>
          <w:numId w:val="197"/>
        </w:numPr>
        <w:spacing w:line="360" w:lineRule="auto"/>
        <w:contextualSpacing/>
        <w:rPr>
          <w:rFonts w:ascii="Arial" w:hAnsi="Arial"/>
          <w:noProof/>
        </w:rPr>
      </w:pPr>
      <w:r w:rsidRPr="006529F9">
        <w:rPr>
          <w:rFonts w:ascii="Arial" w:hAnsi="Arial"/>
          <w:noProof/>
          <w:sz w:val="22"/>
          <w:szCs w:val="22"/>
        </w:rPr>
        <w:t>Drawings for  single room 14’ x 12’ having wall thickness 9”.</w:t>
      </w:r>
    </w:p>
    <w:p w14:paraId="49985D3C" w14:textId="77777777" w:rsidR="006529F9" w:rsidRPr="006529F9" w:rsidRDefault="006529F9" w:rsidP="008762A0">
      <w:pPr>
        <w:numPr>
          <w:ilvl w:val="0"/>
          <w:numId w:val="197"/>
        </w:numPr>
        <w:spacing w:line="360" w:lineRule="auto"/>
        <w:contextualSpacing/>
        <w:rPr>
          <w:rFonts w:ascii="Arial" w:hAnsi="Arial"/>
          <w:b/>
          <w:noProof/>
        </w:rPr>
      </w:pPr>
      <w:r w:rsidRPr="006529F9">
        <w:rPr>
          <w:rFonts w:ascii="Arial" w:hAnsi="Arial"/>
          <w:noProof/>
          <w:sz w:val="22"/>
          <w:szCs w:val="22"/>
        </w:rPr>
        <w:t>Drawings for  two roomed quarter along with bath, kitchen, verandah, courtyard.</w:t>
      </w:r>
    </w:p>
    <w:p w14:paraId="753D9578" w14:textId="77777777" w:rsidR="006529F9" w:rsidRPr="006529F9" w:rsidRDefault="006529F9" w:rsidP="008762A0">
      <w:pPr>
        <w:numPr>
          <w:ilvl w:val="0"/>
          <w:numId w:val="197"/>
        </w:numPr>
        <w:spacing w:line="360" w:lineRule="auto"/>
        <w:contextualSpacing/>
        <w:rPr>
          <w:rFonts w:ascii="Arial" w:hAnsi="Arial"/>
          <w:b/>
          <w:noProof/>
        </w:rPr>
      </w:pPr>
      <w:r w:rsidRPr="006529F9">
        <w:rPr>
          <w:rFonts w:ascii="Arial" w:hAnsi="Arial"/>
          <w:noProof/>
          <w:sz w:val="22"/>
          <w:szCs w:val="22"/>
        </w:rPr>
        <w:t>Drawings for  C-type residence.</w:t>
      </w:r>
    </w:p>
    <w:p w14:paraId="569C1228" w14:textId="77777777" w:rsidR="006529F9" w:rsidRPr="006529F9" w:rsidRDefault="006529F9" w:rsidP="008762A0">
      <w:pPr>
        <w:numPr>
          <w:ilvl w:val="0"/>
          <w:numId w:val="197"/>
        </w:numPr>
        <w:spacing w:line="360" w:lineRule="auto"/>
        <w:contextualSpacing/>
        <w:rPr>
          <w:rFonts w:ascii="Arial" w:hAnsi="Arial"/>
          <w:noProof/>
          <w:sz w:val="22"/>
          <w:szCs w:val="22"/>
        </w:rPr>
      </w:pPr>
      <w:r w:rsidRPr="006529F9">
        <w:rPr>
          <w:rFonts w:ascii="Arial" w:hAnsi="Arial"/>
          <w:noProof/>
          <w:sz w:val="22"/>
          <w:szCs w:val="22"/>
        </w:rPr>
        <w:t>Drawings Submission drawing for a double storey residence of plot size 50‘x78’.</w:t>
      </w:r>
    </w:p>
    <w:p w14:paraId="3C716239" w14:textId="77777777" w:rsidR="006529F9" w:rsidRPr="006529F9" w:rsidRDefault="006529F9" w:rsidP="008762A0">
      <w:pPr>
        <w:numPr>
          <w:ilvl w:val="0"/>
          <w:numId w:val="197"/>
        </w:numPr>
        <w:spacing w:line="360" w:lineRule="auto"/>
        <w:contextualSpacing/>
        <w:rPr>
          <w:rFonts w:ascii="Arial" w:hAnsi="Arial"/>
          <w:noProof/>
          <w:sz w:val="22"/>
          <w:szCs w:val="22"/>
        </w:rPr>
      </w:pPr>
      <w:r w:rsidRPr="006529F9">
        <w:rPr>
          <w:rFonts w:ascii="Arial" w:hAnsi="Arial"/>
          <w:noProof/>
          <w:sz w:val="22"/>
          <w:szCs w:val="22"/>
        </w:rPr>
        <w:t>Defice “C” type building</w:t>
      </w:r>
    </w:p>
    <w:p w14:paraId="64D1E871" w14:textId="77777777" w:rsidR="006529F9" w:rsidRPr="006529F9" w:rsidRDefault="006529F9" w:rsidP="008762A0">
      <w:pPr>
        <w:numPr>
          <w:ilvl w:val="0"/>
          <w:numId w:val="197"/>
        </w:numPr>
        <w:spacing w:line="360" w:lineRule="auto"/>
        <w:contextualSpacing/>
        <w:rPr>
          <w:rFonts w:ascii="Arial" w:hAnsi="Arial"/>
          <w:noProof/>
          <w:sz w:val="22"/>
          <w:szCs w:val="22"/>
        </w:rPr>
      </w:pPr>
      <w:r w:rsidRPr="006529F9">
        <w:rPr>
          <w:rFonts w:ascii="Arial" w:hAnsi="Arial"/>
          <w:noProof/>
          <w:sz w:val="22"/>
          <w:szCs w:val="22"/>
        </w:rPr>
        <w:t>State Importance for north dierction on drawing sheet</w:t>
      </w:r>
    </w:p>
    <w:p w14:paraId="63CF18AE" w14:textId="77777777" w:rsidR="006529F9" w:rsidRPr="006529F9" w:rsidRDefault="006529F9" w:rsidP="00894F63">
      <w:pPr>
        <w:shd w:val="clear" w:color="auto" w:fill="B4C6E7"/>
        <w:spacing w:line="360" w:lineRule="auto"/>
        <w:ind w:left="360"/>
        <w:rPr>
          <w:rFonts w:ascii="Arial" w:hAnsi="Arial"/>
          <w:b/>
          <w:bCs/>
          <w:sz w:val="22"/>
          <w:szCs w:val="22"/>
        </w:rPr>
      </w:pPr>
      <w:r w:rsidRPr="006529F9">
        <w:rPr>
          <w:rFonts w:ascii="Arial" w:hAnsi="Arial"/>
          <w:b/>
          <w:bCs/>
          <w:sz w:val="22"/>
          <w:szCs w:val="22"/>
        </w:rPr>
        <w:t>Instruments &amp; Consumables</w:t>
      </w:r>
    </w:p>
    <w:p w14:paraId="1AF2BF0D" w14:textId="77777777" w:rsidR="006529F9" w:rsidRPr="006529F9" w:rsidRDefault="006529F9" w:rsidP="00894F63">
      <w:pPr>
        <w:spacing w:line="360" w:lineRule="auto"/>
        <w:ind w:left="360"/>
        <w:rPr>
          <w:rFonts w:ascii="Arial" w:hAnsi="Arial"/>
          <w:b/>
          <w:bCs/>
        </w:rPr>
      </w:pPr>
    </w:p>
    <w:tbl>
      <w:tblPr>
        <w:tblStyle w:val="TableGrid"/>
        <w:tblW w:w="9439" w:type="dxa"/>
        <w:tblInd w:w="-113" w:type="dxa"/>
        <w:tblLook w:val="04A0" w:firstRow="1" w:lastRow="0" w:firstColumn="1" w:lastColumn="0" w:noHBand="0" w:noVBand="1"/>
      </w:tblPr>
      <w:tblGrid>
        <w:gridCol w:w="1018"/>
        <w:gridCol w:w="4072"/>
        <w:gridCol w:w="931"/>
        <w:gridCol w:w="3418"/>
      </w:tblGrid>
      <w:tr w:rsidR="006529F9" w:rsidRPr="006529F9" w14:paraId="1FA70A14" w14:textId="77777777" w:rsidTr="00004FE6">
        <w:trPr>
          <w:trHeight w:val="518"/>
        </w:trPr>
        <w:tc>
          <w:tcPr>
            <w:tcW w:w="1018" w:type="dxa"/>
          </w:tcPr>
          <w:p w14:paraId="6D982884" w14:textId="77777777" w:rsidR="006529F9" w:rsidRPr="006529F9" w:rsidRDefault="006529F9" w:rsidP="00894F63">
            <w:pPr>
              <w:spacing w:line="360" w:lineRule="auto"/>
              <w:ind w:hanging="1"/>
              <w:rPr>
                <w:b/>
                <w:bCs/>
              </w:rPr>
            </w:pPr>
            <w:r w:rsidRPr="006529F9">
              <w:rPr>
                <w:b/>
                <w:bCs/>
              </w:rPr>
              <w:t>S No.</w:t>
            </w:r>
          </w:p>
        </w:tc>
        <w:tc>
          <w:tcPr>
            <w:tcW w:w="4072" w:type="dxa"/>
          </w:tcPr>
          <w:p w14:paraId="01574525" w14:textId="77777777" w:rsidR="006529F9" w:rsidRPr="006529F9" w:rsidRDefault="006529F9" w:rsidP="00894F63">
            <w:pPr>
              <w:spacing w:line="360" w:lineRule="auto"/>
              <w:rPr>
                <w:b/>
                <w:bCs/>
              </w:rPr>
            </w:pPr>
            <w:r w:rsidRPr="006529F9">
              <w:rPr>
                <w:b/>
                <w:bCs/>
              </w:rPr>
              <w:t>Description (Instruments)</w:t>
            </w:r>
          </w:p>
        </w:tc>
        <w:tc>
          <w:tcPr>
            <w:tcW w:w="931" w:type="dxa"/>
          </w:tcPr>
          <w:p w14:paraId="0C045338" w14:textId="77777777" w:rsidR="006529F9" w:rsidRPr="006529F9" w:rsidRDefault="006529F9" w:rsidP="00894F63">
            <w:pPr>
              <w:spacing w:line="360" w:lineRule="auto"/>
              <w:rPr>
                <w:b/>
                <w:bCs/>
              </w:rPr>
            </w:pPr>
            <w:r w:rsidRPr="006529F9">
              <w:rPr>
                <w:b/>
                <w:bCs/>
              </w:rPr>
              <w:t>S No.</w:t>
            </w:r>
          </w:p>
        </w:tc>
        <w:tc>
          <w:tcPr>
            <w:tcW w:w="3418" w:type="dxa"/>
          </w:tcPr>
          <w:p w14:paraId="1CF9365B" w14:textId="77777777" w:rsidR="006529F9" w:rsidRPr="006529F9" w:rsidRDefault="006529F9" w:rsidP="00894F63">
            <w:pPr>
              <w:spacing w:line="360" w:lineRule="auto"/>
              <w:rPr>
                <w:b/>
                <w:bCs/>
              </w:rPr>
            </w:pPr>
            <w:r w:rsidRPr="006529F9">
              <w:rPr>
                <w:b/>
                <w:bCs/>
              </w:rPr>
              <w:t>Description (Consumable)</w:t>
            </w:r>
          </w:p>
        </w:tc>
      </w:tr>
      <w:tr w:rsidR="006529F9" w:rsidRPr="006529F9" w14:paraId="4A9A4C62" w14:textId="77777777" w:rsidTr="00004FE6">
        <w:trPr>
          <w:trHeight w:val="463"/>
        </w:trPr>
        <w:tc>
          <w:tcPr>
            <w:tcW w:w="1018" w:type="dxa"/>
          </w:tcPr>
          <w:p w14:paraId="663A6842"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72" w:type="dxa"/>
            <w:hideMark/>
          </w:tcPr>
          <w:p w14:paraId="69BE9D01"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31" w:type="dxa"/>
          </w:tcPr>
          <w:p w14:paraId="509A1C9C"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18" w:type="dxa"/>
          </w:tcPr>
          <w:p w14:paraId="43486011"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5E45EDC1" w14:textId="77777777" w:rsidTr="00004FE6">
        <w:trPr>
          <w:trHeight w:val="463"/>
        </w:trPr>
        <w:tc>
          <w:tcPr>
            <w:tcW w:w="1018" w:type="dxa"/>
          </w:tcPr>
          <w:p w14:paraId="1C712E22"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72" w:type="dxa"/>
            <w:hideMark/>
          </w:tcPr>
          <w:p w14:paraId="3D03A2B9"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31" w:type="dxa"/>
          </w:tcPr>
          <w:p w14:paraId="4F865AE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18" w:type="dxa"/>
          </w:tcPr>
          <w:p w14:paraId="705A9653"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5F6D335E" w14:textId="77777777" w:rsidTr="00004FE6">
        <w:trPr>
          <w:trHeight w:val="479"/>
        </w:trPr>
        <w:tc>
          <w:tcPr>
            <w:tcW w:w="1018" w:type="dxa"/>
          </w:tcPr>
          <w:p w14:paraId="3BBEEBD7"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72" w:type="dxa"/>
            <w:hideMark/>
          </w:tcPr>
          <w:p w14:paraId="266A721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31" w:type="dxa"/>
          </w:tcPr>
          <w:p w14:paraId="5CA6E3A5"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18" w:type="dxa"/>
          </w:tcPr>
          <w:p w14:paraId="0978193F"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5421DD7A" w14:textId="77777777" w:rsidTr="00004FE6">
        <w:trPr>
          <w:trHeight w:val="773"/>
        </w:trPr>
        <w:tc>
          <w:tcPr>
            <w:tcW w:w="1018" w:type="dxa"/>
          </w:tcPr>
          <w:p w14:paraId="7B5880CD"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72" w:type="dxa"/>
          </w:tcPr>
          <w:p w14:paraId="0D5228A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31" w:type="dxa"/>
          </w:tcPr>
          <w:p w14:paraId="23EDF246"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18" w:type="dxa"/>
          </w:tcPr>
          <w:p w14:paraId="7A7420F9"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49BFCCC8" w14:textId="77777777" w:rsidTr="00004FE6">
        <w:trPr>
          <w:trHeight w:val="479"/>
        </w:trPr>
        <w:tc>
          <w:tcPr>
            <w:tcW w:w="1018" w:type="dxa"/>
          </w:tcPr>
          <w:p w14:paraId="323A7640"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72" w:type="dxa"/>
          </w:tcPr>
          <w:p w14:paraId="07D7426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31" w:type="dxa"/>
          </w:tcPr>
          <w:p w14:paraId="681C2CE2"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18" w:type="dxa"/>
          </w:tcPr>
          <w:p w14:paraId="1BF2B96A" w14:textId="77777777" w:rsidR="006529F9" w:rsidRPr="006529F9" w:rsidRDefault="006529F9" w:rsidP="00894F63">
            <w:pPr>
              <w:spacing w:line="360" w:lineRule="auto"/>
              <w:rPr>
                <w:rFonts w:ascii="Times New Roman" w:hAnsi="Times New Roman" w:cs="Times New Roman"/>
                <w:sz w:val="22"/>
                <w:szCs w:val="22"/>
              </w:rPr>
            </w:pPr>
            <w:r w:rsidRPr="006529F9">
              <w:rPr>
                <w:rFonts w:ascii="Times New Roman" w:hAnsi="Times New Roman" w:cs="Times New Roman"/>
                <w:sz w:val="22"/>
                <w:szCs w:val="22"/>
              </w:rPr>
              <w:t>Thumb Pins</w:t>
            </w:r>
          </w:p>
        </w:tc>
      </w:tr>
      <w:tr w:rsidR="006529F9" w:rsidRPr="006529F9" w14:paraId="39DA360F" w14:textId="77777777" w:rsidTr="00004FE6">
        <w:trPr>
          <w:trHeight w:val="463"/>
        </w:trPr>
        <w:tc>
          <w:tcPr>
            <w:tcW w:w="1018" w:type="dxa"/>
          </w:tcPr>
          <w:p w14:paraId="5E1FF41D"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72" w:type="dxa"/>
            <w:hideMark/>
          </w:tcPr>
          <w:p w14:paraId="0AE4E61D"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31" w:type="dxa"/>
          </w:tcPr>
          <w:p w14:paraId="0A5C9764"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18" w:type="dxa"/>
          </w:tcPr>
          <w:p w14:paraId="1D289B4A"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006DF838" w14:textId="77777777" w:rsidTr="00004FE6">
        <w:trPr>
          <w:trHeight w:val="463"/>
        </w:trPr>
        <w:tc>
          <w:tcPr>
            <w:tcW w:w="1018" w:type="dxa"/>
          </w:tcPr>
          <w:p w14:paraId="03589E91"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72" w:type="dxa"/>
          </w:tcPr>
          <w:p w14:paraId="79C7CE3B"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31" w:type="dxa"/>
          </w:tcPr>
          <w:p w14:paraId="013F9810" w14:textId="77777777" w:rsidR="006529F9" w:rsidRPr="006529F9" w:rsidRDefault="006529F9" w:rsidP="00894F63">
            <w:pPr>
              <w:spacing w:line="360" w:lineRule="auto"/>
              <w:rPr>
                <w:rFonts w:ascii="Arial" w:hAnsi="Arial"/>
                <w:sz w:val="22"/>
                <w:szCs w:val="22"/>
                <w:lang w:val="en-AU"/>
              </w:rPr>
            </w:pPr>
          </w:p>
        </w:tc>
        <w:tc>
          <w:tcPr>
            <w:tcW w:w="3418" w:type="dxa"/>
          </w:tcPr>
          <w:p w14:paraId="7FB93D34" w14:textId="77777777" w:rsidR="006529F9" w:rsidRPr="006529F9" w:rsidRDefault="006529F9" w:rsidP="00894F63">
            <w:pPr>
              <w:spacing w:line="360" w:lineRule="auto"/>
              <w:rPr>
                <w:rFonts w:ascii="Arial" w:hAnsi="Arial"/>
                <w:sz w:val="22"/>
                <w:szCs w:val="22"/>
                <w:lang w:val="en-AU"/>
              </w:rPr>
            </w:pPr>
          </w:p>
        </w:tc>
      </w:tr>
      <w:tr w:rsidR="006529F9" w:rsidRPr="006529F9" w14:paraId="2CAAFC1F" w14:textId="77777777" w:rsidTr="00004FE6">
        <w:trPr>
          <w:trHeight w:val="479"/>
        </w:trPr>
        <w:tc>
          <w:tcPr>
            <w:tcW w:w="1018" w:type="dxa"/>
          </w:tcPr>
          <w:p w14:paraId="15D832D2"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72" w:type="dxa"/>
          </w:tcPr>
          <w:p w14:paraId="222257CB"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31" w:type="dxa"/>
          </w:tcPr>
          <w:p w14:paraId="1A8EB9E3" w14:textId="77777777" w:rsidR="006529F9" w:rsidRPr="006529F9" w:rsidRDefault="006529F9" w:rsidP="00894F63">
            <w:pPr>
              <w:spacing w:line="360" w:lineRule="auto"/>
              <w:rPr>
                <w:rFonts w:ascii="Arial" w:hAnsi="Arial"/>
                <w:sz w:val="22"/>
                <w:szCs w:val="22"/>
                <w:lang w:val="en-AU"/>
              </w:rPr>
            </w:pPr>
          </w:p>
        </w:tc>
        <w:tc>
          <w:tcPr>
            <w:tcW w:w="3418" w:type="dxa"/>
          </w:tcPr>
          <w:p w14:paraId="707DFEF5" w14:textId="77777777" w:rsidR="006529F9" w:rsidRPr="006529F9" w:rsidRDefault="006529F9" w:rsidP="00894F63">
            <w:pPr>
              <w:spacing w:line="360" w:lineRule="auto"/>
              <w:rPr>
                <w:rFonts w:ascii="Arial" w:hAnsi="Arial"/>
                <w:sz w:val="22"/>
                <w:szCs w:val="22"/>
                <w:lang w:val="en-AU"/>
              </w:rPr>
            </w:pPr>
          </w:p>
        </w:tc>
      </w:tr>
    </w:tbl>
    <w:p w14:paraId="3696FDEA" w14:textId="027F9384" w:rsidR="001926E2" w:rsidRDefault="001926E2" w:rsidP="00894F63">
      <w:pPr>
        <w:spacing w:line="360" w:lineRule="auto"/>
        <w:rPr>
          <w:rFonts w:ascii="Arial" w:hAnsi="Arial"/>
        </w:rPr>
      </w:pPr>
    </w:p>
    <w:p w14:paraId="734AD277" w14:textId="77777777" w:rsidR="001926E2" w:rsidRDefault="001926E2">
      <w:pPr>
        <w:spacing w:after="160" w:line="259" w:lineRule="auto"/>
        <w:rPr>
          <w:rFonts w:ascii="Arial" w:hAnsi="Arial"/>
        </w:rPr>
      </w:pPr>
      <w:r>
        <w:rPr>
          <w:rFonts w:ascii="Arial" w:hAnsi="Arial"/>
        </w:rPr>
        <w:br w:type="page"/>
      </w:r>
    </w:p>
    <w:p w14:paraId="5997CCE1" w14:textId="4B269379"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60" w:name="_Toc111396785"/>
      <w:r>
        <w:rPr>
          <w:rFonts w:ascii="Arial" w:hAnsi="Arial"/>
          <w:b/>
          <w:bCs/>
        </w:rPr>
        <w:t>.</w:t>
      </w:r>
      <w:r w:rsidR="006529F9" w:rsidRPr="006529F9">
        <w:rPr>
          <w:rFonts w:ascii="Arial" w:hAnsi="Arial"/>
          <w:b/>
          <w:bCs/>
        </w:rPr>
        <w:t xml:space="preserve">  Perform House Planning</w:t>
      </w:r>
      <w:bookmarkEnd w:id="60"/>
      <w:r w:rsidR="006529F9" w:rsidRPr="006529F9">
        <w:rPr>
          <w:rFonts w:ascii="Arial" w:hAnsi="Arial"/>
          <w:b/>
          <w:bCs/>
        </w:rPr>
        <w:t xml:space="preserve"> </w:t>
      </w:r>
    </w:p>
    <w:p w14:paraId="2F9BA988" w14:textId="77777777" w:rsidR="006529F9" w:rsidRPr="006529F9" w:rsidRDefault="006529F9" w:rsidP="00894F63">
      <w:pPr>
        <w:autoSpaceDE w:val="0"/>
        <w:autoSpaceDN w:val="0"/>
        <w:adjustRightInd w:val="0"/>
        <w:spacing w:line="360" w:lineRule="auto"/>
        <w:jc w:val="both"/>
        <w:rPr>
          <w:rFonts w:ascii="Arial" w:eastAsia="Trebuchet MS" w:hAnsi="Arial"/>
          <w:color w:val="000000"/>
          <w:sz w:val="22"/>
          <w:szCs w:val="22"/>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color w:val="000000"/>
          <w:sz w:val="22"/>
          <w:szCs w:val="22"/>
          <w:lang w:val="en-GB"/>
        </w:rPr>
        <w:t>This competency standard covers the skills and knowledge required to</w:t>
      </w:r>
      <w:r w:rsidRPr="006529F9">
        <w:rPr>
          <w:rFonts w:ascii="Arial" w:eastAsia="Trebuchet MS" w:hAnsi="Arial"/>
          <w:sz w:val="22"/>
          <w:szCs w:val="22"/>
          <w:lang w:val="en-GB"/>
        </w:rPr>
        <w:t xml:space="preserve"> </w:t>
      </w:r>
      <w:r w:rsidRPr="006529F9">
        <w:rPr>
          <w:rFonts w:ascii="Arial" w:hAnsi="Arial"/>
          <w:noProof/>
          <w:color w:val="000000"/>
          <w:sz w:val="22"/>
          <w:szCs w:val="22"/>
          <w:lang w:val="en-GB"/>
        </w:rPr>
        <w:t>prepare report on orientation &amp; ventilation of an existing building and</w:t>
      </w:r>
      <w:r w:rsidRPr="006529F9">
        <w:rPr>
          <w:rFonts w:ascii="Arial" w:hAnsi="Arial"/>
          <w:noProof/>
          <w:sz w:val="22"/>
          <w:szCs w:val="22"/>
          <w:lang w:val="en-GB"/>
        </w:rPr>
        <w:t xml:space="preserve"> p</w:t>
      </w:r>
      <w:r w:rsidRPr="006529F9">
        <w:rPr>
          <w:rFonts w:ascii="Arial" w:hAnsi="Arial"/>
          <w:noProof/>
          <w:color w:val="000000"/>
          <w:sz w:val="22"/>
          <w:szCs w:val="22"/>
          <w:lang w:val="en-GB"/>
        </w:rPr>
        <w:t>lan &amp; prepare drawing of c-type residence as per local regulations.</w:t>
      </w:r>
    </w:p>
    <w:tbl>
      <w:tblPr>
        <w:tblStyle w:val="TableGrid30"/>
        <w:tblW w:w="9355" w:type="dxa"/>
        <w:tblLook w:val="04A0" w:firstRow="1" w:lastRow="0" w:firstColumn="1" w:lastColumn="0" w:noHBand="0" w:noVBand="1"/>
      </w:tblPr>
      <w:tblGrid>
        <w:gridCol w:w="3307"/>
        <w:gridCol w:w="6048"/>
      </w:tblGrid>
      <w:tr w:rsidR="006529F9" w:rsidRPr="006529F9" w14:paraId="32B6548B" w14:textId="77777777" w:rsidTr="006529F9">
        <w:trPr>
          <w:trHeight w:val="251"/>
        </w:trPr>
        <w:tc>
          <w:tcPr>
            <w:tcW w:w="3307" w:type="dxa"/>
            <w:shd w:val="clear" w:color="auto" w:fill="D0CECE"/>
          </w:tcPr>
          <w:p w14:paraId="01C39F6D"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6048" w:type="dxa"/>
            <w:shd w:val="clear" w:color="auto" w:fill="D0CECE"/>
          </w:tcPr>
          <w:p w14:paraId="48C7C3FB"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36D3108C" w14:textId="77777777" w:rsidTr="00004FE6">
        <w:trPr>
          <w:trHeight w:val="978"/>
        </w:trPr>
        <w:tc>
          <w:tcPr>
            <w:tcW w:w="3307" w:type="dxa"/>
          </w:tcPr>
          <w:p w14:paraId="17D6399B" w14:textId="77777777" w:rsidR="006529F9" w:rsidRPr="006529F9" w:rsidRDefault="006529F9" w:rsidP="008762A0">
            <w:pPr>
              <w:numPr>
                <w:ilvl w:val="0"/>
                <w:numId w:val="198"/>
              </w:numPr>
              <w:autoSpaceDE w:val="0"/>
              <w:autoSpaceDN w:val="0"/>
              <w:adjustRightInd w:val="0"/>
              <w:spacing w:line="360" w:lineRule="auto"/>
              <w:ind w:left="449" w:hanging="449"/>
              <w:rPr>
                <w:rFonts w:ascii="Arial" w:hAnsi="Arial"/>
                <w:color w:val="000000"/>
                <w:sz w:val="22"/>
                <w:szCs w:val="22"/>
                <w:lang w:val="en-GB"/>
              </w:rPr>
            </w:pPr>
            <w:r w:rsidRPr="006529F9">
              <w:rPr>
                <w:rFonts w:ascii="Arial" w:hAnsi="Arial"/>
                <w:noProof/>
                <w:color w:val="000000"/>
                <w:sz w:val="22"/>
                <w:szCs w:val="22"/>
                <w:lang w:val="en-GB"/>
              </w:rPr>
              <w:t>Prepare report on orientation &amp; ventilation of an existing building.</w:t>
            </w:r>
          </w:p>
        </w:tc>
        <w:tc>
          <w:tcPr>
            <w:tcW w:w="6048" w:type="dxa"/>
          </w:tcPr>
          <w:p w14:paraId="106CB25F" w14:textId="77777777" w:rsidR="006529F9" w:rsidRPr="006529F9" w:rsidRDefault="006529F9" w:rsidP="008762A0">
            <w:pPr>
              <w:numPr>
                <w:ilvl w:val="0"/>
                <w:numId w:val="206"/>
              </w:numPr>
              <w:autoSpaceDE w:val="0"/>
              <w:autoSpaceDN w:val="0"/>
              <w:adjustRightInd w:val="0"/>
              <w:spacing w:line="360" w:lineRule="auto"/>
              <w:ind w:left="551" w:hanging="594"/>
              <w:rPr>
                <w:rFonts w:ascii="Arial" w:hAnsi="Arial"/>
                <w:color w:val="000000"/>
                <w:sz w:val="22"/>
                <w:szCs w:val="22"/>
                <w:lang w:val="en-AU"/>
              </w:rPr>
            </w:pPr>
            <w:r w:rsidRPr="006529F9">
              <w:rPr>
                <w:rFonts w:ascii="Arial" w:hAnsi="Arial"/>
                <w:color w:val="000000"/>
                <w:sz w:val="22"/>
                <w:szCs w:val="22"/>
                <w:lang w:val="en-AU"/>
              </w:rPr>
              <w:t>Observe orientation of rooms.</w:t>
            </w:r>
          </w:p>
          <w:p w14:paraId="3503AFCB" w14:textId="77777777" w:rsidR="006529F9" w:rsidRPr="006529F9" w:rsidRDefault="006529F9" w:rsidP="008762A0">
            <w:pPr>
              <w:numPr>
                <w:ilvl w:val="0"/>
                <w:numId w:val="206"/>
              </w:numPr>
              <w:autoSpaceDE w:val="0"/>
              <w:autoSpaceDN w:val="0"/>
              <w:adjustRightInd w:val="0"/>
              <w:spacing w:line="360" w:lineRule="auto"/>
              <w:ind w:left="551" w:hanging="594"/>
              <w:rPr>
                <w:rFonts w:ascii="Arial" w:hAnsi="Arial"/>
                <w:color w:val="000000"/>
                <w:sz w:val="22"/>
                <w:szCs w:val="22"/>
                <w:lang w:val="en-AU"/>
              </w:rPr>
            </w:pPr>
            <w:r w:rsidRPr="006529F9">
              <w:rPr>
                <w:rFonts w:ascii="Arial" w:hAnsi="Arial"/>
                <w:color w:val="000000"/>
                <w:sz w:val="22"/>
                <w:szCs w:val="22"/>
                <w:lang w:val="en-AU"/>
              </w:rPr>
              <w:t>Compare opening sizes as per local regulations.</w:t>
            </w:r>
          </w:p>
          <w:p w14:paraId="697BCAF2" w14:textId="77777777" w:rsidR="006529F9" w:rsidRPr="006529F9" w:rsidRDefault="006529F9" w:rsidP="008762A0">
            <w:pPr>
              <w:numPr>
                <w:ilvl w:val="0"/>
                <w:numId w:val="206"/>
              </w:numPr>
              <w:autoSpaceDE w:val="0"/>
              <w:autoSpaceDN w:val="0"/>
              <w:adjustRightInd w:val="0"/>
              <w:spacing w:line="360" w:lineRule="auto"/>
              <w:ind w:left="551" w:hanging="594"/>
              <w:rPr>
                <w:rFonts w:ascii="Arial" w:hAnsi="Arial"/>
                <w:color w:val="000000"/>
                <w:sz w:val="22"/>
                <w:szCs w:val="22"/>
                <w:lang w:val="en-AU"/>
              </w:rPr>
            </w:pPr>
            <w:r w:rsidRPr="006529F9">
              <w:rPr>
                <w:rFonts w:ascii="Arial" w:hAnsi="Arial"/>
                <w:color w:val="000000"/>
                <w:sz w:val="22"/>
                <w:szCs w:val="22"/>
                <w:lang w:val="en-AU"/>
              </w:rPr>
              <w:t>Indicate ventilation for a building</w:t>
            </w:r>
          </w:p>
          <w:p w14:paraId="4D259BB3" w14:textId="77777777" w:rsidR="006529F9" w:rsidRPr="006529F9" w:rsidRDefault="006529F9" w:rsidP="008762A0">
            <w:pPr>
              <w:keepNext/>
              <w:keepLines/>
              <w:numPr>
                <w:ilvl w:val="0"/>
                <w:numId w:val="206"/>
              </w:numPr>
              <w:spacing w:line="360" w:lineRule="auto"/>
              <w:ind w:left="551" w:hanging="594"/>
              <w:contextualSpacing/>
              <w:jc w:val="both"/>
              <w:rPr>
                <w:rFonts w:ascii="Arial" w:hAnsi="Arial"/>
                <w:lang w:val="en-AU"/>
              </w:rPr>
            </w:pPr>
            <w:r w:rsidRPr="006529F9">
              <w:rPr>
                <w:rFonts w:ascii="Arial" w:hAnsi="Arial"/>
                <w:sz w:val="22"/>
                <w:szCs w:val="22"/>
                <w:lang w:val="en-AU"/>
              </w:rPr>
              <w:t>Draft the report on ventilation.</w:t>
            </w:r>
          </w:p>
        </w:tc>
      </w:tr>
      <w:tr w:rsidR="006529F9" w:rsidRPr="006529F9" w14:paraId="0B207438" w14:textId="77777777" w:rsidTr="00004FE6">
        <w:trPr>
          <w:trHeight w:val="216"/>
        </w:trPr>
        <w:tc>
          <w:tcPr>
            <w:tcW w:w="3307" w:type="dxa"/>
          </w:tcPr>
          <w:p w14:paraId="5A2EA1A0" w14:textId="77777777" w:rsidR="006529F9" w:rsidRPr="006529F9" w:rsidRDefault="006529F9" w:rsidP="008762A0">
            <w:pPr>
              <w:numPr>
                <w:ilvl w:val="0"/>
                <w:numId w:val="198"/>
              </w:numPr>
              <w:autoSpaceDE w:val="0"/>
              <w:autoSpaceDN w:val="0"/>
              <w:adjustRightInd w:val="0"/>
              <w:spacing w:line="360" w:lineRule="auto"/>
              <w:ind w:left="449" w:hanging="449"/>
              <w:rPr>
                <w:rFonts w:ascii="Arial" w:eastAsia="Trebuchet MS" w:hAnsi="Arial"/>
                <w:color w:val="000000"/>
                <w:sz w:val="22"/>
                <w:szCs w:val="22"/>
                <w:lang w:val="en-GB"/>
              </w:rPr>
            </w:pPr>
            <w:r w:rsidRPr="006529F9">
              <w:rPr>
                <w:rFonts w:ascii="Arial" w:hAnsi="Arial"/>
                <w:noProof/>
                <w:color w:val="000000"/>
                <w:sz w:val="22"/>
                <w:szCs w:val="22"/>
                <w:lang w:val="en-GB"/>
              </w:rPr>
              <w:t xml:space="preserve">Plan &amp; prepare drawing of c-type residence as per local regulations for ventilation </w:t>
            </w:r>
          </w:p>
        </w:tc>
        <w:tc>
          <w:tcPr>
            <w:tcW w:w="6048" w:type="dxa"/>
          </w:tcPr>
          <w:p w14:paraId="49FB5E00" w14:textId="77777777" w:rsidR="006529F9" w:rsidRPr="006529F9" w:rsidRDefault="006529F9" w:rsidP="008762A0">
            <w:pPr>
              <w:keepNext/>
              <w:keepLines/>
              <w:numPr>
                <w:ilvl w:val="0"/>
                <w:numId w:val="207"/>
              </w:numPr>
              <w:spacing w:line="360" w:lineRule="auto"/>
              <w:ind w:left="551" w:hanging="551"/>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4B520EE6" w14:textId="77777777" w:rsidR="006529F9" w:rsidRPr="006529F9" w:rsidRDefault="006529F9" w:rsidP="008762A0">
            <w:pPr>
              <w:keepNext/>
              <w:keepLines/>
              <w:numPr>
                <w:ilvl w:val="0"/>
                <w:numId w:val="207"/>
              </w:numPr>
              <w:autoSpaceDE w:val="0"/>
              <w:autoSpaceDN w:val="0"/>
              <w:adjustRightInd w:val="0"/>
              <w:spacing w:line="360" w:lineRule="auto"/>
              <w:ind w:left="551" w:hanging="551"/>
              <w:jc w:val="both"/>
              <w:rPr>
                <w:rFonts w:ascii="Arial" w:eastAsia="Trebuchet MS" w:hAnsi="Arial" w:cs="Times New Roman"/>
                <w:color w:val="000000"/>
                <w:sz w:val="22"/>
                <w:szCs w:val="22"/>
                <w:lang w:val="en-AU"/>
              </w:rPr>
            </w:pPr>
            <w:r w:rsidRPr="006529F9">
              <w:rPr>
                <w:rFonts w:ascii="Arial" w:hAnsi="Arial"/>
                <w:color w:val="000000"/>
                <w:sz w:val="22"/>
                <w:szCs w:val="22"/>
                <w:lang w:val="en-GB"/>
              </w:rPr>
              <w:t>Prepare title block on sheet</w:t>
            </w:r>
          </w:p>
          <w:p w14:paraId="261272C9" w14:textId="77777777" w:rsidR="006529F9" w:rsidRPr="006529F9" w:rsidRDefault="006529F9" w:rsidP="008762A0">
            <w:pPr>
              <w:numPr>
                <w:ilvl w:val="0"/>
                <w:numId w:val="207"/>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2CCA4BB5" w14:textId="77777777" w:rsidR="006529F9" w:rsidRPr="006529F9" w:rsidRDefault="006529F9" w:rsidP="008762A0">
            <w:pPr>
              <w:numPr>
                <w:ilvl w:val="0"/>
                <w:numId w:val="207"/>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Calculate area of floors, volume of rooms as per ventilation aspects.</w:t>
            </w:r>
          </w:p>
          <w:p w14:paraId="67C72B8E" w14:textId="77777777" w:rsidR="006529F9" w:rsidRPr="006529F9" w:rsidRDefault="006529F9" w:rsidP="008762A0">
            <w:pPr>
              <w:numPr>
                <w:ilvl w:val="0"/>
                <w:numId w:val="207"/>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Draw detailed plan of residence as per regulations.</w:t>
            </w:r>
          </w:p>
          <w:p w14:paraId="5EDEC764" w14:textId="77777777" w:rsidR="006529F9" w:rsidRPr="006529F9" w:rsidRDefault="006529F9" w:rsidP="008762A0">
            <w:pPr>
              <w:numPr>
                <w:ilvl w:val="0"/>
                <w:numId w:val="207"/>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Draw Elevation of residence.</w:t>
            </w:r>
          </w:p>
          <w:p w14:paraId="23943B3F" w14:textId="77777777" w:rsidR="006529F9" w:rsidRPr="006529F9" w:rsidRDefault="006529F9" w:rsidP="008762A0">
            <w:pPr>
              <w:numPr>
                <w:ilvl w:val="0"/>
                <w:numId w:val="207"/>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Draw Section of room passing through opening.</w:t>
            </w:r>
          </w:p>
          <w:p w14:paraId="08B1934B" w14:textId="77777777" w:rsidR="006529F9" w:rsidRPr="006529F9" w:rsidRDefault="006529F9" w:rsidP="008762A0">
            <w:pPr>
              <w:numPr>
                <w:ilvl w:val="0"/>
                <w:numId w:val="207"/>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Prepare schedule of area, openings.</w:t>
            </w:r>
          </w:p>
          <w:p w14:paraId="1F6C4897" w14:textId="77777777" w:rsidR="006529F9" w:rsidRPr="006529F9" w:rsidRDefault="006529F9" w:rsidP="008762A0">
            <w:pPr>
              <w:numPr>
                <w:ilvl w:val="0"/>
                <w:numId w:val="207"/>
              </w:numPr>
              <w:autoSpaceDE w:val="0"/>
              <w:autoSpaceDN w:val="0"/>
              <w:adjustRightInd w:val="0"/>
              <w:spacing w:line="360" w:lineRule="auto"/>
              <w:ind w:left="551" w:hanging="551"/>
              <w:rPr>
                <w:rFonts w:ascii="Arial" w:hAnsi="Arial"/>
                <w:color w:val="000000"/>
                <w:sz w:val="22"/>
                <w:szCs w:val="22"/>
                <w:lang w:val="en-GB"/>
              </w:rPr>
            </w:pPr>
            <w:r w:rsidRPr="006529F9">
              <w:rPr>
                <w:rFonts w:ascii="Arial" w:hAnsi="Arial"/>
                <w:color w:val="000000"/>
                <w:sz w:val="22"/>
                <w:szCs w:val="22"/>
                <w:lang w:val="en-GB"/>
              </w:rPr>
              <w:t>Perform dimensioning, lettering of drawings.</w:t>
            </w:r>
          </w:p>
          <w:p w14:paraId="18298001" w14:textId="77777777" w:rsidR="006529F9" w:rsidRPr="006529F9" w:rsidRDefault="006529F9" w:rsidP="008762A0">
            <w:pPr>
              <w:keepNext/>
              <w:keepLines/>
              <w:numPr>
                <w:ilvl w:val="0"/>
                <w:numId w:val="207"/>
              </w:numPr>
              <w:spacing w:line="360" w:lineRule="auto"/>
              <w:ind w:left="551" w:hanging="551"/>
              <w:contextualSpacing/>
              <w:jc w:val="both"/>
              <w:rPr>
                <w:rFonts w:ascii="Arial" w:hAnsi="Arial"/>
                <w:b/>
                <w:bCs/>
                <w:lang w:val="en-AU"/>
              </w:rPr>
            </w:pPr>
            <w:r w:rsidRPr="006529F9">
              <w:rPr>
                <w:rFonts w:ascii="Arial" w:hAnsi="Arial"/>
                <w:sz w:val="22"/>
                <w:szCs w:val="22"/>
                <w:lang w:val="en-GB"/>
              </w:rPr>
              <w:t>Indicate North direction</w:t>
            </w:r>
            <w:r w:rsidRPr="006529F9">
              <w:rPr>
                <w:rFonts w:ascii="Arial" w:hAnsi="Arial"/>
                <w:sz w:val="22"/>
                <w:szCs w:val="22"/>
              </w:rPr>
              <w:t>.</w:t>
            </w:r>
          </w:p>
        </w:tc>
      </w:tr>
      <w:tr w:rsidR="006529F9" w:rsidRPr="006529F9" w14:paraId="3D60B171" w14:textId="77777777" w:rsidTr="00004FE6">
        <w:trPr>
          <w:trHeight w:val="216"/>
        </w:trPr>
        <w:tc>
          <w:tcPr>
            <w:tcW w:w="3307" w:type="dxa"/>
          </w:tcPr>
          <w:p w14:paraId="77173140" w14:textId="77777777" w:rsidR="006529F9" w:rsidRPr="006529F9" w:rsidRDefault="006529F9" w:rsidP="008762A0">
            <w:pPr>
              <w:numPr>
                <w:ilvl w:val="0"/>
                <w:numId w:val="198"/>
              </w:numPr>
              <w:autoSpaceDE w:val="0"/>
              <w:autoSpaceDN w:val="0"/>
              <w:adjustRightInd w:val="0"/>
              <w:spacing w:line="360" w:lineRule="auto"/>
              <w:ind w:left="449" w:hanging="449"/>
              <w:rPr>
                <w:rFonts w:ascii="Arial" w:hAnsi="Arial"/>
                <w:noProof/>
                <w:color w:val="000000"/>
                <w:sz w:val="22"/>
                <w:szCs w:val="22"/>
                <w:lang w:val="en-GB"/>
              </w:rPr>
            </w:pPr>
            <w:r w:rsidRPr="006529F9">
              <w:rPr>
                <w:rFonts w:ascii="Arial" w:hAnsi="Arial"/>
                <w:noProof/>
                <w:color w:val="000000"/>
                <w:sz w:val="22"/>
                <w:szCs w:val="22"/>
                <w:lang w:val="en-GB"/>
              </w:rPr>
              <w:t>Plan &amp; prepare drawing of c-type residence as per local regulations for seismic auspects.</w:t>
            </w:r>
          </w:p>
        </w:tc>
        <w:tc>
          <w:tcPr>
            <w:tcW w:w="6048" w:type="dxa"/>
          </w:tcPr>
          <w:p w14:paraId="4FC96B32" w14:textId="77777777" w:rsidR="006529F9" w:rsidRPr="006529F9" w:rsidRDefault="006529F9" w:rsidP="008762A0">
            <w:pPr>
              <w:keepNext/>
              <w:keepLines/>
              <w:numPr>
                <w:ilvl w:val="0"/>
                <w:numId w:val="1257"/>
              </w:numPr>
              <w:spacing w:line="360" w:lineRule="auto"/>
              <w:ind w:left="540" w:hanging="540"/>
              <w:contextualSpacing/>
              <w:jc w:val="both"/>
              <w:rPr>
                <w:rFonts w:ascii="Arial" w:hAnsi="Arial"/>
                <w:sz w:val="22"/>
                <w:szCs w:val="22"/>
                <w:lang w:val="en-AU"/>
              </w:rPr>
            </w:pPr>
            <w:r w:rsidRPr="006529F9">
              <w:rPr>
                <w:rFonts w:ascii="Arial" w:hAnsi="Arial"/>
                <w:sz w:val="22"/>
                <w:szCs w:val="22"/>
                <w:lang w:val="en-AU"/>
              </w:rPr>
              <w:t>Observes local standards for basics of drawing.</w:t>
            </w:r>
          </w:p>
          <w:p w14:paraId="7D223C3F" w14:textId="77777777" w:rsidR="006529F9" w:rsidRPr="006529F9" w:rsidRDefault="006529F9" w:rsidP="008762A0">
            <w:pPr>
              <w:numPr>
                <w:ilvl w:val="0"/>
                <w:numId w:val="1257"/>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256E29FC" w14:textId="77777777" w:rsidR="006529F9" w:rsidRPr="006529F9" w:rsidRDefault="006529F9" w:rsidP="008762A0">
            <w:pPr>
              <w:numPr>
                <w:ilvl w:val="0"/>
                <w:numId w:val="1257"/>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Prepare title block on sheet</w:t>
            </w:r>
          </w:p>
          <w:p w14:paraId="0E4D6E02" w14:textId="77777777" w:rsidR="006529F9" w:rsidRPr="006529F9" w:rsidRDefault="006529F9" w:rsidP="008762A0">
            <w:pPr>
              <w:numPr>
                <w:ilvl w:val="0"/>
                <w:numId w:val="1257"/>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Calculate area of floors, volume of rooms as per seismic aspects.</w:t>
            </w:r>
          </w:p>
          <w:p w14:paraId="4B8204D0" w14:textId="77777777" w:rsidR="006529F9" w:rsidRPr="006529F9" w:rsidRDefault="006529F9" w:rsidP="008762A0">
            <w:pPr>
              <w:numPr>
                <w:ilvl w:val="0"/>
                <w:numId w:val="1257"/>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Draw detailed plan of residence as per regulations.</w:t>
            </w:r>
          </w:p>
          <w:p w14:paraId="55FF8158" w14:textId="77777777" w:rsidR="006529F9" w:rsidRPr="006529F9" w:rsidRDefault="006529F9" w:rsidP="008762A0">
            <w:pPr>
              <w:numPr>
                <w:ilvl w:val="0"/>
                <w:numId w:val="1257"/>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Draw Elevation of residence.</w:t>
            </w:r>
          </w:p>
          <w:p w14:paraId="4611E862" w14:textId="77777777" w:rsidR="006529F9" w:rsidRPr="006529F9" w:rsidRDefault="006529F9" w:rsidP="008762A0">
            <w:pPr>
              <w:numPr>
                <w:ilvl w:val="0"/>
                <w:numId w:val="1257"/>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Draw Section of room passing through opening.</w:t>
            </w:r>
          </w:p>
          <w:p w14:paraId="380CC228" w14:textId="77777777" w:rsidR="006529F9" w:rsidRPr="006529F9" w:rsidRDefault="006529F9" w:rsidP="008762A0">
            <w:pPr>
              <w:numPr>
                <w:ilvl w:val="0"/>
                <w:numId w:val="1257"/>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Prepare schedule of area, openings.</w:t>
            </w:r>
          </w:p>
          <w:p w14:paraId="5C81481B" w14:textId="77777777" w:rsidR="006529F9" w:rsidRPr="006529F9" w:rsidRDefault="006529F9" w:rsidP="008762A0">
            <w:pPr>
              <w:numPr>
                <w:ilvl w:val="0"/>
                <w:numId w:val="1257"/>
              </w:numPr>
              <w:autoSpaceDE w:val="0"/>
              <w:autoSpaceDN w:val="0"/>
              <w:adjustRightInd w:val="0"/>
              <w:spacing w:line="360" w:lineRule="auto"/>
              <w:ind w:left="540" w:hanging="540"/>
              <w:rPr>
                <w:rFonts w:ascii="Arial" w:hAnsi="Arial"/>
                <w:color w:val="000000"/>
                <w:sz w:val="22"/>
                <w:szCs w:val="22"/>
                <w:lang w:val="en-GB"/>
              </w:rPr>
            </w:pPr>
            <w:r w:rsidRPr="006529F9">
              <w:rPr>
                <w:rFonts w:ascii="Arial" w:hAnsi="Arial"/>
                <w:color w:val="000000"/>
                <w:sz w:val="22"/>
                <w:szCs w:val="22"/>
                <w:lang w:val="en-GB"/>
              </w:rPr>
              <w:t>Perform dimensioning, lettering for drawings.</w:t>
            </w:r>
          </w:p>
          <w:p w14:paraId="66B809E6" w14:textId="77777777" w:rsidR="006529F9" w:rsidRPr="006529F9" w:rsidRDefault="006529F9" w:rsidP="008762A0">
            <w:pPr>
              <w:keepNext/>
              <w:keepLines/>
              <w:numPr>
                <w:ilvl w:val="0"/>
                <w:numId w:val="1257"/>
              </w:numPr>
              <w:spacing w:line="360" w:lineRule="auto"/>
              <w:ind w:left="540" w:hanging="540"/>
              <w:contextualSpacing/>
              <w:jc w:val="both"/>
              <w:rPr>
                <w:rFonts w:ascii="Arial" w:hAnsi="Arial"/>
                <w:sz w:val="22"/>
                <w:szCs w:val="22"/>
                <w:lang w:val="en-AU"/>
              </w:rPr>
            </w:pPr>
            <w:r w:rsidRPr="006529F9">
              <w:rPr>
                <w:rFonts w:ascii="Arial" w:hAnsi="Arial"/>
                <w:sz w:val="22"/>
                <w:szCs w:val="22"/>
                <w:lang w:val="en-GB"/>
              </w:rPr>
              <w:t>Indicate North direction</w:t>
            </w:r>
            <w:r w:rsidRPr="006529F9">
              <w:rPr>
                <w:rFonts w:ascii="Arial" w:hAnsi="Arial"/>
                <w:sz w:val="22"/>
                <w:szCs w:val="22"/>
              </w:rPr>
              <w:t>.</w:t>
            </w:r>
          </w:p>
        </w:tc>
      </w:tr>
    </w:tbl>
    <w:p w14:paraId="418423AD" w14:textId="77777777" w:rsidR="006529F9" w:rsidRPr="006529F9" w:rsidRDefault="006529F9" w:rsidP="00894F63">
      <w:pPr>
        <w:spacing w:line="360" w:lineRule="auto"/>
      </w:pPr>
    </w:p>
    <w:p w14:paraId="055985B5" w14:textId="77777777" w:rsidR="006529F9" w:rsidRPr="006529F9" w:rsidRDefault="006529F9" w:rsidP="00894F63">
      <w:pPr>
        <w:spacing w:line="360" w:lineRule="auto"/>
      </w:pPr>
    </w:p>
    <w:p w14:paraId="566B2CC5"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68A16E5C"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1413B5BD"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Define House planning</w:t>
      </w:r>
    </w:p>
    <w:p w14:paraId="532FBFDE"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State the necessity of house planning</w:t>
      </w:r>
    </w:p>
    <w:p w14:paraId="69E087EE"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State the factors, which govern the selection of site for building</w:t>
      </w:r>
    </w:p>
    <w:p w14:paraId="65CB9EF5"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Define orientation and ventilation.</w:t>
      </w:r>
    </w:p>
    <w:p w14:paraId="4F9E139D"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State the factors affecting the planning of a house</w:t>
      </w:r>
    </w:p>
    <w:p w14:paraId="7E635C7A"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State the inter-relationship of different rooms</w:t>
      </w:r>
    </w:p>
    <w:p w14:paraId="44DFAA7B"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State the minimum area of the building openings for ventilation.</w:t>
      </w:r>
    </w:p>
    <w:p w14:paraId="539C1BC1"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Describe the positions of openings in building</w:t>
      </w:r>
    </w:p>
    <w:p w14:paraId="26E1AA9C"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Describe materials for building structures</w:t>
      </w:r>
    </w:p>
    <w:p w14:paraId="3A5AE0F0"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State principles of providing building services</w:t>
      </w:r>
    </w:p>
    <w:p w14:paraId="4B742EDA"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Draw sketches of different sizes of plots along with location of commercial area</w:t>
      </w:r>
    </w:p>
    <w:p w14:paraId="43364EF7" w14:textId="77777777" w:rsidR="006529F9" w:rsidRPr="006529F9" w:rsidRDefault="006529F9" w:rsidP="008762A0">
      <w:pPr>
        <w:numPr>
          <w:ilvl w:val="0"/>
          <w:numId w:val="196"/>
        </w:numPr>
        <w:spacing w:line="360" w:lineRule="auto"/>
        <w:ind w:left="851" w:hanging="709"/>
        <w:contextualSpacing/>
        <w:rPr>
          <w:rFonts w:ascii="Arial" w:hAnsi="Arial"/>
          <w:sz w:val="22"/>
          <w:szCs w:val="22"/>
        </w:rPr>
      </w:pPr>
      <w:r w:rsidRPr="006529F9">
        <w:rPr>
          <w:rFonts w:ascii="Arial" w:hAnsi="Arial"/>
          <w:sz w:val="22"/>
          <w:szCs w:val="22"/>
        </w:rPr>
        <w:t>State building bye laws of different national agencies i.e., CDA, LDA</w:t>
      </w:r>
    </w:p>
    <w:p w14:paraId="1580378B" w14:textId="77777777" w:rsidR="006529F9" w:rsidRPr="006529F9" w:rsidRDefault="006529F9" w:rsidP="00894F63">
      <w:pPr>
        <w:spacing w:line="360" w:lineRule="auto"/>
        <w:rPr>
          <w:sz w:val="10"/>
          <w:szCs w:val="10"/>
        </w:rPr>
      </w:pPr>
    </w:p>
    <w:p w14:paraId="72DF92DB" w14:textId="77777777" w:rsidR="006529F9" w:rsidRPr="006529F9" w:rsidRDefault="006529F9" w:rsidP="00894F63">
      <w:pPr>
        <w:widowControl w:val="0"/>
        <w:shd w:val="clear" w:color="auto" w:fill="B4C6E7"/>
        <w:tabs>
          <w:tab w:val="left" w:pos="5400"/>
        </w:tabs>
        <w:spacing w:line="360" w:lineRule="auto"/>
        <w:ind w:left="20" w:right="387"/>
        <w:jc w:val="both"/>
        <w:rPr>
          <w:rFonts w:ascii="Arial" w:hAnsi="Arial"/>
          <w:b/>
        </w:rPr>
      </w:pPr>
      <w:r w:rsidRPr="006529F9">
        <w:rPr>
          <w:rFonts w:ascii="Arial" w:hAnsi="Arial"/>
          <w:b/>
        </w:rPr>
        <w:t>Critical Evidence(s) Required</w:t>
      </w:r>
    </w:p>
    <w:p w14:paraId="0611C0B7" w14:textId="77777777" w:rsidR="006529F9" w:rsidRPr="006529F9" w:rsidRDefault="006529F9" w:rsidP="00894F63">
      <w:pPr>
        <w:spacing w:line="360" w:lineRule="auto"/>
        <w:rPr>
          <w:rFonts w:ascii="Arial" w:hAnsi="Arial"/>
        </w:rPr>
      </w:pPr>
      <w:r w:rsidRPr="006529F9">
        <w:rPr>
          <w:rFonts w:ascii="Arial" w:hAnsi="Arial"/>
        </w:rPr>
        <w:t xml:space="preserve"> The candidate needs to produce following critical evidences in order to competent in this competency standard.</w:t>
      </w:r>
    </w:p>
    <w:p w14:paraId="721AE858" w14:textId="77777777" w:rsidR="006529F9" w:rsidRPr="006529F9" w:rsidRDefault="006529F9" w:rsidP="008762A0">
      <w:pPr>
        <w:numPr>
          <w:ilvl w:val="0"/>
          <w:numId w:val="199"/>
        </w:numPr>
        <w:autoSpaceDE w:val="0"/>
        <w:autoSpaceDN w:val="0"/>
        <w:adjustRightInd w:val="0"/>
        <w:spacing w:line="360" w:lineRule="auto"/>
        <w:rPr>
          <w:rFonts w:ascii="Arial" w:hAnsi="Arial"/>
          <w:color w:val="000000"/>
          <w:sz w:val="22"/>
          <w:szCs w:val="22"/>
          <w:lang w:val="en-GB"/>
        </w:rPr>
      </w:pPr>
      <w:r w:rsidRPr="006529F9">
        <w:rPr>
          <w:rFonts w:ascii="Arial" w:hAnsi="Arial"/>
          <w:noProof/>
          <w:color w:val="000000"/>
          <w:sz w:val="22"/>
          <w:szCs w:val="22"/>
          <w:lang w:val="en-GB"/>
        </w:rPr>
        <w:t>Report on orientation &amp; ventilation of an existing building.</w:t>
      </w:r>
    </w:p>
    <w:p w14:paraId="0D507D32" w14:textId="77777777" w:rsidR="006529F9" w:rsidRPr="006529F9" w:rsidRDefault="006529F9" w:rsidP="008762A0">
      <w:pPr>
        <w:numPr>
          <w:ilvl w:val="0"/>
          <w:numId w:val="199"/>
        </w:numPr>
        <w:autoSpaceDE w:val="0"/>
        <w:autoSpaceDN w:val="0"/>
        <w:adjustRightInd w:val="0"/>
        <w:spacing w:line="360" w:lineRule="auto"/>
        <w:rPr>
          <w:rFonts w:ascii="Arial" w:eastAsia="Trebuchet MS" w:hAnsi="Arial"/>
          <w:color w:val="000000"/>
          <w:sz w:val="22"/>
          <w:szCs w:val="22"/>
          <w:lang w:val="en-GB"/>
        </w:rPr>
      </w:pPr>
      <w:r w:rsidRPr="006529F9">
        <w:rPr>
          <w:rFonts w:ascii="Arial" w:hAnsi="Arial"/>
          <w:noProof/>
          <w:color w:val="000000"/>
          <w:sz w:val="22"/>
          <w:szCs w:val="22"/>
          <w:lang w:val="en-GB"/>
        </w:rPr>
        <w:t>Drawing of c-type residence planned as per local regulations.</w:t>
      </w:r>
    </w:p>
    <w:p w14:paraId="63DF9924" w14:textId="77777777" w:rsidR="006529F9" w:rsidRPr="006529F9" w:rsidRDefault="006529F9" w:rsidP="008762A0">
      <w:pPr>
        <w:numPr>
          <w:ilvl w:val="0"/>
          <w:numId w:val="199"/>
        </w:numPr>
        <w:autoSpaceDE w:val="0"/>
        <w:autoSpaceDN w:val="0"/>
        <w:adjustRightInd w:val="0"/>
        <w:spacing w:line="360" w:lineRule="auto"/>
        <w:rPr>
          <w:rFonts w:ascii="Arial" w:eastAsia="Trebuchet MS" w:hAnsi="Arial"/>
          <w:color w:val="000000"/>
          <w:sz w:val="22"/>
          <w:szCs w:val="22"/>
          <w:lang w:val="en-GB"/>
        </w:rPr>
      </w:pPr>
      <w:r w:rsidRPr="006529F9">
        <w:rPr>
          <w:rFonts w:ascii="Arial" w:hAnsi="Arial"/>
          <w:noProof/>
          <w:color w:val="000000"/>
          <w:sz w:val="22"/>
          <w:szCs w:val="22"/>
          <w:lang w:val="en-GB"/>
        </w:rPr>
        <w:t>State Importance and process of Ventilation</w:t>
      </w:r>
    </w:p>
    <w:p w14:paraId="1402D9D7" w14:textId="77777777" w:rsidR="006529F9" w:rsidRPr="006529F9" w:rsidRDefault="006529F9" w:rsidP="008762A0">
      <w:pPr>
        <w:numPr>
          <w:ilvl w:val="0"/>
          <w:numId w:val="199"/>
        </w:numPr>
        <w:autoSpaceDE w:val="0"/>
        <w:autoSpaceDN w:val="0"/>
        <w:adjustRightInd w:val="0"/>
        <w:spacing w:line="360" w:lineRule="auto"/>
        <w:rPr>
          <w:rFonts w:ascii="Arial" w:eastAsia="Trebuchet MS" w:hAnsi="Arial"/>
          <w:color w:val="000000"/>
          <w:sz w:val="22"/>
          <w:szCs w:val="22"/>
          <w:lang w:val="en-GB"/>
        </w:rPr>
      </w:pPr>
      <w:r w:rsidRPr="006529F9">
        <w:rPr>
          <w:rFonts w:ascii="Arial" w:hAnsi="Arial"/>
          <w:noProof/>
          <w:color w:val="000000"/>
          <w:sz w:val="22"/>
          <w:szCs w:val="22"/>
          <w:lang w:val="en-GB"/>
        </w:rPr>
        <w:t>Importance of Seismic aspects</w:t>
      </w:r>
    </w:p>
    <w:p w14:paraId="4C6BC5D3"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5D911CBF" w14:textId="77777777" w:rsidR="006529F9" w:rsidRPr="006529F9" w:rsidRDefault="006529F9" w:rsidP="00894F63">
      <w:pPr>
        <w:spacing w:line="360" w:lineRule="auto"/>
        <w:rPr>
          <w:rFonts w:ascii="Arial" w:hAnsi="Arial"/>
          <w:b/>
          <w:bCs/>
        </w:rPr>
      </w:pPr>
    </w:p>
    <w:tbl>
      <w:tblPr>
        <w:tblStyle w:val="TableGrid"/>
        <w:tblW w:w="0" w:type="auto"/>
        <w:tblInd w:w="-113" w:type="dxa"/>
        <w:tblLook w:val="04A0" w:firstRow="1" w:lastRow="0" w:firstColumn="1" w:lastColumn="0" w:noHBand="0" w:noVBand="1"/>
      </w:tblPr>
      <w:tblGrid>
        <w:gridCol w:w="989"/>
        <w:gridCol w:w="3952"/>
        <w:gridCol w:w="905"/>
        <w:gridCol w:w="3317"/>
      </w:tblGrid>
      <w:tr w:rsidR="006529F9" w:rsidRPr="006529F9" w14:paraId="1FE7719C" w14:textId="77777777" w:rsidTr="00004FE6">
        <w:trPr>
          <w:trHeight w:val="466"/>
        </w:trPr>
        <w:tc>
          <w:tcPr>
            <w:tcW w:w="989" w:type="dxa"/>
          </w:tcPr>
          <w:p w14:paraId="2308B736" w14:textId="77777777" w:rsidR="006529F9" w:rsidRPr="006529F9" w:rsidRDefault="006529F9" w:rsidP="00894F63">
            <w:pPr>
              <w:spacing w:line="360" w:lineRule="auto"/>
              <w:ind w:hanging="1"/>
              <w:rPr>
                <w:b/>
                <w:bCs/>
              </w:rPr>
            </w:pPr>
            <w:r w:rsidRPr="006529F9">
              <w:rPr>
                <w:b/>
                <w:bCs/>
              </w:rPr>
              <w:t>S No.</w:t>
            </w:r>
          </w:p>
        </w:tc>
        <w:tc>
          <w:tcPr>
            <w:tcW w:w="3952" w:type="dxa"/>
          </w:tcPr>
          <w:p w14:paraId="206954B5" w14:textId="77777777" w:rsidR="006529F9" w:rsidRPr="006529F9" w:rsidRDefault="006529F9" w:rsidP="00894F63">
            <w:pPr>
              <w:spacing w:line="360" w:lineRule="auto"/>
              <w:rPr>
                <w:b/>
                <w:bCs/>
              </w:rPr>
            </w:pPr>
            <w:r w:rsidRPr="006529F9">
              <w:rPr>
                <w:b/>
                <w:bCs/>
              </w:rPr>
              <w:t>Description (Instruments)</w:t>
            </w:r>
          </w:p>
        </w:tc>
        <w:tc>
          <w:tcPr>
            <w:tcW w:w="905" w:type="dxa"/>
          </w:tcPr>
          <w:p w14:paraId="03E35F2D" w14:textId="77777777" w:rsidR="006529F9" w:rsidRPr="006529F9" w:rsidRDefault="006529F9" w:rsidP="00894F63">
            <w:pPr>
              <w:spacing w:line="360" w:lineRule="auto"/>
              <w:rPr>
                <w:b/>
                <w:bCs/>
              </w:rPr>
            </w:pPr>
            <w:r w:rsidRPr="006529F9">
              <w:rPr>
                <w:b/>
                <w:bCs/>
              </w:rPr>
              <w:t>S No.</w:t>
            </w:r>
          </w:p>
        </w:tc>
        <w:tc>
          <w:tcPr>
            <w:tcW w:w="3317" w:type="dxa"/>
          </w:tcPr>
          <w:p w14:paraId="44C6F666" w14:textId="77777777" w:rsidR="006529F9" w:rsidRPr="006529F9" w:rsidRDefault="006529F9" w:rsidP="00894F63">
            <w:pPr>
              <w:spacing w:line="360" w:lineRule="auto"/>
              <w:rPr>
                <w:b/>
                <w:bCs/>
              </w:rPr>
            </w:pPr>
            <w:r w:rsidRPr="006529F9">
              <w:rPr>
                <w:b/>
                <w:bCs/>
              </w:rPr>
              <w:t>Description (Consumable)</w:t>
            </w:r>
          </w:p>
        </w:tc>
      </w:tr>
      <w:tr w:rsidR="006529F9" w:rsidRPr="006529F9" w14:paraId="787F2417" w14:textId="77777777" w:rsidTr="00004FE6">
        <w:trPr>
          <w:trHeight w:val="416"/>
        </w:trPr>
        <w:tc>
          <w:tcPr>
            <w:tcW w:w="989" w:type="dxa"/>
          </w:tcPr>
          <w:p w14:paraId="0CFE3D40"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952" w:type="dxa"/>
            <w:hideMark/>
          </w:tcPr>
          <w:p w14:paraId="10806FF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05" w:type="dxa"/>
          </w:tcPr>
          <w:p w14:paraId="2A54BEB6"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317" w:type="dxa"/>
          </w:tcPr>
          <w:p w14:paraId="10250D62"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3349EACA" w14:textId="77777777" w:rsidTr="00004FE6">
        <w:trPr>
          <w:trHeight w:val="416"/>
        </w:trPr>
        <w:tc>
          <w:tcPr>
            <w:tcW w:w="989" w:type="dxa"/>
          </w:tcPr>
          <w:p w14:paraId="40988F1A"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3952" w:type="dxa"/>
            <w:hideMark/>
          </w:tcPr>
          <w:p w14:paraId="37B69EF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05" w:type="dxa"/>
          </w:tcPr>
          <w:p w14:paraId="73FCCD8E"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317" w:type="dxa"/>
          </w:tcPr>
          <w:p w14:paraId="4466B56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2B862767" w14:textId="77777777" w:rsidTr="00004FE6">
        <w:trPr>
          <w:trHeight w:val="432"/>
        </w:trPr>
        <w:tc>
          <w:tcPr>
            <w:tcW w:w="989" w:type="dxa"/>
          </w:tcPr>
          <w:p w14:paraId="35C10DF7"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3952" w:type="dxa"/>
            <w:hideMark/>
          </w:tcPr>
          <w:p w14:paraId="4A419A9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05" w:type="dxa"/>
          </w:tcPr>
          <w:p w14:paraId="51D569B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317" w:type="dxa"/>
          </w:tcPr>
          <w:p w14:paraId="0345E59B"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173A0D52" w14:textId="77777777" w:rsidTr="00004FE6">
        <w:trPr>
          <w:trHeight w:val="833"/>
        </w:trPr>
        <w:tc>
          <w:tcPr>
            <w:tcW w:w="989" w:type="dxa"/>
          </w:tcPr>
          <w:p w14:paraId="54A267D2"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3952" w:type="dxa"/>
          </w:tcPr>
          <w:p w14:paraId="7575C61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05" w:type="dxa"/>
          </w:tcPr>
          <w:p w14:paraId="423E5D24"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317" w:type="dxa"/>
          </w:tcPr>
          <w:p w14:paraId="6D880BD0"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531D54E9" w14:textId="77777777" w:rsidTr="00004FE6">
        <w:trPr>
          <w:trHeight w:val="466"/>
        </w:trPr>
        <w:tc>
          <w:tcPr>
            <w:tcW w:w="989" w:type="dxa"/>
          </w:tcPr>
          <w:p w14:paraId="291DC5DA"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3952" w:type="dxa"/>
          </w:tcPr>
          <w:p w14:paraId="763C0579"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05" w:type="dxa"/>
          </w:tcPr>
          <w:p w14:paraId="77AAE585"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317" w:type="dxa"/>
          </w:tcPr>
          <w:p w14:paraId="7234152D" w14:textId="77777777" w:rsidR="006529F9" w:rsidRPr="006529F9" w:rsidRDefault="006529F9" w:rsidP="00894F63">
            <w:pPr>
              <w:spacing w:line="360" w:lineRule="auto"/>
              <w:rPr>
                <w:rFonts w:ascii="Times New Roman" w:hAnsi="Times New Roman" w:cs="Times New Roman"/>
                <w:sz w:val="22"/>
                <w:szCs w:val="22"/>
              </w:rPr>
            </w:pPr>
            <w:r w:rsidRPr="006529F9">
              <w:rPr>
                <w:rFonts w:ascii="Times New Roman" w:hAnsi="Times New Roman" w:cs="Times New Roman"/>
                <w:sz w:val="22"/>
                <w:szCs w:val="22"/>
              </w:rPr>
              <w:t>Thumb Pins</w:t>
            </w:r>
          </w:p>
        </w:tc>
      </w:tr>
      <w:tr w:rsidR="006529F9" w:rsidRPr="006529F9" w14:paraId="7E76B131" w14:textId="77777777" w:rsidTr="00004FE6">
        <w:trPr>
          <w:trHeight w:val="416"/>
        </w:trPr>
        <w:tc>
          <w:tcPr>
            <w:tcW w:w="989" w:type="dxa"/>
          </w:tcPr>
          <w:p w14:paraId="274F4856"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3952" w:type="dxa"/>
            <w:hideMark/>
          </w:tcPr>
          <w:p w14:paraId="2796CEFB"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05" w:type="dxa"/>
          </w:tcPr>
          <w:p w14:paraId="5F8F2E73"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317" w:type="dxa"/>
          </w:tcPr>
          <w:p w14:paraId="12F5E59F"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41808003" w14:textId="77777777" w:rsidTr="00004FE6">
        <w:trPr>
          <w:trHeight w:val="432"/>
        </w:trPr>
        <w:tc>
          <w:tcPr>
            <w:tcW w:w="989" w:type="dxa"/>
          </w:tcPr>
          <w:p w14:paraId="2A7899FE"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3952" w:type="dxa"/>
          </w:tcPr>
          <w:p w14:paraId="6FB85C0B"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05" w:type="dxa"/>
          </w:tcPr>
          <w:p w14:paraId="0EB009BC" w14:textId="77777777" w:rsidR="006529F9" w:rsidRPr="006529F9" w:rsidRDefault="006529F9" w:rsidP="00894F63">
            <w:pPr>
              <w:spacing w:line="360" w:lineRule="auto"/>
              <w:rPr>
                <w:rFonts w:ascii="Arial" w:hAnsi="Arial"/>
                <w:sz w:val="22"/>
                <w:szCs w:val="22"/>
                <w:lang w:val="en-AU"/>
              </w:rPr>
            </w:pPr>
          </w:p>
        </w:tc>
        <w:tc>
          <w:tcPr>
            <w:tcW w:w="3317" w:type="dxa"/>
          </w:tcPr>
          <w:p w14:paraId="12722EF7" w14:textId="77777777" w:rsidR="006529F9" w:rsidRPr="006529F9" w:rsidRDefault="006529F9" w:rsidP="00894F63">
            <w:pPr>
              <w:spacing w:line="360" w:lineRule="auto"/>
              <w:rPr>
                <w:rFonts w:ascii="Arial" w:hAnsi="Arial"/>
                <w:sz w:val="22"/>
                <w:szCs w:val="22"/>
                <w:lang w:val="en-AU"/>
              </w:rPr>
            </w:pPr>
          </w:p>
        </w:tc>
      </w:tr>
      <w:tr w:rsidR="006529F9" w:rsidRPr="006529F9" w14:paraId="7CBD9496" w14:textId="77777777" w:rsidTr="00004FE6">
        <w:trPr>
          <w:trHeight w:val="416"/>
        </w:trPr>
        <w:tc>
          <w:tcPr>
            <w:tcW w:w="989" w:type="dxa"/>
          </w:tcPr>
          <w:p w14:paraId="79BBDB76"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3952" w:type="dxa"/>
          </w:tcPr>
          <w:p w14:paraId="36DF3F0B"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05" w:type="dxa"/>
          </w:tcPr>
          <w:p w14:paraId="2D826888" w14:textId="77777777" w:rsidR="006529F9" w:rsidRPr="006529F9" w:rsidRDefault="006529F9" w:rsidP="00894F63">
            <w:pPr>
              <w:spacing w:line="360" w:lineRule="auto"/>
              <w:rPr>
                <w:rFonts w:ascii="Arial" w:hAnsi="Arial"/>
                <w:sz w:val="22"/>
                <w:szCs w:val="22"/>
                <w:lang w:val="en-AU"/>
              </w:rPr>
            </w:pPr>
          </w:p>
        </w:tc>
        <w:tc>
          <w:tcPr>
            <w:tcW w:w="3317" w:type="dxa"/>
          </w:tcPr>
          <w:p w14:paraId="7EF0F395" w14:textId="77777777" w:rsidR="006529F9" w:rsidRPr="006529F9" w:rsidRDefault="006529F9" w:rsidP="00894F63">
            <w:pPr>
              <w:spacing w:line="360" w:lineRule="auto"/>
              <w:rPr>
                <w:rFonts w:ascii="Arial" w:hAnsi="Arial"/>
                <w:sz w:val="22"/>
                <w:szCs w:val="22"/>
                <w:lang w:val="en-AU"/>
              </w:rPr>
            </w:pPr>
          </w:p>
        </w:tc>
      </w:tr>
    </w:tbl>
    <w:p w14:paraId="0FFA2945" w14:textId="77777777" w:rsidR="006529F9" w:rsidRPr="006529F9" w:rsidRDefault="006529F9" w:rsidP="00894F63">
      <w:pPr>
        <w:spacing w:line="360" w:lineRule="auto"/>
        <w:rPr>
          <w:rFonts w:ascii="Arial Narrow" w:hAnsi="Arial Narrow"/>
          <w:b/>
        </w:rPr>
      </w:pPr>
    </w:p>
    <w:p w14:paraId="0B0DE967" w14:textId="67D3BAC0"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61" w:name="_Toc111396786"/>
      <w:r>
        <w:rPr>
          <w:rFonts w:ascii="Arial" w:hAnsi="Arial"/>
          <w:b/>
          <w:bCs/>
        </w:rPr>
        <w:t xml:space="preserve">. </w:t>
      </w:r>
      <w:r w:rsidR="006529F9" w:rsidRPr="006529F9">
        <w:rPr>
          <w:rFonts w:ascii="Arial" w:hAnsi="Arial"/>
          <w:b/>
          <w:bCs/>
        </w:rPr>
        <w:t>Produce Layout Plans for Building Services.</w:t>
      </w:r>
      <w:bookmarkEnd w:id="61"/>
    </w:p>
    <w:p w14:paraId="2FBFC3C6" w14:textId="77777777" w:rsidR="006529F9" w:rsidRPr="006529F9" w:rsidRDefault="006529F9" w:rsidP="00894F63">
      <w:pPr>
        <w:autoSpaceDE w:val="0"/>
        <w:autoSpaceDN w:val="0"/>
        <w:adjustRightInd w:val="0"/>
        <w:spacing w:line="360" w:lineRule="auto"/>
        <w:jc w:val="both"/>
        <w:rPr>
          <w:rFonts w:ascii="Arial" w:eastAsia="Trebuchet MS" w:hAnsi="Arial"/>
          <w:color w:val="000000"/>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sz w:val="22"/>
          <w:szCs w:val="22"/>
          <w:lang w:val="en-GB"/>
        </w:rPr>
        <w:t xml:space="preserve">This competency standard covers the skills and knowledge required to </w:t>
      </w:r>
      <w:r w:rsidRPr="006529F9">
        <w:rPr>
          <w:rFonts w:ascii="Arial" w:hAnsi="Arial"/>
          <w:noProof/>
          <w:sz w:val="22"/>
          <w:szCs w:val="22"/>
          <w:lang w:val="en-GB"/>
        </w:rPr>
        <w:t>produce detailed plan for water supply, gas, sanitary, electricity installations in residence &amp; circuit diagram.</w:t>
      </w:r>
    </w:p>
    <w:tbl>
      <w:tblPr>
        <w:tblStyle w:val="TableGrid30"/>
        <w:tblW w:w="9355" w:type="dxa"/>
        <w:tblLook w:val="04A0" w:firstRow="1" w:lastRow="0" w:firstColumn="1" w:lastColumn="0" w:noHBand="0" w:noVBand="1"/>
      </w:tblPr>
      <w:tblGrid>
        <w:gridCol w:w="3307"/>
        <w:gridCol w:w="6048"/>
      </w:tblGrid>
      <w:tr w:rsidR="006529F9" w:rsidRPr="006529F9" w14:paraId="6170D012" w14:textId="77777777" w:rsidTr="006529F9">
        <w:trPr>
          <w:trHeight w:val="251"/>
        </w:trPr>
        <w:tc>
          <w:tcPr>
            <w:tcW w:w="3307" w:type="dxa"/>
            <w:shd w:val="clear" w:color="auto" w:fill="D0CECE"/>
          </w:tcPr>
          <w:p w14:paraId="6AC654F9"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6048" w:type="dxa"/>
            <w:shd w:val="clear" w:color="auto" w:fill="D0CECE"/>
          </w:tcPr>
          <w:p w14:paraId="55B6D0B0"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5483BB2F" w14:textId="77777777" w:rsidTr="00004FE6">
        <w:trPr>
          <w:trHeight w:val="978"/>
        </w:trPr>
        <w:tc>
          <w:tcPr>
            <w:tcW w:w="3307" w:type="dxa"/>
          </w:tcPr>
          <w:p w14:paraId="3FEB1E1A" w14:textId="77777777" w:rsidR="006529F9" w:rsidRPr="006529F9" w:rsidRDefault="006529F9" w:rsidP="008762A0">
            <w:pPr>
              <w:numPr>
                <w:ilvl w:val="0"/>
                <w:numId w:val="200"/>
              </w:numPr>
              <w:autoSpaceDE w:val="0"/>
              <w:autoSpaceDN w:val="0"/>
              <w:adjustRightInd w:val="0"/>
              <w:spacing w:line="360" w:lineRule="auto"/>
              <w:ind w:left="591" w:hanging="591"/>
              <w:rPr>
                <w:rFonts w:ascii="Arial" w:hAnsi="Arial"/>
                <w:color w:val="000000"/>
                <w:sz w:val="22"/>
                <w:szCs w:val="22"/>
                <w:lang w:val="en-GB"/>
              </w:rPr>
            </w:pPr>
            <w:r w:rsidRPr="006529F9">
              <w:rPr>
                <w:rFonts w:ascii="Arial" w:eastAsia="Trebuchet MS" w:hAnsi="Arial"/>
                <w:color w:val="000000"/>
                <w:sz w:val="22"/>
                <w:szCs w:val="22"/>
                <w:lang w:val="en-GB"/>
              </w:rPr>
              <w:t>Prepare detailed plan of water supply installations for “A” class bath on A4 sheet.</w:t>
            </w:r>
          </w:p>
        </w:tc>
        <w:tc>
          <w:tcPr>
            <w:tcW w:w="6048" w:type="dxa"/>
          </w:tcPr>
          <w:p w14:paraId="39EEA3F0" w14:textId="77777777" w:rsidR="006529F9" w:rsidRPr="006529F9" w:rsidRDefault="006529F9" w:rsidP="008762A0">
            <w:pPr>
              <w:numPr>
                <w:ilvl w:val="0"/>
                <w:numId w:val="20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1313F586" w14:textId="77777777" w:rsidR="006529F9" w:rsidRPr="006529F9" w:rsidRDefault="006529F9" w:rsidP="008762A0">
            <w:pPr>
              <w:numPr>
                <w:ilvl w:val="0"/>
                <w:numId w:val="20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7FBEC628" w14:textId="77777777" w:rsidR="006529F9" w:rsidRPr="006529F9" w:rsidRDefault="006529F9" w:rsidP="008762A0">
            <w:pPr>
              <w:numPr>
                <w:ilvl w:val="0"/>
                <w:numId w:val="20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title block for drawing sheet.</w:t>
            </w:r>
          </w:p>
          <w:p w14:paraId="54C4DA60" w14:textId="77777777" w:rsidR="006529F9" w:rsidRPr="006529F9" w:rsidRDefault="006529F9" w:rsidP="008762A0">
            <w:pPr>
              <w:numPr>
                <w:ilvl w:val="0"/>
                <w:numId w:val="20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detailed plan of A class bath.</w:t>
            </w:r>
          </w:p>
          <w:p w14:paraId="1EFA79CE" w14:textId="77777777" w:rsidR="006529F9" w:rsidRPr="006529F9" w:rsidRDefault="006529F9" w:rsidP="008762A0">
            <w:pPr>
              <w:numPr>
                <w:ilvl w:val="0"/>
                <w:numId w:val="20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water supply installations.</w:t>
            </w:r>
          </w:p>
          <w:p w14:paraId="0A1FA104" w14:textId="77777777" w:rsidR="006529F9" w:rsidRPr="006529F9" w:rsidRDefault="006529F9" w:rsidP="008762A0">
            <w:pPr>
              <w:numPr>
                <w:ilvl w:val="0"/>
                <w:numId w:val="20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sanitary installations.</w:t>
            </w:r>
          </w:p>
          <w:p w14:paraId="7A70CD5F" w14:textId="77777777" w:rsidR="006529F9" w:rsidRPr="006529F9" w:rsidRDefault="006529F9" w:rsidP="008762A0">
            <w:pPr>
              <w:numPr>
                <w:ilvl w:val="0"/>
                <w:numId w:val="20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Perform dimensioning, lettering for drawings.</w:t>
            </w:r>
          </w:p>
        </w:tc>
      </w:tr>
      <w:tr w:rsidR="006529F9" w:rsidRPr="006529F9" w14:paraId="13A9D9AC" w14:textId="77777777" w:rsidTr="00004FE6">
        <w:trPr>
          <w:trHeight w:val="978"/>
        </w:trPr>
        <w:tc>
          <w:tcPr>
            <w:tcW w:w="3307" w:type="dxa"/>
          </w:tcPr>
          <w:p w14:paraId="5CB0D5B6" w14:textId="77777777" w:rsidR="006529F9" w:rsidRPr="006529F9" w:rsidRDefault="006529F9" w:rsidP="008762A0">
            <w:pPr>
              <w:numPr>
                <w:ilvl w:val="0"/>
                <w:numId w:val="200"/>
              </w:numPr>
              <w:autoSpaceDE w:val="0"/>
              <w:autoSpaceDN w:val="0"/>
              <w:adjustRightInd w:val="0"/>
              <w:spacing w:line="360" w:lineRule="auto"/>
              <w:ind w:left="591" w:hanging="591"/>
              <w:rPr>
                <w:rFonts w:ascii="Arial" w:eastAsia="Trebuchet MS" w:hAnsi="Arial"/>
                <w:color w:val="000000"/>
                <w:sz w:val="22"/>
                <w:szCs w:val="22"/>
                <w:lang w:val="en-GB"/>
              </w:rPr>
            </w:pPr>
            <w:r w:rsidRPr="006529F9">
              <w:rPr>
                <w:rFonts w:ascii="Arial" w:eastAsia="Trebuchet MS" w:hAnsi="Arial"/>
                <w:color w:val="000000"/>
                <w:sz w:val="22"/>
                <w:szCs w:val="22"/>
                <w:lang w:val="en-GB"/>
              </w:rPr>
              <w:t>Prepare detailed plan of sanitary installations for “A” class bath on A4 sheet.</w:t>
            </w:r>
          </w:p>
        </w:tc>
        <w:tc>
          <w:tcPr>
            <w:tcW w:w="6048" w:type="dxa"/>
          </w:tcPr>
          <w:p w14:paraId="07038694" w14:textId="77777777" w:rsidR="006529F9" w:rsidRPr="006529F9" w:rsidRDefault="006529F9" w:rsidP="008762A0">
            <w:pPr>
              <w:numPr>
                <w:ilvl w:val="0"/>
                <w:numId w:val="1258"/>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2D4E9EFA" w14:textId="77777777" w:rsidR="006529F9" w:rsidRPr="006529F9" w:rsidRDefault="006529F9" w:rsidP="008762A0">
            <w:pPr>
              <w:numPr>
                <w:ilvl w:val="0"/>
                <w:numId w:val="125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3C35B40A" w14:textId="77777777" w:rsidR="006529F9" w:rsidRPr="006529F9" w:rsidRDefault="006529F9" w:rsidP="008762A0">
            <w:pPr>
              <w:numPr>
                <w:ilvl w:val="0"/>
                <w:numId w:val="125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title block for drawing sheet.</w:t>
            </w:r>
          </w:p>
          <w:p w14:paraId="7348A797" w14:textId="77777777" w:rsidR="006529F9" w:rsidRPr="006529F9" w:rsidRDefault="006529F9" w:rsidP="008762A0">
            <w:pPr>
              <w:numPr>
                <w:ilvl w:val="0"/>
                <w:numId w:val="125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detailed plan of A class bath.</w:t>
            </w:r>
          </w:p>
          <w:p w14:paraId="45524264" w14:textId="77777777" w:rsidR="006529F9" w:rsidRPr="006529F9" w:rsidRDefault="006529F9" w:rsidP="008762A0">
            <w:pPr>
              <w:numPr>
                <w:ilvl w:val="0"/>
                <w:numId w:val="125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water supply installations.</w:t>
            </w:r>
          </w:p>
          <w:p w14:paraId="7FC9DDF3" w14:textId="77777777" w:rsidR="006529F9" w:rsidRPr="006529F9" w:rsidRDefault="006529F9" w:rsidP="008762A0">
            <w:pPr>
              <w:numPr>
                <w:ilvl w:val="0"/>
                <w:numId w:val="125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sanitary installations.</w:t>
            </w:r>
          </w:p>
          <w:p w14:paraId="7E54BB7E" w14:textId="77777777" w:rsidR="006529F9" w:rsidRPr="006529F9" w:rsidRDefault="006529F9" w:rsidP="008762A0">
            <w:pPr>
              <w:numPr>
                <w:ilvl w:val="0"/>
                <w:numId w:val="1258"/>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 xml:space="preserve">Perform dimensioning, lettering </w:t>
            </w:r>
          </w:p>
        </w:tc>
      </w:tr>
      <w:tr w:rsidR="006529F9" w:rsidRPr="006529F9" w14:paraId="54A0142C" w14:textId="77777777" w:rsidTr="00004FE6">
        <w:trPr>
          <w:trHeight w:val="216"/>
        </w:trPr>
        <w:tc>
          <w:tcPr>
            <w:tcW w:w="3307" w:type="dxa"/>
          </w:tcPr>
          <w:p w14:paraId="76104990" w14:textId="77777777" w:rsidR="006529F9" w:rsidRPr="006529F9" w:rsidRDefault="006529F9" w:rsidP="008762A0">
            <w:pPr>
              <w:numPr>
                <w:ilvl w:val="0"/>
                <w:numId w:val="200"/>
              </w:numPr>
              <w:autoSpaceDE w:val="0"/>
              <w:autoSpaceDN w:val="0"/>
              <w:adjustRightInd w:val="0"/>
              <w:spacing w:line="360" w:lineRule="auto"/>
              <w:ind w:left="591" w:hanging="591"/>
              <w:rPr>
                <w:rFonts w:ascii="Arial" w:eastAsia="Trebuchet MS" w:hAnsi="Arial"/>
                <w:color w:val="000000"/>
                <w:lang w:val="en-GB"/>
              </w:rPr>
            </w:pPr>
            <w:r w:rsidRPr="006529F9">
              <w:rPr>
                <w:rFonts w:ascii="Arial" w:eastAsia="Trebuchet MS" w:hAnsi="Arial"/>
                <w:color w:val="000000"/>
                <w:sz w:val="22"/>
                <w:szCs w:val="22"/>
                <w:lang w:val="en-GB"/>
              </w:rPr>
              <w:t>Prepare detailed plan of water supply, gas &amp; sanitary installations for A class kitchen on A4 sheet.</w:t>
            </w:r>
          </w:p>
        </w:tc>
        <w:tc>
          <w:tcPr>
            <w:tcW w:w="6048" w:type="dxa"/>
          </w:tcPr>
          <w:p w14:paraId="69E30E59" w14:textId="77777777" w:rsidR="006529F9" w:rsidRPr="006529F9" w:rsidRDefault="006529F9" w:rsidP="008762A0">
            <w:pPr>
              <w:numPr>
                <w:ilvl w:val="0"/>
                <w:numId w:val="209"/>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46AA620B" w14:textId="77777777" w:rsidR="006529F9" w:rsidRPr="006529F9" w:rsidRDefault="006529F9" w:rsidP="008762A0">
            <w:pPr>
              <w:numPr>
                <w:ilvl w:val="0"/>
                <w:numId w:val="209"/>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1180278D" w14:textId="77777777" w:rsidR="006529F9" w:rsidRPr="006529F9" w:rsidRDefault="006529F9" w:rsidP="008762A0">
            <w:pPr>
              <w:numPr>
                <w:ilvl w:val="0"/>
                <w:numId w:val="209"/>
              </w:numPr>
              <w:autoSpaceDE w:val="0"/>
              <w:autoSpaceDN w:val="0"/>
              <w:adjustRightInd w:val="0"/>
              <w:spacing w:line="360" w:lineRule="auto"/>
              <w:ind w:left="693" w:hanging="567"/>
              <w:rPr>
                <w:rFonts w:ascii="Arial" w:hAnsi="Arial"/>
                <w:color w:val="000000"/>
                <w:sz w:val="22"/>
                <w:szCs w:val="22"/>
                <w:lang w:val="en-GB"/>
              </w:rPr>
            </w:pPr>
            <w:r w:rsidRPr="006529F9">
              <w:rPr>
                <w:rFonts w:ascii="Arial" w:eastAsia="Trebuchet MS" w:hAnsi="Arial" w:cs="Times New Roman"/>
                <w:color w:val="000000"/>
                <w:sz w:val="22"/>
                <w:szCs w:val="22"/>
                <w:lang w:val="en-GB"/>
              </w:rPr>
              <w:t>Draw title block for drawing sheet.</w:t>
            </w:r>
          </w:p>
          <w:p w14:paraId="7C7A00BE" w14:textId="77777777" w:rsidR="006529F9" w:rsidRPr="006529F9" w:rsidRDefault="006529F9" w:rsidP="008762A0">
            <w:pPr>
              <w:numPr>
                <w:ilvl w:val="0"/>
                <w:numId w:val="209"/>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detailed plan of A class kitchen.</w:t>
            </w:r>
          </w:p>
          <w:p w14:paraId="6F7B85E3" w14:textId="77777777" w:rsidR="006529F9" w:rsidRPr="006529F9" w:rsidRDefault="006529F9" w:rsidP="008762A0">
            <w:pPr>
              <w:numPr>
                <w:ilvl w:val="0"/>
                <w:numId w:val="209"/>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water supply installations.</w:t>
            </w:r>
          </w:p>
          <w:p w14:paraId="70CC41E2" w14:textId="77777777" w:rsidR="006529F9" w:rsidRPr="006529F9" w:rsidRDefault="006529F9" w:rsidP="008762A0">
            <w:pPr>
              <w:numPr>
                <w:ilvl w:val="0"/>
                <w:numId w:val="209"/>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gas installations.</w:t>
            </w:r>
          </w:p>
          <w:p w14:paraId="67087502" w14:textId="77777777" w:rsidR="006529F9" w:rsidRPr="006529F9" w:rsidRDefault="006529F9" w:rsidP="008762A0">
            <w:pPr>
              <w:numPr>
                <w:ilvl w:val="0"/>
                <w:numId w:val="209"/>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sanitary installations.</w:t>
            </w:r>
          </w:p>
          <w:p w14:paraId="4A7DBBF2" w14:textId="77777777" w:rsidR="006529F9" w:rsidRPr="006529F9" w:rsidRDefault="006529F9" w:rsidP="008762A0">
            <w:pPr>
              <w:numPr>
                <w:ilvl w:val="0"/>
                <w:numId w:val="209"/>
              </w:numPr>
              <w:autoSpaceDE w:val="0"/>
              <w:autoSpaceDN w:val="0"/>
              <w:adjustRightInd w:val="0"/>
              <w:spacing w:line="360" w:lineRule="auto"/>
              <w:ind w:left="693" w:hanging="567"/>
              <w:rPr>
                <w:rFonts w:ascii="Arial" w:eastAsia="Trebuchet MS" w:hAnsi="Arial" w:cs="Times New Roman"/>
                <w:b/>
                <w:bCs/>
                <w:color w:val="000000"/>
                <w:lang w:val="en-AU"/>
              </w:rPr>
            </w:pPr>
            <w:r w:rsidRPr="006529F9">
              <w:rPr>
                <w:rFonts w:ascii="Arial" w:hAnsi="Arial"/>
                <w:color w:val="000000"/>
                <w:sz w:val="22"/>
                <w:szCs w:val="22"/>
                <w:lang w:val="en-GB"/>
              </w:rPr>
              <w:t xml:space="preserve">Perform dimensioning and lettering </w:t>
            </w:r>
          </w:p>
        </w:tc>
      </w:tr>
      <w:tr w:rsidR="006529F9" w:rsidRPr="006529F9" w14:paraId="53BC09BE" w14:textId="77777777" w:rsidTr="00004FE6">
        <w:trPr>
          <w:trHeight w:val="216"/>
        </w:trPr>
        <w:tc>
          <w:tcPr>
            <w:tcW w:w="3307" w:type="dxa"/>
          </w:tcPr>
          <w:p w14:paraId="1C32ACFC" w14:textId="77777777" w:rsidR="006529F9" w:rsidRPr="006529F9" w:rsidRDefault="006529F9" w:rsidP="008762A0">
            <w:pPr>
              <w:numPr>
                <w:ilvl w:val="0"/>
                <w:numId w:val="200"/>
              </w:numPr>
              <w:spacing w:line="360" w:lineRule="auto"/>
              <w:ind w:left="591" w:hanging="591"/>
              <w:contextualSpacing/>
              <w:rPr>
                <w:rFonts w:ascii="Arial" w:hAnsi="Arial"/>
                <w:noProof/>
                <w:sz w:val="22"/>
                <w:szCs w:val="22"/>
              </w:rPr>
            </w:pPr>
            <w:r w:rsidRPr="006529F9">
              <w:rPr>
                <w:rFonts w:ascii="Arial" w:hAnsi="Arial"/>
                <w:sz w:val="22"/>
                <w:szCs w:val="22"/>
              </w:rPr>
              <w:t>Prepare detailed plan of water supply gas &amp; sanitary installations for C type residence on A3 sheet.</w:t>
            </w:r>
          </w:p>
        </w:tc>
        <w:tc>
          <w:tcPr>
            <w:tcW w:w="6048" w:type="dxa"/>
          </w:tcPr>
          <w:p w14:paraId="5F230095"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5CDA4771"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3CF3A8CC"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eastAsia="Trebuchet MS" w:hAnsi="Arial" w:cs="Times New Roman"/>
                <w:color w:val="000000"/>
                <w:sz w:val="22"/>
                <w:szCs w:val="22"/>
                <w:lang w:val="en-GB"/>
              </w:rPr>
              <w:t>Draw title block for drawing sheet.</w:t>
            </w:r>
          </w:p>
          <w:p w14:paraId="6A9F5F6A"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 xml:space="preserve">Draw detailed plan of </w:t>
            </w:r>
            <w:r w:rsidRPr="006529F9">
              <w:rPr>
                <w:rFonts w:ascii="Arial" w:eastAsia="Trebuchet MS" w:hAnsi="Arial"/>
                <w:color w:val="000000"/>
                <w:sz w:val="22"/>
                <w:szCs w:val="22"/>
                <w:lang w:val="en-GB"/>
              </w:rPr>
              <w:t>C type residence</w:t>
            </w:r>
            <w:r w:rsidRPr="006529F9">
              <w:rPr>
                <w:rFonts w:ascii="Arial" w:hAnsi="Arial"/>
                <w:color w:val="000000"/>
                <w:sz w:val="22"/>
                <w:szCs w:val="22"/>
                <w:lang w:val="en-GB"/>
              </w:rPr>
              <w:t>.</w:t>
            </w:r>
          </w:p>
          <w:p w14:paraId="7F1C6662"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water supply installations.</w:t>
            </w:r>
          </w:p>
          <w:p w14:paraId="7F90A79F"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gas installations.</w:t>
            </w:r>
          </w:p>
          <w:p w14:paraId="6B7B7FDC"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sanitary installations.</w:t>
            </w:r>
          </w:p>
          <w:p w14:paraId="7BE519EC"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Prepare schedule of installations.</w:t>
            </w:r>
          </w:p>
          <w:p w14:paraId="1F206E71" w14:textId="77777777" w:rsidR="006529F9" w:rsidRPr="006529F9" w:rsidRDefault="006529F9" w:rsidP="008762A0">
            <w:pPr>
              <w:numPr>
                <w:ilvl w:val="0"/>
                <w:numId w:val="210"/>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 xml:space="preserve">Perform dimensioning and lettering </w:t>
            </w:r>
          </w:p>
          <w:p w14:paraId="3A39BAB2" w14:textId="77777777" w:rsidR="006529F9" w:rsidRPr="006529F9" w:rsidRDefault="006529F9" w:rsidP="008762A0">
            <w:pPr>
              <w:keepNext/>
              <w:keepLines/>
              <w:numPr>
                <w:ilvl w:val="0"/>
                <w:numId w:val="210"/>
              </w:numPr>
              <w:spacing w:line="360" w:lineRule="auto"/>
              <w:ind w:left="693" w:hanging="567"/>
              <w:contextualSpacing/>
              <w:jc w:val="both"/>
              <w:rPr>
                <w:rFonts w:ascii="Arial" w:hAnsi="Arial"/>
                <w:color w:val="000000"/>
                <w:sz w:val="22"/>
                <w:szCs w:val="22"/>
                <w:lang w:val="en-GB"/>
              </w:rPr>
            </w:pPr>
            <w:r w:rsidRPr="006529F9">
              <w:rPr>
                <w:rFonts w:ascii="Arial" w:hAnsi="Arial"/>
                <w:color w:val="000000"/>
                <w:sz w:val="22"/>
                <w:szCs w:val="22"/>
                <w:lang w:val="en-GB"/>
              </w:rPr>
              <w:t>Indicate North direction on sheet.</w:t>
            </w:r>
          </w:p>
        </w:tc>
      </w:tr>
      <w:tr w:rsidR="006529F9" w:rsidRPr="006529F9" w14:paraId="0F8B5067" w14:textId="77777777" w:rsidTr="00004FE6">
        <w:trPr>
          <w:trHeight w:val="216"/>
        </w:trPr>
        <w:tc>
          <w:tcPr>
            <w:tcW w:w="3307" w:type="dxa"/>
          </w:tcPr>
          <w:p w14:paraId="6FCE9802" w14:textId="77777777" w:rsidR="006529F9" w:rsidRPr="006529F9" w:rsidRDefault="006529F9" w:rsidP="008762A0">
            <w:pPr>
              <w:numPr>
                <w:ilvl w:val="0"/>
                <w:numId w:val="200"/>
              </w:numPr>
              <w:spacing w:line="360" w:lineRule="auto"/>
              <w:ind w:left="591" w:hanging="591"/>
              <w:contextualSpacing/>
              <w:rPr>
                <w:rFonts w:ascii="Arial" w:hAnsi="Arial"/>
                <w:bCs/>
                <w:noProof/>
                <w:sz w:val="22"/>
                <w:szCs w:val="22"/>
              </w:rPr>
            </w:pPr>
            <w:r w:rsidRPr="006529F9">
              <w:rPr>
                <w:rFonts w:ascii="Arial" w:hAnsi="Arial"/>
                <w:sz w:val="22"/>
                <w:szCs w:val="22"/>
              </w:rPr>
              <w:t>Prepare detailed plan of electrical installations &amp; Circuit diagram for C type residence on A3 sheet.</w:t>
            </w:r>
          </w:p>
        </w:tc>
        <w:tc>
          <w:tcPr>
            <w:tcW w:w="6048" w:type="dxa"/>
          </w:tcPr>
          <w:p w14:paraId="63AA8AB2" w14:textId="77777777" w:rsidR="006529F9" w:rsidRPr="006529F9" w:rsidRDefault="006529F9" w:rsidP="008762A0">
            <w:pPr>
              <w:numPr>
                <w:ilvl w:val="0"/>
                <w:numId w:val="211"/>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2097C62D" w14:textId="77777777" w:rsidR="006529F9" w:rsidRPr="006529F9" w:rsidRDefault="006529F9" w:rsidP="008762A0">
            <w:pPr>
              <w:numPr>
                <w:ilvl w:val="0"/>
                <w:numId w:val="211"/>
              </w:numPr>
              <w:autoSpaceDE w:val="0"/>
              <w:autoSpaceDN w:val="0"/>
              <w:adjustRightInd w:val="0"/>
              <w:spacing w:line="360" w:lineRule="auto"/>
              <w:ind w:left="693" w:hanging="567"/>
              <w:rPr>
                <w:rFonts w:ascii="Arial" w:hAnsi="Arial"/>
                <w:color w:val="000000"/>
                <w:sz w:val="22"/>
                <w:szCs w:val="22"/>
                <w:lang w:val="en-GB"/>
              </w:rPr>
            </w:pPr>
            <w:r w:rsidRPr="006529F9">
              <w:rPr>
                <w:rFonts w:ascii="Arial" w:eastAsia="Trebuchet MS" w:hAnsi="Arial" w:cs="Times New Roman"/>
                <w:color w:val="000000"/>
                <w:sz w:val="22"/>
                <w:szCs w:val="22"/>
                <w:lang w:val="en-GB"/>
              </w:rPr>
              <w:t>Draw title strip for drawing sheet.</w:t>
            </w:r>
          </w:p>
          <w:p w14:paraId="799A7B52" w14:textId="77777777" w:rsidR="006529F9" w:rsidRPr="006529F9" w:rsidRDefault="006529F9" w:rsidP="008762A0">
            <w:pPr>
              <w:numPr>
                <w:ilvl w:val="0"/>
                <w:numId w:val="211"/>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3679E3DD" w14:textId="77777777" w:rsidR="006529F9" w:rsidRPr="006529F9" w:rsidRDefault="006529F9" w:rsidP="008762A0">
            <w:pPr>
              <w:numPr>
                <w:ilvl w:val="0"/>
                <w:numId w:val="211"/>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 xml:space="preserve">Draw detailed plan of </w:t>
            </w:r>
            <w:r w:rsidRPr="006529F9">
              <w:rPr>
                <w:rFonts w:ascii="Arial" w:eastAsia="Trebuchet MS" w:hAnsi="Arial"/>
                <w:color w:val="000000"/>
                <w:sz w:val="22"/>
                <w:szCs w:val="22"/>
                <w:lang w:val="en-GB"/>
              </w:rPr>
              <w:t>C type residence</w:t>
            </w:r>
            <w:r w:rsidRPr="006529F9">
              <w:rPr>
                <w:rFonts w:ascii="Arial" w:hAnsi="Arial"/>
                <w:color w:val="000000"/>
                <w:sz w:val="22"/>
                <w:szCs w:val="22"/>
                <w:lang w:val="en-GB"/>
              </w:rPr>
              <w:t>.</w:t>
            </w:r>
          </w:p>
          <w:p w14:paraId="7D275E7D" w14:textId="77777777" w:rsidR="006529F9" w:rsidRPr="006529F9" w:rsidRDefault="006529F9" w:rsidP="008762A0">
            <w:pPr>
              <w:numPr>
                <w:ilvl w:val="0"/>
                <w:numId w:val="211"/>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electrical installations.</w:t>
            </w:r>
          </w:p>
          <w:p w14:paraId="6A60CD01" w14:textId="77777777" w:rsidR="006529F9" w:rsidRPr="006529F9" w:rsidRDefault="006529F9" w:rsidP="008762A0">
            <w:pPr>
              <w:numPr>
                <w:ilvl w:val="0"/>
                <w:numId w:val="211"/>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Circuit diagram</w:t>
            </w:r>
          </w:p>
          <w:p w14:paraId="1EA59946" w14:textId="77777777" w:rsidR="006529F9" w:rsidRPr="006529F9" w:rsidRDefault="006529F9" w:rsidP="008762A0">
            <w:pPr>
              <w:numPr>
                <w:ilvl w:val="0"/>
                <w:numId w:val="211"/>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Prepare schedule of installations.</w:t>
            </w:r>
          </w:p>
          <w:p w14:paraId="51F5DA36" w14:textId="77777777" w:rsidR="006529F9" w:rsidRPr="006529F9" w:rsidRDefault="006529F9" w:rsidP="008762A0">
            <w:pPr>
              <w:numPr>
                <w:ilvl w:val="0"/>
                <w:numId w:val="211"/>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 xml:space="preserve">Perform dimensioning and lettering </w:t>
            </w:r>
          </w:p>
          <w:p w14:paraId="5FC123E7" w14:textId="77777777" w:rsidR="006529F9" w:rsidRPr="006529F9" w:rsidRDefault="006529F9" w:rsidP="008762A0">
            <w:pPr>
              <w:numPr>
                <w:ilvl w:val="0"/>
                <w:numId w:val="211"/>
              </w:numPr>
              <w:spacing w:line="360" w:lineRule="auto"/>
              <w:ind w:left="693" w:hanging="567"/>
              <w:contextualSpacing/>
              <w:rPr>
                <w:rFonts w:ascii="Arial" w:hAnsi="Arial"/>
                <w:bCs/>
              </w:rPr>
            </w:pPr>
            <w:r w:rsidRPr="006529F9">
              <w:rPr>
                <w:rFonts w:ascii="Arial" w:hAnsi="Arial"/>
                <w:color w:val="000000"/>
                <w:sz w:val="22"/>
                <w:szCs w:val="22"/>
                <w:lang w:val="en-GB"/>
              </w:rPr>
              <w:t>Indicate North direction on sheet.</w:t>
            </w:r>
          </w:p>
        </w:tc>
      </w:tr>
    </w:tbl>
    <w:p w14:paraId="6E984014" w14:textId="77777777" w:rsidR="006529F9" w:rsidRPr="006529F9" w:rsidRDefault="006529F9" w:rsidP="00894F63">
      <w:pPr>
        <w:spacing w:line="360" w:lineRule="auto"/>
        <w:rPr>
          <w:rFonts w:ascii="Arial" w:hAnsi="Arial"/>
        </w:rPr>
      </w:pPr>
    </w:p>
    <w:p w14:paraId="61DF361A"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4B2B6095"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5A250580"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Define building services.</w:t>
      </w:r>
    </w:p>
    <w:p w14:paraId="5950E361"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Enlist water supply, gas, sanitary &amp; electricity installations for residential building.</w:t>
      </w:r>
    </w:p>
    <w:p w14:paraId="0F2FDEF3"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Prepare schedule of different fixtures required for bath, kitchen, dining and courtyards.</w:t>
      </w:r>
    </w:p>
    <w:p w14:paraId="3A88DA88"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Sketch the different fixtures in kitchen and bathrooms at their proper places.</w:t>
      </w:r>
    </w:p>
    <w:p w14:paraId="2F346D79"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Sketch the building services in C class residence at their proper places.</w:t>
      </w:r>
    </w:p>
    <w:p w14:paraId="09587B2D"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Importance for dimensioning and lettering</w:t>
      </w:r>
    </w:p>
    <w:p w14:paraId="227A1403"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Explain schedule for installation</w:t>
      </w:r>
    </w:p>
    <w:p w14:paraId="405E8670"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Sketch for different sanitary fixtures.</w:t>
      </w:r>
    </w:p>
    <w:p w14:paraId="05585E3E"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Free hand sketch for bath room fittings</w:t>
      </w:r>
    </w:p>
    <w:p w14:paraId="2A24250D" w14:textId="77777777" w:rsidR="006529F9" w:rsidRPr="006529F9" w:rsidRDefault="006529F9" w:rsidP="008762A0">
      <w:pPr>
        <w:numPr>
          <w:ilvl w:val="0"/>
          <w:numId w:val="1118"/>
        </w:numPr>
        <w:spacing w:line="360" w:lineRule="auto"/>
        <w:ind w:left="1710" w:hanging="802"/>
        <w:contextualSpacing/>
        <w:rPr>
          <w:rFonts w:ascii="Arial" w:hAnsi="Arial"/>
          <w:sz w:val="22"/>
          <w:szCs w:val="22"/>
        </w:rPr>
      </w:pPr>
      <w:r w:rsidRPr="006529F9">
        <w:rPr>
          <w:rFonts w:ascii="Arial" w:hAnsi="Arial"/>
          <w:sz w:val="22"/>
          <w:szCs w:val="22"/>
        </w:rPr>
        <w:t>Free hand sketching for kitchen accessories</w:t>
      </w:r>
    </w:p>
    <w:p w14:paraId="47AE23DC"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7EA29B57" w14:textId="77777777" w:rsidR="006529F9" w:rsidRPr="006529F9" w:rsidRDefault="006529F9" w:rsidP="00894F63">
      <w:pPr>
        <w:spacing w:line="360" w:lineRule="auto"/>
        <w:rPr>
          <w:rFonts w:ascii="Arial" w:hAnsi="Arial"/>
          <w:sz w:val="22"/>
          <w:szCs w:val="22"/>
        </w:rPr>
      </w:pPr>
      <w:r w:rsidRPr="006529F9">
        <w:rPr>
          <w:rFonts w:ascii="Arial" w:hAnsi="Arial"/>
        </w:rPr>
        <w:t xml:space="preserve"> </w:t>
      </w:r>
      <w:r w:rsidRPr="006529F9">
        <w:rPr>
          <w:rFonts w:ascii="Arial" w:hAnsi="Arial"/>
          <w:sz w:val="22"/>
          <w:szCs w:val="22"/>
        </w:rPr>
        <w:t>The candidate needs to produce following critical evidences in order to competent in this competency standard.</w:t>
      </w:r>
    </w:p>
    <w:p w14:paraId="3F2E5270" w14:textId="77777777" w:rsidR="006529F9" w:rsidRPr="006529F9" w:rsidRDefault="006529F9" w:rsidP="008762A0">
      <w:pPr>
        <w:numPr>
          <w:ilvl w:val="0"/>
          <w:numId w:val="212"/>
        </w:numPr>
        <w:spacing w:line="360" w:lineRule="auto"/>
        <w:contextualSpacing/>
        <w:rPr>
          <w:rFonts w:ascii="Arial" w:hAnsi="Arial"/>
          <w:b/>
          <w:bCs/>
          <w:sz w:val="22"/>
          <w:szCs w:val="22"/>
        </w:rPr>
      </w:pPr>
      <w:r w:rsidRPr="006529F9">
        <w:rPr>
          <w:rFonts w:ascii="Arial" w:hAnsi="Arial"/>
          <w:noProof/>
          <w:sz w:val="22"/>
          <w:szCs w:val="22"/>
        </w:rPr>
        <w:t>Drawing of detailed plan for water supply, &amp; sanitary installations of A class bath.</w:t>
      </w:r>
    </w:p>
    <w:p w14:paraId="6F1D7A03" w14:textId="77777777" w:rsidR="006529F9" w:rsidRPr="006529F9" w:rsidRDefault="006529F9" w:rsidP="008762A0">
      <w:pPr>
        <w:numPr>
          <w:ilvl w:val="0"/>
          <w:numId w:val="212"/>
        </w:numPr>
        <w:spacing w:line="360" w:lineRule="auto"/>
        <w:contextualSpacing/>
        <w:rPr>
          <w:rFonts w:ascii="Arial" w:hAnsi="Arial"/>
          <w:b/>
          <w:bCs/>
          <w:sz w:val="22"/>
          <w:szCs w:val="22"/>
        </w:rPr>
      </w:pPr>
      <w:r w:rsidRPr="006529F9">
        <w:rPr>
          <w:rFonts w:ascii="Arial" w:hAnsi="Arial"/>
          <w:noProof/>
          <w:sz w:val="22"/>
          <w:szCs w:val="22"/>
        </w:rPr>
        <w:t>Drawing of detailed plan for water supply, gas, &amp; sanitary installations of A class kitchen.</w:t>
      </w:r>
    </w:p>
    <w:p w14:paraId="58DEB16F" w14:textId="77777777" w:rsidR="006529F9" w:rsidRPr="006529F9" w:rsidRDefault="006529F9" w:rsidP="008762A0">
      <w:pPr>
        <w:numPr>
          <w:ilvl w:val="0"/>
          <w:numId w:val="212"/>
        </w:numPr>
        <w:spacing w:line="360" w:lineRule="auto"/>
        <w:contextualSpacing/>
        <w:rPr>
          <w:rFonts w:ascii="Arial" w:hAnsi="Arial"/>
          <w:b/>
          <w:bCs/>
          <w:sz w:val="22"/>
          <w:szCs w:val="22"/>
        </w:rPr>
      </w:pPr>
      <w:r w:rsidRPr="006529F9">
        <w:rPr>
          <w:rFonts w:ascii="Arial" w:hAnsi="Arial"/>
          <w:noProof/>
          <w:sz w:val="22"/>
          <w:szCs w:val="22"/>
        </w:rPr>
        <w:t>Drawing of detailed plan for water supply, gas &amp;sanitary installations of C class residence.</w:t>
      </w:r>
    </w:p>
    <w:p w14:paraId="7249E256" w14:textId="77777777" w:rsidR="006529F9" w:rsidRPr="006529F9" w:rsidRDefault="006529F9" w:rsidP="008762A0">
      <w:pPr>
        <w:numPr>
          <w:ilvl w:val="0"/>
          <w:numId w:val="212"/>
        </w:numPr>
        <w:spacing w:line="360" w:lineRule="auto"/>
        <w:contextualSpacing/>
        <w:rPr>
          <w:rFonts w:ascii="Arial" w:hAnsi="Arial"/>
          <w:b/>
          <w:bCs/>
          <w:sz w:val="22"/>
          <w:szCs w:val="22"/>
        </w:rPr>
      </w:pPr>
      <w:r w:rsidRPr="006529F9">
        <w:rPr>
          <w:rFonts w:ascii="Arial" w:hAnsi="Arial"/>
          <w:noProof/>
          <w:sz w:val="22"/>
          <w:szCs w:val="22"/>
        </w:rPr>
        <w:t>Drawing of detailed plan for electricity installations &amp; circuit diagram in C class residence.</w:t>
      </w:r>
    </w:p>
    <w:p w14:paraId="177CF67B"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30087C44" w14:textId="77777777" w:rsidR="006529F9" w:rsidRPr="006529F9" w:rsidRDefault="006529F9" w:rsidP="00894F63">
      <w:pPr>
        <w:spacing w:line="360" w:lineRule="auto"/>
        <w:rPr>
          <w:rFonts w:ascii="Arial" w:hAnsi="Arial"/>
          <w:b/>
          <w:bCs/>
        </w:rPr>
      </w:pPr>
    </w:p>
    <w:tbl>
      <w:tblPr>
        <w:tblStyle w:val="TableGrid"/>
        <w:tblW w:w="9494" w:type="dxa"/>
        <w:tblInd w:w="-113" w:type="dxa"/>
        <w:tblLook w:val="04A0" w:firstRow="1" w:lastRow="0" w:firstColumn="1" w:lastColumn="0" w:noHBand="0" w:noVBand="1"/>
      </w:tblPr>
      <w:tblGrid>
        <w:gridCol w:w="1025"/>
        <w:gridCol w:w="4095"/>
        <w:gridCol w:w="937"/>
        <w:gridCol w:w="3437"/>
      </w:tblGrid>
      <w:tr w:rsidR="006529F9" w:rsidRPr="006529F9" w14:paraId="63711FD3" w14:textId="77777777" w:rsidTr="00004FE6">
        <w:trPr>
          <w:trHeight w:val="451"/>
        </w:trPr>
        <w:tc>
          <w:tcPr>
            <w:tcW w:w="1025" w:type="dxa"/>
          </w:tcPr>
          <w:p w14:paraId="5093FD4A" w14:textId="77777777" w:rsidR="006529F9" w:rsidRPr="006529F9" w:rsidRDefault="006529F9" w:rsidP="00894F63">
            <w:pPr>
              <w:spacing w:line="360" w:lineRule="auto"/>
              <w:ind w:hanging="1"/>
              <w:rPr>
                <w:rFonts w:ascii="Arial" w:hAnsi="Arial"/>
                <w:b/>
                <w:bCs/>
                <w:sz w:val="22"/>
                <w:szCs w:val="22"/>
              </w:rPr>
            </w:pPr>
            <w:r w:rsidRPr="006529F9">
              <w:rPr>
                <w:rFonts w:ascii="Arial" w:hAnsi="Arial"/>
                <w:b/>
                <w:bCs/>
                <w:sz w:val="22"/>
                <w:szCs w:val="22"/>
              </w:rPr>
              <w:t>S No.</w:t>
            </w:r>
          </w:p>
        </w:tc>
        <w:tc>
          <w:tcPr>
            <w:tcW w:w="4095" w:type="dxa"/>
          </w:tcPr>
          <w:p w14:paraId="5868EFC0" w14:textId="77777777" w:rsidR="006529F9" w:rsidRPr="006529F9" w:rsidRDefault="006529F9" w:rsidP="00894F63">
            <w:pPr>
              <w:spacing w:line="360" w:lineRule="auto"/>
              <w:rPr>
                <w:rFonts w:ascii="Arial" w:hAnsi="Arial"/>
                <w:b/>
                <w:bCs/>
                <w:sz w:val="22"/>
                <w:szCs w:val="22"/>
              </w:rPr>
            </w:pPr>
            <w:r w:rsidRPr="006529F9">
              <w:rPr>
                <w:rFonts w:ascii="Arial" w:hAnsi="Arial"/>
                <w:b/>
                <w:bCs/>
                <w:sz w:val="22"/>
                <w:szCs w:val="22"/>
              </w:rPr>
              <w:t>Description (Instruments)</w:t>
            </w:r>
          </w:p>
        </w:tc>
        <w:tc>
          <w:tcPr>
            <w:tcW w:w="937" w:type="dxa"/>
          </w:tcPr>
          <w:p w14:paraId="4CC279DB" w14:textId="77777777" w:rsidR="006529F9" w:rsidRPr="006529F9" w:rsidRDefault="006529F9" w:rsidP="00894F63">
            <w:pPr>
              <w:spacing w:line="360" w:lineRule="auto"/>
              <w:rPr>
                <w:rFonts w:ascii="Arial" w:hAnsi="Arial"/>
                <w:b/>
                <w:bCs/>
                <w:sz w:val="22"/>
                <w:szCs w:val="22"/>
              </w:rPr>
            </w:pPr>
            <w:r w:rsidRPr="006529F9">
              <w:rPr>
                <w:rFonts w:ascii="Arial" w:hAnsi="Arial"/>
                <w:b/>
                <w:bCs/>
                <w:sz w:val="22"/>
                <w:szCs w:val="22"/>
              </w:rPr>
              <w:t>S No.</w:t>
            </w:r>
          </w:p>
        </w:tc>
        <w:tc>
          <w:tcPr>
            <w:tcW w:w="3437" w:type="dxa"/>
          </w:tcPr>
          <w:p w14:paraId="5BC9AFFB" w14:textId="77777777" w:rsidR="006529F9" w:rsidRPr="006529F9" w:rsidRDefault="006529F9" w:rsidP="00894F63">
            <w:pPr>
              <w:spacing w:line="360" w:lineRule="auto"/>
              <w:rPr>
                <w:rFonts w:ascii="Arial" w:hAnsi="Arial"/>
                <w:b/>
                <w:bCs/>
                <w:sz w:val="22"/>
                <w:szCs w:val="22"/>
              </w:rPr>
            </w:pPr>
            <w:r w:rsidRPr="006529F9">
              <w:rPr>
                <w:rFonts w:ascii="Arial" w:hAnsi="Arial"/>
                <w:b/>
                <w:bCs/>
                <w:sz w:val="22"/>
                <w:szCs w:val="22"/>
              </w:rPr>
              <w:t>Description (Consumable)</w:t>
            </w:r>
          </w:p>
        </w:tc>
      </w:tr>
      <w:tr w:rsidR="006529F9" w:rsidRPr="006529F9" w14:paraId="12B0B256" w14:textId="77777777" w:rsidTr="00004FE6">
        <w:trPr>
          <w:trHeight w:val="470"/>
        </w:trPr>
        <w:tc>
          <w:tcPr>
            <w:tcW w:w="1025" w:type="dxa"/>
          </w:tcPr>
          <w:p w14:paraId="05DED439"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95" w:type="dxa"/>
            <w:hideMark/>
          </w:tcPr>
          <w:p w14:paraId="508037C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37" w:type="dxa"/>
          </w:tcPr>
          <w:p w14:paraId="61E848B8"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37" w:type="dxa"/>
          </w:tcPr>
          <w:p w14:paraId="273AB7FA"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3F724616" w14:textId="77777777" w:rsidTr="00004FE6">
        <w:trPr>
          <w:trHeight w:val="451"/>
        </w:trPr>
        <w:tc>
          <w:tcPr>
            <w:tcW w:w="1025" w:type="dxa"/>
          </w:tcPr>
          <w:p w14:paraId="1FB64FC8"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95" w:type="dxa"/>
            <w:hideMark/>
          </w:tcPr>
          <w:p w14:paraId="301F6A8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37" w:type="dxa"/>
          </w:tcPr>
          <w:p w14:paraId="4046595E"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37" w:type="dxa"/>
          </w:tcPr>
          <w:p w14:paraId="65DF37F3"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5204BA14" w14:textId="77777777" w:rsidTr="00004FE6">
        <w:trPr>
          <w:trHeight w:val="451"/>
        </w:trPr>
        <w:tc>
          <w:tcPr>
            <w:tcW w:w="1025" w:type="dxa"/>
          </w:tcPr>
          <w:p w14:paraId="1DF7878C"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95" w:type="dxa"/>
            <w:hideMark/>
          </w:tcPr>
          <w:p w14:paraId="3C17B943"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37" w:type="dxa"/>
          </w:tcPr>
          <w:p w14:paraId="752B0A0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37" w:type="dxa"/>
          </w:tcPr>
          <w:p w14:paraId="0F2D2583"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7DDFFDB5" w14:textId="77777777" w:rsidTr="00004FE6">
        <w:trPr>
          <w:trHeight w:val="923"/>
        </w:trPr>
        <w:tc>
          <w:tcPr>
            <w:tcW w:w="1025" w:type="dxa"/>
          </w:tcPr>
          <w:p w14:paraId="1A63608B"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95" w:type="dxa"/>
          </w:tcPr>
          <w:p w14:paraId="717B6EB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37" w:type="dxa"/>
          </w:tcPr>
          <w:p w14:paraId="2753417E"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37" w:type="dxa"/>
          </w:tcPr>
          <w:p w14:paraId="40043E8A"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4CE75A07" w14:textId="77777777" w:rsidTr="00004FE6">
        <w:trPr>
          <w:trHeight w:val="451"/>
        </w:trPr>
        <w:tc>
          <w:tcPr>
            <w:tcW w:w="1025" w:type="dxa"/>
          </w:tcPr>
          <w:p w14:paraId="15151732"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95" w:type="dxa"/>
          </w:tcPr>
          <w:p w14:paraId="6527982D"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37" w:type="dxa"/>
          </w:tcPr>
          <w:p w14:paraId="3B05ED56"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37" w:type="dxa"/>
          </w:tcPr>
          <w:p w14:paraId="6D6EC0CD"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Thumb Pins</w:t>
            </w:r>
          </w:p>
        </w:tc>
      </w:tr>
      <w:tr w:rsidR="006529F9" w:rsidRPr="006529F9" w14:paraId="60BC832B" w14:textId="77777777" w:rsidTr="00004FE6">
        <w:trPr>
          <w:trHeight w:val="451"/>
        </w:trPr>
        <w:tc>
          <w:tcPr>
            <w:tcW w:w="1025" w:type="dxa"/>
          </w:tcPr>
          <w:p w14:paraId="6275AB90"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95" w:type="dxa"/>
            <w:hideMark/>
          </w:tcPr>
          <w:p w14:paraId="5743982A"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37" w:type="dxa"/>
          </w:tcPr>
          <w:p w14:paraId="57316FD4"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37" w:type="dxa"/>
          </w:tcPr>
          <w:p w14:paraId="1E9BF96D"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1786663C" w14:textId="77777777" w:rsidTr="00004FE6">
        <w:trPr>
          <w:trHeight w:val="470"/>
        </w:trPr>
        <w:tc>
          <w:tcPr>
            <w:tcW w:w="1025" w:type="dxa"/>
          </w:tcPr>
          <w:p w14:paraId="3B00E7C8"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95" w:type="dxa"/>
          </w:tcPr>
          <w:p w14:paraId="2CC8B15C"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37" w:type="dxa"/>
          </w:tcPr>
          <w:p w14:paraId="2A48D7C3" w14:textId="77777777" w:rsidR="006529F9" w:rsidRPr="006529F9" w:rsidRDefault="006529F9" w:rsidP="00894F63">
            <w:pPr>
              <w:spacing w:line="360" w:lineRule="auto"/>
              <w:rPr>
                <w:rFonts w:ascii="Arial" w:hAnsi="Arial"/>
                <w:sz w:val="22"/>
                <w:szCs w:val="22"/>
                <w:lang w:val="en-AU"/>
              </w:rPr>
            </w:pPr>
          </w:p>
        </w:tc>
        <w:tc>
          <w:tcPr>
            <w:tcW w:w="3437" w:type="dxa"/>
          </w:tcPr>
          <w:p w14:paraId="478A164D" w14:textId="77777777" w:rsidR="006529F9" w:rsidRPr="006529F9" w:rsidRDefault="006529F9" w:rsidP="00894F63">
            <w:pPr>
              <w:spacing w:line="360" w:lineRule="auto"/>
              <w:rPr>
                <w:rFonts w:ascii="Arial" w:hAnsi="Arial"/>
                <w:sz w:val="22"/>
                <w:szCs w:val="22"/>
                <w:lang w:val="en-AU"/>
              </w:rPr>
            </w:pPr>
          </w:p>
        </w:tc>
      </w:tr>
      <w:tr w:rsidR="006529F9" w:rsidRPr="006529F9" w14:paraId="4F8D8DEB" w14:textId="77777777" w:rsidTr="00004FE6">
        <w:trPr>
          <w:trHeight w:val="451"/>
        </w:trPr>
        <w:tc>
          <w:tcPr>
            <w:tcW w:w="1025" w:type="dxa"/>
          </w:tcPr>
          <w:p w14:paraId="1A0CD29B"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95" w:type="dxa"/>
          </w:tcPr>
          <w:p w14:paraId="78F850BB"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37" w:type="dxa"/>
          </w:tcPr>
          <w:p w14:paraId="693E20A0" w14:textId="77777777" w:rsidR="006529F9" w:rsidRPr="006529F9" w:rsidRDefault="006529F9" w:rsidP="00894F63">
            <w:pPr>
              <w:spacing w:line="360" w:lineRule="auto"/>
              <w:rPr>
                <w:rFonts w:ascii="Arial" w:hAnsi="Arial"/>
                <w:sz w:val="22"/>
                <w:szCs w:val="22"/>
                <w:lang w:val="en-AU"/>
              </w:rPr>
            </w:pPr>
          </w:p>
        </w:tc>
        <w:tc>
          <w:tcPr>
            <w:tcW w:w="3437" w:type="dxa"/>
          </w:tcPr>
          <w:p w14:paraId="0F767C5C" w14:textId="77777777" w:rsidR="006529F9" w:rsidRPr="006529F9" w:rsidRDefault="006529F9" w:rsidP="00894F63">
            <w:pPr>
              <w:spacing w:line="360" w:lineRule="auto"/>
              <w:rPr>
                <w:rFonts w:ascii="Arial" w:hAnsi="Arial"/>
                <w:sz w:val="22"/>
                <w:szCs w:val="22"/>
                <w:lang w:val="en-AU"/>
              </w:rPr>
            </w:pPr>
          </w:p>
        </w:tc>
      </w:tr>
    </w:tbl>
    <w:p w14:paraId="048A4891" w14:textId="05F0BE26" w:rsidR="001926E2" w:rsidRDefault="006529F9" w:rsidP="00894F63">
      <w:pPr>
        <w:tabs>
          <w:tab w:val="left" w:pos="1380"/>
        </w:tabs>
        <w:spacing w:line="360" w:lineRule="auto"/>
        <w:rPr>
          <w:rFonts w:ascii="Arial Narrow" w:hAnsi="Arial Narrow"/>
          <w:b/>
        </w:rPr>
      </w:pPr>
      <w:r w:rsidRPr="006529F9">
        <w:rPr>
          <w:rFonts w:ascii="Arial Narrow" w:hAnsi="Arial Narrow"/>
          <w:b/>
        </w:rPr>
        <w:tab/>
      </w:r>
    </w:p>
    <w:p w14:paraId="7FBB68F4" w14:textId="77777777" w:rsidR="001926E2" w:rsidRDefault="001926E2">
      <w:pPr>
        <w:spacing w:after="160" w:line="259" w:lineRule="auto"/>
        <w:rPr>
          <w:rFonts w:ascii="Arial Narrow" w:hAnsi="Arial Narrow"/>
          <w:b/>
        </w:rPr>
      </w:pPr>
      <w:r>
        <w:rPr>
          <w:rFonts w:ascii="Arial Narrow" w:hAnsi="Arial Narrow"/>
          <w:b/>
        </w:rPr>
        <w:br w:type="page"/>
      </w:r>
    </w:p>
    <w:p w14:paraId="480E8E22" w14:textId="43D72028"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62" w:name="_Toc111396787"/>
      <w:r>
        <w:rPr>
          <w:rFonts w:ascii="Arial" w:hAnsi="Arial"/>
          <w:b/>
          <w:bCs/>
        </w:rPr>
        <w:t>.</w:t>
      </w:r>
      <w:r w:rsidR="006529F9" w:rsidRPr="006529F9">
        <w:rPr>
          <w:rFonts w:ascii="Arial" w:hAnsi="Arial"/>
          <w:b/>
          <w:bCs/>
        </w:rPr>
        <w:t xml:space="preserve">  Produce Drawings of Sanitary Structures</w:t>
      </w:r>
      <w:bookmarkEnd w:id="62"/>
      <w:r w:rsidR="006529F9" w:rsidRPr="006529F9">
        <w:rPr>
          <w:rFonts w:ascii="Arial" w:hAnsi="Arial"/>
          <w:b/>
          <w:bCs/>
        </w:rPr>
        <w:t xml:space="preserve"> </w:t>
      </w:r>
    </w:p>
    <w:p w14:paraId="716F95AD" w14:textId="77777777" w:rsidR="006529F9" w:rsidRPr="006529F9" w:rsidRDefault="006529F9" w:rsidP="00894F63">
      <w:pPr>
        <w:autoSpaceDE w:val="0"/>
        <w:autoSpaceDN w:val="0"/>
        <w:adjustRightInd w:val="0"/>
        <w:spacing w:line="360" w:lineRule="auto"/>
        <w:jc w:val="both"/>
        <w:rPr>
          <w:rFonts w:ascii="Arial" w:eastAsia="Trebuchet MS" w:hAnsi="Arial"/>
          <w:color w:val="000000"/>
          <w:lang w:val="en-GB"/>
        </w:rPr>
      </w:pPr>
      <w:r w:rsidRPr="006529F9">
        <w:rPr>
          <w:rFonts w:ascii="Arial" w:hAnsi="Arial"/>
          <w:b/>
          <w:color w:val="000000"/>
          <w:lang w:val="en-GB"/>
        </w:rPr>
        <w:t>Overview</w:t>
      </w:r>
      <w:r w:rsidRPr="006529F9">
        <w:rPr>
          <w:rFonts w:ascii="Arial" w:hAnsi="Arial"/>
          <w:color w:val="000000"/>
          <w:lang w:val="en-GB"/>
        </w:rPr>
        <w:t xml:space="preserve">: </w:t>
      </w:r>
      <w:r w:rsidRPr="006529F9">
        <w:rPr>
          <w:rFonts w:ascii="Arial" w:eastAsia="Trebuchet MS" w:hAnsi="Arial"/>
          <w:sz w:val="22"/>
          <w:szCs w:val="22"/>
          <w:lang w:val="en-GB"/>
        </w:rPr>
        <w:t xml:space="preserve">This competency standard covers the skills and knowledge required to </w:t>
      </w:r>
      <w:r w:rsidRPr="006529F9">
        <w:rPr>
          <w:rFonts w:ascii="Arial" w:hAnsi="Arial"/>
          <w:noProof/>
          <w:sz w:val="22"/>
          <w:szCs w:val="22"/>
          <w:lang w:val="en-GB"/>
        </w:rPr>
        <w:t>produce drawings of soakage pit, septic tank, manhole and sewer line.</w:t>
      </w:r>
    </w:p>
    <w:tbl>
      <w:tblPr>
        <w:tblStyle w:val="TableGrid30"/>
        <w:tblW w:w="9265" w:type="dxa"/>
        <w:tblLook w:val="04A0" w:firstRow="1" w:lastRow="0" w:firstColumn="1" w:lastColumn="0" w:noHBand="0" w:noVBand="1"/>
      </w:tblPr>
      <w:tblGrid>
        <w:gridCol w:w="3307"/>
        <w:gridCol w:w="5958"/>
      </w:tblGrid>
      <w:tr w:rsidR="006529F9" w:rsidRPr="006529F9" w14:paraId="0DD250CD" w14:textId="77777777" w:rsidTr="006529F9">
        <w:trPr>
          <w:trHeight w:val="251"/>
        </w:trPr>
        <w:tc>
          <w:tcPr>
            <w:tcW w:w="3307" w:type="dxa"/>
            <w:shd w:val="clear" w:color="auto" w:fill="D0CECE"/>
          </w:tcPr>
          <w:p w14:paraId="60CDFA31"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5958" w:type="dxa"/>
            <w:shd w:val="clear" w:color="auto" w:fill="D0CECE"/>
          </w:tcPr>
          <w:p w14:paraId="59041CD1"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66950AA2" w14:textId="77777777" w:rsidTr="00004FE6">
        <w:trPr>
          <w:trHeight w:val="978"/>
        </w:trPr>
        <w:tc>
          <w:tcPr>
            <w:tcW w:w="3307" w:type="dxa"/>
          </w:tcPr>
          <w:p w14:paraId="587277E7" w14:textId="77777777" w:rsidR="006529F9" w:rsidRPr="006529F9" w:rsidRDefault="006529F9" w:rsidP="008762A0">
            <w:pPr>
              <w:numPr>
                <w:ilvl w:val="0"/>
                <w:numId w:val="213"/>
              </w:numPr>
              <w:autoSpaceDE w:val="0"/>
              <w:autoSpaceDN w:val="0"/>
              <w:adjustRightInd w:val="0"/>
              <w:spacing w:line="360" w:lineRule="auto"/>
              <w:ind w:left="596" w:hanging="615"/>
              <w:rPr>
                <w:rFonts w:ascii="Arial" w:hAnsi="Arial"/>
                <w:color w:val="000000"/>
                <w:sz w:val="22"/>
                <w:szCs w:val="22"/>
                <w:lang w:val="en-GB"/>
              </w:rPr>
            </w:pPr>
            <w:r w:rsidRPr="006529F9">
              <w:rPr>
                <w:rFonts w:ascii="Arial" w:eastAsia="Trebuchet MS" w:hAnsi="Arial"/>
                <w:color w:val="000000"/>
                <w:sz w:val="22"/>
                <w:szCs w:val="22"/>
                <w:lang w:val="en-GB"/>
              </w:rPr>
              <w:t>Prepare drawing of Soakage Pit for 25 users on A3 sheet.</w:t>
            </w:r>
          </w:p>
        </w:tc>
        <w:tc>
          <w:tcPr>
            <w:tcW w:w="5958" w:type="dxa"/>
          </w:tcPr>
          <w:p w14:paraId="3A6EB1EF" w14:textId="77777777" w:rsidR="006529F9" w:rsidRPr="006529F9" w:rsidRDefault="006529F9" w:rsidP="008762A0">
            <w:pPr>
              <w:numPr>
                <w:ilvl w:val="0"/>
                <w:numId w:val="214"/>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43ACEF92" w14:textId="77777777" w:rsidR="006529F9" w:rsidRPr="006529F9" w:rsidRDefault="006529F9" w:rsidP="008762A0">
            <w:pPr>
              <w:numPr>
                <w:ilvl w:val="0"/>
                <w:numId w:val="214"/>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title strip for drawing sheet.</w:t>
            </w:r>
          </w:p>
          <w:p w14:paraId="5C6F9465" w14:textId="77777777" w:rsidR="006529F9" w:rsidRPr="006529F9" w:rsidRDefault="006529F9" w:rsidP="008762A0">
            <w:pPr>
              <w:numPr>
                <w:ilvl w:val="0"/>
                <w:numId w:val="214"/>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3F9CD729" w14:textId="77777777" w:rsidR="006529F9" w:rsidRPr="006529F9" w:rsidRDefault="006529F9" w:rsidP="008762A0">
            <w:pPr>
              <w:numPr>
                <w:ilvl w:val="0"/>
                <w:numId w:val="214"/>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Draw plan &amp; section of soakage pit.</w:t>
            </w:r>
          </w:p>
          <w:p w14:paraId="7EF70C05" w14:textId="77777777" w:rsidR="006529F9" w:rsidRPr="006529F9" w:rsidRDefault="006529F9" w:rsidP="008762A0">
            <w:pPr>
              <w:numPr>
                <w:ilvl w:val="0"/>
                <w:numId w:val="214"/>
              </w:numPr>
              <w:autoSpaceDE w:val="0"/>
              <w:autoSpaceDN w:val="0"/>
              <w:adjustRightInd w:val="0"/>
              <w:spacing w:line="360" w:lineRule="auto"/>
              <w:ind w:left="693" w:hanging="594"/>
              <w:rPr>
                <w:rFonts w:ascii="Arial" w:hAnsi="Arial"/>
                <w:color w:val="000000"/>
                <w:sz w:val="22"/>
                <w:szCs w:val="22"/>
                <w:lang w:val="en-GB"/>
              </w:rPr>
            </w:pPr>
            <w:r w:rsidRPr="006529F9">
              <w:rPr>
                <w:rFonts w:ascii="Arial" w:hAnsi="Arial"/>
                <w:color w:val="000000"/>
                <w:sz w:val="22"/>
                <w:szCs w:val="22"/>
                <w:lang w:val="en-GB"/>
              </w:rPr>
              <w:t xml:space="preserve">Perform dimensioning and lettering </w:t>
            </w:r>
          </w:p>
        </w:tc>
      </w:tr>
      <w:tr w:rsidR="006529F9" w:rsidRPr="006529F9" w14:paraId="1972BD8D" w14:textId="77777777" w:rsidTr="00004FE6">
        <w:trPr>
          <w:trHeight w:val="216"/>
        </w:trPr>
        <w:tc>
          <w:tcPr>
            <w:tcW w:w="3307" w:type="dxa"/>
          </w:tcPr>
          <w:p w14:paraId="7EC5DB90" w14:textId="77777777" w:rsidR="006529F9" w:rsidRPr="006529F9" w:rsidRDefault="006529F9" w:rsidP="008762A0">
            <w:pPr>
              <w:numPr>
                <w:ilvl w:val="0"/>
                <w:numId w:val="213"/>
              </w:numPr>
              <w:autoSpaceDE w:val="0"/>
              <w:autoSpaceDN w:val="0"/>
              <w:adjustRightInd w:val="0"/>
              <w:spacing w:line="360" w:lineRule="auto"/>
              <w:ind w:left="596" w:hanging="615"/>
              <w:rPr>
                <w:rFonts w:ascii="Arial" w:eastAsia="Trebuchet MS" w:hAnsi="Arial"/>
                <w:color w:val="000000"/>
                <w:lang w:val="en-GB"/>
              </w:rPr>
            </w:pPr>
            <w:r w:rsidRPr="006529F9">
              <w:rPr>
                <w:rFonts w:ascii="Arial" w:eastAsia="Trebuchet MS" w:hAnsi="Arial"/>
                <w:color w:val="000000"/>
                <w:sz w:val="22"/>
                <w:szCs w:val="22"/>
                <w:lang w:val="en-GB"/>
              </w:rPr>
              <w:t>Prepare drawing of rectangular Septic Tank for 25 users on A3 sheet.</w:t>
            </w:r>
          </w:p>
        </w:tc>
        <w:tc>
          <w:tcPr>
            <w:tcW w:w="5958" w:type="dxa"/>
          </w:tcPr>
          <w:p w14:paraId="0785270A" w14:textId="77777777" w:rsidR="006529F9" w:rsidRPr="006529F9" w:rsidRDefault="006529F9" w:rsidP="008762A0">
            <w:pPr>
              <w:numPr>
                <w:ilvl w:val="0"/>
                <w:numId w:val="215"/>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1A376AB3" w14:textId="77777777" w:rsidR="006529F9" w:rsidRPr="006529F9" w:rsidRDefault="006529F9" w:rsidP="008762A0">
            <w:pPr>
              <w:numPr>
                <w:ilvl w:val="0"/>
                <w:numId w:val="215"/>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Draw title strip for drawing sheet.</w:t>
            </w:r>
          </w:p>
          <w:p w14:paraId="5B05141E" w14:textId="77777777" w:rsidR="006529F9" w:rsidRPr="006529F9" w:rsidRDefault="006529F9" w:rsidP="008762A0">
            <w:pPr>
              <w:numPr>
                <w:ilvl w:val="0"/>
                <w:numId w:val="215"/>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6CE19A7D" w14:textId="77777777" w:rsidR="006529F9" w:rsidRPr="006529F9" w:rsidRDefault="006529F9" w:rsidP="008762A0">
            <w:pPr>
              <w:numPr>
                <w:ilvl w:val="0"/>
                <w:numId w:val="215"/>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Draw plan &amp; sections of Septic Tank.</w:t>
            </w:r>
          </w:p>
          <w:p w14:paraId="25F09437" w14:textId="77777777" w:rsidR="006529F9" w:rsidRPr="006529F9" w:rsidRDefault="006529F9" w:rsidP="008762A0">
            <w:pPr>
              <w:numPr>
                <w:ilvl w:val="0"/>
                <w:numId w:val="215"/>
              </w:numPr>
              <w:autoSpaceDE w:val="0"/>
              <w:autoSpaceDN w:val="0"/>
              <w:adjustRightInd w:val="0"/>
              <w:spacing w:line="360" w:lineRule="auto"/>
              <w:ind w:hanging="630"/>
              <w:rPr>
                <w:rFonts w:ascii="Arial" w:eastAsia="Trebuchet MS" w:hAnsi="Arial" w:cs="Times New Roman"/>
                <w:b/>
                <w:bCs/>
                <w:color w:val="000000"/>
                <w:lang w:val="en-AU"/>
              </w:rPr>
            </w:pPr>
            <w:r w:rsidRPr="006529F9">
              <w:rPr>
                <w:rFonts w:ascii="Arial" w:hAnsi="Arial"/>
                <w:color w:val="000000"/>
                <w:sz w:val="22"/>
                <w:szCs w:val="22"/>
                <w:lang w:val="en-GB"/>
              </w:rPr>
              <w:t xml:space="preserve">Perform dimensioning and lettering </w:t>
            </w:r>
          </w:p>
        </w:tc>
      </w:tr>
      <w:tr w:rsidR="006529F9" w:rsidRPr="006529F9" w14:paraId="78751EB2" w14:textId="77777777" w:rsidTr="00004FE6">
        <w:trPr>
          <w:trHeight w:val="216"/>
        </w:trPr>
        <w:tc>
          <w:tcPr>
            <w:tcW w:w="3307" w:type="dxa"/>
          </w:tcPr>
          <w:p w14:paraId="61DE8D35" w14:textId="77777777" w:rsidR="006529F9" w:rsidRPr="006529F9" w:rsidRDefault="006529F9" w:rsidP="008762A0">
            <w:pPr>
              <w:numPr>
                <w:ilvl w:val="0"/>
                <w:numId w:val="213"/>
              </w:numPr>
              <w:spacing w:line="360" w:lineRule="auto"/>
              <w:ind w:left="596" w:hanging="615"/>
              <w:contextualSpacing/>
              <w:rPr>
                <w:rFonts w:ascii="Arial" w:hAnsi="Arial"/>
                <w:noProof/>
                <w:sz w:val="22"/>
                <w:szCs w:val="22"/>
              </w:rPr>
            </w:pPr>
            <w:r w:rsidRPr="006529F9">
              <w:rPr>
                <w:rFonts w:ascii="Arial" w:hAnsi="Arial"/>
                <w:sz w:val="22"/>
                <w:szCs w:val="22"/>
              </w:rPr>
              <w:t>Prepare drawing of rectangular Manhole on A3 sheet.</w:t>
            </w:r>
          </w:p>
        </w:tc>
        <w:tc>
          <w:tcPr>
            <w:tcW w:w="5958" w:type="dxa"/>
          </w:tcPr>
          <w:p w14:paraId="31DC12EE" w14:textId="77777777" w:rsidR="006529F9" w:rsidRPr="006529F9" w:rsidRDefault="006529F9" w:rsidP="008762A0">
            <w:pPr>
              <w:numPr>
                <w:ilvl w:val="0"/>
                <w:numId w:val="216"/>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62CF04C8" w14:textId="77777777" w:rsidR="006529F9" w:rsidRPr="006529F9" w:rsidRDefault="006529F9" w:rsidP="008762A0">
            <w:pPr>
              <w:numPr>
                <w:ilvl w:val="0"/>
                <w:numId w:val="216"/>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Draw title strip for drawing sheet</w:t>
            </w:r>
          </w:p>
          <w:p w14:paraId="3AF76212" w14:textId="77777777" w:rsidR="006529F9" w:rsidRPr="006529F9" w:rsidRDefault="006529F9" w:rsidP="008762A0">
            <w:pPr>
              <w:numPr>
                <w:ilvl w:val="0"/>
                <w:numId w:val="216"/>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3F7A1838" w14:textId="77777777" w:rsidR="006529F9" w:rsidRPr="006529F9" w:rsidRDefault="006529F9" w:rsidP="008762A0">
            <w:pPr>
              <w:numPr>
                <w:ilvl w:val="0"/>
                <w:numId w:val="216"/>
              </w:numPr>
              <w:autoSpaceDE w:val="0"/>
              <w:autoSpaceDN w:val="0"/>
              <w:adjustRightInd w:val="0"/>
              <w:spacing w:line="360" w:lineRule="auto"/>
              <w:ind w:hanging="630"/>
              <w:rPr>
                <w:rFonts w:ascii="Arial" w:hAnsi="Arial"/>
                <w:color w:val="000000"/>
                <w:sz w:val="22"/>
                <w:szCs w:val="22"/>
                <w:lang w:val="en-GB"/>
              </w:rPr>
            </w:pPr>
            <w:r w:rsidRPr="006529F9">
              <w:rPr>
                <w:rFonts w:ascii="Arial" w:hAnsi="Arial"/>
                <w:color w:val="000000"/>
                <w:sz w:val="22"/>
                <w:szCs w:val="22"/>
                <w:lang w:val="en-GB"/>
              </w:rPr>
              <w:t>Draw plan, long section &amp; cross section of manhole.</w:t>
            </w:r>
          </w:p>
          <w:p w14:paraId="49FFE15A" w14:textId="77777777" w:rsidR="006529F9" w:rsidRPr="006529F9" w:rsidRDefault="006529F9" w:rsidP="008762A0">
            <w:pPr>
              <w:numPr>
                <w:ilvl w:val="0"/>
                <w:numId w:val="216"/>
              </w:numPr>
              <w:autoSpaceDE w:val="0"/>
              <w:autoSpaceDN w:val="0"/>
              <w:adjustRightInd w:val="0"/>
              <w:spacing w:line="360" w:lineRule="auto"/>
              <w:ind w:hanging="630"/>
              <w:rPr>
                <w:rFonts w:ascii="Arial" w:eastAsia="Trebuchet MS" w:hAnsi="Arial" w:cs="Times New Roman"/>
                <w:color w:val="000000"/>
                <w:sz w:val="22"/>
                <w:szCs w:val="22"/>
                <w:lang w:val="en-GB"/>
              </w:rPr>
            </w:pPr>
            <w:r w:rsidRPr="006529F9">
              <w:rPr>
                <w:rFonts w:ascii="Arial" w:hAnsi="Arial"/>
                <w:color w:val="000000"/>
                <w:sz w:val="22"/>
                <w:szCs w:val="22"/>
                <w:lang w:val="en-GB"/>
              </w:rPr>
              <w:t xml:space="preserve">Perform dimensioning and lettering. </w:t>
            </w:r>
          </w:p>
        </w:tc>
      </w:tr>
      <w:tr w:rsidR="006529F9" w:rsidRPr="006529F9" w14:paraId="0A97F719" w14:textId="77777777" w:rsidTr="00004FE6">
        <w:trPr>
          <w:trHeight w:val="216"/>
        </w:trPr>
        <w:tc>
          <w:tcPr>
            <w:tcW w:w="3307" w:type="dxa"/>
          </w:tcPr>
          <w:p w14:paraId="40278D2C" w14:textId="77777777" w:rsidR="006529F9" w:rsidRPr="006529F9" w:rsidRDefault="006529F9" w:rsidP="008762A0">
            <w:pPr>
              <w:numPr>
                <w:ilvl w:val="0"/>
                <w:numId w:val="213"/>
              </w:numPr>
              <w:spacing w:line="360" w:lineRule="auto"/>
              <w:ind w:left="596" w:hanging="615"/>
              <w:contextualSpacing/>
              <w:rPr>
                <w:rFonts w:ascii="Arial" w:hAnsi="Arial"/>
                <w:bCs/>
                <w:noProof/>
                <w:sz w:val="22"/>
                <w:szCs w:val="22"/>
              </w:rPr>
            </w:pPr>
            <w:r w:rsidRPr="006529F9">
              <w:rPr>
                <w:rFonts w:ascii="Arial" w:hAnsi="Arial"/>
                <w:sz w:val="22"/>
                <w:szCs w:val="22"/>
              </w:rPr>
              <w:t>Prepare drawing of Sewer line on A4 sheet.</w:t>
            </w:r>
          </w:p>
        </w:tc>
        <w:tc>
          <w:tcPr>
            <w:tcW w:w="5958" w:type="dxa"/>
          </w:tcPr>
          <w:p w14:paraId="485FAA39" w14:textId="77777777" w:rsidR="006529F9" w:rsidRPr="006529F9" w:rsidRDefault="006529F9" w:rsidP="008762A0">
            <w:pPr>
              <w:numPr>
                <w:ilvl w:val="0"/>
                <w:numId w:val="217"/>
              </w:numPr>
              <w:autoSpaceDE w:val="0"/>
              <w:autoSpaceDN w:val="0"/>
              <w:adjustRightInd w:val="0"/>
              <w:spacing w:line="360" w:lineRule="auto"/>
              <w:ind w:hanging="594"/>
              <w:rPr>
                <w:rFonts w:ascii="Arial" w:hAnsi="Arial"/>
                <w:color w:val="000000"/>
                <w:sz w:val="22"/>
                <w:szCs w:val="22"/>
                <w:lang w:val="en-GB"/>
              </w:rPr>
            </w:pPr>
            <w:r w:rsidRPr="006529F9">
              <w:rPr>
                <w:rFonts w:ascii="Arial" w:hAnsi="Arial"/>
                <w:color w:val="000000"/>
                <w:sz w:val="22"/>
                <w:szCs w:val="22"/>
                <w:lang w:val="en-GB"/>
              </w:rPr>
              <w:t>Observe local standards for basics of drawing.</w:t>
            </w:r>
          </w:p>
          <w:p w14:paraId="1912335D" w14:textId="77777777" w:rsidR="006529F9" w:rsidRPr="006529F9" w:rsidRDefault="006529F9" w:rsidP="008762A0">
            <w:pPr>
              <w:numPr>
                <w:ilvl w:val="0"/>
                <w:numId w:val="217"/>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Distribute space in required parts.</w:t>
            </w:r>
          </w:p>
          <w:p w14:paraId="6A49246A" w14:textId="77777777" w:rsidR="006529F9" w:rsidRPr="006529F9" w:rsidRDefault="006529F9" w:rsidP="008762A0">
            <w:pPr>
              <w:numPr>
                <w:ilvl w:val="0"/>
                <w:numId w:val="217"/>
              </w:numPr>
              <w:autoSpaceDE w:val="0"/>
              <w:autoSpaceDN w:val="0"/>
              <w:adjustRightInd w:val="0"/>
              <w:spacing w:line="360" w:lineRule="auto"/>
              <w:ind w:left="693" w:hanging="567"/>
              <w:rPr>
                <w:rFonts w:ascii="Arial" w:hAnsi="Arial"/>
                <w:color w:val="000000"/>
                <w:sz w:val="22"/>
                <w:szCs w:val="22"/>
                <w:lang w:val="en-GB"/>
              </w:rPr>
            </w:pPr>
            <w:r w:rsidRPr="006529F9">
              <w:rPr>
                <w:rFonts w:ascii="Arial" w:eastAsia="Trebuchet MS" w:hAnsi="Arial" w:cs="Times New Roman"/>
                <w:color w:val="000000"/>
                <w:sz w:val="22"/>
                <w:szCs w:val="22"/>
                <w:lang w:val="en-GB"/>
              </w:rPr>
              <w:t>Draw title strip for drawing sheet.</w:t>
            </w:r>
          </w:p>
          <w:p w14:paraId="1306E81A" w14:textId="77777777" w:rsidR="006529F9" w:rsidRPr="006529F9" w:rsidRDefault="006529F9" w:rsidP="008762A0">
            <w:pPr>
              <w:numPr>
                <w:ilvl w:val="0"/>
                <w:numId w:val="217"/>
              </w:numPr>
              <w:autoSpaceDE w:val="0"/>
              <w:autoSpaceDN w:val="0"/>
              <w:adjustRightInd w:val="0"/>
              <w:spacing w:line="360" w:lineRule="auto"/>
              <w:ind w:left="693" w:hanging="567"/>
              <w:rPr>
                <w:rFonts w:ascii="Arial" w:hAnsi="Arial"/>
                <w:color w:val="000000"/>
                <w:sz w:val="22"/>
                <w:szCs w:val="22"/>
                <w:lang w:val="en-GB"/>
              </w:rPr>
            </w:pPr>
            <w:r w:rsidRPr="006529F9">
              <w:rPr>
                <w:rFonts w:ascii="Arial" w:hAnsi="Arial"/>
                <w:color w:val="000000"/>
                <w:sz w:val="22"/>
                <w:szCs w:val="22"/>
                <w:lang w:val="en-GB"/>
              </w:rPr>
              <w:t>Draw cross section of sewer line.</w:t>
            </w:r>
          </w:p>
          <w:p w14:paraId="0B02EF03" w14:textId="77777777" w:rsidR="006529F9" w:rsidRPr="006529F9" w:rsidRDefault="006529F9" w:rsidP="008762A0">
            <w:pPr>
              <w:numPr>
                <w:ilvl w:val="0"/>
                <w:numId w:val="217"/>
              </w:numPr>
              <w:autoSpaceDE w:val="0"/>
              <w:autoSpaceDN w:val="0"/>
              <w:adjustRightInd w:val="0"/>
              <w:spacing w:line="360" w:lineRule="auto"/>
              <w:ind w:left="693" w:hanging="567"/>
              <w:rPr>
                <w:rFonts w:ascii="Arial" w:eastAsia="Trebuchet MS" w:hAnsi="Arial" w:cs="Times New Roman"/>
                <w:bCs/>
                <w:color w:val="000000"/>
                <w:lang w:val="en-GB"/>
              </w:rPr>
            </w:pPr>
            <w:r w:rsidRPr="006529F9">
              <w:rPr>
                <w:rFonts w:ascii="Arial" w:hAnsi="Arial"/>
                <w:color w:val="000000"/>
                <w:sz w:val="22"/>
                <w:szCs w:val="22"/>
                <w:lang w:val="en-GB"/>
              </w:rPr>
              <w:t xml:space="preserve">Perform dimensioning and lettering </w:t>
            </w:r>
          </w:p>
        </w:tc>
      </w:tr>
    </w:tbl>
    <w:p w14:paraId="02EF259F" w14:textId="77777777" w:rsidR="006529F9" w:rsidRPr="006529F9" w:rsidRDefault="006529F9" w:rsidP="00894F63">
      <w:pPr>
        <w:spacing w:line="360" w:lineRule="auto"/>
        <w:rPr>
          <w:rFonts w:ascii="Arial" w:hAnsi="Arial"/>
        </w:rPr>
      </w:pPr>
    </w:p>
    <w:p w14:paraId="2B82E655" w14:textId="77777777" w:rsidR="006529F9" w:rsidRPr="006529F9" w:rsidRDefault="006529F9" w:rsidP="00894F63">
      <w:pPr>
        <w:tabs>
          <w:tab w:val="left" w:pos="900"/>
        </w:tabs>
        <w:spacing w:line="360" w:lineRule="auto"/>
        <w:ind w:left="188" w:right="-20"/>
        <w:rPr>
          <w:rFonts w:ascii="Times New Roman" w:hAnsi="Times New Roman" w:cs="Times New Roman"/>
          <w:spacing w:val="-6"/>
        </w:rPr>
      </w:pPr>
    </w:p>
    <w:p w14:paraId="57CB0CBE" w14:textId="77777777" w:rsidR="006529F9" w:rsidRPr="006529F9" w:rsidRDefault="006529F9" w:rsidP="00894F63">
      <w:pPr>
        <w:shd w:val="clear" w:color="auto" w:fill="B4C6E7"/>
        <w:spacing w:line="360" w:lineRule="auto"/>
        <w:rPr>
          <w:rFonts w:ascii="Arial" w:hAnsi="Arial"/>
          <w:sz w:val="22"/>
          <w:szCs w:val="22"/>
        </w:rPr>
      </w:pPr>
      <w:r w:rsidRPr="006529F9">
        <w:rPr>
          <w:rFonts w:ascii="Arial" w:hAnsi="Arial"/>
          <w:b/>
          <w:sz w:val="22"/>
          <w:szCs w:val="22"/>
        </w:rPr>
        <w:t>Knowledge &amp; Understanding</w:t>
      </w:r>
    </w:p>
    <w:p w14:paraId="23B4B8E8" w14:textId="77777777" w:rsidR="006529F9" w:rsidRPr="006529F9" w:rsidRDefault="006529F9" w:rsidP="00894F63">
      <w:pPr>
        <w:widowControl w:val="0"/>
        <w:tabs>
          <w:tab w:val="left" w:pos="5310"/>
        </w:tabs>
        <w:spacing w:line="360" w:lineRule="auto"/>
        <w:ind w:left="20" w:right="20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                    The candidate must be able to demonstrate underpinning knowledge and understanding required to carry out tasks covered in this competency standard. This includes the knowledge of:</w:t>
      </w:r>
    </w:p>
    <w:p w14:paraId="672654A0" w14:textId="77777777" w:rsidR="006529F9" w:rsidRPr="006529F9" w:rsidRDefault="006529F9" w:rsidP="008762A0">
      <w:pPr>
        <w:numPr>
          <w:ilvl w:val="0"/>
          <w:numId w:val="1259"/>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Define sanitary structures.</w:t>
      </w:r>
    </w:p>
    <w:p w14:paraId="44896EBE" w14:textId="77777777" w:rsidR="006529F9" w:rsidRPr="006529F9" w:rsidRDefault="006529F9" w:rsidP="008762A0">
      <w:pPr>
        <w:numPr>
          <w:ilvl w:val="0"/>
          <w:numId w:val="1259"/>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Enlist sanitary structures- soakage pit, soak pit, septic tank, manhole and sewer line.</w:t>
      </w:r>
    </w:p>
    <w:p w14:paraId="676A4916" w14:textId="77777777" w:rsidR="006529F9" w:rsidRPr="006529F9" w:rsidRDefault="006529F9" w:rsidP="008762A0">
      <w:pPr>
        <w:numPr>
          <w:ilvl w:val="0"/>
          <w:numId w:val="1259"/>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Sketch &amp; label sanitary structures- soakage pit, soak pit, septic tank, manhole &amp; sewer line.</w:t>
      </w:r>
    </w:p>
    <w:p w14:paraId="7382B791" w14:textId="77777777" w:rsidR="006529F9" w:rsidRPr="006529F9" w:rsidRDefault="006529F9" w:rsidP="008762A0">
      <w:pPr>
        <w:numPr>
          <w:ilvl w:val="0"/>
          <w:numId w:val="1259"/>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State the purpose of sanitary structures.</w:t>
      </w:r>
    </w:p>
    <w:p w14:paraId="78C92910" w14:textId="77777777" w:rsidR="006529F9" w:rsidRPr="006529F9" w:rsidRDefault="006529F9" w:rsidP="008762A0">
      <w:pPr>
        <w:numPr>
          <w:ilvl w:val="0"/>
          <w:numId w:val="1259"/>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Differentiate between manhole and drop manhole</w:t>
      </w:r>
    </w:p>
    <w:p w14:paraId="58394086" w14:textId="77777777" w:rsidR="006529F9" w:rsidRPr="006529F9" w:rsidRDefault="006529F9" w:rsidP="008762A0">
      <w:pPr>
        <w:numPr>
          <w:ilvl w:val="0"/>
          <w:numId w:val="1259"/>
        </w:numPr>
        <w:tabs>
          <w:tab w:val="left" w:pos="900"/>
        </w:tabs>
        <w:spacing w:line="360" w:lineRule="auto"/>
        <w:ind w:right="-20"/>
        <w:contextualSpacing/>
        <w:rPr>
          <w:rFonts w:ascii="Arial" w:hAnsi="Arial"/>
          <w:spacing w:val="-6"/>
          <w:sz w:val="22"/>
          <w:szCs w:val="22"/>
        </w:rPr>
      </w:pPr>
      <w:r w:rsidRPr="006529F9">
        <w:rPr>
          <w:rFonts w:ascii="Arial" w:hAnsi="Arial"/>
          <w:spacing w:val="-6"/>
          <w:sz w:val="22"/>
          <w:szCs w:val="22"/>
        </w:rPr>
        <w:t>Importance of sanitary structure</w:t>
      </w:r>
    </w:p>
    <w:p w14:paraId="276D3C4F"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abs>
          <w:tab w:val="left" w:pos="5400"/>
        </w:tabs>
        <w:spacing w:line="360" w:lineRule="auto"/>
        <w:ind w:left="20" w:right="387"/>
        <w:jc w:val="both"/>
        <w:rPr>
          <w:rFonts w:ascii="Arial" w:hAnsi="Arial"/>
          <w:b/>
          <w:sz w:val="22"/>
          <w:szCs w:val="22"/>
        </w:rPr>
      </w:pPr>
      <w:r w:rsidRPr="006529F9">
        <w:rPr>
          <w:rFonts w:ascii="Arial" w:hAnsi="Arial"/>
          <w:b/>
          <w:sz w:val="22"/>
          <w:szCs w:val="22"/>
        </w:rPr>
        <w:t>Critical Evidence(s) Required</w:t>
      </w:r>
    </w:p>
    <w:p w14:paraId="24AF5E32" w14:textId="77777777" w:rsidR="006529F9" w:rsidRPr="006529F9" w:rsidRDefault="006529F9" w:rsidP="00894F63">
      <w:pPr>
        <w:spacing w:line="360" w:lineRule="auto"/>
        <w:rPr>
          <w:rFonts w:ascii="Arial" w:hAnsi="Arial"/>
          <w:sz w:val="22"/>
          <w:szCs w:val="22"/>
        </w:rPr>
      </w:pPr>
      <w:r w:rsidRPr="006529F9">
        <w:rPr>
          <w:rFonts w:ascii="Arial" w:hAnsi="Arial"/>
        </w:rPr>
        <w:t xml:space="preserve"> </w:t>
      </w:r>
      <w:r w:rsidRPr="006529F9">
        <w:rPr>
          <w:rFonts w:ascii="Arial" w:hAnsi="Arial"/>
          <w:sz w:val="22"/>
          <w:szCs w:val="22"/>
        </w:rPr>
        <w:t>The candidate needs to produce following critical evidences in order to competent in this competency standard.</w:t>
      </w:r>
    </w:p>
    <w:p w14:paraId="76BD602E" w14:textId="77777777" w:rsidR="006529F9" w:rsidRPr="006529F9" w:rsidRDefault="006529F9" w:rsidP="008762A0">
      <w:pPr>
        <w:numPr>
          <w:ilvl w:val="0"/>
          <w:numId w:val="132"/>
        </w:numPr>
        <w:spacing w:line="360" w:lineRule="auto"/>
        <w:contextualSpacing/>
        <w:rPr>
          <w:rFonts w:ascii="Arial" w:hAnsi="Arial"/>
          <w:b/>
          <w:bCs/>
          <w:sz w:val="22"/>
          <w:szCs w:val="22"/>
        </w:rPr>
      </w:pPr>
      <w:r w:rsidRPr="006529F9">
        <w:rPr>
          <w:rFonts w:ascii="Arial" w:hAnsi="Arial"/>
          <w:sz w:val="22"/>
          <w:szCs w:val="22"/>
        </w:rPr>
        <w:t xml:space="preserve">Drawing of </w:t>
      </w:r>
      <w:r w:rsidRPr="006529F9">
        <w:rPr>
          <w:rFonts w:ascii="Arial" w:hAnsi="Arial"/>
          <w:noProof/>
          <w:sz w:val="22"/>
          <w:szCs w:val="22"/>
        </w:rPr>
        <w:t>Soakage pit &amp; Soakage pit for 25 users.</w:t>
      </w:r>
    </w:p>
    <w:p w14:paraId="5A1FB181" w14:textId="77777777" w:rsidR="006529F9" w:rsidRPr="006529F9" w:rsidRDefault="006529F9" w:rsidP="008762A0">
      <w:pPr>
        <w:numPr>
          <w:ilvl w:val="0"/>
          <w:numId w:val="132"/>
        </w:numPr>
        <w:spacing w:line="360" w:lineRule="auto"/>
        <w:contextualSpacing/>
        <w:rPr>
          <w:rFonts w:ascii="Arial" w:hAnsi="Arial"/>
          <w:b/>
          <w:bCs/>
          <w:sz w:val="22"/>
          <w:szCs w:val="22"/>
        </w:rPr>
      </w:pPr>
      <w:r w:rsidRPr="006529F9">
        <w:rPr>
          <w:rFonts w:ascii="Arial" w:hAnsi="Arial"/>
          <w:sz w:val="22"/>
          <w:szCs w:val="22"/>
        </w:rPr>
        <w:t>Drawing of rectangular Septic Tank for 25 users</w:t>
      </w:r>
    </w:p>
    <w:p w14:paraId="0CE9982E" w14:textId="77777777" w:rsidR="006529F9" w:rsidRPr="006529F9" w:rsidRDefault="006529F9" w:rsidP="008762A0">
      <w:pPr>
        <w:numPr>
          <w:ilvl w:val="0"/>
          <w:numId w:val="132"/>
        </w:numPr>
        <w:spacing w:line="360" w:lineRule="auto"/>
        <w:contextualSpacing/>
        <w:rPr>
          <w:rFonts w:ascii="Arial" w:hAnsi="Arial"/>
          <w:b/>
          <w:bCs/>
          <w:sz w:val="22"/>
          <w:szCs w:val="22"/>
        </w:rPr>
      </w:pPr>
      <w:r w:rsidRPr="006529F9">
        <w:rPr>
          <w:rFonts w:ascii="Arial" w:hAnsi="Arial"/>
          <w:sz w:val="22"/>
          <w:szCs w:val="22"/>
        </w:rPr>
        <w:t xml:space="preserve">Drawing of rectangular and circular </w:t>
      </w:r>
      <w:r w:rsidRPr="006529F9">
        <w:rPr>
          <w:rFonts w:ascii="Arial" w:hAnsi="Arial"/>
          <w:noProof/>
          <w:sz w:val="22"/>
          <w:szCs w:val="22"/>
        </w:rPr>
        <w:t>manhole.</w:t>
      </w:r>
    </w:p>
    <w:p w14:paraId="787FC8EA" w14:textId="77777777" w:rsidR="006529F9" w:rsidRPr="006529F9" w:rsidRDefault="006529F9" w:rsidP="008762A0">
      <w:pPr>
        <w:numPr>
          <w:ilvl w:val="0"/>
          <w:numId w:val="132"/>
        </w:numPr>
        <w:spacing w:line="360" w:lineRule="auto"/>
        <w:contextualSpacing/>
        <w:rPr>
          <w:rFonts w:ascii="Arial" w:hAnsi="Arial"/>
          <w:b/>
          <w:bCs/>
          <w:sz w:val="22"/>
          <w:szCs w:val="22"/>
        </w:rPr>
      </w:pPr>
      <w:r w:rsidRPr="006529F9">
        <w:rPr>
          <w:rFonts w:ascii="Arial" w:hAnsi="Arial"/>
          <w:noProof/>
          <w:sz w:val="22"/>
          <w:szCs w:val="22"/>
        </w:rPr>
        <w:t>Drawing of cross section of sewer line.</w:t>
      </w:r>
    </w:p>
    <w:p w14:paraId="594BBFA7" w14:textId="77777777" w:rsidR="006529F9" w:rsidRPr="006529F9" w:rsidRDefault="006529F9" w:rsidP="00894F63">
      <w:pPr>
        <w:shd w:val="clear" w:color="auto" w:fill="B4C6E7"/>
        <w:spacing w:line="360" w:lineRule="auto"/>
        <w:rPr>
          <w:rFonts w:ascii="Arial" w:hAnsi="Arial"/>
          <w:b/>
          <w:bCs/>
        </w:rPr>
      </w:pPr>
      <w:r w:rsidRPr="006529F9">
        <w:rPr>
          <w:rFonts w:ascii="Arial" w:hAnsi="Arial"/>
          <w:b/>
          <w:bCs/>
        </w:rPr>
        <w:t>Instruments &amp; Consumables</w:t>
      </w:r>
    </w:p>
    <w:p w14:paraId="4A04533E" w14:textId="77777777" w:rsidR="006529F9" w:rsidRPr="006529F9" w:rsidRDefault="006529F9" w:rsidP="00894F63">
      <w:pPr>
        <w:spacing w:line="360" w:lineRule="auto"/>
        <w:rPr>
          <w:rFonts w:ascii="Arial" w:hAnsi="Arial"/>
          <w:b/>
          <w:bCs/>
        </w:rPr>
      </w:pPr>
    </w:p>
    <w:tbl>
      <w:tblPr>
        <w:tblStyle w:val="TableGrid"/>
        <w:tblW w:w="0" w:type="auto"/>
        <w:tblInd w:w="-113" w:type="dxa"/>
        <w:tblLook w:val="04A0" w:firstRow="1" w:lastRow="0" w:firstColumn="1" w:lastColumn="0" w:noHBand="0" w:noVBand="1"/>
      </w:tblPr>
      <w:tblGrid>
        <w:gridCol w:w="1016"/>
        <w:gridCol w:w="4061"/>
        <w:gridCol w:w="930"/>
        <w:gridCol w:w="3409"/>
      </w:tblGrid>
      <w:tr w:rsidR="006529F9" w:rsidRPr="006529F9" w14:paraId="4D268E73" w14:textId="77777777" w:rsidTr="00004FE6">
        <w:trPr>
          <w:trHeight w:val="403"/>
        </w:trPr>
        <w:tc>
          <w:tcPr>
            <w:tcW w:w="1016" w:type="dxa"/>
          </w:tcPr>
          <w:p w14:paraId="22FA48BE" w14:textId="77777777" w:rsidR="006529F9" w:rsidRPr="006529F9" w:rsidRDefault="006529F9" w:rsidP="00894F63">
            <w:pPr>
              <w:spacing w:line="360" w:lineRule="auto"/>
              <w:ind w:hanging="1"/>
              <w:rPr>
                <w:rFonts w:ascii="Arial" w:hAnsi="Arial"/>
                <w:b/>
                <w:bCs/>
                <w:sz w:val="22"/>
                <w:szCs w:val="22"/>
              </w:rPr>
            </w:pPr>
            <w:r w:rsidRPr="006529F9">
              <w:rPr>
                <w:rFonts w:ascii="Arial" w:hAnsi="Arial"/>
                <w:b/>
                <w:bCs/>
                <w:sz w:val="22"/>
                <w:szCs w:val="22"/>
              </w:rPr>
              <w:t>S No.</w:t>
            </w:r>
          </w:p>
        </w:tc>
        <w:tc>
          <w:tcPr>
            <w:tcW w:w="4061" w:type="dxa"/>
          </w:tcPr>
          <w:p w14:paraId="76C564FB" w14:textId="77777777" w:rsidR="006529F9" w:rsidRPr="006529F9" w:rsidRDefault="006529F9" w:rsidP="00894F63">
            <w:pPr>
              <w:spacing w:line="360" w:lineRule="auto"/>
              <w:rPr>
                <w:rFonts w:ascii="Arial" w:hAnsi="Arial"/>
                <w:b/>
                <w:bCs/>
                <w:sz w:val="22"/>
                <w:szCs w:val="22"/>
              </w:rPr>
            </w:pPr>
            <w:r w:rsidRPr="006529F9">
              <w:rPr>
                <w:rFonts w:ascii="Arial" w:hAnsi="Arial"/>
                <w:b/>
                <w:bCs/>
                <w:sz w:val="22"/>
                <w:szCs w:val="22"/>
              </w:rPr>
              <w:t>Description (Instruments)</w:t>
            </w:r>
          </w:p>
        </w:tc>
        <w:tc>
          <w:tcPr>
            <w:tcW w:w="930" w:type="dxa"/>
          </w:tcPr>
          <w:p w14:paraId="0DBFE7B9" w14:textId="77777777" w:rsidR="006529F9" w:rsidRPr="006529F9" w:rsidRDefault="006529F9" w:rsidP="00894F63">
            <w:pPr>
              <w:spacing w:line="360" w:lineRule="auto"/>
              <w:rPr>
                <w:rFonts w:ascii="Arial" w:hAnsi="Arial"/>
                <w:b/>
                <w:bCs/>
                <w:sz w:val="22"/>
                <w:szCs w:val="22"/>
              </w:rPr>
            </w:pPr>
            <w:r w:rsidRPr="006529F9">
              <w:rPr>
                <w:rFonts w:ascii="Arial" w:hAnsi="Arial"/>
                <w:b/>
                <w:bCs/>
                <w:sz w:val="22"/>
                <w:szCs w:val="22"/>
              </w:rPr>
              <w:t>S No.</w:t>
            </w:r>
          </w:p>
        </w:tc>
        <w:tc>
          <w:tcPr>
            <w:tcW w:w="3409" w:type="dxa"/>
          </w:tcPr>
          <w:p w14:paraId="16296579" w14:textId="77777777" w:rsidR="006529F9" w:rsidRPr="006529F9" w:rsidRDefault="006529F9" w:rsidP="00894F63">
            <w:pPr>
              <w:spacing w:line="360" w:lineRule="auto"/>
              <w:rPr>
                <w:rFonts w:ascii="Arial" w:hAnsi="Arial"/>
                <w:b/>
                <w:bCs/>
                <w:sz w:val="22"/>
                <w:szCs w:val="22"/>
              </w:rPr>
            </w:pPr>
            <w:r w:rsidRPr="006529F9">
              <w:rPr>
                <w:rFonts w:ascii="Arial" w:hAnsi="Arial"/>
                <w:b/>
                <w:bCs/>
                <w:sz w:val="22"/>
                <w:szCs w:val="22"/>
              </w:rPr>
              <w:t>Description (Consumable)</w:t>
            </w:r>
          </w:p>
        </w:tc>
      </w:tr>
      <w:tr w:rsidR="006529F9" w:rsidRPr="006529F9" w14:paraId="65EFE4C1" w14:textId="77777777" w:rsidTr="00004FE6">
        <w:trPr>
          <w:trHeight w:val="419"/>
        </w:trPr>
        <w:tc>
          <w:tcPr>
            <w:tcW w:w="1016" w:type="dxa"/>
          </w:tcPr>
          <w:p w14:paraId="5B33B428"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4061" w:type="dxa"/>
            <w:hideMark/>
          </w:tcPr>
          <w:p w14:paraId="69934F53"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board</w:t>
            </w:r>
          </w:p>
        </w:tc>
        <w:tc>
          <w:tcPr>
            <w:tcW w:w="930" w:type="dxa"/>
          </w:tcPr>
          <w:p w14:paraId="53571977"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rPr>
              <w:t>1</w:t>
            </w:r>
          </w:p>
        </w:tc>
        <w:tc>
          <w:tcPr>
            <w:tcW w:w="3409" w:type="dxa"/>
          </w:tcPr>
          <w:p w14:paraId="4F78BCCD" w14:textId="77777777" w:rsidR="006529F9" w:rsidRPr="006529F9" w:rsidRDefault="006529F9" w:rsidP="00894F63">
            <w:pPr>
              <w:spacing w:line="360" w:lineRule="auto"/>
              <w:rPr>
                <w:rFonts w:ascii="Arial" w:hAnsi="Arial"/>
                <w:sz w:val="22"/>
                <w:szCs w:val="22"/>
              </w:rPr>
            </w:pPr>
            <w:r w:rsidRPr="006529F9">
              <w:rPr>
                <w:rFonts w:ascii="Arial" w:hAnsi="Arial"/>
                <w:sz w:val="22"/>
                <w:szCs w:val="22"/>
                <w:lang w:val="en-AU"/>
              </w:rPr>
              <w:t>Drawing sheet</w:t>
            </w:r>
          </w:p>
        </w:tc>
      </w:tr>
      <w:tr w:rsidR="006529F9" w:rsidRPr="006529F9" w14:paraId="206FBEC4" w14:textId="77777777" w:rsidTr="00004FE6">
        <w:trPr>
          <w:trHeight w:val="403"/>
        </w:trPr>
        <w:tc>
          <w:tcPr>
            <w:tcW w:w="1016" w:type="dxa"/>
          </w:tcPr>
          <w:p w14:paraId="3F27A99D"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2</w:t>
            </w:r>
          </w:p>
        </w:tc>
        <w:tc>
          <w:tcPr>
            <w:tcW w:w="4061" w:type="dxa"/>
            <w:hideMark/>
          </w:tcPr>
          <w:p w14:paraId="6FA2BC48"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T square</w:t>
            </w:r>
          </w:p>
        </w:tc>
        <w:tc>
          <w:tcPr>
            <w:tcW w:w="930" w:type="dxa"/>
          </w:tcPr>
          <w:p w14:paraId="511E049A"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2</w:t>
            </w:r>
          </w:p>
        </w:tc>
        <w:tc>
          <w:tcPr>
            <w:tcW w:w="3409" w:type="dxa"/>
          </w:tcPr>
          <w:p w14:paraId="07A357E6"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Eraser</w:t>
            </w:r>
          </w:p>
        </w:tc>
      </w:tr>
      <w:tr w:rsidR="006529F9" w:rsidRPr="006529F9" w14:paraId="2CF7B05C" w14:textId="77777777" w:rsidTr="00004FE6">
        <w:trPr>
          <w:trHeight w:val="403"/>
        </w:trPr>
        <w:tc>
          <w:tcPr>
            <w:tcW w:w="1016" w:type="dxa"/>
          </w:tcPr>
          <w:p w14:paraId="79F61F1F"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3</w:t>
            </w:r>
          </w:p>
        </w:tc>
        <w:tc>
          <w:tcPr>
            <w:tcW w:w="4061" w:type="dxa"/>
            <w:hideMark/>
          </w:tcPr>
          <w:p w14:paraId="7214D1C2"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Pair of Set squares</w:t>
            </w:r>
          </w:p>
        </w:tc>
        <w:tc>
          <w:tcPr>
            <w:tcW w:w="930" w:type="dxa"/>
          </w:tcPr>
          <w:p w14:paraId="23BFF617"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3</w:t>
            </w:r>
          </w:p>
        </w:tc>
        <w:tc>
          <w:tcPr>
            <w:tcW w:w="3409" w:type="dxa"/>
          </w:tcPr>
          <w:p w14:paraId="16509884"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HB, H, 2H, 3H Pencils</w:t>
            </w:r>
          </w:p>
        </w:tc>
      </w:tr>
      <w:tr w:rsidR="006529F9" w:rsidRPr="006529F9" w14:paraId="30D522AE" w14:textId="77777777" w:rsidTr="00004FE6">
        <w:trPr>
          <w:trHeight w:val="822"/>
        </w:trPr>
        <w:tc>
          <w:tcPr>
            <w:tcW w:w="1016" w:type="dxa"/>
          </w:tcPr>
          <w:p w14:paraId="353579F0"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4</w:t>
            </w:r>
          </w:p>
        </w:tc>
        <w:tc>
          <w:tcPr>
            <w:tcW w:w="4061" w:type="dxa"/>
          </w:tcPr>
          <w:p w14:paraId="5F93AEB9"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Drawing Box (Compasses, divider, protractor, rule)</w:t>
            </w:r>
          </w:p>
        </w:tc>
        <w:tc>
          <w:tcPr>
            <w:tcW w:w="930" w:type="dxa"/>
          </w:tcPr>
          <w:p w14:paraId="3FA2D46F"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4</w:t>
            </w:r>
          </w:p>
        </w:tc>
        <w:tc>
          <w:tcPr>
            <w:tcW w:w="3409" w:type="dxa"/>
          </w:tcPr>
          <w:p w14:paraId="64BC8F5F"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Scotch tape</w:t>
            </w:r>
          </w:p>
        </w:tc>
      </w:tr>
      <w:tr w:rsidR="006529F9" w:rsidRPr="006529F9" w14:paraId="3FEA7598" w14:textId="77777777" w:rsidTr="00004FE6">
        <w:trPr>
          <w:trHeight w:val="403"/>
        </w:trPr>
        <w:tc>
          <w:tcPr>
            <w:tcW w:w="1016" w:type="dxa"/>
          </w:tcPr>
          <w:p w14:paraId="7BA027A7" w14:textId="77777777" w:rsidR="006529F9" w:rsidRPr="006529F9" w:rsidRDefault="006529F9" w:rsidP="00894F63">
            <w:pPr>
              <w:spacing w:line="360" w:lineRule="auto"/>
              <w:jc w:val="center"/>
              <w:rPr>
                <w:rFonts w:ascii="Arial" w:hAnsi="Arial"/>
                <w:sz w:val="22"/>
                <w:szCs w:val="22"/>
              </w:rPr>
            </w:pPr>
            <w:r w:rsidRPr="006529F9">
              <w:rPr>
                <w:rFonts w:ascii="Arial" w:hAnsi="Arial"/>
                <w:sz w:val="22"/>
                <w:szCs w:val="22"/>
                <w:lang w:val="en-AU"/>
              </w:rPr>
              <w:t>5</w:t>
            </w:r>
          </w:p>
        </w:tc>
        <w:tc>
          <w:tcPr>
            <w:tcW w:w="4061" w:type="dxa"/>
          </w:tcPr>
          <w:p w14:paraId="4A1E2595"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Sharpener/ Sand paper</w:t>
            </w:r>
          </w:p>
        </w:tc>
        <w:tc>
          <w:tcPr>
            <w:tcW w:w="930" w:type="dxa"/>
          </w:tcPr>
          <w:p w14:paraId="01949EF9"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5</w:t>
            </w:r>
          </w:p>
        </w:tc>
        <w:tc>
          <w:tcPr>
            <w:tcW w:w="3409" w:type="dxa"/>
          </w:tcPr>
          <w:p w14:paraId="3DA361C4"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Thumb Pins</w:t>
            </w:r>
          </w:p>
        </w:tc>
      </w:tr>
      <w:tr w:rsidR="006529F9" w:rsidRPr="006529F9" w14:paraId="02507736" w14:textId="77777777" w:rsidTr="00004FE6">
        <w:trPr>
          <w:trHeight w:val="403"/>
        </w:trPr>
        <w:tc>
          <w:tcPr>
            <w:tcW w:w="1016" w:type="dxa"/>
          </w:tcPr>
          <w:p w14:paraId="20AE21E9"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6</w:t>
            </w:r>
          </w:p>
        </w:tc>
        <w:tc>
          <w:tcPr>
            <w:tcW w:w="4061" w:type="dxa"/>
            <w:hideMark/>
          </w:tcPr>
          <w:p w14:paraId="5357AB61"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rPr>
              <w:t>Handkerchief</w:t>
            </w:r>
          </w:p>
        </w:tc>
        <w:tc>
          <w:tcPr>
            <w:tcW w:w="930" w:type="dxa"/>
          </w:tcPr>
          <w:p w14:paraId="655689DE" w14:textId="77777777" w:rsidR="006529F9" w:rsidRPr="006529F9" w:rsidRDefault="006529F9" w:rsidP="00894F63">
            <w:pPr>
              <w:spacing w:line="360" w:lineRule="auto"/>
              <w:jc w:val="center"/>
              <w:rPr>
                <w:rFonts w:ascii="Arial" w:hAnsi="Arial"/>
                <w:sz w:val="22"/>
                <w:szCs w:val="22"/>
                <w:lang w:val="en-AU"/>
              </w:rPr>
            </w:pPr>
            <w:r w:rsidRPr="006529F9">
              <w:rPr>
                <w:rFonts w:ascii="Arial" w:hAnsi="Arial"/>
                <w:sz w:val="22"/>
                <w:szCs w:val="22"/>
                <w:lang w:val="en-AU"/>
              </w:rPr>
              <w:t>6</w:t>
            </w:r>
          </w:p>
        </w:tc>
        <w:tc>
          <w:tcPr>
            <w:tcW w:w="3409" w:type="dxa"/>
          </w:tcPr>
          <w:p w14:paraId="43F3FD7D"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Duster</w:t>
            </w:r>
          </w:p>
        </w:tc>
      </w:tr>
      <w:tr w:rsidR="006529F9" w:rsidRPr="006529F9" w14:paraId="56FC417B" w14:textId="77777777" w:rsidTr="00004FE6">
        <w:trPr>
          <w:trHeight w:val="419"/>
        </w:trPr>
        <w:tc>
          <w:tcPr>
            <w:tcW w:w="1016" w:type="dxa"/>
          </w:tcPr>
          <w:p w14:paraId="63F9FB14"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7</w:t>
            </w:r>
          </w:p>
        </w:tc>
        <w:tc>
          <w:tcPr>
            <w:tcW w:w="4061" w:type="dxa"/>
          </w:tcPr>
          <w:p w14:paraId="08220B68"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French Curves</w:t>
            </w:r>
          </w:p>
        </w:tc>
        <w:tc>
          <w:tcPr>
            <w:tcW w:w="930" w:type="dxa"/>
          </w:tcPr>
          <w:p w14:paraId="1D1C56CC" w14:textId="77777777" w:rsidR="006529F9" w:rsidRPr="006529F9" w:rsidRDefault="006529F9" w:rsidP="00894F63">
            <w:pPr>
              <w:spacing w:line="360" w:lineRule="auto"/>
              <w:jc w:val="center"/>
              <w:rPr>
                <w:rFonts w:ascii="Arial" w:hAnsi="Arial"/>
                <w:sz w:val="22"/>
                <w:szCs w:val="22"/>
                <w:lang w:val="en-AU"/>
              </w:rPr>
            </w:pPr>
          </w:p>
        </w:tc>
        <w:tc>
          <w:tcPr>
            <w:tcW w:w="3409" w:type="dxa"/>
          </w:tcPr>
          <w:p w14:paraId="633A848F" w14:textId="77777777" w:rsidR="006529F9" w:rsidRPr="006529F9" w:rsidRDefault="006529F9" w:rsidP="00894F63">
            <w:pPr>
              <w:spacing w:line="360" w:lineRule="auto"/>
              <w:rPr>
                <w:rFonts w:ascii="Arial" w:hAnsi="Arial"/>
                <w:sz w:val="22"/>
                <w:szCs w:val="22"/>
                <w:lang w:val="en-AU"/>
              </w:rPr>
            </w:pPr>
          </w:p>
        </w:tc>
      </w:tr>
      <w:tr w:rsidR="006529F9" w:rsidRPr="006529F9" w14:paraId="0C6F83E8" w14:textId="77777777" w:rsidTr="00004FE6">
        <w:trPr>
          <w:trHeight w:val="403"/>
        </w:trPr>
        <w:tc>
          <w:tcPr>
            <w:tcW w:w="1016" w:type="dxa"/>
          </w:tcPr>
          <w:p w14:paraId="2668FC3A" w14:textId="77777777" w:rsidR="006529F9" w:rsidRPr="006529F9" w:rsidRDefault="006529F9" w:rsidP="00894F63">
            <w:pPr>
              <w:spacing w:line="360" w:lineRule="auto"/>
              <w:ind w:left="-30"/>
              <w:jc w:val="center"/>
              <w:rPr>
                <w:rFonts w:ascii="Arial" w:hAnsi="Arial"/>
                <w:sz w:val="22"/>
                <w:szCs w:val="22"/>
              </w:rPr>
            </w:pPr>
            <w:r w:rsidRPr="006529F9">
              <w:rPr>
                <w:rFonts w:ascii="Arial" w:hAnsi="Arial"/>
                <w:sz w:val="22"/>
                <w:szCs w:val="22"/>
              </w:rPr>
              <w:t>8</w:t>
            </w:r>
          </w:p>
        </w:tc>
        <w:tc>
          <w:tcPr>
            <w:tcW w:w="4061" w:type="dxa"/>
          </w:tcPr>
          <w:p w14:paraId="24A1102B"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Set of Card board scales</w:t>
            </w:r>
          </w:p>
        </w:tc>
        <w:tc>
          <w:tcPr>
            <w:tcW w:w="930" w:type="dxa"/>
          </w:tcPr>
          <w:p w14:paraId="51F605F4" w14:textId="77777777" w:rsidR="006529F9" w:rsidRPr="006529F9" w:rsidRDefault="006529F9" w:rsidP="00894F63">
            <w:pPr>
              <w:spacing w:line="360" w:lineRule="auto"/>
              <w:jc w:val="center"/>
              <w:rPr>
                <w:rFonts w:ascii="Arial" w:hAnsi="Arial"/>
                <w:sz w:val="22"/>
                <w:szCs w:val="22"/>
                <w:lang w:val="en-AU"/>
              </w:rPr>
            </w:pPr>
          </w:p>
        </w:tc>
        <w:tc>
          <w:tcPr>
            <w:tcW w:w="3409" w:type="dxa"/>
          </w:tcPr>
          <w:p w14:paraId="664F54A7" w14:textId="77777777" w:rsidR="006529F9" w:rsidRPr="006529F9" w:rsidRDefault="006529F9" w:rsidP="00894F63">
            <w:pPr>
              <w:spacing w:line="360" w:lineRule="auto"/>
              <w:rPr>
                <w:rFonts w:ascii="Arial" w:hAnsi="Arial"/>
                <w:sz w:val="22"/>
                <w:szCs w:val="22"/>
                <w:lang w:val="en-AU"/>
              </w:rPr>
            </w:pPr>
          </w:p>
        </w:tc>
      </w:tr>
    </w:tbl>
    <w:p w14:paraId="2D240AB6" w14:textId="77777777" w:rsidR="006529F9" w:rsidRPr="006529F9" w:rsidRDefault="006529F9" w:rsidP="00894F63">
      <w:pPr>
        <w:spacing w:line="360" w:lineRule="auto"/>
        <w:rPr>
          <w:rFonts w:ascii="Arial Narrow" w:hAnsi="Arial Narrow"/>
          <w:b/>
        </w:rPr>
      </w:pPr>
    </w:p>
    <w:p w14:paraId="5ABBC121" w14:textId="77777777" w:rsidR="006529F9" w:rsidRPr="006529F9" w:rsidRDefault="006529F9" w:rsidP="00894F63">
      <w:pPr>
        <w:spacing w:line="360" w:lineRule="auto"/>
        <w:rPr>
          <w:rFonts w:ascii="Arial Narrow" w:hAnsi="Arial Narrow"/>
          <w:b/>
        </w:rPr>
      </w:pPr>
      <w:r w:rsidRPr="006529F9">
        <w:rPr>
          <w:rFonts w:ascii="Arial Narrow" w:hAnsi="Arial Narrow"/>
          <w:b/>
        </w:rPr>
        <w:br w:type="page"/>
      </w:r>
    </w:p>
    <w:p w14:paraId="6FED0719" w14:textId="6F4E0971" w:rsidR="006529F9" w:rsidRPr="00664673" w:rsidRDefault="006529F9"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63" w:name="_Toc111396788"/>
      <w:r w:rsidRPr="00664673">
        <w:rPr>
          <w:rFonts w:ascii="Arial" w:hAnsi="Arial"/>
          <w:b/>
          <w:bCs/>
          <w:sz w:val="26"/>
          <w:szCs w:val="26"/>
        </w:rPr>
        <w:t>Building Materials</w:t>
      </w:r>
      <w:bookmarkEnd w:id="63"/>
    </w:p>
    <w:p w14:paraId="73362A70" w14:textId="77777777" w:rsidR="006529F9" w:rsidRPr="006529F9" w:rsidRDefault="006529F9" w:rsidP="00894F63">
      <w:pPr>
        <w:spacing w:line="360" w:lineRule="auto"/>
        <w:rPr>
          <w:rFonts w:ascii="Arial" w:eastAsia="Calibri" w:hAnsi="Arial"/>
          <w:color w:val="000000"/>
          <w:lang w:val="en-GB"/>
        </w:rPr>
      </w:pPr>
      <w:bookmarkStart w:id="64" w:name="_Toc50135948"/>
      <w:bookmarkStart w:id="65" w:name="_Toc50135949"/>
      <w:bookmarkStart w:id="66" w:name="_Toc50135950"/>
      <w:bookmarkStart w:id="67" w:name="_Toc50135951"/>
      <w:bookmarkStart w:id="68" w:name="_Toc50135952"/>
      <w:bookmarkStart w:id="69" w:name="_Toc50135953"/>
      <w:bookmarkStart w:id="70" w:name="_Toc50135954"/>
      <w:bookmarkStart w:id="71" w:name="_Toc50135955"/>
      <w:bookmarkStart w:id="72" w:name="_Toc50135956"/>
      <w:bookmarkStart w:id="73" w:name="_Toc50135957"/>
      <w:bookmarkEnd w:id="64"/>
      <w:bookmarkEnd w:id="65"/>
      <w:bookmarkEnd w:id="66"/>
      <w:bookmarkEnd w:id="67"/>
      <w:bookmarkEnd w:id="68"/>
      <w:bookmarkEnd w:id="69"/>
      <w:bookmarkEnd w:id="70"/>
      <w:bookmarkEnd w:id="71"/>
      <w:bookmarkEnd w:id="72"/>
      <w:bookmarkEnd w:id="73"/>
    </w:p>
    <w:p w14:paraId="2985998E" w14:textId="714AE920"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lang w:val="en-AU"/>
        </w:rPr>
      </w:pPr>
      <w:bookmarkStart w:id="74" w:name="_Toc111396789"/>
      <w:r>
        <w:rPr>
          <w:rFonts w:ascii="Arial" w:hAnsi="Arial"/>
          <w:b/>
          <w:bCs/>
        </w:rPr>
        <w:t xml:space="preserve">. </w:t>
      </w:r>
      <w:r w:rsidR="006529F9" w:rsidRPr="001926E2">
        <w:rPr>
          <w:rFonts w:ascii="Arial" w:hAnsi="Arial"/>
          <w:b/>
          <w:bCs/>
        </w:rPr>
        <w:t>Identify</w:t>
      </w:r>
      <w:r w:rsidR="006529F9" w:rsidRPr="006529F9">
        <w:rPr>
          <w:rFonts w:ascii="Arial" w:eastAsia="Calibri" w:hAnsi="Arial"/>
          <w:b/>
          <w:bCs/>
        </w:rPr>
        <w:t xml:space="preserve"> bricks</w:t>
      </w:r>
      <w:bookmarkEnd w:id="74"/>
    </w:p>
    <w:p w14:paraId="0560B887" w14:textId="77777777" w:rsidR="006529F9" w:rsidRPr="006529F9" w:rsidRDefault="006529F9" w:rsidP="00894F63">
      <w:pPr>
        <w:autoSpaceDE w:val="0"/>
        <w:autoSpaceDN w:val="0"/>
        <w:adjustRightInd w:val="0"/>
        <w:spacing w:line="360" w:lineRule="auto"/>
        <w:jc w:val="both"/>
        <w:rPr>
          <w:rFonts w:ascii="Arial" w:hAnsi="Arial"/>
          <w:color w:val="222222"/>
          <w:sz w:val="22"/>
          <w:szCs w:val="22"/>
          <w:shd w:val="clear" w:color="auto" w:fill="FFFFFF"/>
        </w:rPr>
      </w:pPr>
      <w:bookmarkStart w:id="75" w:name="_Hlk22650138"/>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rPr>
        <w:t xml:space="preserve">interpret </w:t>
      </w:r>
      <w:r w:rsidRPr="006529F9">
        <w:rPr>
          <w:rFonts w:ascii="Arial" w:eastAsia="Calibri" w:hAnsi="Arial"/>
          <w:bCs/>
          <w:color w:val="222222"/>
          <w:sz w:val="22"/>
          <w:szCs w:val="22"/>
          <w:shd w:val="clear" w:color="auto" w:fill="FFFFFF"/>
        </w:rPr>
        <w:t>brick</w:t>
      </w:r>
      <w:r w:rsidRPr="006529F9">
        <w:rPr>
          <w:rFonts w:ascii="Arial" w:eastAsia="Calibri" w:hAnsi="Arial"/>
          <w:color w:val="222222"/>
          <w:sz w:val="22"/>
          <w:szCs w:val="22"/>
          <w:shd w:val="clear" w:color="auto" w:fill="FFFFFF"/>
        </w:rPr>
        <w:t> is a man-made </w:t>
      </w:r>
      <w:r w:rsidRPr="006529F9">
        <w:rPr>
          <w:rFonts w:ascii="Arial" w:eastAsia="Calibri" w:hAnsi="Arial"/>
          <w:bCs/>
          <w:color w:val="222222"/>
          <w:sz w:val="22"/>
          <w:szCs w:val="22"/>
          <w:shd w:val="clear" w:color="auto" w:fill="FFFFFF"/>
        </w:rPr>
        <w:t>building material</w:t>
      </w:r>
      <w:r w:rsidRPr="006529F9">
        <w:rPr>
          <w:rFonts w:ascii="Arial" w:eastAsia="Calibri" w:hAnsi="Arial"/>
          <w:color w:val="222222"/>
          <w:sz w:val="22"/>
          <w:szCs w:val="22"/>
          <w:shd w:val="clear" w:color="auto" w:fill="FFFFFF"/>
        </w:rPr>
        <w:t> used to make walls and make places to walk. It is a single unit of a kneaded clay-bearing soil, sand and lime, or concrete </w:t>
      </w:r>
      <w:r w:rsidRPr="006529F9">
        <w:rPr>
          <w:rFonts w:ascii="Arial" w:eastAsia="Calibri" w:hAnsi="Arial"/>
          <w:bCs/>
          <w:color w:val="222222"/>
          <w:sz w:val="22"/>
          <w:szCs w:val="22"/>
          <w:shd w:val="clear" w:color="auto" w:fill="FFFFFF"/>
        </w:rPr>
        <w:t>material</w:t>
      </w:r>
      <w:r w:rsidRPr="006529F9">
        <w:rPr>
          <w:rFonts w:ascii="Arial" w:eastAsia="Calibri" w:hAnsi="Arial"/>
          <w:color w:val="222222"/>
          <w:sz w:val="22"/>
          <w:szCs w:val="22"/>
          <w:shd w:val="clear" w:color="auto" w:fill="FFFFFF"/>
        </w:rPr>
        <w:t>, fire-hardened or air-dried, used in masonry </w:t>
      </w:r>
      <w:r w:rsidRPr="006529F9">
        <w:rPr>
          <w:rFonts w:ascii="Arial" w:eastAsia="Calibri" w:hAnsi="Arial"/>
          <w:bCs/>
          <w:color w:val="222222"/>
          <w:sz w:val="22"/>
          <w:szCs w:val="22"/>
          <w:shd w:val="clear" w:color="auto" w:fill="FFFFFF"/>
        </w:rPr>
        <w:t>construction</w:t>
      </w:r>
      <w:r w:rsidRPr="006529F9">
        <w:rPr>
          <w:rFonts w:ascii="Arial" w:eastAsia="Calibri" w:hAnsi="Arial"/>
          <w:color w:val="222222"/>
          <w:sz w:val="22"/>
          <w:szCs w:val="22"/>
          <w:shd w:val="clear" w:color="auto" w:fill="FFFFFF"/>
        </w:rPr>
        <w:t>. </w:t>
      </w:r>
      <w:r w:rsidRPr="006529F9">
        <w:rPr>
          <w:rFonts w:ascii="Arial" w:eastAsia="Calibri" w:hAnsi="Arial"/>
          <w:bCs/>
          <w:color w:val="222222"/>
          <w:sz w:val="22"/>
          <w:szCs w:val="22"/>
          <w:shd w:val="clear" w:color="auto" w:fill="FFFFFF"/>
        </w:rPr>
        <w:t>Bricks</w:t>
      </w:r>
      <w:r w:rsidRPr="006529F9">
        <w:rPr>
          <w:rFonts w:ascii="Arial" w:eastAsia="Calibri" w:hAnsi="Arial"/>
          <w:color w:val="222222"/>
          <w:sz w:val="22"/>
          <w:szCs w:val="22"/>
          <w:shd w:val="clear" w:color="auto" w:fill="FFFFFF"/>
        </w:rPr>
        <w:t xml:space="preserve"> are made mostly of clay. </w:t>
      </w:r>
      <w:r w:rsidRPr="006529F9">
        <w:rPr>
          <w:rFonts w:ascii="Arial" w:eastAsia="Calibri" w:hAnsi="Arial"/>
          <w:bCs/>
          <w:color w:val="222222"/>
          <w:sz w:val="22"/>
          <w:szCs w:val="22"/>
          <w:shd w:val="clear" w:color="auto" w:fill="FFFFFF"/>
        </w:rPr>
        <w:t>Bricks</w:t>
      </w:r>
      <w:r w:rsidRPr="006529F9">
        <w:rPr>
          <w:rFonts w:ascii="Arial" w:eastAsia="Calibri" w:hAnsi="Arial"/>
          <w:color w:val="222222"/>
          <w:sz w:val="22"/>
          <w:szCs w:val="22"/>
          <w:shd w:val="clear" w:color="auto" w:fill="FFFFFF"/>
        </w:rPr>
        <w:t> used outdoors on the ground are called "pavers".</w:t>
      </w:r>
      <w:r w:rsidRPr="006529F9">
        <w:rPr>
          <w:rFonts w:ascii="Arial" w:hAnsi="Arial"/>
          <w:color w:val="222222"/>
          <w:sz w:val="22"/>
          <w:szCs w:val="22"/>
          <w:shd w:val="clear" w:color="auto" w:fill="FFFFFF"/>
        </w:rPr>
        <w:t xml:space="preserve"> </w:t>
      </w:r>
    </w:p>
    <w:bookmarkEnd w:id="75"/>
    <w:p w14:paraId="6A93C1A5" w14:textId="77777777" w:rsidR="006529F9" w:rsidRPr="006529F9" w:rsidRDefault="006529F9" w:rsidP="00894F63">
      <w:pPr>
        <w:autoSpaceDE w:val="0"/>
        <w:autoSpaceDN w:val="0"/>
        <w:adjustRightInd w:val="0"/>
        <w:spacing w:line="360" w:lineRule="auto"/>
        <w:jc w:val="both"/>
        <w:rPr>
          <w:rFonts w:ascii="Arial" w:hAnsi="Arial"/>
          <w:color w:val="222222"/>
          <w:sz w:val="22"/>
          <w:szCs w:val="22"/>
          <w:shd w:val="clear" w:color="auto" w:fill="FFFFFF"/>
        </w:rPr>
      </w:pPr>
    </w:p>
    <w:tbl>
      <w:tblPr>
        <w:tblStyle w:val="TableGrid3132"/>
        <w:tblW w:w="9985" w:type="dxa"/>
        <w:tblLayout w:type="fixed"/>
        <w:tblLook w:val="04A0" w:firstRow="1" w:lastRow="0" w:firstColumn="1" w:lastColumn="0" w:noHBand="0" w:noVBand="1"/>
      </w:tblPr>
      <w:tblGrid>
        <w:gridCol w:w="3307"/>
        <w:gridCol w:w="6678"/>
      </w:tblGrid>
      <w:tr w:rsidR="006529F9" w:rsidRPr="006529F9" w14:paraId="6366A704" w14:textId="77777777" w:rsidTr="00004FE6">
        <w:trPr>
          <w:trHeight w:val="251"/>
        </w:trPr>
        <w:tc>
          <w:tcPr>
            <w:tcW w:w="3307" w:type="dxa"/>
            <w:shd w:val="clear" w:color="auto" w:fill="DEEAF6"/>
          </w:tcPr>
          <w:p w14:paraId="4178D665" w14:textId="77777777" w:rsidR="006529F9" w:rsidRPr="006529F9" w:rsidRDefault="006529F9" w:rsidP="00894F63">
            <w:pPr>
              <w:spacing w:line="360" w:lineRule="auto"/>
              <w:rPr>
                <w:rFonts w:ascii="Arial" w:hAnsi="Arial"/>
                <w:noProof/>
                <w:sz w:val="22"/>
                <w:szCs w:val="22"/>
                <w:lang w:val="en-GB"/>
              </w:rPr>
            </w:pPr>
            <w:r w:rsidRPr="006529F9">
              <w:rPr>
                <w:rFonts w:ascii="Arial Black" w:eastAsia="Calibri" w:hAnsi="Arial Black"/>
                <w:b/>
                <w:bCs/>
              </w:rPr>
              <w:t>Competency Unit</w:t>
            </w:r>
          </w:p>
        </w:tc>
        <w:tc>
          <w:tcPr>
            <w:tcW w:w="6678" w:type="dxa"/>
            <w:shd w:val="clear" w:color="auto" w:fill="DEEAF6"/>
          </w:tcPr>
          <w:p w14:paraId="53C5B968" w14:textId="77777777" w:rsidR="006529F9" w:rsidRPr="006529F9" w:rsidRDefault="006529F9" w:rsidP="00894F63">
            <w:pPr>
              <w:keepNext/>
              <w:keepLines/>
              <w:spacing w:line="360" w:lineRule="auto"/>
              <w:contextualSpacing/>
              <w:jc w:val="both"/>
              <w:rPr>
                <w:rFonts w:ascii="Arial" w:hAnsi="Arial"/>
                <w:b/>
                <w:sz w:val="22"/>
                <w:szCs w:val="22"/>
                <w:lang w:val="en-GB"/>
              </w:rPr>
            </w:pPr>
            <w:r w:rsidRPr="006529F9">
              <w:rPr>
                <w:rFonts w:ascii="Arial Black" w:eastAsia="Calibri" w:hAnsi="Arial Black"/>
                <w:b/>
                <w:bCs/>
                <w:sz w:val="22"/>
                <w:szCs w:val="22"/>
              </w:rPr>
              <w:t>Performance Criteria</w:t>
            </w:r>
          </w:p>
        </w:tc>
      </w:tr>
      <w:tr w:rsidR="006529F9" w:rsidRPr="006529F9" w14:paraId="6719A0EB" w14:textId="77777777" w:rsidTr="00004FE6">
        <w:trPr>
          <w:trHeight w:val="251"/>
        </w:trPr>
        <w:tc>
          <w:tcPr>
            <w:tcW w:w="3307" w:type="dxa"/>
          </w:tcPr>
          <w:p w14:paraId="7422354B" w14:textId="77777777" w:rsidR="006529F9" w:rsidRPr="006529F9" w:rsidRDefault="006529F9" w:rsidP="00894F63">
            <w:pPr>
              <w:spacing w:line="360" w:lineRule="auto"/>
              <w:rPr>
                <w:rFonts w:ascii="Arial" w:hAnsi="Arial"/>
                <w:sz w:val="22"/>
                <w:szCs w:val="22"/>
                <w:lang w:val="en-GB"/>
              </w:rPr>
            </w:pPr>
            <w:r w:rsidRPr="006529F9">
              <w:rPr>
                <w:rFonts w:ascii="Arial" w:hAnsi="Arial"/>
                <w:b/>
                <w:noProof/>
                <w:sz w:val="22"/>
                <w:szCs w:val="22"/>
              </w:rPr>
              <w:t xml:space="preserve">CU-1.  </w:t>
            </w:r>
            <w:r w:rsidRPr="006529F9">
              <w:rPr>
                <w:rFonts w:ascii="Arial" w:hAnsi="Arial"/>
                <w:noProof/>
                <w:sz w:val="22"/>
                <w:szCs w:val="22"/>
                <w:lang w:val="en-GB"/>
              </w:rPr>
              <w:t>Inspect Brick Kiln.</w:t>
            </w:r>
          </w:p>
        </w:tc>
        <w:tc>
          <w:tcPr>
            <w:tcW w:w="6678" w:type="dxa"/>
          </w:tcPr>
          <w:p w14:paraId="5F636D37" w14:textId="77777777" w:rsidR="006529F9" w:rsidRPr="006529F9" w:rsidRDefault="006529F9" w:rsidP="00894F63">
            <w:pPr>
              <w:keepNext/>
              <w:keepLines/>
              <w:spacing w:line="360" w:lineRule="auto"/>
              <w:contextualSpacing/>
              <w:jc w:val="both"/>
              <w:rPr>
                <w:rFonts w:ascii="Arial" w:hAnsi="Arial"/>
                <w:sz w:val="22"/>
                <w:szCs w:val="22"/>
                <w:lang w:val="en-GB"/>
              </w:rPr>
            </w:pPr>
            <w:r w:rsidRPr="006529F9">
              <w:rPr>
                <w:rFonts w:ascii="Arial" w:hAnsi="Arial"/>
                <w:b/>
                <w:sz w:val="22"/>
                <w:szCs w:val="22"/>
                <w:lang w:val="en-GB"/>
              </w:rPr>
              <w:t>P1</w:t>
            </w:r>
            <w:r w:rsidRPr="006529F9">
              <w:rPr>
                <w:rFonts w:ascii="Arial" w:hAnsi="Arial"/>
                <w:sz w:val="22"/>
                <w:szCs w:val="22"/>
                <w:lang w:val="en-GB"/>
              </w:rPr>
              <w:t xml:space="preserve">. Identify </w:t>
            </w:r>
            <w:bookmarkStart w:id="76" w:name="_Hlk22650232"/>
            <w:r w:rsidRPr="006529F9">
              <w:rPr>
                <w:rFonts w:ascii="Arial" w:hAnsi="Arial"/>
                <w:sz w:val="22"/>
                <w:szCs w:val="22"/>
                <w:lang w:val="en-GB"/>
              </w:rPr>
              <w:t xml:space="preserve">constituents’ materials </w:t>
            </w:r>
            <w:bookmarkEnd w:id="76"/>
          </w:p>
          <w:p w14:paraId="0461B146" w14:textId="77777777" w:rsidR="006529F9" w:rsidRPr="006529F9" w:rsidRDefault="006529F9" w:rsidP="00894F63">
            <w:pPr>
              <w:keepNext/>
              <w:keepLines/>
              <w:spacing w:line="360" w:lineRule="auto"/>
              <w:contextualSpacing/>
              <w:jc w:val="both"/>
              <w:rPr>
                <w:rFonts w:ascii="Arial" w:hAnsi="Arial"/>
                <w:b/>
                <w:bCs/>
                <w:sz w:val="22"/>
                <w:szCs w:val="22"/>
                <w:lang w:val="en-GB"/>
              </w:rPr>
            </w:pPr>
            <w:r w:rsidRPr="006529F9">
              <w:rPr>
                <w:rFonts w:ascii="Arial" w:hAnsi="Arial"/>
                <w:b/>
                <w:bCs/>
                <w:sz w:val="22"/>
                <w:szCs w:val="22"/>
                <w:lang w:val="en-GB"/>
              </w:rPr>
              <w:t xml:space="preserve">P2. </w:t>
            </w:r>
            <w:r w:rsidRPr="006529F9">
              <w:rPr>
                <w:rFonts w:ascii="Arial" w:hAnsi="Arial"/>
                <w:sz w:val="22"/>
                <w:szCs w:val="22"/>
                <w:lang w:val="en-GB"/>
              </w:rPr>
              <w:t>Ensure mixing proportions</w:t>
            </w:r>
            <w:r w:rsidRPr="006529F9">
              <w:rPr>
                <w:rFonts w:ascii="Arial" w:hAnsi="Arial"/>
                <w:b/>
                <w:bCs/>
                <w:sz w:val="22"/>
                <w:szCs w:val="22"/>
                <w:lang w:val="en-GB"/>
              </w:rPr>
              <w:t xml:space="preserve"> </w:t>
            </w:r>
          </w:p>
          <w:p w14:paraId="32DA7930" w14:textId="77777777" w:rsidR="006529F9" w:rsidRPr="006529F9" w:rsidRDefault="006529F9" w:rsidP="00894F63">
            <w:pPr>
              <w:keepNext/>
              <w:keepLines/>
              <w:spacing w:line="360" w:lineRule="auto"/>
              <w:contextualSpacing/>
              <w:jc w:val="both"/>
              <w:rPr>
                <w:rFonts w:ascii="Arial" w:hAnsi="Arial"/>
                <w:sz w:val="22"/>
                <w:szCs w:val="22"/>
                <w:lang w:val="en-GB"/>
              </w:rPr>
            </w:pPr>
            <w:r w:rsidRPr="006529F9">
              <w:rPr>
                <w:rFonts w:ascii="Arial" w:hAnsi="Arial"/>
                <w:b/>
                <w:bCs/>
                <w:sz w:val="22"/>
                <w:szCs w:val="22"/>
                <w:lang w:val="en-GB"/>
              </w:rPr>
              <w:t xml:space="preserve">P3. </w:t>
            </w:r>
            <w:r w:rsidRPr="006529F9">
              <w:rPr>
                <w:rFonts w:ascii="Arial" w:hAnsi="Arial"/>
                <w:sz w:val="22"/>
                <w:szCs w:val="22"/>
                <w:lang w:val="en-GB"/>
              </w:rPr>
              <w:t>Inspect brick making method</w:t>
            </w:r>
          </w:p>
          <w:p w14:paraId="0267E71B" w14:textId="77777777" w:rsidR="006529F9" w:rsidRPr="006529F9" w:rsidRDefault="006529F9" w:rsidP="00894F63">
            <w:pPr>
              <w:keepNext/>
              <w:keepLines/>
              <w:spacing w:line="360" w:lineRule="auto"/>
              <w:contextualSpacing/>
              <w:jc w:val="both"/>
              <w:rPr>
                <w:rFonts w:ascii="Arial" w:hAnsi="Arial"/>
                <w:b/>
                <w:bCs/>
                <w:sz w:val="22"/>
                <w:szCs w:val="22"/>
                <w:lang w:val="en-GB"/>
              </w:rPr>
            </w:pPr>
            <w:r w:rsidRPr="006529F9">
              <w:rPr>
                <w:rFonts w:ascii="Arial" w:hAnsi="Arial"/>
                <w:b/>
                <w:sz w:val="22"/>
                <w:szCs w:val="22"/>
                <w:lang w:val="en-GB"/>
              </w:rPr>
              <w:t>P4</w:t>
            </w:r>
            <w:r w:rsidRPr="006529F9">
              <w:rPr>
                <w:rFonts w:ascii="Arial" w:hAnsi="Arial"/>
                <w:sz w:val="22"/>
                <w:szCs w:val="22"/>
                <w:lang w:val="en-GB"/>
              </w:rPr>
              <w:t>. Prepare Report.</w:t>
            </w:r>
          </w:p>
        </w:tc>
      </w:tr>
      <w:tr w:rsidR="006529F9" w:rsidRPr="006529F9" w14:paraId="3C127949" w14:textId="77777777" w:rsidTr="00004FE6">
        <w:trPr>
          <w:trHeight w:val="978"/>
        </w:trPr>
        <w:tc>
          <w:tcPr>
            <w:tcW w:w="3307" w:type="dxa"/>
          </w:tcPr>
          <w:p w14:paraId="5D3F345C" w14:textId="77777777" w:rsidR="006529F9" w:rsidRPr="006529F9" w:rsidRDefault="006529F9" w:rsidP="00894F63">
            <w:pPr>
              <w:autoSpaceDE w:val="0"/>
              <w:autoSpaceDN w:val="0"/>
              <w:adjustRightInd w:val="0"/>
              <w:spacing w:line="360" w:lineRule="auto"/>
              <w:rPr>
                <w:rFonts w:ascii="Arial" w:hAnsi="Arial"/>
                <w:noProof/>
                <w:sz w:val="22"/>
                <w:szCs w:val="22"/>
                <w:lang w:val="en-GB"/>
              </w:rPr>
            </w:pPr>
            <w:r w:rsidRPr="006529F9">
              <w:rPr>
                <w:rFonts w:ascii="Arial" w:hAnsi="Arial"/>
                <w:b/>
                <w:noProof/>
                <w:sz w:val="22"/>
                <w:szCs w:val="22"/>
              </w:rPr>
              <w:t xml:space="preserve">CU-2.  </w:t>
            </w:r>
            <w:r w:rsidRPr="006529F9">
              <w:rPr>
                <w:rFonts w:ascii="Arial" w:hAnsi="Arial"/>
                <w:noProof/>
                <w:sz w:val="22"/>
                <w:szCs w:val="22"/>
                <w:lang w:val="en-GB"/>
              </w:rPr>
              <w:t>Inspect Pre-Cast block unit factory.</w:t>
            </w:r>
          </w:p>
          <w:p w14:paraId="5CC887DC" w14:textId="77777777" w:rsidR="006529F9" w:rsidRPr="006529F9" w:rsidRDefault="006529F9" w:rsidP="00894F63">
            <w:pPr>
              <w:autoSpaceDE w:val="0"/>
              <w:autoSpaceDN w:val="0"/>
              <w:adjustRightInd w:val="0"/>
              <w:spacing w:line="360" w:lineRule="auto"/>
              <w:jc w:val="both"/>
              <w:rPr>
                <w:rFonts w:ascii="Arial" w:eastAsia="Calibri" w:hAnsi="Arial"/>
                <w:sz w:val="22"/>
                <w:szCs w:val="22"/>
              </w:rPr>
            </w:pPr>
          </w:p>
        </w:tc>
        <w:tc>
          <w:tcPr>
            <w:tcW w:w="6678" w:type="dxa"/>
          </w:tcPr>
          <w:p w14:paraId="1410E5FB" w14:textId="77777777" w:rsidR="006529F9" w:rsidRPr="006529F9" w:rsidRDefault="006529F9" w:rsidP="00894F63">
            <w:pPr>
              <w:keepNext/>
              <w:keepLines/>
              <w:spacing w:line="360" w:lineRule="auto"/>
              <w:contextualSpacing/>
              <w:jc w:val="both"/>
              <w:rPr>
                <w:rFonts w:ascii="Arial" w:hAnsi="Arial"/>
                <w:sz w:val="22"/>
                <w:szCs w:val="22"/>
                <w:lang w:val="en-GB"/>
              </w:rPr>
            </w:pPr>
            <w:r w:rsidRPr="006529F9">
              <w:rPr>
                <w:rFonts w:ascii="Arial" w:hAnsi="Arial"/>
                <w:b/>
                <w:sz w:val="22"/>
                <w:szCs w:val="22"/>
                <w:lang w:val="en-GB"/>
              </w:rPr>
              <w:t>P1</w:t>
            </w:r>
            <w:r w:rsidRPr="006529F9">
              <w:rPr>
                <w:rFonts w:ascii="Arial" w:hAnsi="Arial"/>
                <w:sz w:val="22"/>
                <w:szCs w:val="22"/>
                <w:lang w:val="en-GB"/>
              </w:rPr>
              <w:t>. Identify manufacturing items</w:t>
            </w:r>
          </w:p>
          <w:p w14:paraId="6753869A" w14:textId="77777777" w:rsidR="006529F9" w:rsidRPr="006529F9" w:rsidRDefault="006529F9" w:rsidP="00894F63">
            <w:pPr>
              <w:autoSpaceDE w:val="0"/>
              <w:autoSpaceDN w:val="0"/>
              <w:adjustRightInd w:val="0"/>
              <w:spacing w:line="360" w:lineRule="auto"/>
              <w:jc w:val="both"/>
              <w:rPr>
                <w:rFonts w:ascii="Arial" w:hAnsi="Arial"/>
                <w:b/>
                <w:bCs/>
                <w:sz w:val="22"/>
                <w:szCs w:val="22"/>
                <w:lang w:val="en-GB"/>
              </w:rPr>
            </w:pPr>
            <w:r w:rsidRPr="006529F9">
              <w:rPr>
                <w:rFonts w:ascii="Arial" w:hAnsi="Arial"/>
                <w:b/>
                <w:bCs/>
                <w:sz w:val="22"/>
                <w:szCs w:val="22"/>
                <w:lang w:val="en-GB"/>
              </w:rPr>
              <w:t>P2.</w:t>
            </w:r>
            <w:r w:rsidRPr="006529F9">
              <w:rPr>
                <w:rFonts w:ascii="Arial" w:hAnsi="Arial"/>
                <w:sz w:val="22"/>
                <w:szCs w:val="22"/>
                <w:lang w:val="en-GB"/>
              </w:rPr>
              <w:t xml:space="preserve"> Identify constituents’ materials</w:t>
            </w:r>
            <w:r w:rsidRPr="006529F9">
              <w:rPr>
                <w:rFonts w:ascii="Arial" w:hAnsi="Arial"/>
                <w:b/>
                <w:bCs/>
                <w:sz w:val="22"/>
                <w:szCs w:val="22"/>
                <w:lang w:val="en-GB"/>
              </w:rPr>
              <w:t xml:space="preserve"> </w:t>
            </w:r>
          </w:p>
          <w:p w14:paraId="0A5FB989" w14:textId="77777777" w:rsidR="006529F9" w:rsidRPr="006529F9" w:rsidRDefault="006529F9" w:rsidP="00894F63">
            <w:pPr>
              <w:autoSpaceDE w:val="0"/>
              <w:autoSpaceDN w:val="0"/>
              <w:adjustRightInd w:val="0"/>
              <w:spacing w:line="360" w:lineRule="auto"/>
              <w:jc w:val="both"/>
              <w:rPr>
                <w:rFonts w:ascii="Arial" w:hAnsi="Arial"/>
                <w:bCs/>
                <w:sz w:val="22"/>
                <w:szCs w:val="22"/>
                <w:lang w:val="en-GB"/>
              </w:rPr>
            </w:pPr>
            <w:r w:rsidRPr="006529F9">
              <w:rPr>
                <w:rFonts w:ascii="Arial" w:hAnsi="Arial"/>
                <w:b/>
                <w:bCs/>
                <w:sz w:val="22"/>
                <w:szCs w:val="22"/>
                <w:lang w:val="en-GB"/>
              </w:rPr>
              <w:t xml:space="preserve">P3. </w:t>
            </w:r>
            <w:r w:rsidRPr="006529F9">
              <w:rPr>
                <w:rFonts w:ascii="Arial" w:hAnsi="Arial"/>
                <w:bCs/>
                <w:sz w:val="22"/>
                <w:szCs w:val="22"/>
                <w:lang w:val="en-GB"/>
              </w:rPr>
              <w:t>Ensure mixing proportions</w:t>
            </w:r>
          </w:p>
          <w:p w14:paraId="155D6C5A" w14:textId="77777777" w:rsidR="006529F9" w:rsidRPr="006529F9" w:rsidRDefault="006529F9" w:rsidP="00894F63">
            <w:pPr>
              <w:autoSpaceDE w:val="0"/>
              <w:autoSpaceDN w:val="0"/>
              <w:adjustRightInd w:val="0"/>
              <w:spacing w:line="360" w:lineRule="auto"/>
              <w:jc w:val="both"/>
              <w:rPr>
                <w:rFonts w:ascii="Arial" w:hAnsi="Arial"/>
                <w:bCs/>
                <w:sz w:val="22"/>
                <w:szCs w:val="22"/>
                <w:lang w:val="en-GB"/>
              </w:rPr>
            </w:pPr>
            <w:r w:rsidRPr="006529F9">
              <w:rPr>
                <w:rFonts w:ascii="Arial" w:hAnsi="Arial"/>
                <w:b/>
                <w:bCs/>
                <w:sz w:val="22"/>
                <w:szCs w:val="22"/>
                <w:lang w:val="en-GB"/>
              </w:rPr>
              <w:t>P4</w:t>
            </w:r>
            <w:r w:rsidRPr="006529F9">
              <w:rPr>
                <w:rFonts w:ascii="Arial" w:hAnsi="Arial"/>
                <w:bCs/>
                <w:sz w:val="22"/>
                <w:szCs w:val="22"/>
                <w:lang w:val="en-GB"/>
              </w:rPr>
              <w:t>. Record making process</w:t>
            </w:r>
          </w:p>
        </w:tc>
      </w:tr>
      <w:tr w:rsidR="006529F9" w:rsidRPr="006529F9" w14:paraId="678EB392" w14:textId="77777777" w:rsidTr="00004FE6">
        <w:trPr>
          <w:trHeight w:val="216"/>
        </w:trPr>
        <w:tc>
          <w:tcPr>
            <w:tcW w:w="3307" w:type="dxa"/>
          </w:tcPr>
          <w:p w14:paraId="2BC3AF07" w14:textId="77777777" w:rsidR="006529F9" w:rsidRPr="006529F9" w:rsidRDefault="006529F9" w:rsidP="00894F63">
            <w:pPr>
              <w:spacing w:line="360" w:lineRule="auto"/>
              <w:rPr>
                <w:rFonts w:ascii="Arial" w:hAnsi="Arial"/>
                <w:noProof/>
                <w:sz w:val="22"/>
                <w:szCs w:val="22"/>
                <w:lang w:val="en-GB"/>
              </w:rPr>
            </w:pPr>
            <w:r w:rsidRPr="006529F9">
              <w:rPr>
                <w:rFonts w:ascii="Arial" w:hAnsi="Arial"/>
                <w:b/>
                <w:noProof/>
                <w:sz w:val="22"/>
                <w:szCs w:val="22"/>
              </w:rPr>
              <w:t xml:space="preserve">CU-3.  </w:t>
            </w:r>
            <w:r w:rsidRPr="006529F9">
              <w:rPr>
                <w:rFonts w:ascii="Arial" w:hAnsi="Arial"/>
                <w:noProof/>
                <w:sz w:val="22"/>
                <w:szCs w:val="22"/>
                <w:lang w:val="en-GB"/>
              </w:rPr>
              <w:t>Inspect a quarry / crusher.</w:t>
            </w:r>
          </w:p>
        </w:tc>
        <w:tc>
          <w:tcPr>
            <w:tcW w:w="6678" w:type="dxa"/>
          </w:tcPr>
          <w:p w14:paraId="0D1E5A4A"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P1</w:t>
            </w:r>
            <w:r w:rsidRPr="006529F9">
              <w:rPr>
                <w:rFonts w:ascii="Arial" w:hAnsi="Arial"/>
                <w:sz w:val="22"/>
                <w:szCs w:val="22"/>
                <w:lang w:val="en-GB"/>
              </w:rPr>
              <w:t>. Inspect raw material.</w:t>
            </w:r>
          </w:p>
          <w:p w14:paraId="607A8BF1" w14:textId="77777777" w:rsidR="006529F9" w:rsidRPr="006529F9" w:rsidRDefault="006529F9" w:rsidP="00894F63">
            <w:pPr>
              <w:spacing w:line="360" w:lineRule="auto"/>
              <w:rPr>
                <w:rFonts w:ascii="Arial" w:hAnsi="Arial"/>
                <w:sz w:val="22"/>
                <w:szCs w:val="22"/>
                <w:lang w:val="en-GB"/>
              </w:rPr>
            </w:pPr>
            <w:r w:rsidRPr="006529F9">
              <w:rPr>
                <w:rFonts w:ascii="Arial" w:hAnsi="Arial"/>
                <w:b/>
                <w:bCs/>
                <w:sz w:val="22"/>
                <w:szCs w:val="22"/>
                <w:lang w:val="en-GB"/>
              </w:rPr>
              <w:t xml:space="preserve">P2. </w:t>
            </w:r>
            <w:r w:rsidRPr="006529F9">
              <w:rPr>
                <w:rFonts w:ascii="Arial" w:hAnsi="Arial"/>
                <w:sz w:val="22"/>
                <w:szCs w:val="22"/>
                <w:lang w:val="en-GB"/>
              </w:rPr>
              <w:t xml:space="preserve">Separate aggregate types </w:t>
            </w:r>
          </w:p>
          <w:p w14:paraId="58578C31" w14:textId="77777777" w:rsidR="006529F9" w:rsidRPr="006529F9" w:rsidRDefault="006529F9" w:rsidP="00894F63">
            <w:pPr>
              <w:spacing w:line="360" w:lineRule="auto"/>
              <w:rPr>
                <w:rFonts w:ascii="Arial" w:hAnsi="Arial"/>
                <w:sz w:val="22"/>
                <w:szCs w:val="22"/>
                <w:lang w:val="en-GB"/>
              </w:rPr>
            </w:pPr>
            <w:r w:rsidRPr="006529F9">
              <w:rPr>
                <w:rFonts w:ascii="Arial" w:hAnsi="Arial"/>
                <w:b/>
                <w:bCs/>
                <w:sz w:val="22"/>
                <w:szCs w:val="22"/>
                <w:lang w:val="en-GB"/>
              </w:rPr>
              <w:t xml:space="preserve">P3. </w:t>
            </w:r>
            <w:r w:rsidRPr="006529F9">
              <w:rPr>
                <w:rFonts w:ascii="Arial" w:hAnsi="Arial"/>
                <w:sz w:val="22"/>
                <w:szCs w:val="22"/>
                <w:lang w:val="en-GB"/>
              </w:rPr>
              <w:t>Record the crushing procedure.</w:t>
            </w:r>
          </w:p>
          <w:p w14:paraId="31AA265E" w14:textId="77777777" w:rsidR="006529F9" w:rsidRPr="006529F9" w:rsidRDefault="006529F9" w:rsidP="00894F63">
            <w:pPr>
              <w:spacing w:line="360" w:lineRule="auto"/>
              <w:rPr>
                <w:rFonts w:ascii="Arial" w:hAnsi="Arial"/>
                <w:sz w:val="22"/>
                <w:szCs w:val="22"/>
                <w:lang w:val="en-GB"/>
              </w:rPr>
            </w:pPr>
            <w:r w:rsidRPr="006529F9">
              <w:rPr>
                <w:rFonts w:ascii="Arial" w:hAnsi="Arial"/>
                <w:b/>
                <w:sz w:val="22"/>
                <w:szCs w:val="22"/>
                <w:lang w:val="en-GB"/>
              </w:rPr>
              <w:t>P4</w:t>
            </w:r>
            <w:r w:rsidRPr="006529F9">
              <w:rPr>
                <w:rFonts w:ascii="Arial" w:hAnsi="Arial"/>
                <w:sz w:val="22"/>
                <w:szCs w:val="22"/>
                <w:lang w:val="en-GB"/>
              </w:rPr>
              <w:t>. Prepare Report</w:t>
            </w:r>
          </w:p>
        </w:tc>
      </w:tr>
      <w:tr w:rsidR="006529F9" w:rsidRPr="006529F9" w14:paraId="3B7DE21F" w14:textId="77777777" w:rsidTr="00004FE6">
        <w:trPr>
          <w:trHeight w:val="216"/>
        </w:trPr>
        <w:tc>
          <w:tcPr>
            <w:tcW w:w="3307" w:type="dxa"/>
          </w:tcPr>
          <w:p w14:paraId="688BD68E" w14:textId="77777777" w:rsidR="006529F9" w:rsidRPr="006529F9" w:rsidRDefault="006529F9" w:rsidP="00894F63">
            <w:pPr>
              <w:spacing w:line="360" w:lineRule="auto"/>
              <w:rPr>
                <w:rFonts w:ascii="Arial" w:hAnsi="Arial"/>
                <w:b/>
                <w:noProof/>
                <w:sz w:val="22"/>
                <w:szCs w:val="22"/>
              </w:rPr>
            </w:pPr>
            <w:r w:rsidRPr="006529F9">
              <w:rPr>
                <w:rFonts w:ascii="Arial" w:hAnsi="Arial"/>
                <w:b/>
                <w:noProof/>
                <w:sz w:val="22"/>
                <w:szCs w:val="22"/>
              </w:rPr>
              <w:t xml:space="preserve">CU-4. </w:t>
            </w:r>
            <w:r w:rsidRPr="006529F9">
              <w:rPr>
                <w:rFonts w:ascii="Arial" w:hAnsi="Arial"/>
                <w:b/>
                <w:noProof/>
                <w:color w:val="000000"/>
                <w:sz w:val="22"/>
                <w:szCs w:val="22"/>
              </w:rPr>
              <w:t xml:space="preserve"> </w:t>
            </w:r>
            <w:r w:rsidRPr="006529F9">
              <w:rPr>
                <w:rFonts w:ascii="Arial" w:hAnsi="Arial"/>
                <w:noProof/>
                <w:color w:val="000000"/>
                <w:sz w:val="22"/>
                <w:szCs w:val="22"/>
                <w:lang w:val="en-GB"/>
              </w:rPr>
              <w:t xml:space="preserve">Interpret </w:t>
            </w:r>
            <w:r w:rsidRPr="006529F9">
              <w:rPr>
                <w:rFonts w:ascii="Arial" w:hAnsi="Arial"/>
                <w:noProof/>
                <w:sz w:val="22"/>
                <w:szCs w:val="22"/>
                <w:lang w:val="en-GB"/>
              </w:rPr>
              <w:t>brick manufacturing process.</w:t>
            </w:r>
          </w:p>
        </w:tc>
        <w:tc>
          <w:tcPr>
            <w:tcW w:w="6678" w:type="dxa"/>
          </w:tcPr>
          <w:p w14:paraId="57B302B7"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P1</w:t>
            </w:r>
            <w:r w:rsidRPr="006529F9">
              <w:rPr>
                <w:rFonts w:ascii="Arial" w:hAnsi="Arial"/>
                <w:sz w:val="22"/>
                <w:szCs w:val="22"/>
                <w:lang w:val="en-GB"/>
              </w:rPr>
              <w:t xml:space="preserve">. Identify raw materials </w:t>
            </w:r>
          </w:p>
          <w:p w14:paraId="097C0D5C" w14:textId="77777777" w:rsidR="006529F9" w:rsidRPr="006529F9" w:rsidRDefault="006529F9" w:rsidP="00894F63">
            <w:pPr>
              <w:spacing w:line="360" w:lineRule="auto"/>
              <w:rPr>
                <w:rFonts w:ascii="Arial" w:hAnsi="Arial"/>
                <w:sz w:val="22"/>
                <w:szCs w:val="22"/>
                <w:lang w:val="en-GB"/>
              </w:rPr>
            </w:pPr>
            <w:r w:rsidRPr="006529F9">
              <w:rPr>
                <w:rFonts w:ascii="Arial" w:hAnsi="Arial"/>
                <w:b/>
                <w:bCs/>
                <w:sz w:val="22"/>
                <w:szCs w:val="22"/>
                <w:lang w:val="en-GB"/>
              </w:rPr>
              <w:t>P2</w:t>
            </w:r>
            <w:r w:rsidRPr="006529F9">
              <w:rPr>
                <w:rFonts w:ascii="Arial" w:hAnsi="Arial"/>
                <w:b/>
                <w:bCs/>
                <w:color w:val="00B050"/>
                <w:sz w:val="22"/>
                <w:szCs w:val="22"/>
                <w:lang w:val="en-GB"/>
              </w:rPr>
              <w:t xml:space="preserve">. </w:t>
            </w:r>
            <w:r w:rsidRPr="006529F9">
              <w:rPr>
                <w:rFonts w:ascii="Arial" w:hAnsi="Arial"/>
                <w:bCs/>
                <w:color w:val="000000"/>
                <w:sz w:val="22"/>
                <w:szCs w:val="22"/>
                <w:lang w:val="en-GB"/>
              </w:rPr>
              <w:t>Mix</w:t>
            </w:r>
            <w:r w:rsidRPr="006529F9">
              <w:rPr>
                <w:rFonts w:ascii="Arial" w:hAnsi="Arial"/>
                <w:bCs/>
                <w:color w:val="00B050"/>
                <w:sz w:val="22"/>
                <w:szCs w:val="22"/>
                <w:lang w:val="en-GB"/>
              </w:rPr>
              <w:t xml:space="preserve"> </w:t>
            </w:r>
            <w:r w:rsidRPr="006529F9">
              <w:rPr>
                <w:rFonts w:ascii="Arial" w:hAnsi="Arial"/>
                <w:bCs/>
                <w:sz w:val="22"/>
                <w:szCs w:val="22"/>
                <w:lang w:val="en-GB"/>
              </w:rPr>
              <w:t>raw material</w:t>
            </w:r>
            <w:r w:rsidRPr="006529F9">
              <w:rPr>
                <w:rFonts w:ascii="Arial" w:hAnsi="Arial"/>
                <w:sz w:val="22"/>
                <w:szCs w:val="22"/>
                <w:lang w:val="en-GB"/>
              </w:rPr>
              <w:t xml:space="preserve"> </w:t>
            </w:r>
          </w:p>
          <w:p w14:paraId="771944F5" w14:textId="77777777" w:rsidR="006529F9" w:rsidRPr="006529F9" w:rsidRDefault="006529F9" w:rsidP="00894F63">
            <w:pPr>
              <w:spacing w:line="360" w:lineRule="auto"/>
              <w:rPr>
                <w:rFonts w:ascii="Arial" w:hAnsi="Arial"/>
                <w:sz w:val="22"/>
                <w:szCs w:val="22"/>
                <w:lang w:val="en-GB"/>
              </w:rPr>
            </w:pPr>
            <w:r w:rsidRPr="006529F9">
              <w:rPr>
                <w:rFonts w:ascii="Arial" w:hAnsi="Arial"/>
                <w:b/>
                <w:bCs/>
                <w:sz w:val="22"/>
                <w:szCs w:val="22"/>
                <w:lang w:val="en-GB"/>
              </w:rPr>
              <w:t xml:space="preserve">P3. </w:t>
            </w:r>
            <w:r w:rsidRPr="006529F9">
              <w:rPr>
                <w:rFonts w:ascii="Arial" w:hAnsi="Arial"/>
                <w:sz w:val="22"/>
                <w:szCs w:val="22"/>
                <w:lang w:val="en-GB"/>
              </w:rPr>
              <w:t>Check ingredients.</w:t>
            </w:r>
          </w:p>
          <w:p w14:paraId="1F77503C"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P4</w:t>
            </w:r>
            <w:r w:rsidRPr="006529F9">
              <w:rPr>
                <w:rFonts w:ascii="Arial" w:hAnsi="Arial"/>
                <w:sz w:val="22"/>
                <w:szCs w:val="22"/>
                <w:lang w:val="en-GB"/>
              </w:rPr>
              <w:t xml:space="preserve">. Clean &amp; </w:t>
            </w:r>
            <w:r w:rsidRPr="006529F9">
              <w:rPr>
                <w:rFonts w:ascii="Arial" w:hAnsi="Arial"/>
                <w:color w:val="000000"/>
                <w:sz w:val="22"/>
                <w:szCs w:val="22"/>
                <w:lang w:val="en-GB"/>
              </w:rPr>
              <w:t>fill</w:t>
            </w:r>
            <w:r w:rsidRPr="006529F9">
              <w:rPr>
                <w:rFonts w:ascii="Arial" w:hAnsi="Arial"/>
                <w:color w:val="00B050"/>
                <w:sz w:val="22"/>
                <w:szCs w:val="22"/>
                <w:lang w:val="en-GB"/>
              </w:rPr>
              <w:t xml:space="preserve"> </w:t>
            </w:r>
            <w:r w:rsidRPr="006529F9">
              <w:rPr>
                <w:rFonts w:ascii="Arial" w:hAnsi="Arial"/>
                <w:sz w:val="22"/>
                <w:szCs w:val="22"/>
                <w:lang w:val="en-GB"/>
              </w:rPr>
              <w:t>mould</w:t>
            </w:r>
          </w:p>
          <w:p w14:paraId="3F4DD08F"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P5</w:t>
            </w:r>
            <w:r w:rsidRPr="006529F9">
              <w:rPr>
                <w:rFonts w:ascii="Arial" w:hAnsi="Arial"/>
                <w:sz w:val="22"/>
                <w:szCs w:val="22"/>
                <w:lang w:val="en-GB"/>
              </w:rPr>
              <w:t>. Remove bricks from mould</w:t>
            </w:r>
          </w:p>
          <w:p w14:paraId="2746D1B9"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P6</w:t>
            </w:r>
            <w:r w:rsidRPr="006529F9">
              <w:rPr>
                <w:rFonts w:ascii="Arial" w:hAnsi="Arial"/>
                <w:sz w:val="22"/>
                <w:szCs w:val="22"/>
                <w:lang w:val="en-GB"/>
              </w:rPr>
              <w:t>. Dry bricks</w:t>
            </w:r>
          </w:p>
          <w:p w14:paraId="62E85C87"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P7</w:t>
            </w:r>
            <w:r w:rsidRPr="006529F9">
              <w:rPr>
                <w:rFonts w:ascii="Arial" w:hAnsi="Arial"/>
                <w:sz w:val="22"/>
                <w:szCs w:val="22"/>
                <w:lang w:val="en-GB"/>
              </w:rPr>
              <w:t>. Burn bricks in kiln</w:t>
            </w:r>
          </w:p>
          <w:p w14:paraId="07329B56" w14:textId="77777777" w:rsidR="006529F9" w:rsidRPr="006529F9" w:rsidRDefault="006529F9" w:rsidP="00894F63">
            <w:pPr>
              <w:spacing w:line="360" w:lineRule="auto"/>
              <w:jc w:val="both"/>
              <w:rPr>
                <w:rFonts w:ascii="Arial" w:hAnsi="Arial"/>
                <w:b/>
                <w:sz w:val="22"/>
                <w:szCs w:val="22"/>
                <w:lang w:val="en-GB"/>
              </w:rPr>
            </w:pPr>
            <w:r w:rsidRPr="006529F9">
              <w:rPr>
                <w:rFonts w:ascii="Arial" w:hAnsi="Arial"/>
                <w:b/>
                <w:sz w:val="22"/>
                <w:szCs w:val="22"/>
                <w:lang w:val="en-GB"/>
              </w:rPr>
              <w:t>P8</w:t>
            </w:r>
            <w:r w:rsidRPr="006529F9">
              <w:rPr>
                <w:rFonts w:ascii="Arial" w:hAnsi="Arial"/>
                <w:sz w:val="22"/>
                <w:szCs w:val="22"/>
                <w:lang w:val="en-GB"/>
              </w:rPr>
              <w:t>.  Use PPEs</w:t>
            </w:r>
          </w:p>
        </w:tc>
      </w:tr>
      <w:tr w:rsidR="006529F9" w:rsidRPr="006529F9" w14:paraId="653529C0" w14:textId="77777777" w:rsidTr="00004FE6">
        <w:trPr>
          <w:trHeight w:val="216"/>
        </w:trPr>
        <w:tc>
          <w:tcPr>
            <w:tcW w:w="3307" w:type="dxa"/>
          </w:tcPr>
          <w:p w14:paraId="67589BB9" w14:textId="77777777" w:rsidR="006529F9" w:rsidRPr="006529F9" w:rsidRDefault="006529F9" w:rsidP="00894F63">
            <w:pPr>
              <w:spacing w:line="360" w:lineRule="auto"/>
              <w:rPr>
                <w:rFonts w:ascii="Arial" w:hAnsi="Arial"/>
                <w:b/>
                <w:noProof/>
                <w:sz w:val="22"/>
                <w:szCs w:val="22"/>
              </w:rPr>
            </w:pPr>
            <w:r w:rsidRPr="006529F9">
              <w:rPr>
                <w:rFonts w:ascii="Arial" w:hAnsi="Arial"/>
                <w:b/>
                <w:noProof/>
                <w:sz w:val="22"/>
                <w:szCs w:val="22"/>
              </w:rPr>
              <w:t xml:space="preserve">CU-5.  </w:t>
            </w:r>
            <w:r w:rsidRPr="006529F9">
              <w:rPr>
                <w:rFonts w:ascii="Arial" w:hAnsi="Arial"/>
                <w:noProof/>
                <w:sz w:val="22"/>
                <w:szCs w:val="22"/>
              </w:rPr>
              <w:t>Test</w:t>
            </w:r>
            <w:r w:rsidRPr="006529F9">
              <w:rPr>
                <w:rFonts w:ascii="Arial" w:hAnsi="Arial"/>
                <w:noProof/>
                <w:sz w:val="22"/>
                <w:szCs w:val="22"/>
                <w:lang w:val="en-GB"/>
              </w:rPr>
              <w:t xml:space="preserve"> bricks. </w:t>
            </w:r>
          </w:p>
        </w:tc>
        <w:tc>
          <w:tcPr>
            <w:tcW w:w="6678" w:type="dxa"/>
          </w:tcPr>
          <w:p w14:paraId="4D5AE797"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P1</w:t>
            </w:r>
            <w:r w:rsidRPr="006529F9">
              <w:rPr>
                <w:rFonts w:ascii="Arial" w:hAnsi="Arial"/>
                <w:sz w:val="22"/>
                <w:szCs w:val="22"/>
                <w:lang w:val="en-GB"/>
              </w:rPr>
              <w:t xml:space="preserve">. Select bricks </w:t>
            </w:r>
          </w:p>
          <w:p w14:paraId="33736E76"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bCs/>
                <w:sz w:val="22"/>
                <w:szCs w:val="22"/>
                <w:lang w:val="en-GB"/>
              </w:rPr>
              <w:t xml:space="preserve">P2. </w:t>
            </w:r>
            <w:r w:rsidRPr="006529F9">
              <w:rPr>
                <w:rFonts w:ascii="Arial" w:hAnsi="Arial"/>
                <w:sz w:val="22"/>
                <w:szCs w:val="22"/>
                <w:lang w:val="en-GB"/>
              </w:rPr>
              <w:t xml:space="preserve">Find compressive strength of selected bricks </w:t>
            </w:r>
          </w:p>
          <w:p w14:paraId="6E618034" w14:textId="77777777" w:rsidR="006529F9" w:rsidRPr="006529F9" w:rsidRDefault="006529F9" w:rsidP="00894F63">
            <w:pPr>
              <w:spacing w:line="360" w:lineRule="auto"/>
              <w:rPr>
                <w:rFonts w:ascii="Arial" w:hAnsi="Arial"/>
                <w:sz w:val="22"/>
                <w:szCs w:val="22"/>
                <w:lang w:val="en-GB"/>
              </w:rPr>
            </w:pPr>
            <w:r w:rsidRPr="006529F9">
              <w:rPr>
                <w:rFonts w:ascii="Arial" w:hAnsi="Arial"/>
                <w:b/>
                <w:bCs/>
                <w:sz w:val="22"/>
                <w:szCs w:val="22"/>
                <w:lang w:val="en-GB"/>
              </w:rPr>
              <w:t xml:space="preserve">P3. </w:t>
            </w:r>
            <w:r w:rsidRPr="006529F9">
              <w:rPr>
                <w:rFonts w:ascii="Arial" w:hAnsi="Arial"/>
                <w:sz w:val="22"/>
                <w:szCs w:val="22"/>
                <w:lang w:val="en-GB"/>
              </w:rPr>
              <w:t>Find water absorption of selected bricks Check ingredients.</w:t>
            </w:r>
          </w:p>
          <w:p w14:paraId="2D8034D7"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P4</w:t>
            </w:r>
            <w:r w:rsidRPr="006529F9">
              <w:rPr>
                <w:rFonts w:ascii="Arial" w:hAnsi="Arial"/>
                <w:sz w:val="22"/>
                <w:szCs w:val="22"/>
                <w:lang w:val="en-GB"/>
              </w:rPr>
              <w:t xml:space="preserve">. Check dimensional tolerance of selected bricks </w:t>
            </w:r>
          </w:p>
          <w:p w14:paraId="2A77EFF4"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P5</w:t>
            </w:r>
            <w:r w:rsidRPr="006529F9">
              <w:rPr>
                <w:rFonts w:ascii="Arial" w:hAnsi="Arial"/>
                <w:sz w:val="22"/>
                <w:szCs w:val="22"/>
                <w:lang w:val="en-GB"/>
              </w:rPr>
              <w:t xml:space="preserve">. Find efflorescence of selected bricks </w:t>
            </w:r>
          </w:p>
          <w:p w14:paraId="563D20EE"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P6</w:t>
            </w:r>
            <w:r w:rsidRPr="006529F9">
              <w:rPr>
                <w:rFonts w:ascii="Arial" w:hAnsi="Arial"/>
                <w:sz w:val="22"/>
                <w:szCs w:val="22"/>
                <w:lang w:val="en-GB"/>
              </w:rPr>
              <w:t xml:space="preserve">. Perform hardness test on selected bricks </w:t>
            </w:r>
          </w:p>
          <w:p w14:paraId="02253AA2" w14:textId="77777777" w:rsidR="006529F9" w:rsidRPr="006529F9" w:rsidRDefault="006529F9" w:rsidP="00894F63">
            <w:pPr>
              <w:spacing w:line="360" w:lineRule="auto"/>
              <w:jc w:val="both"/>
              <w:rPr>
                <w:rFonts w:ascii="Arial" w:hAnsi="Arial"/>
                <w:sz w:val="22"/>
                <w:szCs w:val="22"/>
                <w:lang w:val="en-GB"/>
              </w:rPr>
            </w:pPr>
            <w:r w:rsidRPr="006529F9">
              <w:rPr>
                <w:rFonts w:ascii="Arial" w:hAnsi="Arial"/>
                <w:b/>
                <w:sz w:val="22"/>
                <w:szCs w:val="22"/>
                <w:lang w:val="en-GB"/>
              </w:rPr>
              <w:t>P7</w:t>
            </w:r>
            <w:r w:rsidRPr="006529F9">
              <w:rPr>
                <w:rFonts w:ascii="Arial" w:hAnsi="Arial"/>
                <w:sz w:val="22"/>
                <w:szCs w:val="22"/>
                <w:lang w:val="en-GB"/>
              </w:rPr>
              <w:t xml:space="preserve">. Perform abrasion test on selected bricks </w:t>
            </w:r>
          </w:p>
          <w:p w14:paraId="6947091A" w14:textId="77777777" w:rsidR="006529F9" w:rsidRPr="006529F9" w:rsidRDefault="006529F9" w:rsidP="00894F63">
            <w:pPr>
              <w:spacing w:line="360" w:lineRule="auto"/>
              <w:jc w:val="both"/>
              <w:rPr>
                <w:rFonts w:ascii="Arial" w:hAnsi="Arial"/>
                <w:b/>
                <w:sz w:val="22"/>
                <w:szCs w:val="22"/>
                <w:lang w:val="en-GB"/>
              </w:rPr>
            </w:pPr>
            <w:r w:rsidRPr="006529F9">
              <w:rPr>
                <w:rFonts w:ascii="Arial" w:hAnsi="Arial"/>
                <w:b/>
                <w:sz w:val="22"/>
                <w:szCs w:val="22"/>
                <w:lang w:val="en-GB"/>
              </w:rPr>
              <w:t>P8</w:t>
            </w:r>
            <w:r w:rsidRPr="006529F9">
              <w:rPr>
                <w:rFonts w:ascii="Arial" w:hAnsi="Arial"/>
                <w:sz w:val="22"/>
                <w:szCs w:val="22"/>
                <w:lang w:val="en-GB"/>
              </w:rPr>
              <w:t>.  Check structure of selected bricks</w:t>
            </w:r>
          </w:p>
        </w:tc>
      </w:tr>
    </w:tbl>
    <w:p w14:paraId="438F8C88" w14:textId="77777777" w:rsidR="006529F9" w:rsidRPr="006529F9" w:rsidRDefault="006529F9" w:rsidP="00894F63">
      <w:pPr>
        <w:autoSpaceDE w:val="0"/>
        <w:autoSpaceDN w:val="0"/>
        <w:adjustRightInd w:val="0"/>
        <w:spacing w:line="360" w:lineRule="auto"/>
        <w:jc w:val="both"/>
        <w:rPr>
          <w:rFonts w:ascii="Arial" w:eastAsia="Calibri" w:hAnsi="Arial"/>
          <w:color w:val="000000"/>
        </w:rPr>
      </w:pPr>
      <w:r w:rsidRPr="006529F9">
        <w:rPr>
          <w:rFonts w:ascii="Arial" w:eastAsia="Calibri" w:hAnsi="Arial"/>
          <w:color w:val="000000"/>
        </w:rPr>
        <w:tab/>
      </w:r>
    </w:p>
    <w:p w14:paraId="750F18D1" w14:textId="77777777" w:rsidR="006529F9" w:rsidRPr="006529F9" w:rsidRDefault="006529F9" w:rsidP="00894F63">
      <w:pPr>
        <w:autoSpaceDE w:val="0"/>
        <w:autoSpaceDN w:val="0"/>
        <w:adjustRightInd w:val="0"/>
        <w:spacing w:line="360" w:lineRule="auto"/>
        <w:jc w:val="both"/>
        <w:rPr>
          <w:rFonts w:ascii="Arial" w:hAnsi="Arial"/>
          <w:b/>
        </w:rPr>
      </w:pPr>
      <w:r w:rsidRPr="006529F9">
        <w:rPr>
          <w:rFonts w:ascii="Arial" w:eastAsia="Calibri" w:hAnsi="Arial"/>
          <w:color w:val="000000"/>
        </w:rPr>
        <w:t xml:space="preserve"> </w:t>
      </w:r>
      <w:r w:rsidRPr="006529F9">
        <w:rPr>
          <w:rFonts w:ascii="Arial" w:hAnsi="Arial"/>
          <w:b/>
        </w:rPr>
        <w:t>Knowledge &amp; Understanding</w:t>
      </w:r>
    </w:p>
    <w:p w14:paraId="5F37FAD7" w14:textId="77777777" w:rsidR="006529F9" w:rsidRPr="006529F9" w:rsidRDefault="006529F9" w:rsidP="00894F63">
      <w:pPr>
        <w:spacing w:line="360" w:lineRule="auto"/>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demonstrate underpinning knowledge and understanding required to carry out tasks covered in this competency standard. </w:t>
      </w:r>
    </w:p>
    <w:p w14:paraId="019F001F" w14:textId="77777777" w:rsidR="006529F9" w:rsidRPr="006529F9" w:rsidRDefault="006529F9" w:rsidP="00894F63">
      <w:pPr>
        <w:spacing w:line="360" w:lineRule="auto"/>
        <w:rPr>
          <w:rFonts w:ascii="Arial" w:eastAsia="Arial" w:hAnsi="Arial"/>
          <w:color w:val="000000"/>
          <w:sz w:val="22"/>
          <w:szCs w:val="22"/>
          <w:lang w:bidi="en-US"/>
        </w:rPr>
      </w:pPr>
      <w:r w:rsidRPr="006529F9">
        <w:rPr>
          <w:rFonts w:ascii="Arial" w:eastAsia="Arial" w:hAnsi="Arial"/>
          <w:color w:val="000000"/>
          <w:sz w:val="22"/>
          <w:szCs w:val="22"/>
          <w:lang w:bidi="en-US"/>
        </w:rPr>
        <w:t>This includes the knowledge of:</w:t>
      </w:r>
    </w:p>
    <w:p w14:paraId="4BD45BF5" w14:textId="77777777" w:rsidR="006529F9" w:rsidRPr="006529F9" w:rsidRDefault="006529F9" w:rsidP="00894F63">
      <w:pPr>
        <w:spacing w:line="360" w:lineRule="auto"/>
        <w:rPr>
          <w:rFonts w:ascii="Arial" w:eastAsia="Calibri" w:hAnsi="Arial"/>
          <w:sz w:val="22"/>
          <w:szCs w:val="22"/>
          <w:lang w:val="en-AU"/>
        </w:rPr>
      </w:pPr>
      <w:r w:rsidRPr="006529F9">
        <w:rPr>
          <w:rFonts w:ascii="Arial" w:hAnsi="Arial"/>
          <w:sz w:val="22"/>
          <w:szCs w:val="22"/>
          <w:lang w:val="en-AU"/>
        </w:rPr>
        <w:t xml:space="preserve">K1.  Explain </w:t>
      </w:r>
      <w:r w:rsidRPr="006529F9">
        <w:rPr>
          <w:rFonts w:ascii="Arial" w:eastAsia="Calibri" w:hAnsi="Arial"/>
          <w:sz w:val="22"/>
          <w:szCs w:val="22"/>
          <w:lang w:val="en-AU"/>
        </w:rPr>
        <w:t>Uses of different building materials.</w:t>
      </w:r>
    </w:p>
    <w:p w14:paraId="2CD8B6C6" w14:textId="77777777" w:rsidR="006529F9" w:rsidRPr="006529F9" w:rsidRDefault="006529F9" w:rsidP="00894F63">
      <w:pPr>
        <w:spacing w:line="360" w:lineRule="auto"/>
        <w:rPr>
          <w:rFonts w:ascii="Arial" w:eastAsia="Calibri" w:hAnsi="Arial"/>
          <w:sz w:val="22"/>
          <w:szCs w:val="22"/>
          <w:lang w:val="en-AU"/>
        </w:rPr>
      </w:pPr>
      <w:r w:rsidRPr="006529F9">
        <w:rPr>
          <w:rFonts w:ascii="Arial" w:eastAsia="Calibri" w:hAnsi="Arial"/>
          <w:sz w:val="22"/>
          <w:szCs w:val="22"/>
          <w:lang w:val="en-AU"/>
        </w:rPr>
        <w:t>K2.  Describe and explain the Method to prepare brick kiln</w:t>
      </w:r>
    </w:p>
    <w:p w14:paraId="10E89709" w14:textId="77777777" w:rsidR="006529F9" w:rsidRPr="006529F9" w:rsidRDefault="006529F9" w:rsidP="00894F63">
      <w:pPr>
        <w:spacing w:line="360" w:lineRule="auto"/>
        <w:rPr>
          <w:rFonts w:ascii="Arial" w:eastAsia="Calibri" w:hAnsi="Arial"/>
          <w:sz w:val="22"/>
          <w:szCs w:val="22"/>
          <w:lang w:val="en-AU"/>
        </w:rPr>
      </w:pPr>
      <w:r w:rsidRPr="006529F9">
        <w:rPr>
          <w:rFonts w:ascii="Arial" w:eastAsia="Calibri" w:hAnsi="Arial"/>
          <w:sz w:val="22"/>
          <w:szCs w:val="22"/>
          <w:lang w:val="en-AU"/>
        </w:rPr>
        <w:t>K3.  Describe essential need for aggregate</w:t>
      </w:r>
    </w:p>
    <w:p w14:paraId="45F6E439" w14:textId="77777777" w:rsidR="006529F9" w:rsidRPr="006529F9" w:rsidRDefault="006529F9" w:rsidP="00894F63">
      <w:pPr>
        <w:spacing w:line="360" w:lineRule="auto"/>
        <w:rPr>
          <w:rFonts w:ascii="Arial" w:eastAsia="Calibri" w:hAnsi="Arial"/>
          <w:sz w:val="22"/>
          <w:szCs w:val="22"/>
          <w:lang w:val="en-AU"/>
        </w:rPr>
      </w:pPr>
      <w:r w:rsidRPr="006529F9">
        <w:rPr>
          <w:rFonts w:ascii="Arial" w:eastAsia="Calibri" w:hAnsi="Arial"/>
          <w:sz w:val="22"/>
          <w:szCs w:val="22"/>
          <w:lang w:val="en-AU"/>
        </w:rPr>
        <w:t>K4.  Explain the quarry and its working</w:t>
      </w:r>
    </w:p>
    <w:p w14:paraId="2B9E4223" w14:textId="77777777" w:rsidR="006529F9" w:rsidRPr="006529F9" w:rsidRDefault="006529F9" w:rsidP="00894F63">
      <w:pPr>
        <w:spacing w:line="360" w:lineRule="auto"/>
        <w:rPr>
          <w:rFonts w:ascii="Arial" w:hAnsi="Arial"/>
          <w:sz w:val="22"/>
          <w:szCs w:val="22"/>
          <w:lang w:val="en-AU"/>
        </w:rPr>
      </w:pPr>
      <w:r w:rsidRPr="006529F9">
        <w:rPr>
          <w:rFonts w:ascii="Arial" w:eastAsia="Calibri" w:hAnsi="Arial"/>
          <w:sz w:val="22"/>
          <w:szCs w:val="22"/>
          <w:lang w:val="en-AU"/>
        </w:rPr>
        <w:t>K5. Explain demand of water for different building materials</w:t>
      </w:r>
    </w:p>
    <w:p w14:paraId="715C13FA"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K6. Explain variation in size of bricks</w:t>
      </w:r>
    </w:p>
    <w:p w14:paraId="747740C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K7. Describe optimizing quality of crush</w:t>
      </w:r>
    </w:p>
    <w:p w14:paraId="1DFDD05E"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K8. Explain network for different building materials</w:t>
      </w:r>
    </w:p>
    <w:p w14:paraId="2D2F5C2C" w14:textId="77777777" w:rsidR="006529F9" w:rsidRPr="006529F9" w:rsidRDefault="006529F9" w:rsidP="00894F63">
      <w:pPr>
        <w:spacing w:line="360" w:lineRule="auto"/>
        <w:rPr>
          <w:rFonts w:ascii="Arial" w:hAnsi="Arial"/>
          <w:sz w:val="22"/>
          <w:szCs w:val="22"/>
          <w:lang w:val="en-AU"/>
        </w:rPr>
      </w:pPr>
      <w:r w:rsidRPr="006529F9">
        <w:rPr>
          <w:rFonts w:ascii="Arial" w:hAnsi="Arial"/>
          <w:sz w:val="22"/>
          <w:szCs w:val="22"/>
          <w:lang w:val="en-AU"/>
        </w:rPr>
        <w:t>K9. Explain safety precautions for laying, preparing brick &amp; aggregate</w:t>
      </w:r>
    </w:p>
    <w:p w14:paraId="0CEFDC67" w14:textId="77777777" w:rsidR="006529F9" w:rsidRPr="006529F9" w:rsidRDefault="006529F9" w:rsidP="00894F63">
      <w:pPr>
        <w:spacing w:line="360" w:lineRule="auto"/>
        <w:rPr>
          <w:rFonts w:ascii="Arial" w:hAnsi="Arial"/>
          <w:bCs/>
          <w:sz w:val="22"/>
          <w:szCs w:val="22"/>
          <w:lang w:val="en-AU"/>
        </w:rPr>
      </w:pPr>
      <w:r w:rsidRPr="006529F9">
        <w:rPr>
          <w:rFonts w:ascii="Arial" w:hAnsi="Arial"/>
          <w:bCs/>
          <w:sz w:val="22"/>
          <w:szCs w:val="22"/>
          <w:lang w:val="en-AU"/>
        </w:rPr>
        <w:t>K10. Explain types of quarry.</w:t>
      </w:r>
    </w:p>
    <w:p w14:paraId="68E71BC7" w14:textId="77777777" w:rsidR="006529F9" w:rsidRPr="006529F9" w:rsidRDefault="006529F9" w:rsidP="00894F63">
      <w:pPr>
        <w:spacing w:line="360" w:lineRule="auto"/>
        <w:rPr>
          <w:rFonts w:ascii="Arial" w:hAnsi="Arial"/>
          <w:bCs/>
          <w:sz w:val="22"/>
          <w:szCs w:val="22"/>
          <w:lang w:val="en-AU"/>
        </w:rPr>
      </w:pPr>
      <w:r w:rsidRPr="006529F9">
        <w:rPr>
          <w:rFonts w:ascii="Arial" w:hAnsi="Arial"/>
          <w:bCs/>
          <w:sz w:val="22"/>
          <w:szCs w:val="22"/>
          <w:lang w:val="en-AU"/>
        </w:rPr>
        <w:t xml:space="preserve">K11. Explain blasting method </w:t>
      </w:r>
    </w:p>
    <w:p w14:paraId="0521A2A0" w14:textId="77777777" w:rsidR="006529F9" w:rsidRPr="006529F9" w:rsidRDefault="006529F9" w:rsidP="00894F63">
      <w:pPr>
        <w:spacing w:line="360" w:lineRule="auto"/>
        <w:rPr>
          <w:rFonts w:ascii="Arial" w:hAnsi="Arial"/>
          <w:bCs/>
          <w:sz w:val="22"/>
          <w:szCs w:val="22"/>
          <w:lang w:val="en-AU"/>
        </w:rPr>
      </w:pPr>
      <w:r w:rsidRPr="006529F9">
        <w:rPr>
          <w:rFonts w:ascii="Arial" w:hAnsi="Arial"/>
          <w:bCs/>
          <w:sz w:val="22"/>
          <w:szCs w:val="22"/>
          <w:lang w:val="en-AU"/>
        </w:rPr>
        <w:t>K12. Explain manufacturing of bricks</w:t>
      </w:r>
    </w:p>
    <w:p w14:paraId="766874DE" w14:textId="77777777" w:rsidR="006529F9" w:rsidRPr="006529F9" w:rsidRDefault="006529F9" w:rsidP="00894F63">
      <w:pPr>
        <w:spacing w:line="360" w:lineRule="auto"/>
        <w:rPr>
          <w:rFonts w:ascii="Arial" w:hAnsi="Arial"/>
          <w:bCs/>
          <w:sz w:val="22"/>
          <w:szCs w:val="22"/>
          <w:lang w:val="en-AU"/>
        </w:rPr>
      </w:pPr>
      <w:r w:rsidRPr="006529F9">
        <w:rPr>
          <w:rFonts w:ascii="Arial" w:hAnsi="Arial"/>
          <w:bCs/>
          <w:sz w:val="22"/>
          <w:szCs w:val="22"/>
          <w:lang w:val="en-AU"/>
        </w:rPr>
        <w:t xml:space="preserve"> </w:t>
      </w:r>
    </w:p>
    <w:p w14:paraId="205850F3"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77264E1E"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138FDEEB"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Prepare layout of brick kiln</w:t>
      </w:r>
    </w:p>
    <w:p w14:paraId="1167A754"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Preparation plan to laying of brick at construction site as per standards</w:t>
      </w:r>
    </w:p>
    <w:p w14:paraId="508AFFB5"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Apply method to prepare a kiln</w:t>
      </w:r>
    </w:p>
    <w:p w14:paraId="7F809373"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 xml:space="preserve"> Identify Method to carry out quarry process</w:t>
      </w:r>
    </w:p>
    <w:p w14:paraId="02A594AC"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Check construction specification for bricks and aggregates.</w:t>
      </w:r>
    </w:p>
    <w:p w14:paraId="2545418F"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Apply variation for brick manufacturing</w:t>
      </w:r>
    </w:p>
    <w:p w14:paraId="6CF0D1D5"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Apply brick manufacturing process</w:t>
      </w:r>
    </w:p>
    <w:p w14:paraId="6DAEC2C6"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Apply safety precautions</w:t>
      </w:r>
    </w:p>
    <w:p w14:paraId="6473236F"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Apply sieving process at quarry</w:t>
      </w:r>
    </w:p>
    <w:p w14:paraId="30233CC1" w14:textId="77777777" w:rsidR="006529F9" w:rsidRPr="006529F9" w:rsidRDefault="006529F9" w:rsidP="008762A0">
      <w:pPr>
        <w:numPr>
          <w:ilvl w:val="0"/>
          <w:numId w:val="2"/>
        </w:numPr>
        <w:spacing w:line="360" w:lineRule="auto"/>
        <w:ind w:left="990" w:right="-7" w:hanging="630"/>
        <w:rPr>
          <w:rFonts w:ascii="Arial" w:hAnsi="Arial"/>
          <w:bCs/>
        </w:rPr>
      </w:pPr>
      <w:r w:rsidRPr="006529F9">
        <w:rPr>
          <w:rFonts w:ascii="Arial" w:hAnsi="Arial"/>
          <w:sz w:val="22"/>
          <w:szCs w:val="22"/>
        </w:rPr>
        <w:t>Be able to</w:t>
      </w:r>
    </w:p>
    <w:p w14:paraId="52DE9360" w14:textId="77777777" w:rsidR="006529F9" w:rsidRPr="006529F9" w:rsidRDefault="006529F9" w:rsidP="008762A0">
      <w:pPr>
        <w:numPr>
          <w:ilvl w:val="1"/>
          <w:numId w:val="2"/>
        </w:numPr>
        <w:spacing w:line="360" w:lineRule="auto"/>
        <w:ind w:right="2880"/>
        <w:rPr>
          <w:rFonts w:ascii="Arial" w:hAnsi="Arial"/>
          <w:bCs/>
        </w:rPr>
      </w:pPr>
      <w:r w:rsidRPr="006529F9">
        <w:rPr>
          <w:rFonts w:ascii="Arial" w:hAnsi="Arial"/>
          <w:sz w:val="22"/>
          <w:szCs w:val="22"/>
          <w:lang w:val="en-GB"/>
        </w:rPr>
        <w:t xml:space="preserve">Find compressive strength of selected bricks </w:t>
      </w:r>
    </w:p>
    <w:p w14:paraId="3FC8ACDB" w14:textId="77777777" w:rsidR="006529F9" w:rsidRPr="006529F9" w:rsidRDefault="006529F9" w:rsidP="008762A0">
      <w:pPr>
        <w:numPr>
          <w:ilvl w:val="1"/>
          <w:numId w:val="2"/>
        </w:numPr>
        <w:spacing w:line="360" w:lineRule="auto"/>
        <w:ind w:right="2880"/>
        <w:rPr>
          <w:rFonts w:ascii="Arial" w:hAnsi="Arial"/>
          <w:bCs/>
        </w:rPr>
      </w:pPr>
      <w:r w:rsidRPr="006529F9">
        <w:rPr>
          <w:rFonts w:ascii="Arial" w:hAnsi="Arial"/>
          <w:sz w:val="22"/>
          <w:szCs w:val="22"/>
          <w:lang w:val="en-GB"/>
        </w:rPr>
        <w:t>Find water absorption of selected bricks Check ingredients.</w:t>
      </w:r>
    </w:p>
    <w:p w14:paraId="109C2561" w14:textId="77777777" w:rsidR="006529F9" w:rsidRPr="006529F9" w:rsidRDefault="006529F9" w:rsidP="008762A0">
      <w:pPr>
        <w:numPr>
          <w:ilvl w:val="1"/>
          <w:numId w:val="2"/>
        </w:numPr>
        <w:spacing w:line="360" w:lineRule="auto"/>
        <w:ind w:right="2880"/>
        <w:rPr>
          <w:rFonts w:ascii="Arial" w:hAnsi="Arial"/>
          <w:bCs/>
        </w:rPr>
      </w:pPr>
      <w:r w:rsidRPr="006529F9">
        <w:rPr>
          <w:rFonts w:ascii="Arial" w:hAnsi="Arial"/>
          <w:sz w:val="22"/>
          <w:szCs w:val="22"/>
          <w:lang w:val="en-GB"/>
        </w:rPr>
        <w:t xml:space="preserve">Check dimensional tolerance of selected bricks </w:t>
      </w:r>
    </w:p>
    <w:p w14:paraId="5152A938" w14:textId="77777777" w:rsidR="006529F9" w:rsidRPr="006529F9" w:rsidRDefault="006529F9" w:rsidP="008762A0">
      <w:pPr>
        <w:numPr>
          <w:ilvl w:val="1"/>
          <w:numId w:val="2"/>
        </w:numPr>
        <w:spacing w:line="360" w:lineRule="auto"/>
        <w:ind w:right="2880"/>
        <w:rPr>
          <w:rFonts w:ascii="Arial" w:hAnsi="Arial"/>
          <w:bCs/>
        </w:rPr>
      </w:pPr>
      <w:r w:rsidRPr="006529F9">
        <w:rPr>
          <w:rFonts w:ascii="Arial" w:hAnsi="Arial"/>
          <w:sz w:val="22"/>
          <w:szCs w:val="22"/>
          <w:lang w:val="en-GB"/>
        </w:rPr>
        <w:t xml:space="preserve">Find efflorescence of selected bricks </w:t>
      </w:r>
    </w:p>
    <w:p w14:paraId="6B329EE9" w14:textId="77777777" w:rsidR="006529F9" w:rsidRPr="006529F9" w:rsidRDefault="006529F9" w:rsidP="008762A0">
      <w:pPr>
        <w:numPr>
          <w:ilvl w:val="1"/>
          <w:numId w:val="2"/>
        </w:numPr>
        <w:spacing w:line="360" w:lineRule="auto"/>
        <w:ind w:right="2880"/>
        <w:rPr>
          <w:rFonts w:ascii="Arial" w:hAnsi="Arial"/>
          <w:bCs/>
        </w:rPr>
      </w:pPr>
      <w:r w:rsidRPr="006529F9">
        <w:rPr>
          <w:rFonts w:ascii="Arial" w:hAnsi="Arial"/>
          <w:sz w:val="22"/>
          <w:szCs w:val="22"/>
          <w:lang w:val="en-GB"/>
        </w:rPr>
        <w:t xml:space="preserve">Perform hardness test on selected bricks </w:t>
      </w:r>
    </w:p>
    <w:p w14:paraId="10073B1F" w14:textId="77777777" w:rsidR="006529F9" w:rsidRPr="006529F9" w:rsidRDefault="006529F9" w:rsidP="008762A0">
      <w:pPr>
        <w:numPr>
          <w:ilvl w:val="1"/>
          <w:numId w:val="2"/>
        </w:numPr>
        <w:spacing w:line="360" w:lineRule="auto"/>
        <w:ind w:right="2880"/>
        <w:rPr>
          <w:rFonts w:ascii="Arial" w:hAnsi="Arial"/>
          <w:bCs/>
        </w:rPr>
      </w:pPr>
      <w:r w:rsidRPr="006529F9">
        <w:rPr>
          <w:rFonts w:ascii="Arial" w:hAnsi="Arial"/>
          <w:sz w:val="22"/>
          <w:szCs w:val="22"/>
          <w:lang w:val="en-GB"/>
        </w:rPr>
        <w:t xml:space="preserve">Perform abrasion test on selected bricks </w:t>
      </w:r>
    </w:p>
    <w:p w14:paraId="0073CC16" w14:textId="77777777" w:rsidR="006529F9" w:rsidRPr="006529F9" w:rsidRDefault="006529F9" w:rsidP="008762A0">
      <w:pPr>
        <w:numPr>
          <w:ilvl w:val="1"/>
          <w:numId w:val="2"/>
        </w:numPr>
        <w:spacing w:line="360" w:lineRule="auto"/>
        <w:ind w:right="2880"/>
        <w:rPr>
          <w:rFonts w:ascii="Arial" w:hAnsi="Arial"/>
          <w:bCs/>
        </w:rPr>
      </w:pPr>
      <w:r w:rsidRPr="006529F9">
        <w:rPr>
          <w:rFonts w:ascii="Arial" w:hAnsi="Arial"/>
          <w:sz w:val="22"/>
          <w:szCs w:val="22"/>
          <w:lang w:val="en-GB"/>
        </w:rPr>
        <w:t>Check structure of selected bricks</w:t>
      </w:r>
    </w:p>
    <w:p w14:paraId="756927D4" w14:textId="77777777" w:rsidR="006529F9" w:rsidRPr="006529F9" w:rsidRDefault="006529F9" w:rsidP="00894F63">
      <w:pPr>
        <w:spacing w:line="360" w:lineRule="auto"/>
        <w:ind w:right="3960"/>
        <w:rPr>
          <w:rFonts w:ascii="Arial" w:hAnsi="Arial"/>
          <w:b/>
          <w:szCs w:val="22"/>
        </w:rPr>
      </w:pPr>
      <w:r w:rsidRPr="006529F9">
        <w:rPr>
          <w:rFonts w:ascii="Arial" w:hAnsi="Arial"/>
          <w:b/>
          <w:szCs w:val="22"/>
        </w:rPr>
        <w:t>TOOLS AND EQUIPMENT’S</w:t>
      </w:r>
    </w:p>
    <w:p w14:paraId="5E29E6ED" w14:textId="77777777" w:rsidR="006529F9" w:rsidRPr="006529F9" w:rsidRDefault="006529F9" w:rsidP="008762A0">
      <w:pPr>
        <w:numPr>
          <w:ilvl w:val="0"/>
          <w:numId w:val="1131"/>
        </w:numPr>
        <w:shd w:val="clear" w:color="auto" w:fill="FFFFFF"/>
        <w:spacing w:line="360" w:lineRule="auto"/>
        <w:contextualSpacing/>
        <w:rPr>
          <w:rFonts w:ascii="Arial" w:hAnsi="Arial"/>
          <w:color w:val="222222"/>
          <w:sz w:val="22"/>
          <w:szCs w:val="22"/>
          <w:bdr w:val="none" w:sz="0" w:space="0" w:color="auto" w:frame="1"/>
        </w:rPr>
      </w:pPr>
      <w:r w:rsidRPr="006529F9">
        <w:rPr>
          <w:rFonts w:ascii="Arial" w:hAnsi="Arial"/>
          <w:bCs/>
          <w:color w:val="222222"/>
          <w:sz w:val="22"/>
          <w:szCs w:val="22"/>
        </w:rPr>
        <w:t>Brick Making</w:t>
      </w:r>
      <w:r w:rsidRPr="006529F9">
        <w:rPr>
          <w:rFonts w:ascii="Arial" w:hAnsi="Arial"/>
          <w:color w:val="222222"/>
          <w:sz w:val="22"/>
          <w:szCs w:val="22"/>
        </w:rPr>
        <w:t> Machine</w:t>
      </w:r>
      <w:r w:rsidRPr="006529F9">
        <w:rPr>
          <w:rFonts w:ascii="Arial" w:hAnsi="Arial"/>
          <w:color w:val="222222"/>
          <w:sz w:val="22"/>
          <w:szCs w:val="22"/>
          <w:bdr w:val="none" w:sz="0" w:space="0" w:color="auto" w:frame="1"/>
        </w:rPr>
        <w:t xml:space="preserve"> </w:t>
      </w:r>
    </w:p>
    <w:p w14:paraId="088D01AB" w14:textId="77777777" w:rsidR="006529F9" w:rsidRPr="006529F9" w:rsidRDefault="006529F9" w:rsidP="008762A0">
      <w:pPr>
        <w:numPr>
          <w:ilvl w:val="0"/>
          <w:numId w:val="1131"/>
        </w:numPr>
        <w:spacing w:line="360" w:lineRule="auto"/>
        <w:contextualSpacing/>
        <w:rPr>
          <w:rFonts w:ascii="Arial" w:hAnsi="Arial"/>
          <w:color w:val="222222"/>
          <w:sz w:val="22"/>
          <w:szCs w:val="22"/>
          <w:bdr w:val="none" w:sz="0" w:space="0" w:color="auto" w:frame="1"/>
        </w:rPr>
      </w:pPr>
      <w:r w:rsidRPr="006529F9">
        <w:rPr>
          <w:rFonts w:ascii="Arial" w:hAnsi="Arial"/>
          <w:color w:val="222222"/>
          <w:sz w:val="22"/>
          <w:szCs w:val="22"/>
          <w:bdr w:val="none" w:sz="0" w:space="0" w:color="auto" w:frame="1"/>
        </w:rPr>
        <w:t>Brick Molds</w:t>
      </w:r>
    </w:p>
    <w:p w14:paraId="2485C25B" w14:textId="77777777" w:rsidR="006529F9" w:rsidRPr="006529F9" w:rsidRDefault="006529F9" w:rsidP="008762A0">
      <w:pPr>
        <w:numPr>
          <w:ilvl w:val="0"/>
          <w:numId w:val="1131"/>
        </w:numPr>
        <w:spacing w:line="360" w:lineRule="auto"/>
        <w:contextualSpacing/>
        <w:rPr>
          <w:rFonts w:ascii="Arial" w:hAnsi="Arial"/>
          <w:color w:val="222222"/>
          <w:sz w:val="22"/>
          <w:szCs w:val="22"/>
          <w:bdr w:val="none" w:sz="0" w:space="0" w:color="auto" w:frame="1"/>
        </w:rPr>
      </w:pPr>
      <w:r w:rsidRPr="006529F9">
        <w:rPr>
          <w:rFonts w:ascii="Arial" w:hAnsi="Arial"/>
          <w:color w:val="222222"/>
          <w:sz w:val="22"/>
          <w:szCs w:val="22"/>
          <w:bdr w:val="none" w:sz="0" w:space="0" w:color="auto" w:frame="1"/>
        </w:rPr>
        <w:t xml:space="preserve">Hand roller </w:t>
      </w:r>
    </w:p>
    <w:p w14:paraId="3A7DF09B" w14:textId="77777777" w:rsidR="006529F9" w:rsidRPr="006529F9" w:rsidRDefault="006529F9" w:rsidP="008762A0">
      <w:pPr>
        <w:numPr>
          <w:ilvl w:val="0"/>
          <w:numId w:val="1131"/>
        </w:numPr>
        <w:spacing w:line="360" w:lineRule="auto"/>
        <w:contextualSpacing/>
        <w:rPr>
          <w:rFonts w:ascii="Arial" w:hAnsi="Arial"/>
          <w:color w:val="222222"/>
          <w:sz w:val="22"/>
          <w:szCs w:val="22"/>
          <w:bdr w:val="none" w:sz="0" w:space="0" w:color="auto" w:frame="1"/>
        </w:rPr>
      </w:pPr>
      <w:r w:rsidRPr="006529F9">
        <w:rPr>
          <w:rFonts w:ascii="Arial" w:hAnsi="Arial"/>
          <w:color w:val="222222"/>
          <w:sz w:val="22"/>
          <w:szCs w:val="22"/>
          <w:bdr w:val="none" w:sz="0" w:space="0" w:color="auto" w:frame="1"/>
        </w:rPr>
        <w:t>Thermometer</w:t>
      </w:r>
    </w:p>
    <w:p w14:paraId="0C843218" w14:textId="77777777" w:rsidR="006529F9" w:rsidRPr="006529F9" w:rsidRDefault="006529F9" w:rsidP="008762A0">
      <w:pPr>
        <w:numPr>
          <w:ilvl w:val="0"/>
          <w:numId w:val="1131"/>
        </w:numPr>
        <w:spacing w:line="360" w:lineRule="auto"/>
        <w:contextualSpacing/>
        <w:rPr>
          <w:rFonts w:ascii="Arial" w:hAnsi="Arial"/>
          <w:bCs/>
          <w:color w:val="222222"/>
          <w:sz w:val="22"/>
          <w:szCs w:val="22"/>
          <w:bdr w:val="none" w:sz="0" w:space="0" w:color="auto" w:frame="1"/>
        </w:rPr>
      </w:pPr>
      <w:r w:rsidRPr="006529F9">
        <w:rPr>
          <w:rFonts w:ascii="Arial" w:hAnsi="Arial"/>
          <w:color w:val="222222"/>
          <w:sz w:val="22"/>
          <w:szCs w:val="22"/>
          <w:bdr w:val="none" w:sz="0" w:space="0" w:color="auto" w:frame="1"/>
        </w:rPr>
        <w:t>Umbrella with stand</w:t>
      </w:r>
    </w:p>
    <w:p w14:paraId="468276A5" w14:textId="77777777" w:rsidR="006529F9" w:rsidRPr="006529F9" w:rsidRDefault="006529F9" w:rsidP="008762A0">
      <w:pPr>
        <w:numPr>
          <w:ilvl w:val="0"/>
          <w:numId w:val="1131"/>
        </w:numPr>
        <w:spacing w:line="360" w:lineRule="auto"/>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Spirit level</w:t>
      </w:r>
    </w:p>
    <w:p w14:paraId="160E6D10" w14:textId="77777777" w:rsidR="006529F9" w:rsidRPr="006529F9" w:rsidRDefault="006529F9" w:rsidP="008762A0">
      <w:pPr>
        <w:numPr>
          <w:ilvl w:val="0"/>
          <w:numId w:val="1131"/>
        </w:numPr>
        <w:spacing w:line="360" w:lineRule="auto"/>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PPEs</w:t>
      </w:r>
    </w:p>
    <w:p w14:paraId="427ABF7A" w14:textId="77777777" w:rsidR="006529F9" w:rsidRPr="006529F9" w:rsidRDefault="006529F9" w:rsidP="00894F63">
      <w:pPr>
        <w:spacing w:line="360" w:lineRule="auto"/>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br w:type="page"/>
      </w:r>
    </w:p>
    <w:p w14:paraId="7A107BCA" w14:textId="4AC8215F"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eastAsia="Calibri" w:hAnsi="Arial"/>
          <w:b/>
          <w:bCs/>
        </w:rPr>
      </w:pPr>
      <w:bookmarkStart w:id="77" w:name="_Toc111396790"/>
      <w:r>
        <w:rPr>
          <w:rFonts w:ascii="Arial" w:eastAsia="Calibri" w:hAnsi="Arial"/>
          <w:b/>
          <w:bCs/>
        </w:rPr>
        <w:t xml:space="preserve">. </w:t>
      </w:r>
      <w:r w:rsidR="006529F9" w:rsidRPr="006529F9">
        <w:rPr>
          <w:rFonts w:ascii="Arial" w:eastAsia="Calibri" w:hAnsi="Arial"/>
          <w:b/>
          <w:bCs/>
        </w:rPr>
        <w:t>Dress stone for masonry</w:t>
      </w:r>
      <w:bookmarkEnd w:id="77"/>
    </w:p>
    <w:p w14:paraId="6569F7BB" w14:textId="77777777" w:rsidR="006529F9" w:rsidRPr="006529F9" w:rsidRDefault="006529F9" w:rsidP="00894F63">
      <w:pPr>
        <w:autoSpaceDE w:val="0"/>
        <w:autoSpaceDN w:val="0"/>
        <w:adjustRightInd w:val="0"/>
        <w:spacing w:line="360" w:lineRule="auto"/>
        <w:ind w:right="-54"/>
        <w:jc w:val="both"/>
        <w:rPr>
          <w:rFonts w:ascii="Arial" w:hAnsi="Arial"/>
          <w:sz w:val="22"/>
          <w:szCs w:val="22"/>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This competency standard covers the skills and knowledge required to perform</w:t>
      </w:r>
      <w:r w:rsidRPr="006529F9">
        <w:rPr>
          <w:rFonts w:ascii="Arial" w:eastAsia="Calibri" w:hAnsi="Arial"/>
          <w:sz w:val="22"/>
          <w:szCs w:val="22"/>
          <w:shd w:val="clear" w:color="auto" w:fill="FFFFFF"/>
        </w:rPr>
        <w:t xml:space="preserve"> roughly</w:t>
      </w:r>
      <w:r w:rsidRPr="006529F9">
        <w:rPr>
          <w:rFonts w:ascii="Arial" w:hAnsi="Arial"/>
          <w:sz w:val="22"/>
          <w:szCs w:val="22"/>
          <w:lang w:val="en-GB"/>
        </w:rPr>
        <w:t xml:space="preserve"> </w:t>
      </w:r>
      <w:r w:rsidRPr="006529F9">
        <w:rPr>
          <w:rFonts w:ascii="Arial" w:eastAsia="Calibri" w:hAnsi="Arial"/>
          <w:bCs/>
          <w:color w:val="000000"/>
          <w:sz w:val="22"/>
          <w:szCs w:val="22"/>
          <w:shd w:val="clear" w:color="auto" w:fill="FFFFFF"/>
        </w:rPr>
        <w:t>dressed stones</w:t>
      </w:r>
      <w:r w:rsidRPr="006529F9">
        <w:rPr>
          <w:rFonts w:ascii="Arial" w:eastAsia="Calibri" w:hAnsi="Arial"/>
          <w:sz w:val="22"/>
          <w:szCs w:val="22"/>
          <w:shd w:val="clear" w:color="auto" w:fill="FFFFFF"/>
        </w:rPr>
        <w:t> are laid in a mortar the result is a </w:t>
      </w:r>
      <w:r w:rsidRPr="006529F9">
        <w:rPr>
          <w:rFonts w:ascii="Arial" w:eastAsia="Calibri" w:hAnsi="Arial"/>
          <w:bCs/>
          <w:color w:val="000000"/>
          <w:sz w:val="22"/>
          <w:szCs w:val="22"/>
          <w:shd w:val="clear" w:color="auto" w:fill="FFFFFF"/>
        </w:rPr>
        <w:t>stone rubble masonry</w:t>
      </w:r>
      <w:r w:rsidRPr="006529F9">
        <w:rPr>
          <w:rFonts w:ascii="Arial" w:eastAsia="Calibri" w:hAnsi="Arial"/>
          <w:sz w:val="22"/>
          <w:szCs w:val="22"/>
          <w:shd w:val="clear" w:color="auto" w:fill="FFFFFF"/>
        </w:rPr>
        <w:t xml:space="preserve"> and Ashlar </w:t>
      </w:r>
      <w:r w:rsidRPr="006529F9">
        <w:rPr>
          <w:rFonts w:ascii="Arial" w:eastAsia="Calibri" w:hAnsi="Arial"/>
          <w:bCs/>
          <w:color w:val="000000"/>
          <w:sz w:val="22"/>
          <w:szCs w:val="22"/>
          <w:shd w:val="clear" w:color="auto" w:fill="FFFFFF"/>
        </w:rPr>
        <w:t>Masonry</w:t>
      </w:r>
      <w:r w:rsidRPr="006529F9">
        <w:rPr>
          <w:rFonts w:ascii="Arial" w:eastAsia="Calibri" w:hAnsi="Arial"/>
          <w:sz w:val="22"/>
          <w:szCs w:val="22"/>
          <w:shd w:val="clear" w:color="auto" w:fill="FFFFFF"/>
        </w:rPr>
        <w:t>. </w:t>
      </w:r>
      <w:r w:rsidRPr="006529F9">
        <w:rPr>
          <w:rFonts w:ascii="Arial" w:eastAsia="Calibri" w:hAnsi="Arial"/>
          <w:bCs/>
          <w:color w:val="000000"/>
          <w:sz w:val="22"/>
          <w:szCs w:val="22"/>
          <w:shd w:val="clear" w:color="auto" w:fill="FFFFFF"/>
        </w:rPr>
        <w:t>Stone masonry</w:t>
      </w:r>
      <w:r w:rsidRPr="006529F9">
        <w:rPr>
          <w:rFonts w:ascii="Arial" w:eastAsia="Calibri" w:hAnsi="Arial"/>
          <w:sz w:val="22"/>
          <w:szCs w:val="22"/>
          <w:shd w:val="clear" w:color="auto" w:fill="FFFFFF"/>
        </w:rPr>
        <w:t> using </w:t>
      </w:r>
      <w:r w:rsidRPr="006529F9">
        <w:rPr>
          <w:rFonts w:ascii="Arial" w:eastAsia="Calibri" w:hAnsi="Arial"/>
          <w:bCs/>
          <w:color w:val="000000"/>
          <w:sz w:val="22"/>
          <w:szCs w:val="22"/>
          <w:shd w:val="clear" w:color="auto" w:fill="FFFFFF"/>
        </w:rPr>
        <w:t>dressed</w:t>
      </w:r>
      <w:r w:rsidRPr="006529F9">
        <w:rPr>
          <w:rFonts w:ascii="Arial" w:eastAsia="Calibri" w:hAnsi="Arial"/>
          <w:sz w:val="22"/>
          <w:szCs w:val="22"/>
          <w:shd w:val="clear" w:color="auto" w:fill="FFFFFF"/>
        </w:rPr>
        <w:t> (cut) </w:t>
      </w:r>
      <w:r w:rsidRPr="006529F9">
        <w:rPr>
          <w:rFonts w:ascii="Arial" w:eastAsia="Calibri" w:hAnsi="Arial"/>
          <w:bCs/>
          <w:color w:val="000000"/>
          <w:sz w:val="22"/>
          <w:szCs w:val="22"/>
          <w:shd w:val="clear" w:color="auto" w:fill="FFFFFF"/>
        </w:rPr>
        <w:t>stones</w:t>
      </w:r>
      <w:r w:rsidRPr="006529F9">
        <w:rPr>
          <w:rFonts w:ascii="Arial" w:eastAsia="Calibri" w:hAnsi="Arial"/>
          <w:sz w:val="22"/>
          <w:szCs w:val="22"/>
          <w:shd w:val="clear" w:color="auto" w:fill="FFFFFF"/>
        </w:rPr>
        <w:t> is known as ashlar </w:t>
      </w:r>
      <w:r w:rsidRPr="006529F9">
        <w:rPr>
          <w:rFonts w:ascii="Arial" w:eastAsia="Calibri" w:hAnsi="Arial"/>
          <w:bCs/>
          <w:color w:val="000000"/>
          <w:sz w:val="22"/>
          <w:szCs w:val="22"/>
          <w:shd w:val="clear" w:color="auto" w:fill="FFFFFF"/>
        </w:rPr>
        <w:t>masonry</w:t>
      </w:r>
      <w:r w:rsidRPr="006529F9">
        <w:rPr>
          <w:rFonts w:ascii="Arial" w:eastAsia="Calibri" w:hAnsi="Arial"/>
          <w:sz w:val="22"/>
          <w:szCs w:val="22"/>
          <w:shd w:val="clear" w:color="auto" w:fill="FFFFFF"/>
        </w:rPr>
        <w:t>. </w:t>
      </w:r>
      <w:r w:rsidRPr="006529F9">
        <w:rPr>
          <w:rFonts w:ascii="Arial" w:eastAsia="Calibri" w:hAnsi="Arial"/>
          <w:bCs/>
          <w:color w:val="000000"/>
          <w:sz w:val="22"/>
          <w:szCs w:val="22"/>
          <w:shd w:val="clear" w:color="auto" w:fill="FFFFFF"/>
        </w:rPr>
        <w:t>Stone</w:t>
      </w:r>
      <w:r w:rsidRPr="006529F9">
        <w:rPr>
          <w:rFonts w:ascii="Arial" w:eastAsia="Calibri" w:hAnsi="Arial"/>
          <w:sz w:val="22"/>
          <w:szCs w:val="22"/>
          <w:shd w:val="clear" w:color="auto" w:fill="FFFFFF"/>
        </w:rPr>
        <w:t> Veneer. </w:t>
      </w:r>
      <w:r w:rsidRPr="006529F9">
        <w:rPr>
          <w:rFonts w:ascii="Arial" w:eastAsia="Calibri" w:hAnsi="Arial"/>
          <w:bCs/>
          <w:color w:val="000000"/>
          <w:sz w:val="22"/>
          <w:szCs w:val="22"/>
          <w:shd w:val="clear" w:color="auto" w:fill="FFFFFF"/>
        </w:rPr>
        <w:t>Stone</w:t>
      </w:r>
      <w:r w:rsidRPr="006529F9">
        <w:rPr>
          <w:rFonts w:ascii="Arial" w:eastAsia="Calibri" w:hAnsi="Arial"/>
          <w:sz w:val="22"/>
          <w:szCs w:val="22"/>
          <w:shd w:val="clear" w:color="auto" w:fill="FFFFFF"/>
        </w:rPr>
        <w:t> veneer is used as a protective and decorative covering for interior or exterior walls and surfaces.</w:t>
      </w:r>
      <w:r w:rsidRPr="006529F9">
        <w:rPr>
          <w:rFonts w:ascii="Arial" w:hAnsi="Arial"/>
          <w:sz w:val="22"/>
          <w:szCs w:val="22"/>
        </w:rPr>
        <w:t xml:space="preserve"> </w:t>
      </w:r>
    </w:p>
    <w:tbl>
      <w:tblPr>
        <w:tblStyle w:val="TableGrid31311"/>
        <w:tblW w:w="9567" w:type="dxa"/>
        <w:tblLook w:val="04A0" w:firstRow="1" w:lastRow="0" w:firstColumn="1" w:lastColumn="0" w:noHBand="0" w:noVBand="1"/>
      </w:tblPr>
      <w:tblGrid>
        <w:gridCol w:w="3200"/>
        <w:gridCol w:w="6367"/>
      </w:tblGrid>
      <w:tr w:rsidR="006529F9" w:rsidRPr="006529F9" w14:paraId="30C1C4F0" w14:textId="77777777" w:rsidTr="00004FE6">
        <w:trPr>
          <w:trHeight w:val="267"/>
        </w:trPr>
        <w:tc>
          <w:tcPr>
            <w:tcW w:w="3200" w:type="dxa"/>
            <w:shd w:val="clear" w:color="auto" w:fill="DEEAF6"/>
          </w:tcPr>
          <w:p w14:paraId="2D51AACF" w14:textId="77777777" w:rsidR="006529F9" w:rsidRPr="006529F9" w:rsidRDefault="006529F9" w:rsidP="00894F63">
            <w:pPr>
              <w:spacing w:line="360" w:lineRule="auto"/>
              <w:jc w:val="center"/>
              <w:rPr>
                <w:rFonts w:ascii="Arial" w:hAnsi="Arial"/>
                <w:b/>
                <w:bCs/>
              </w:rPr>
            </w:pPr>
            <w:r w:rsidRPr="006529F9">
              <w:rPr>
                <w:rFonts w:ascii="Arial" w:hAnsi="Arial"/>
                <w:b/>
                <w:bCs/>
              </w:rPr>
              <w:t>Competency Units</w:t>
            </w:r>
          </w:p>
        </w:tc>
        <w:tc>
          <w:tcPr>
            <w:tcW w:w="6367" w:type="dxa"/>
            <w:shd w:val="clear" w:color="auto" w:fill="DEEAF6"/>
          </w:tcPr>
          <w:p w14:paraId="311293ED" w14:textId="77777777" w:rsidR="006529F9" w:rsidRPr="006529F9" w:rsidRDefault="006529F9" w:rsidP="00894F63">
            <w:pPr>
              <w:spacing w:line="360" w:lineRule="auto"/>
              <w:jc w:val="center"/>
              <w:rPr>
                <w:rFonts w:ascii="Arial" w:hAnsi="Arial"/>
                <w:b/>
                <w:bCs/>
              </w:rPr>
            </w:pPr>
            <w:r w:rsidRPr="006529F9">
              <w:rPr>
                <w:rFonts w:ascii="Arial" w:hAnsi="Arial"/>
                <w:b/>
                <w:bCs/>
              </w:rPr>
              <w:t>Performance Criteria</w:t>
            </w:r>
          </w:p>
        </w:tc>
      </w:tr>
      <w:tr w:rsidR="006529F9" w:rsidRPr="006529F9" w14:paraId="187F8732" w14:textId="77777777" w:rsidTr="00004FE6">
        <w:trPr>
          <w:trHeight w:val="272"/>
        </w:trPr>
        <w:tc>
          <w:tcPr>
            <w:tcW w:w="3200" w:type="dxa"/>
          </w:tcPr>
          <w:p w14:paraId="14ACFCDD" w14:textId="77777777" w:rsidR="006529F9" w:rsidRPr="006529F9" w:rsidRDefault="006529F9" w:rsidP="00894F63">
            <w:pPr>
              <w:spacing w:line="360" w:lineRule="auto"/>
              <w:rPr>
                <w:rFonts w:ascii="Arial" w:hAnsi="Arial"/>
                <w:sz w:val="22"/>
                <w:szCs w:val="22"/>
                <w:lang w:val="en-GB"/>
              </w:rPr>
            </w:pPr>
            <w:r w:rsidRPr="006529F9">
              <w:rPr>
                <w:rFonts w:ascii="Arial" w:hAnsi="Arial"/>
                <w:b/>
                <w:sz w:val="22"/>
                <w:szCs w:val="22"/>
              </w:rPr>
              <w:t xml:space="preserve">CU-1.  </w:t>
            </w:r>
            <w:r w:rsidRPr="006529F9">
              <w:rPr>
                <w:rFonts w:ascii="Arial" w:hAnsi="Arial"/>
                <w:noProof/>
                <w:sz w:val="22"/>
                <w:szCs w:val="22"/>
                <w:lang w:val="en-GB"/>
              </w:rPr>
              <w:t xml:space="preserve">Inspect dressing of natural stone </w:t>
            </w:r>
          </w:p>
        </w:tc>
        <w:tc>
          <w:tcPr>
            <w:tcW w:w="6367" w:type="dxa"/>
          </w:tcPr>
          <w:p w14:paraId="4B6D5D50" w14:textId="77777777" w:rsidR="006529F9" w:rsidRPr="006529F9" w:rsidRDefault="006529F9" w:rsidP="00894F63">
            <w:pPr>
              <w:keepNext/>
              <w:keepLines/>
              <w:spacing w:line="360" w:lineRule="auto"/>
              <w:jc w:val="both"/>
              <w:rPr>
                <w:rFonts w:ascii="Arial" w:hAnsi="Arial"/>
                <w:sz w:val="22"/>
                <w:szCs w:val="22"/>
                <w:lang w:val="en-GB"/>
              </w:rPr>
            </w:pPr>
            <w:r w:rsidRPr="006529F9">
              <w:rPr>
                <w:rFonts w:ascii="Arial" w:hAnsi="Arial"/>
                <w:b/>
                <w:sz w:val="22"/>
                <w:szCs w:val="22"/>
                <w:lang w:val="en-GB"/>
              </w:rPr>
              <w:t>P1</w:t>
            </w:r>
            <w:r w:rsidRPr="006529F9">
              <w:rPr>
                <w:rFonts w:ascii="Arial" w:hAnsi="Arial"/>
                <w:sz w:val="22"/>
                <w:szCs w:val="22"/>
                <w:lang w:val="en-GB"/>
              </w:rPr>
              <w:t>. Identify materials</w:t>
            </w:r>
          </w:p>
          <w:p w14:paraId="3DA1944A" w14:textId="77777777" w:rsidR="006529F9" w:rsidRPr="006529F9" w:rsidRDefault="006529F9" w:rsidP="00894F63">
            <w:pPr>
              <w:keepNext/>
              <w:keepLines/>
              <w:spacing w:line="360" w:lineRule="auto"/>
              <w:jc w:val="both"/>
              <w:rPr>
                <w:rFonts w:ascii="Arial" w:hAnsi="Arial"/>
                <w:sz w:val="22"/>
                <w:szCs w:val="22"/>
                <w:lang w:val="en-GB"/>
              </w:rPr>
            </w:pPr>
            <w:r w:rsidRPr="006529F9">
              <w:rPr>
                <w:rFonts w:ascii="Arial" w:hAnsi="Arial"/>
                <w:b/>
                <w:sz w:val="22"/>
                <w:szCs w:val="22"/>
                <w:lang w:val="en-GB"/>
              </w:rPr>
              <w:t>P2</w:t>
            </w:r>
            <w:r w:rsidRPr="006529F9">
              <w:rPr>
                <w:rFonts w:ascii="Arial" w:hAnsi="Arial"/>
                <w:sz w:val="22"/>
                <w:szCs w:val="22"/>
                <w:lang w:val="en-GB"/>
              </w:rPr>
              <w:t>. Observe dressing process</w:t>
            </w:r>
          </w:p>
          <w:p w14:paraId="7AC2A6A2" w14:textId="77777777" w:rsidR="006529F9" w:rsidRPr="006529F9" w:rsidRDefault="006529F9" w:rsidP="00894F63">
            <w:pPr>
              <w:keepNext/>
              <w:keepLines/>
              <w:spacing w:line="360" w:lineRule="auto"/>
              <w:jc w:val="both"/>
              <w:rPr>
                <w:rFonts w:ascii="Arial" w:hAnsi="Arial"/>
                <w:b/>
                <w:bCs/>
                <w:sz w:val="22"/>
                <w:szCs w:val="22"/>
                <w:lang w:val="en-GB"/>
              </w:rPr>
            </w:pPr>
            <w:r w:rsidRPr="006529F9">
              <w:rPr>
                <w:rFonts w:ascii="Arial" w:hAnsi="Arial"/>
                <w:b/>
                <w:bCs/>
                <w:sz w:val="22"/>
                <w:szCs w:val="22"/>
                <w:lang w:val="en-GB"/>
              </w:rPr>
              <w:t xml:space="preserve">P3. </w:t>
            </w:r>
            <w:r w:rsidRPr="006529F9">
              <w:rPr>
                <w:rFonts w:ascii="Arial" w:hAnsi="Arial"/>
                <w:bCs/>
                <w:sz w:val="22"/>
                <w:szCs w:val="22"/>
                <w:lang w:val="en-GB"/>
              </w:rPr>
              <w:t>R</w:t>
            </w:r>
            <w:r w:rsidRPr="006529F9">
              <w:rPr>
                <w:rFonts w:ascii="Arial" w:hAnsi="Arial"/>
                <w:sz w:val="22"/>
                <w:szCs w:val="22"/>
                <w:lang w:val="en-GB"/>
              </w:rPr>
              <w:t>ecord the process</w:t>
            </w:r>
          </w:p>
        </w:tc>
      </w:tr>
      <w:tr w:rsidR="006529F9" w:rsidRPr="006529F9" w14:paraId="7F558312" w14:textId="77777777" w:rsidTr="00004FE6">
        <w:trPr>
          <w:trHeight w:val="272"/>
        </w:trPr>
        <w:tc>
          <w:tcPr>
            <w:tcW w:w="3200" w:type="dxa"/>
          </w:tcPr>
          <w:p w14:paraId="6F7243D5" w14:textId="77777777" w:rsidR="006529F9" w:rsidRPr="006529F9" w:rsidRDefault="006529F9" w:rsidP="00894F63">
            <w:pPr>
              <w:spacing w:line="360" w:lineRule="auto"/>
              <w:rPr>
                <w:rFonts w:ascii="Arial" w:hAnsi="Arial"/>
                <w:sz w:val="22"/>
                <w:szCs w:val="22"/>
              </w:rPr>
            </w:pPr>
            <w:r w:rsidRPr="006529F9">
              <w:rPr>
                <w:rFonts w:ascii="Arial" w:hAnsi="Arial"/>
                <w:b/>
                <w:sz w:val="22"/>
                <w:szCs w:val="22"/>
              </w:rPr>
              <w:t xml:space="preserve">CU-2.  </w:t>
            </w:r>
            <w:r w:rsidRPr="006529F9">
              <w:rPr>
                <w:rFonts w:ascii="Arial" w:hAnsi="Arial"/>
                <w:sz w:val="22"/>
                <w:szCs w:val="22"/>
              </w:rPr>
              <w:t>Interpret Stone masonry (Rubble)</w:t>
            </w:r>
          </w:p>
        </w:tc>
        <w:tc>
          <w:tcPr>
            <w:tcW w:w="6367" w:type="dxa"/>
          </w:tcPr>
          <w:p w14:paraId="0DA124D7" w14:textId="77777777" w:rsidR="006529F9" w:rsidRPr="006529F9" w:rsidRDefault="006529F9" w:rsidP="00894F63">
            <w:pPr>
              <w:spacing w:line="360" w:lineRule="auto"/>
              <w:rPr>
                <w:rFonts w:ascii="Arial" w:hAnsi="Arial"/>
                <w:b/>
                <w:iCs/>
                <w:sz w:val="22"/>
              </w:rPr>
            </w:pPr>
            <w:r w:rsidRPr="006529F9">
              <w:rPr>
                <w:rFonts w:ascii="Arial" w:hAnsi="Arial"/>
                <w:b/>
                <w:iCs/>
                <w:sz w:val="22"/>
              </w:rPr>
              <w:t xml:space="preserve">P1. </w:t>
            </w:r>
            <w:r w:rsidRPr="006529F9">
              <w:rPr>
                <w:rFonts w:ascii="Arial" w:hAnsi="Arial"/>
                <w:iCs/>
                <w:sz w:val="22"/>
              </w:rPr>
              <w:t>Identify Materials</w:t>
            </w:r>
          </w:p>
          <w:p w14:paraId="7A0EF34A" w14:textId="77777777" w:rsidR="006529F9" w:rsidRPr="006529F9" w:rsidRDefault="006529F9" w:rsidP="00894F63">
            <w:pPr>
              <w:spacing w:line="360" w:lineRule="auto"/>
              <w:rPr>
                <w:rFonts w:ascii="Arial" w:hAnsi="Arial"/>
                <w:b/>
                <w:iCs/>
                <w:sz w:val="22"/>
              </w:rPr>
            </w:pPr>
            <w:r w:rsidRPr="006529F9">
              <w:rPr>
                <w:rFonts w:ascii="Arial" w:hAnsi="Arial"/>
                <w:b/>
                <w:iCs/>
                <w:sz w:val="22"/>
              </w:rPr>
              <w:t xml:space="preserve">P2. </w:t>
            </w:r>
            <w:r w:rsidRPr="006529F9">
              <w:rPr>
                <w:rFonts w:ascii="Arial" w:hAnsi="Arial"/>
                <w:iCs/>
                <w:sz w:val="22"/>
              </w:rPr>
              <w:t>Pick Rough stones</w:t>
            </w:r>
          </w:p>
          <w:p w14:paraId="2A985E03" w14:textId="77777777" w:rsidR="006529F9" w:rsidRPr="006529F9" w:rsidRDefault="006529F9" w:rsidP="00894F63">
            <w:pPr>
              <w:spacing w:line="360" w:lineRule="auto"/>
              <w:rPr>
                <w:rFonts w:ascii="Arial" w:hAnsi="Arial"/>
                <w:iCs/>
                <w:sz w:val="22"/>
              </w:rPr>
            </w:pPr>
            <w:r w:rsidRPr="006529F9">
              <w:rPr>
                <w:rFonts w:ascii="Arial" w:hAnsi="Arial"/>
                <w:b/>
                <w:iCs/>
                <w:sz w:val="22"/>
              </w:rPr>
              <w:t>P3</w:t>
            </w:r>
            <w:r w:rsidRPr="006529F9">
              <w:rPr>
                <w:rFonts w:ascii="Arial" w:hAnsi="Arial"/>
                <w:iCs/>
                <w:sz w:val="22"/>
              </w:rPr>
              <w:t>. Prepare cement sand mortar</w:t>
            </w:r>
          </w:p>
          <w:p w14:paraId="325B63F2" w14:textId="77777777" w:rsidR="006529F9" w:rsidRPr="006529F9" w:rsidRDefault="006529F9" w:rsidP="00894F63">
            <w:pPr>
              <w:spacing w:line="360" w:lineRule="auto"/>
              <w:rPr>
                <w:rFonts w:ascii="Arial" w:hAnsi="Arial"/>
                <w:iCs/>
                <w:sz w:val="22"/>
              </w:rPr>
            </w:pPr>
            <w:r w:rsidRPr="006529F9">
              <w:rPr>
                <w:rFonts w:ascii="Arial" w:hAnsi="Arial"/>
                <w:b/>
                <w:iCs/>
                <w:sz w:val="22"/>
              </w:rPr>
              <w:t xml:space="preserve">P4. </w:t>
            </w:r>
            <w:r w:rsidRPr="006529F9">
              <w:rPr>
                <w:rFonts w:ascii="Arial" w:hAnsi="Arial"/>
                <w:iCs/>
                <w:sz w:val="22"/>
              </w:rPr>
              <w:t>Perform alignment</w:t>
            </w:r>
          </w:p>
          <w:p w14:paraId="7715FFFF" w14:textId="77777777" w:rsidR="006529F9" w:rsidRPr="006529F9" w:rsidRDefault="006529F9" w:rsidP="00894F63">
            <w:pPr>
              <w:spacing w:line="360" w:lineRule="auto"/>
              <w:rPr>
                <w:rFonts w:ascii="Arial" w:hAnsi="Arial"/>
                <w:b/>
                <w:iCs/>
                <w:sz w:val="22"/>
              </w:rPr>
            </w:pPr>
            <w:r w:rsidRPr="006529F9">
              <w:rPr>
                <w:rFonts w:ascii="Arial" w:hAnsi="Arial"/>
                <w:b/>
                <w:iCs/>
                <w:sz w:val="22"/>
              </w:rPr>
              <w:t xml:space="preserve">P5. </w:t>
            </w:r>
            <w:r w:rsidRPr="006529F9">
              <w:rPr>
                <w:rFonts w:ascii="Arial" w:hAnsi="Arial"/>
                <w:iCs/>
                <w:sz w:val="22"/>
              </w:rPr>
              <w:t>Place stones in layers</w:t>
            </w:r>
          </w:p>
          <w:p w14:paraId="220AC59C" w14:textId="77777777" w:rsidR="006529F9" w:rsidRPr="006529F9" w:rsidRDefault="006529F9" w:rsidP="00894F63">
            <w:pPr>
              <w:spacing w:line="360" w:lineRule="auto"/>
              <w:rPr>
                <w:rFonts w:ascii="Arial" w:hAnsi="Arial"/>
                <w:iCs/>
                <w:sz w:val="22"/>
              </w:rPr>
            </w:pPr>
            <w:r w:rsidRPr="006529F9">
              <w:rPr>
                <w:rFonts w:ascii="Arial" w:hAnsi="Arial"/>
                <w:b/>
                <w:iCs/>
                <w:sz w:val="22"/>
              </w:rPr>
              <w:t>P6</w:t>
            </w:r>
            <w:r w:rsidRPr="006529F9">
              <w:rPr>
                <w:rFonts w:ascii="Arial" w:hAnsi="Arial"/>
                <w:iCs/>
                <w:sz w:val="22"/>
              </w:rPr>
              <w:t>. Carry out Joints filling with mortar</w:t>
            </w:r>
          </w:p>
          <w:p w14:paraId="124BC1C6" w14:textId="77777777" w:rsidR="006529F9" w:rsidRPr="006529F9" w:rsidRDefault="006529F9" w:rsidP="00894F63">
            <w:pPr>
              <w:spacing w:line="360" w:lineRule="auto"/>
              <w:rPr>
                <w:rFonts w:ascii="Arial" w:hAnsi="Arial"/>
                <w:sz w:val="22"/>
                <w:szCs w:val="22"/>
              </w:rPr>
            </w:pPr>
            <w:r w:rsidRPr="006529F9">
              <w:rPr>
                <w:rFonts w:ascii="Arial" w:hAnsi="Arial"/>
                <w:b/>
                <w:iCs/>
                <w:sz w:val="22"/>
              </w:rPr>
              <w:t xml:space="preserve">P7. </w:t>
            </w:r>
            <w:r w:rsidRPr="006529F9">
              <w:rPr>
                <w:rFonts w:ascii="Arial" w:hAnsi="Arial"/>
                <w:iCs/>
                <w:sz w:val="22"/>
              </w:rPr>
              <w:t xml:space="preserve">Perform safety precautions </w:t>
            </w:r>
          </w:p>
        </w:tc>
      </w:tr>
      <w:tr w:rsidR="006529F9" w:rsidRPr="006529F9" w14:paraId="6F4E65FD" w14:textId="77777777" w:rsidTr="00004FE6">
        <w:trPr>
          <w:trHeight w:val="272"/>
        </w:trPr>
        <w:tc>
          <w:tcPr>
            <w:tcW w:w="3200" w:type="dxa"/>
          </w:tcPr>
          <w:p w14:paraId="0E9247F2"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 xml:space="preserve">CU-3.  </w:t>
            </w:r>
            <w:r w:rsidRPr="006529F9">
              <w:rPr>
                <w:rFonts w:ascii="Arial" w:hAnsi="Arial"/>
                <w:sz w:val="22"/>
                <w:szCs w:val="22"/>
              </w:rPr>
              <w:t>Interpret Stone masonry (Ashlar)</w:t>
            </w:r>
          </w:p>
        </w:tc>
        <w:tc>
          <w:tcPr>
            <w:tcW w:w="6367" w:type="dxa"/>
          </w:tcPr>
          <w:p w14:paraId="1CDED2E0" w14:textId="77777777" w:rsidR="006529F9" w:rsidRPr="006529F9" w:rsidRDefault="006529F9" w:rsidP="00894F63">
            <w:pPr>
              <w:spacing w:line="360" w:lineRule="auto"/>
              <w:rPr>
                <w:rFonts w:ascii="Arial" w:hAnsi="Arial"/>
                <w:b/>
                <w:iCs/>
                <w:sz w:val="22"/>
              </w:rPr>
            </w:pPr>
            <w:r w:rsidRPr="006529F9">
              <w:rPr>
                <w:rFonts w:ascii="Arial" w:hAnsi="Arial"/>
                <w:b/>
                <w:iCs/>
                <w:sz w:val="22"/>
              </w:rPr>
              <w:t xml:space="preserve">P1. </w:t>
            </w:r>
            <w:r w:rsidRPr="006529F9">
              <w:rPr>
                <w:rFonts w:ascii="Arial" w:hAnsi="Arial"/>
                <w:iCs/>
                <w:sz w:val="22"/>
              </w:rPr>
              <w:t>Identify Materials</w:t>
            </w:r>
          </w:p>
          <w:p w14:paraId="2B4CAB8D" w14:textId="77777777" w:rsidR="006529F9" w:rsidRPr="006529F9" w:rsidRDefault="006529F9" w:rsidP="00894F63">
            <w:pPr>
              <w:spacing w:line="360" w:lineRule="auto"/>
              <w:rPr>
                <w:rFonts w:ascii="Arial" w:hAnsi="Arial"/>
                <w:b/>
                <w:iCs/>
                <w:sz w:val="22"/>
              </w:rPr>
            </w:pPr>
            <w:r w:rsidRPr="006529F9">
              <w:rPr>
                <w:rFonts w:ascii="Arial" w:hAnsi="Arial"/>
                <w:b/>
                <w:iCs/>
                <w:sz w:val="22"/>
              </w:rPr>
              <w:t xml:space="preserve">P2. </w:t>
            </w:r>
            <w:r w:rsidRPr="006529F9">
              <w:rPr>
                <w:rFonts w:ascii="Arial" w:hAnsi="Arial"/>
                <w:iCs/>
                <w:sz w:val="22"/>
              </w:rPr>
              <w:t>Sharpen edge of  Rough stones</w:t>
            </w:r>
          </w:p>
          <w:p w14:paraId="375E0156" w14:textId="77777777" w:rsidR="006529F9" w:rsidRPr="006529F9" w:rsidRDefault="006529F9" w:rsidP="00894F63">
            <w:pPr>
              <w:spacing w:line="360" w:lineRule="auto"/>
              <w:rPr>
                <w:rFonts w:ascii="Arial" w:hAnsi="Arial"/>
                <w:iCs/>
                <w:sz w:val="22"/>
              </w:rPr>
            </w:pPr>
            <w:r w:rsidRPr="006529F9">
              <w:rPr>
                <w:rFonts w:ascii="Arial" w:hAnsi="Arial"/>
                <w:b/>
                <w:iCs/>
                <w:sz w:val="22"/>
              </w:rPr>
              <w:t>P3</w:t>
            </w:r>
            <w:r w:rsidRPr="006529F9">
              <w:rPr>
                <w:rFonts w:ascii="Arial" w:hAnsi="Arial"/>
                <w:iCs/>
                <w:sz w:val="22"/>
              </w:rPr>
              <w:t>. Prepare cement sand mortar</w:t>
            </w:r>
          </w:p>
          <w:p w14:paraId="2C66142A" w14:textId="77777777" w:rsidR="006529F9" w:rsidRPr="006529F9" w:rsidRDefault="006529F9" w:rsidP="00894F63">
            <w:pPr>
              <w:spacing w:line="360" w:lineRule="auto"/>
              <w:rPr>
                <w:rFonts w:ascii="Arial" w:hAnsi="Arial"/>
                <w:iCs/>
                <w:sz w:val="22"/>
              </w:rPr>
            </w:pPr>
            <w:r w:rsidRPr="006529F9">
              <w:rPr>
                <w:rFonts w:ascii="Arial" w:hAnsi="Arial"/>
                <w:b/>
                <w:iCs/>
                <w:sz w:val="22"/>
              </w:rPr>
              <w:t xml:space="preserve">P4. </w:t>
            </w:r>
            <w:r w:rsidRPr="006529F9">
              <w:rPr>
                <w:rFonts w:ascii="Arial" w:hAnsi="Arial"/>
                <w:iCs/>
                <w:sz w:val="22"/>
              </w:rPr>
              <w:t>Perform alignment</w:t>
            </w:r>
          </w:p>
          <w:p w14:paraId="63205384" w14:textId="77777777" w:rsidR="006529F9" w:rsidRPr="006529F9" w:rsidRDefault="006529F9" w:rsidP="00894F63">
            <w:pPr>
              <w:spacing w:line="360" w:lineRule="auto"/>
              <w:rPr>
                <w:rFonts w:ascii="Arial" w:hAnsi="Arial"/>
                <w:b/>
                <w:iCs/>
                <w:sz w:val="22"/>
              </w:rPr>
            </w:pPr>
            <w:r w:rsidRPr="006529F9">
              <w:rPr>
                <w:rFonts w:ascii="Arial" w:hAnsi="Arial"/>
                <w:b/>
                <w:iCs/>
                <w:sz w:val="22"/>
              </w:rPr>
              <w:t xml:space="preserve">P5. </w:t>
            </w:r>
            <w:r w:rsidRPr="006529F9">
              <w:rPr>
                <w:rFonts w:ascii="Arial" w:hAnsi="Arial"/>
                <w:iCs/>
                <w:sz w:val="22"/>
              </w:rPr>
              <w:t>Place stones with proper bond</w:t>
            </w:r>
          </w:p>
          <w:p w14:paraId="6A30DAFF" w14:textId="77777777" w:rsidR="006529F9" w:rsidRPr="006529F9" w:rsidRDefault="006529F9" w:rsidP="00894F63">
            <w:pPr>
              <w:spacing w:line="360" w:lineRule="auto"/>
              <w:rPr>
                <w:rFonts w:ascii="Arial" w:hAnsi="Arial"/>
                <w:iCs/>
                <w:sz w:val="22"/>
              </w:rPr>
            </w:pPr>
            <w:r w:rsidRPr="006529F9">
              <w:rPr>
                <w:rFonts w:ascii="Arial" w:hAnsi="Arial"/>
                <w:b/>
                <w:iCs/>
                <w:sz w:val="22"/>
              </w:rPr>
              <w:t xml:space="preserve">P6. </w:t>
            </w:r>
            <w:r w:rsidRPr="006529F9">
              <w:rPr>
                <w:rFonts w:ascii="Arial" w:hAnsi="Arial"/>
                <w:iCs/>
                <w:sz w:val="22"/>
              </w:rPr>
              <w:t>Perform safety precautions</w:t>
            </w:r>
          </w:p>
        </w:tc>
      </w:tr>
    </w:tbl>
    <w:p w14:paraId="2DAB96B1" w14:textId="77777777" w:rsidR="006529F9" w:rsidRPr="006529F9" w:rsidRDefault="006529F9" w:rsidP="00894F63">
      <w:pPr>
        <w:spacing w:line="360" w:lineRule="auto"/>
        <w:rPr>
          <w:rFonts w:ascii="Arial" w:hAnsi="Arial"/>
          <w:sz w:val="22"/>
          <w:szCs w:val="22"/>
        </w:rPr>
      </w:pPr>
    </w:p>
    <w:p w14:paraId="2AC0E0D7" w14:textId="77777777" w:rsidR="006529F9" w:rsidRPr="006529F9" w:rsidRDefault="006529F9" w:rsidP="00894F63">
      <w:pPr>
        <w:spacing w:line="360" w:lineRule="auto"/>
        <w:rPr>
          <w:rFonts w:ascii="Arial" w:hAnsi="Arial"/>
          <w:b/>
        </w:rPr>
      </w:pPr>
      <w:r w:rsidRPr="006529F9">
        <w:rPr>
          <w:rFonts w:ascii="Arial" w:hAnsi="Arial"/>
          <w:b/>
        </w:rPr>
        <w:t>Knowledge &amp; Understanding.</w:t>
      </w:r>
    </w:p>
    <w:p w14:paraId="447E5818"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3E066F34" w14:textId="77777777" w:rsidR="006529F9" w:rsidRPr="006529F9" w:rsidRDefault="006529F9" w:rsidP="00894F63">
      <w:pPr>
        <w:widowControl w:val="0"/>
        <w:spacing w:line="360" w:lineRule="auto"/>
        <w:ind w:right="297"/>
        <w:jc w:val="both"/>
        <w:rPr>
          <w:rFonts w:ascii="Arial" w:hAnsi="Arial"/>
          <w:b/>
          <w:sz w:val="22"/>
          <w:szCs w:val="22"/>
        </w:rPr>
      </w:pPr>
      <w:r w:rsidRPr="006529F9">
        <w:rPr>
          <w:rFonts w:ascii="Arial" w:hAnsi="Arial"/>
          <w:sz w:val="22"/>
          <w:szCs w:val="22"/>
        </w:rPr>
        <w:t>K1.C</w:t>
      </w:r>
      <w:r w:rsidRPr="006529F9">
        <w:rPr>
          <w:rFonts w:ascii="Arial" w:eastAsia="Arial" w:hAnsi="Arial"/>
          <w:sz w:val="22"/>
          <w:szCs w:val="22"/>
        </w:rPr>
        <w:t>omprehend the purpose and application of stone masonry</w:t>
      </w:r>
    </w:p>
    <w:p w14:paraId="17E4F99B"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K2 Knowledge for method to apply rough stone masonry</w:t>
      </w:r>
    </w:p>
    <w:p w14:paraId="46486F5F"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 xml:space="preserve">K3. Explain method to apply ashlar stone masonry </w:t>
      </w:r>
    </w:p>
    <w:p w14:paraId="63E574F6" w14:textId="77777777" w:rsidR="006529F9" w:rsidRPr="006529F9" w:rsidRDefault="006529F9" w:rsidP="00894F63">
      <w:pPr>
        <w:widowControl w:val="0"/>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K4- Describe working of stone masonry precautions.</w:t>
      </w:r>
    </w:p>
    <w:p w14:paraId="74C4FF52" w14:textId="77777777" w:rsidR="006529F9" w:rsidRPr="006529F9" w:rsidRDefault="006529F9" w:rsidP="00894F63">
      <w:pPr>
        <w:widowControl w:val="0"/>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K5.  Explain different type of stones used in masonry</w:t>
      </w:r>
    </w:p>
    <w:p w14:paraId="4483D397" w14:textId="77777777" w:rsidR="006529F9" w:rsidRPr="006529F9" w:rsidRDefault="006529F9" w:rsidP="00894F63">
      <w:pPr>
        <w:widowControl w:val="0"/>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K6. Describe different jointing methods of stones</w:t>
      </w:r>
    </w:p>
    <w:p w14:paraId="105929CA" w14:textId="77777777" w:rsidR="006529F9" w:rsidRPr="006529F9" w:rsidRDefault="006529F9" w:rsidP="00894F63">
      <w:pPr>
        <w:widowControl w:val="0"/>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K7. Describe safety procedure for joining of stones</w:t>
      </w:r>
    </w:p>
    <w:p w14:paraId="47A4ED5E" w14:textId="77777777" w:rsidR="006529F9" w:rsidRPr="006529F9" w:rsidRDefault="006529F9" w:rsidP="00894F63">
      <w:pPr>
        <w:widowControl w:val="0"/>
        <w:tabs>
          <w:tab w:val="left" w:pos="5400"/>
        </w:tabs>
        <w:spacing w:line="360" w:lineRule="auto"/>
        <w:ind w:right="387"/>
        <w:jc w:val="both"/>
        <w:rPr>
          <w:rFonts w:ascii="Arial" w:eastAsia="Arial" w:hAnsi="Arial"/>
          <w:sz w:val="21"/>
          <w:szCs w:val="21"/>
        </w:rPr>
      </w:pPr>
      <w:r w:rsidRPr="006529F9">
        <w:rPr>
          <w:rFonts w:ascii="Arial" w:eastAsia="Arial" w:hAnsi="Arial"/>
          <w:sz w:val="22"/>
          <w:szCs w:val="22"/>
        </w:rPr>
        <w:t>K8.  Explain hole filling method in rough stone masonry</w:t>
      </w:r>
    </w:p>
    <w:p w14:paraId="1D3317D3" w14:textId="77777777" w:rsidR="006529F9" w:rsidRPr="006529F9" w:rsidRDefault="006529F9" w:rsidP="00894F63">
      <w:pPr>
        <w:pBdr>
          <w:top w:val="single" w:sz="4" w:space="0" w:color="auto"/>
          <w:left w:val="single" w:sz="4" w:space="4" w:color="auto"/>
          <w:bottom w:val="single" w:sz="4" w:space="1" w:color="auto"/>
          <w:right w:val="single" w:sz="4" w:space="0" w:color="auto"/>
        </w:pBdr>
        <w:shd w:val="clear" w:color="auto" w:fill="00B0F0"/>
        <w:spacing w:line="360" w:lineRule="auto"/>
        <w:ind w:right="387"/>
        <w:jc w:val="both"/>
        <w:rPr>
          <w:rFonts w:ascii="Arial" w:hAnsi="Arial"/>
          <w:b/>
        </w:rPr>
      </w:pPr>
      <w:r w:rsidRPr="006529F9">
        <w:rPr>
          <w:rFonts w:ascii="Arial" w:hAnsi="Arial"/>
          <w:b/>
        </w:rPr>
        <w:t>Critical Evidence(s) Required</w:t>
      </w:r>
    </w:p>
    <w:p w14:paraId="4C25C9FA" w14:textId="77777777" w:rsidR="006529F9" w:rsidRPr="006529F9" w:rsidRDefault="006529F9" w:rsidP="00894F63">
      <w:pPr>
        <w:spacing w:line="360" w:lineRule="auto"/>
        <w:ind w:right="387"/>
        <w:jc w:val="both"/>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60C24ADE" w14:textId="77777777" w:rsidR="006529F9" w:rsidRPr="006529F9" w:rsidRDefault="006529F9" w:rsidP="008762A0">
      <w:pPr>
        <w:numPr>
          <w:ilvl w:val="0"/>
          <w:numId w:val="455"/>
        </w:numPr>
        <w:spacing w:line="360" w:lineRule="auto"/>
        <w:ind w:right="387"/>
        <w:contextualSpacing/>
        <w:jc w:val="both"/>
        <w:rPr>
          <w:rFonts w:ascii="Arial" w:hAnsi="Arial"/>
          <w:sz w:val="22"/>
          <w:szCs w:val="22"/>
        </w:rPr>
      </w:pPr>
      <w:r w:rsidRPr="006529F9">
        <w:rPr>
          <w:rFonts w:ascii="Arial" w:hAnsi="Arial"/>
          <w:sz w:val="22"/>
          <w:szCs w:val="22"/>
        </w:rPr>
        <w:t>Define Joints in stone masonry.</w:t>
      </w:r>
    </w:p>
    <w:p w14:paraId="18BF18B1" w14:textId="77777777" w:rsidR="006529F9" w:rsidRPr="006529F9" w:rsidRDefault="006529F9" w:rsidP="008762A0">
      <w:pPr>
        <w:numPr>
          <w:ilvl w:val="0"/>
          <w:numId w:val="455"/>
        </w:numPr>
        <w:spacing w:line="360" w:lineRule="auto"/>
        <w:ind w:right="297"/>
        <w:contextualSpacing/>
        <w:jc w:val="both"/>
        <w:rPr>
          <w:rFonts w:ascii="Arial" w:hAnsi="Arial"/>
          <w:b/>
        </w:rPr>
      </w:pPr>
      <w:r w:rsidRPr="006529F9">
        <w:rPr>
          <w:rFonts w:ascii="Arial" w:hAnsi="Arial"/>
          <w:sz w:val="22"/>
          <w:szCs w:val="22"/>
        </w:rPr>
        <w:t>Draw sketch of different stone masonry work.</w:t>
      </w:r>
    </w:p>
    <w:p w14:paraId="7623034F" w14:textId="77777777" w:rsidR="006529F9" w:rsidRPr="006529F9" w:rsidRDefault="006529F9" w:rsidP="008762A0">
      <w:pPr>
        <w:numPr>
          <w:ilvl w:val="0"/>
          <w:numId w:val="455"/>
        </w:numPr>
        <w:spacing w:line="360" w:lineRule="auto"/>
        <w:ind w:right="297"/>
        <w:contextualSpacing/>
        <w:jc w:val="both"/>
        <w:rPr>
          <w:rFonts w:ascii="Arial" w:hAnsi="Arial"/>
          <w:b/>
        </w:rPr>
      </w:pPr>
      <w:r w:rsidRPr="006529F9">
        <w:rPr>
          <w:rFonts w:ascii="Arial" w:hAnsi="Arial"/>
          <w:sz w:val="22"/>
          <w:szCs w:val="22"/>
        </w:rPr>
        <w:t>Interpret different stone masonry procedures</w:t>
      </w:r>
    </w:p>
    <w:p w14:paraId="3842D2B4" w14:textId="77777777" w:rsidR="006529F9" w:rsidRPr="006529F9" w:rsidRDefault="006529F9" w:rsidP="008762A0">
      <w:pPr>
        <w:numPr>
          <w:ilvl w:val="0"/>
          <w:numId w:val="455"/>
        </w:numPr>
        <w:spacing w:line="360" w:lineRule="auto"/>
        <w:ind w:right="297"/>
        <w:contextualSpacing/>
        <w:jc w:val="both"/>
        <w:rPr>
          <w:rFonts w:ascii="Arial" w:hAnsi="Arial"/>
          <w:b/>
        </w:rPr>
      </w:pPr>
      <w:r w:rsidRPr="006529F9">
        <w:rPr>
          <w:rFonts w:ascii="Arial" w:hAnsi="Arial"/>
          <w:sz w:val="22"/>
          <w:szCs w:val="22"/>
        </w:rPr>
        <w:t>Calculate quantity for stone masonry</w:t>
      </w:r>
    </w:p>
    <w:p w14:paraId="769A1788" w14:textId="77777777" w:rsidR="006529F9" w:rsidRPr="006529F9" w:rsidRDefault="006529F9" w:rsidP="008762A0">
      <w:pPr>
        <w:numPr>
          <w:ilvl w:val="0"/>
          <w:numId w:val="455"/>
        </w:numPr>
        <w:spacing w:line="360" w:lineRule="auto"/>
        <w:ind w:right="297"/>
        <w:contextualSpacing/>
        <w:jc w:val="both"/>
        <w:rPr>
          <w:rFonts w:ascii="Arial" w:hAnsi="Arial"/>
          <w:b/>
        </w:rPr>
      </w:pPr>
      <w:r w:rsidRPr="006529F9">
        <w:rPr>
          <w:rFonts w:ascii="Arial" w:hAnsi="Arial"/>
          <w:sz w:val="22"/>
          <w:szCs w:val="22"/>
        </w:rPr>
        <w:t xml:space="preserve">Plan safety procedure during construction of stone masonry </w:t>
      </w:r>
    </w:p>
    <w:p w14:paraId="1085BBF0" w14:textId="77777777" w:rsidR="006529F9" w:rsidRPr="006529F9" w:rsidRDefault="006529F9" w:rsidP="008762A0">
      <w:pPr>
        <w:numPr>
          <w:ilvl w:val="0"/>
          <w:numId w:val="455"/>
        </w:numPr>
        <w:spacing w:line="360" w:lineRule="auto"/>
        <w:ind w:right="297"/>
        <w:contextualSpacing/>
        <w:jc w:val="both"/>
        <w:rPr>
          <w:rFonts w:ascii="Arial" w:hAnsi="Arial"/>
          <w:b/>
        </w:rPr>
      </w:pPr>
      <w:r w:rsidRPr="006529F9">
        <w:rPr>
          <w:rFonts w:ascii="Arial" w:hAnsi="Arial"/>
          <w:sz w:val="22"/>
          <w:szCs w:val="22"/>
        </w:rPr>
        <w:t>Plan the steps to joining of stones in layers as Rubble</w:t>
      </w:r>
    </w:p>
    <w:p w14:paraId="75879FA8" w14:textId="77777777" w:rsidR="006529F9" w:rsidRPr="006529F9" w:rsidRDefault="006529F9" w:rsidP="00894F63">
      <w:pPr>
        <w:spacing w:line="360" w:lineRule="auto"/>
        <w:ind w:right="297"/>
        <w:contextualSpacing/>
        <w:jc w:val="both"/>
        <w:rPr>
          <w:rFonts w:ascii="Arial" w:hAnsi="Arial"/>
          <w:b/>
          <w:szCs w:val="22"/>
        </w:rPr>
      </w:pPr>
    </w:p>
    <w:p w14:paraId="6F04D615" w14:textId="77777777" w:rsidR="006529F9" w:rsidRPr="006529F9" w:rsidRDefault="006529F9" w:rsidP="00894F63">
      <w:pPr>
        <w:spacing w:line="360" w:lineRule="auto"/>
        <w:ind w:right="297"/>
        <w:contextualSpacing/>
        <w:jc w:val="both"/>
        <w:rPr>
          <w:rFonts w:ascii="Arial" w:hAnsi="Arial"/>
          <w:b/>
        </w:rPr>
      </w:pPr>
      <w:r w:rsidRPr="006529F9">
        <w:rPr>
          <w:rFonts w:ascii="Arial" w:hAnsi="Arial"/>
          <w:b/>
          <w:szCs w:val="22"/>
        </w:rPr>
        <w:t>TOOLS AND EQUIPMENT’S</w:t>
      </w:r>
    </w:p>
    <w:p w14:paraId="2795CCC1" w14:textId="77777777" w:rsidR="006529F9" w:rsidRPr="006529F9" w:rsidRDefault="006529F9" w:rsidP="008762A0">
      <w:pPr>
        <w:numPr>
          <w:ilvl w:val="0"/>
          <w:numId w:val="626"/>
        </w:numPr>
        <w:spacing w:line="360" w:lineRule="auto"/>
        <w:ind w:left="1800" w:hanging="1080"/>
        <w:contextualSpacing/>
        <w:rPr>
          <w:rFonts w:ascii="Arial" w:hAnsi="Arial"/>
          <w:color w:val="222222"/>
          <w:sz w:val="22"/>
          <w:szCs w:val="22"/>
          <w:bdr w:val="none" w:sz="0" w:space="0" w:color="auto" w:frame="1"/>
        </w:rPr>
      </w:pPr>
      <w:r w:rsidRPr="006529F9">
        <w:rPr>
          <w:rFonts w:ascii="Arial" w:hAnsi="Arial"/>
          <w:color w:val="222222"/>
          <w:sz w:val="22"/>
          <w:szCs w:val="22"/>
          <w:bdr w:val="none" w:sz="0" w:space="0" w:color="auto" w:frame="1"/>
        </w:rPr>
        <w:t xml:space="preserve">Calculator </w:t>
      </w:r>
    </w:p>
    <w:p w14:paraId="38DCDBF5" w14:textId="77777777" w:rsidR="006529F9" w:rsidRPr="006529F9" w:rsidRDefault="006529F9" w:rsidP="008762A0">
      <w:pPr>
        <w:numPr>
          <w:ilvl w:val="0"/>
          <w:numId w:val="626"/>
        </w:numPr>
        <w:spacing w:line="360" w:lineRule="auto"/>
        <w:ind w:left="1800" w:hanging="1080"/>
        <w:contextualSpacing/>
        <w:rPr>
          <w:rFonts w:ascii="Arial" w:hAnsi="Arial"/>
          <w:color w:val="222222"/>
          <w:sz w:val="22"/>
          <w:szCs w:val="22"/>
          <w:bdr w:val="none" w:sz="0" w:space="0" w:color="auto" w:frame="1"/>
        </w:rPr>
      </w:pPr>
      <w:r w:rsidRPr="006529F9">
        <w:rPr>
          <w:rFonts w:ascii="Arial" w:hAnsi="Arial"/>
          <w:color w:val="222222"/>
          <w:sz w:val="22"/>
          <w:szCs w:val="22"/>
          <w:bdr w:val="none" w:sz="0" w:space="0" w:color="auto" w:frame="1"/>
        </w:rPr>
        <w:t>Thermometer</w:t>
      </w:r>
    </w:p>
    <w:p w14:paraId="0BEF29A9" w14:textId="77777777" w:rsidR="006529F9" w:rsidRPr="006529F9" w:rsidRDefault="006529F9" w:rsidP="008762A0">
      <w:pPr>
        <w:numPr>
          <w:ilvl w:val="0"/>
          <w:numId w:val="626"/>
        </w:numPr>
        <w:spacing w:line="360" w:lineRule="auto"/>
        <w:ind w:left="1800" w:hanging="1080"/>
        <w:contextualSpacing/>
        <w:rPr>
          <w:rFonts w:ascii="Arial" w:hAnsi="Arial"/>
          <w:color w:val="222222"/>
          <w:sz w:val="22"/>
          <w:szCs w:val="22"/>
          <w:bdr w:val="none" w:sz="0" w:space="0" w:color="auto" w:frame="1"/>
        </w:rPr>
      </w:pPr>
      <w:r w:rsidRPr="006529F9">
        <w:rPr>
          <w:rFonts w:ascii="Arial" w:hAnsi="Arial"/>
          <w:color w:val="222222"/>
          <w:sz w:val="22"/>
          <w:szCs w:val="22"/>
          <w:bdr w:val="none" w:sz="0" w:space="0" w:color="auto" w:frame="1"/>
        </w:rPr>
        <w:t xml:space="preserve">Stone masonry instruments </w:t>
      </w:r>
    </w:p>
    <w:p w14:paraId="711E0232" w14:textId="77777777" w:rsidR="006529F9" w:rsidRPr="006529F9" w:rsidRDefault="006529F9" w:rsidP="008762A0">
      <w:pPr>
        <w:numPr>
          <w:ilvl w:val="0"/>
          <w:numId w:val="626"/>
        </w:numPr>
        <w:spacing w:line="360" w:lineRule="auto"/>
        <w:ind w:left="1800" w:hanging="1080"/>
        <w:contextualSpacing/>
        <w:rPr>
          <w:rFonts w:ascii="Arial" w:hAnsi="Arial"/>
          <w:color w:val="222222"/>
          <w:sz w:val="22"/>
          <w:szCs w:val="22"/>
          <w:bdr w:val="none" w:sz="0" w:space="0" w:color="auto" w:frame="1"/>
        </w:rPr>
      </w:pPr>
      <w:r w:rsidRPr="006529F9">
        <w:rPr>
          <w:rFonts w:ascii="Arial" w:hAnsi="Arial"/>
          <w:color w:val="222222"/>
          <w:sz w:val="22"/>
          <w:szCs w:val="22"/>
          <w:bdr w:val="none" w:sz="0" w:space="0" w:color="auto" w:frame="1"/>
        </w:rPr>
        <w:t>Scissor</w:t>
      </w:r>
    </w:p>
    <w:p w14:paraId="27473525" w14:textId="77777777" w:rsidR="006529F9" w:rsidRPr="006529F9" w:rsidRDefault="006529F9" w:rsidP="008762A0">
      <w:pPr>
        <w:numPr>
          <w:ilvl w:val="0"/>
          <w:numId w:val="626"/>
        </w:numPr>
        <w:spacing w:line="360" w:lineRule="auto"/>
        <w:ind w:left="1800" w:hanging="1080"/>
        <w:contextualSpacing/>
        <w:rPr>
          <w:rFonts w:ascii="Arial" w:hAnsi="Arial"/>
          <w:color w:val="222222"/>
          <w:sz w:val="22"/>
          <w:szCs w:val="22"/>
          <w:bdr w:val="none" w:sz="0" w:space="0" w:color="auto" w:frame="1"/>
        </w:rPr>
      </w:pPr>
      <w:r w:rsidRPr="006529F9">
        <w:rPr>
          <w:rFonts w:ascii="Arial" w:hAnsi="Arial"/>
          <w:color w:val="222222"/>
          <w:sz w:val="22"/>
          <w:szCs w:val="22"/>
          <w:bdr w:val="none" w:sz="0" w:space="0" w:color="auto" w:frame="1"/>
        </w:rPr>
        <w:t xml:space="preserve">trowel </w:t>
      </w:r>
    </w:p>
    <w:p w14:paraId="71CEA561" w14:textId="77777777" w:rsidR="006529F9" w:rsidRPr="006529F9" w:rsidRDefault="006529F9" w:rsidP="008762A0">
      <w:pPr>
        <w:numPr>
          <w:ilvl w:val="0"/>
          <w:numId w:val="626"/>
        </w:numPr>
        <w:spacing w:line="360" w:lineRule="auto"/>
        <w:ind w:left="1800" w:hanging="1080"/>
        <w:contextualSpacing/>
        <w:rPr>
          <w:rFonts w:ascii="Arial" w:hAnsi="Arial"/>
          <w:bCs/>
          <w:color w:val="222222"/>
          <w:sz w:val="22"/>
          <w:szCs w:val="22"/>
          <w:bdr w:val="none" w:sz="0" w:space="0" w:color="auto" w:frame="1"/>
        </w:rPr>
      </w:pPr>
      <w:r w:rsidRPr="006529F9">
        <w:rPr>
          <w:rFonts w:ascii="Arial" w:hAnsi="Arial"/>
          <w:color w:val="222222"/>
          <w:sz w:val="22"/>
          <w:szCs w:val="22"/>
          <w:bdr w:val="none" w:sz="0" w:space="0" w:color="auto" w:frame="1"/>
        </w:rPr>
        <w:t>Umbrella with stand</w:t>
      </w:r>
    </w:p>
    <w:p w14:paraId="1FAB6B62" w14:textId="77777777" w:rsidR="006529F9" w:rsidRPr="006529F9" w:rsidRDefault="006529F9" w:rsidP="008762A0">
      <w:pPr>
        <w:numPr>
          <w:ilvl w:val="0"/>
          <w:numId w:val="626"/>
        </w:numPr>
        <w:spacing w:line="360" w:lineRule="auto"/>
        <w:ind w:left="1800" w:hanging="108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Spirit level</w:t>
      </w:r>
    </w:p>
    <w:p w14:paraId="0E434CDF" w14:textId="77777777" w:rsidR="006529F9" w:rsidRPr="006529F9" w:rsidRDefault="006529F9" w:rsidP="008762A0">
      <w:pPr>
        <w:numPr>
          <w:ilvl w:val="0"/>
          <w:numId w:val="626"/>
        </w:numPr>
        <w:spacing w:line="360" w:lineRule="auto"/>
        <w:ind w:left="1800" w:hanging="108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PPEs</w:t>
      </w:r>
    </w:p>
    <w:p w14:paraId="46E8B850" w14:textId="77777777" w:rsidR="006529F9" w:rsidRPr="006529F9" w:rsidRDefault="006529F9" w:rsidP="008762A0">
      <w:pPr>
        <w:numPr>
          <w:ilvl w:val="0"/>
          <w:numId w:val="626"/>
        </w:numPr>
        <w:spacing w:line="360" w:lineRule="auto"/>
        <w:ind w:left="1800" w:hanging="108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 xml:space="preserve">Hammer </w:t>
      </w:r>
    </w:p>
    <w:p w14:paraId="68F3C2D5" w14:textId="77777777" w:rsidR="006529F9" w:rsidRPr="006529F9" w:rsidRDefault="006529F9" w:rsidP="008762A0">
      <w:pPr>
        <w:numPr>
          <w:ilvl w:val="0"/>
          <w:numId w:val="626"/>
        </w:numPr>
        <w:spacing w:line="360" w:lineRule="auto"/>
        <w:ind w:left="1800" w:hanging="108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Chisels</w:t>
      </w:r>
    </w:p>
    <w:p w14:paraId="19B07CE7" w14:textId="6CDC9D5E" w:rsidR="00587407" w:rsidRDefault="00587407">
      <w:pPr>
        <w:spacing w:after="160" w:line="259" w:lineRule="auto"/>
        <w:rPr>
          <w:rFonts w:ascii="Calibri" w:eastAsia="Calibri" w:hAnsi="Calibri"/>
          <w:sz w:val="22"/>
          <w:szCs w:val="22"/>
        </w:rPr>
      </w:pPr>
      <w:r>
        <w:rPr>
          <w:rFonts w:ascii="Calibri" w:eastAsia="Calibri" w:hAnsi="Calibri"/>
          <w:sz w:val="22"/>
          <w:szCs w:val="22"/>
        </w:rPr>
        <w:br w:type="page"/>
      </w:r>
    </w:p>
    <w:p w14:paraId="22B471ED" w14:textId="04D1A041"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eastAsia="Calibri" w:hAnsi="Arial"/>
          <w:b/>
          <w:bCs/>
        </w:rPr>
      </w:pPr>
      <w:bookmarkStart w:id="78" w:name="_Toc111396791"/>
      <w:r>
        <w:rPr>
          <w:rFonts w:ascii="Arial" w:eastAsia="Calibri" w:hAnsi="Arial"/>
          <w:b/>
          <w:bCs/>
        </w:rPr>
        <w:t xml:space="preserve">. </w:t>
      </w:r>
      <w:r w:rsidR="006529F9" w:rsidRPr="006529F9">
        <w:rPr>
          <w:rFonts w:ascii="Arial" w:eastAsia="Calibri" w:hAnsi="Arial"/>
          <w:b/>
          <w:bCs/>
        </w:rPr>
        <w:t>Prepare slaked lime</w:t>
      </w:r>
      <w:bookmarkEnd w:id="78"/>
    </w:p>
    <w:p w14:paraId="7F8359ED" w14:textId="77777777" w:rsidR="006529F9" w:rsidRPr="006529F9" w:rsidRDefault="006529F9" w:rsidP="00894F63">
      <w:pPr>
        <w:autoSpaceDE w:val="0"/>
        <w:autoSpaceDN w:val="0"/>
        <w:adjustRightInd w:val="0"/>
        <w:spacing w:line="360" w:lineRule="auto"/>
        <w:jc w:val="both"/>
        <w:rPr>
          <w:rFonts w:ascii="Arial" w:hAnsi="Arial"/>
          <w:b/>
          <w:highlight w:val="green"/>
        </w:rPr>
      </w:pPr>
    </w:p>
    <w:p w14:paraId="6D1DC837" w14:textId="77777777" w:rsidR="006529F9" w:rsidRPr="006529F9" w:rsidRDefault="006529F9" w:rsidP="00894F63">
      <w:pPr>
        <w:tabs>
          <w:tab w:val="left" w:pos="5310"/>
        </w:tabs>
        <w:autoSpaceDE w:val="0"/>
        <w:autoSpaceDN w:val="0"/>
        <w:adjustRightInd w:val="0"/>
        <w:spacing w:line="360" w:lineRule="auto"/>
        <w:ind w:right="387"/>
        <w:jc w:val="both"/>
        <w:rPr>
          <w:rFonts w:ascii="Arial" w:hAnsi="Arial"/>
          <w:sz w:val="22"/>
          <w:szCs w:val="22"/>
        </w:rPr>
      </w:pPr>
      <w:r w:rsidRPr="006529F9">
        <w:rPr>
          <w:rFonts w:ascii="Arial" w:hAnsi="Arial"/>
          <w:b/>
          <w:sz w:val="22"/>
          <w:szCs w:val="22"/>
        </w:rPr>
        <w:t xml:space="preserve">Overview:  </w:t>
      </w:r>
      <w:r w:rsidRPr="006529F9">
        <w:rPr>
          <w:rFonts w:ascii="Arial" w:hAnsi="Arial"/>
          <w:sz w:val="22"/>
          <w:szCs w:val="22"/>
          <w:lang w:val="en-GB"/>
        </w:rPr>
        <w:t xml:space="preserve">This competency standard covers the skills and knowledge required apply </w:t>
      </w:r>
      <w:r w:rsidRPr="006529F9">
        <w:rPr>
          <w:rFonts w:ascii="Arial" w:eastAsia="Calibri" w:hAnsi="Arial"/>
          <w:color w:val="222222"/>
          <w:sz w:val="22"/>
          <w:szCs w:val="22"/>
          <w:shd w:val="clear" w:color="auto" w:fill="FFFFFF"/>
        </w:rPr>
        <w:t>white alkaline substance consisting of calcium hydroxide, made by adding water to quicklime and used in traditional building methods to make plaster, mortar, and lime wash it</w:t>
      </w:r>
      <w:r w:rsidRPr="006529F9">
        <w:rPr>
          <w:rFonts w:ascii="Arial" w:hAnsi="Arial"/>
          <w:sz w:val="22"/>
          <w:szCs w:val="22"/>
        </w:rPr>
        <w:t xml:space="preserve"> </w:t>
      </w:r>
      <w:r w:rsidRPr="006529F9">
        <w:rPr>
          <w:rFonts w:ascii="Arial" w:eastAsia="Calibri" w:hAnsi="Arial"/>
          <w:color w:val="222222"/>
          <w:sz w:val="22"/>
          <w:szCs w:val="22"/>
          <w:shd w:val="clear" w:color="auto" w:fill="FFFFFF"/>
        </w:rPr>
        <w:t>Quicklime reacts with water to form slaked lime (</w:t>
      </w:r>
      <w:r w:rsidRPr="006529F9">
        <w:rPr>
          <w:rFonts w:ascii="Arial" w:eastAsia="Calibri" w:hAnsi="Arial"/>
          <w:b/>
          <w:bCs/>
          <w:color w:val="222222"/>
          <w:sz w:val="22"/>
          <w:szCs w:val="22"/>
          <w:shd w:val="clear" w:color="auto" w:fill="FFFFFF"/>
        </w:rPr>
        <w:t>calcium hydroxide</w:t>
      </w:r>
      <w:r w:rsidRPr="006529F9">
        <w:rPr>
          <w:rFonts w:ascii="Arial" w:eastAsia="Calibri" w:hAnsi="Arial"/>
          <w:color w:val="222222"/>
          <w:sz w:val="22"/>
          <w:szCs w:val="22"/>
          <w:shd w:val="clear" w:color="auto" w:fill="FFFFFF"/>
        </w:rPr>
        <w:t>). Slaked lime is used to reduce the acidity of lakes and soils. Lakes and soils can become acidic because of acid rain.</w:t>
      </w:r>
      <w:r w:rsidRPr="006529F9">
        <w:rPr>
          <w:rFonts w:ascii="Arial" w:hAnsi="Arial"/>
          <w:sz w:val="22"/>
          <w:szCs w:val="22"/>
        </w:rPr>
        <w:t xml:space="preserve"> </w:t>
      </w:r>
    </w:p>
    <w:p w14:paraId="2A96CE35" w14:textId="77777777" w:rsidR="006529F9" w:rsidRPr="006529F9" w:rsidRDefault="006529F9" w:rsidP="00894F63">
      <w:pPr>
        <w:tabs>
          <w:tab w:val="left" w:pos="5310"/>
        </w:tabs>
        <w:autoSpaceDE w:val="0"/>
        <w:autoSpaceDN w:val="0"/>
        <w:adjustRightInd w:val="0"/>
        <w:spacing w:line="360" w:lineRule="auto"/>
        <w:ind w:right="387"/>
        <w:jc w:val="both"/>
        <w:rPr>
          <w:rFonts w:ascii="Arial" w:hAnsi="Arial"/>
          <w:sz w:val="22"/>
          <w:szCs w:val="22"/>
          <w:highlight w:val="green"/>
        </w:rPr>
      </w:pPr>
    </w:p>
    <w:tbl>
      <w:tblPr>
        <w:tblStyle w:val="TableGrid3132"/>
        <w:tblW w:w="9432" w:type="dxa"/>
        <w:tblLook w:val="04A0" w:firstRow="1" w:lastRow="0" w:firstColumn="1" w:lastColumn="0" w:noHBand="0" w:noVBand="1"/>
      </w:tblPr>
      <w:tblGrid>
        <w:gridCol w:w="3330"/>
        <w:gridCol w:w="6102"/>
      </w:tblGrid>
      <w:tr w:rsidR="006529F9" w:rsidRPr="006529F9" w14:paraId="4A939BAC" w14:textId="77777777" w:rsidTr="00004FE6">
        <w:trPr>
          <w:trHeight w:val="260"/>
        </w:trPr>
        <w:tc>
          <w:tcPr>
            <w:tcW w:w="3330" w:type="dxa"/>
            <w:shd w:val="clear" w:color="auto" w:fill="DEEAF6"/>
          </w:tcPr>
          <w:p w14:paraId="76719434" w14:textId="77777777" w:rsidR="006529F9" w:rsidRPr="006529F9" w:rsidRDefault="006529F9" w:rsidP="00894F63">
            <w:pPr>
              <w:spacing w:line="360" w:lineRule="auto"/>
              <w:jc w:val="center"/>
              <w:rPr>
                <w:rFonts w:ascii="Arial" w:hAnsi="Arial"/>
                <w:b/>
                <w:bCs/>
              </w:rPr>
            </w:pPr>
            <w:r w:rsidRPr="006529F9">
              <w:rPr>
                <w:rFonts w:ascii="Arial" w:hAnsi="Arial"/>
                <w:b/>
                <w:bCs/>
              </w:rPr>
              <w:t>Competency Units</w:t>
            </w:r>
          </w:p>
        </w:tc>
        <w:tc>
          <w:tcPr>
            <w:tcW w:w="6102" w:type="dxa"/>
            <w:shd w:val="clear" w:color="auto" w:fill="DEEAF6"/>
          </w:tcPr>
          <w:p w14:paraId="7E4F7DA2" w14:textId="77777777" w:rsidR="006529F9" w:rsidRPr="006529F9" w:rsidRDefault="006529F9" w:rsidP="00894F63">
            <w:pPr>
              <w:spacing w:line="360" w:lineRule="auto"/>
              <w:jc w:val="center"/>
              <w:rPr>
                <w:rFonts w:ascii="Arial" w:hAnsi="Arial"/>
                <w:b/>
                <w:bCs/>
              </w:rPr>
            </w:pPr>
            <w:r w:rsidRPr="006529F9">
              <w:rPr>
                <w:rFonts w:ascii="Arial" w:hAnsi="Arial"/>
                <w:b/>
                <w:bCs/>
              </w:rPr>
              <w:t>Performance Criteria</w:t>
            </w:r>
          </w:p>
        </w:tc>
      </w:tr>
      <w:tr w:rsidR="006529F9" w:rsidRPr="006529F9" w14:paraId="00B14001" w14:textId="77777777" w:rsidTr="00004FE6">
        <w:trPr>
          <w:trHeight w:val="284"/>
        </w:trPr>
        <w:tc>
          <w:tcPr>
            <w:tcW w:w="3330" w:type="dxa"/>
          </w:tcPr>
          <w:p w14:paraId="1BC7FE03" w14:textId="77777777" w:rsidR="006529F9" w:rsidRPr="006529F9" w:rsidRDefault="006529F9" w:rsidP="00894F63">
            <w:pPr>
              <w:spacing w:line="360" w:lineRule="auto"/>
              <w:rPr>
                <w:rFonts w:ascii="Verdana" w:hAnsi="Verdana"/>
                <w:color w:val="336699"/>
                <w:sz w:val="31"/>
                <w:szCs w:val="31"/>
              </w:rPr>
            </w:pPr>
            <w:r w:rsidRPr="006529F9">
              <w:rPr>
                <w:rFonts w:ascii="Arial" w:hAnsi="Arial"/>
                <w:b/>
                <w:sz w:val="22"/>
              </w:rPr>
              <w:t xml:space="preserve">CU-1.  </w:t>
            </w:r>
            <w:r w:rsidRPr="006529F9">
              <w:rPr>
                <w:rFonts w:ascii="Arial" w:hAnsi="Arial"/>
              </w:rPr>
              <w:t>Prepare slacked lime</w:t>
            </w:r>
          </w:p>
          <w:p w14:paraId="62687B79" w14:textId="77777777" w:rsidR="006529F9" w:rsidRPr="006529F9" w:rsidRDefault="006529F9" w:rsidP="00894F63">
            <w:pPr>
              <w:spacing w:line="360" w:lineRule="auto"/>
              <w:rPr>
                <w:rFonts w:ascii="Arial" w:hAnsi="Arial"/>
                <w:b/>
                <w:sz w:val="22"/>
              </w:rPr>
            </w:pPr>
          </w:p>
          <w:p w14:paraId="5D55CE9C" w14:textId="77777777" w:rsidR="006529F9" w:rsidRPr="006529F9" w:rsidRDefault="006529F9" w:rsidP="00894F63">
            <w:pPr>
              <w:spacing w:line="360" w:lineRule="auto"/>
              <w:rPr>
                <w:rFonts w:ascii="Arial" w:hAnsi="Arial"/>
                <w:b/>
                <w:sz w:val="22"/>
              </w:rPr>
            </w:pPr>
          </w:p>
        </w:tc>
        <w:tc>
          <w:tcPr>
            <w:tcW w:w="6102" w:type="dxa"/>
          </w:tcPr>
          <w:p w14:paraId="3FE427F7"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b/>
                <w:bCs/>
                <w:sz w:val="22"/>
                <w:szCs w:val="22"/>
                <w:lang w:val="en-AU"/>
              </w:rPr>
              <w:t>P1</w:t>
            </w:r>
            <w:r w:rsidRPr="006529F9">
              <w:rPr>
                <w:rFonts w:ascii="Arial" w:hAnsi="Arial"/>
                <w:bCs/>
                <w:sz w:val="22"/>
                <w:szCs w:val="22"/>
                <w:lang w:val="en-AU"/>
              </w:rPr>
              <w:t>.  Identify requisite material</w:t>
            </w:r>
          </w:p>
          <w:p w14:paraId="2EDDFAC9" w14:textId="77777777" w:rsidR="006529F9" w:rsidRPr="006529F9" w:rsidRDefault="006529F9" w:rsidP="00894F63">
            <w:pPr>
              <w:spacing w:line="360" w:lineRule="auto"/>
              <w:rPr>
                <w:rFonts w:ascii="Arial" w:hAnsi="Arial"/>
                <w:sz w:val="22"/>
                <w:szCs w:val="22"/>
              </w:rPr>
            </w:pPr>
            <w:r w:rsidRPr="006529F9">
              <w:rPr>
                <w:rFonts w:ascii="Arial" w:hAnsi="Arial"/>
                <w:b/>
                <w:sz w:val="22"/>
                <w:szCs w:val="22"/>
              </w:rPr>
              <w:t>P2</w:t>
            </w:r>
            <w:r w:rsidRPr="006529F9">
              <w:rPr>
                <w:rFonts w:ascii="Arial" w:hAnsi="Arial"/>
                <w:sz w:val="22"/>
                <w:szCs w:val="22"/>
              </w:rPr>
              <w:t>.  Spread lime at ponds</w:t>
            </w:r>
          </w:p>
          <w:p w14:paraId="14EAB283" w14:textId="77777777" w:rsidR="006529F9" w:rsidRPr="006529F9" w:rsidRDefault="006529F9" w:rsidP="00894F63">
            <w:pPr>
              <w:spacing w:line="360" w:lineRule="auto"/>
              <w:rPr>
                <w:rFonts w:ascii="Arial" w:hAnsi="Arial"/>
                <w:sz w:val="22"/>
                <w:szCs w:val="22"/>
              </w:rPr>
            </w:pPr>
            <w:r w:rsidRPr="006529F9">
              <w:rPr>
                <w:rFonts w:ascii="Arial" w:hAnsi="Arial"/>
                <w:b/>
                <w:sz w:val="22"/>
                <w:szCs w:val="22"/>
              </w:rPr>
              <w:t>P3</w:t>
            </w:r>
            <w:r w:rsidRPr="006529F9">
              <w:rPr>
                <w:rFonts w:ascii="Arial" w:hAnsi="Arial"/>
                <w:sz w:val="22"/>
                <w:szCs w:val="22"/>
              </w:rPr>
              <w:t xml:space="preserve">.  Add water </w:t>
            </w:r>
          </w:p>
          <w:p w14:paraId="0ACEF5A1"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b/>
                <w:sz w:val="22"/>
                <w:szCs w:val="22"/>
              </w:rPr>
              <w:t>P4</w:t>
            </w:r>
            <w:r w:rsidRPr="006529F9">
              <w:rPr>
                <w:rFonts w:ascii="Arial" w:hAnsi="Arial"/>
                <w:sz w:val="22"/>
                <w:szCs w:val="22"/>
              </w:rPr>
              <w:t>.  Observe change in lime</w:t>
            </w:r>
          </w:p>
          <w:p w14:paraId="40B1D125" w14:textId="77777777" w:rsidR="006529F9" w:rsidRPr="006529F9" w:rsidRDefault="006529F9" w:rsidP="00894F63">
            <w:pPr>
              <w:keepNext/>
              <w:keepLines/>
              <w:spacing w:line="360" w:lineRule="auto"/>
              <w:contextualSpacing/>
              <w:jc w:val="both"/>
              <w:rPr>
                <w:rFonts w:ascii="Arial" w:hAnsi="Arial"/>
                <w:sz w:val="22"/>
              </w:rPr>
            </w:pPr>
            <w:r w:rsidRPr="006529F9">
              <w:rPr>
                <w:rFonts w:ascii="Arial" w:hAnsi="Arial"/>
                <w:b/>
                <w:color w:val="000000"/>
                <w:sz w:val="22"/>
                <w:szCs w:val="22"/>
                <w:shd w:val="clear" w:color="auto" w:fill="FFFFFF"/>
              </w:rPr>
              <w:t>P5</w:t>
            </w:r>
            <w:r w:rsidRPr="006529F9">
              <w:rPr>
                <w:rFonts w:ascii="Arial" w:hAnsi="Arial"/>
                <w:color w:val="000000"/>
                <w:sz w:val="22"/>
                <w:szCs w:val="22"/>
                <w:shd w:val="clear" w:color="auto" w:fill="FFFFFF"/>
              </w:rPr>
              <w:t>.</w:t>
            </w:r>
            <w:r w:rsidRPr="006529F9">
              <w:rPr>
                <w:rFonts w:ascii="Verdana" w:hAnsi="Verdana"/>
                <w:color w:val="000000"/>
                <w:sz w:val="22"/>
                <w:szCs w:val="22"/>
                <w:shd w:val="clear" w:color="auto" w:fill="FFFFFF"/>
              </w:rPr>
              <w:t xml:space="preserve">  </w:t>
            </w:r>
            <w:r w:rsidRPr="006529F9">
              <w:rPr>
                <w:rFonts w:ascii="Arial" w:hAnsi="Arial"/>
                <w:color w:val="000000"/>
                <w:sz w:val="22"/>
                <w:szCs w:val="22"/>
                <w:shd w:val="clear" w:color="auto" w:fill="FFFFFF"/>
              </w:rPr>
              <w:t>Check strength</w:t>
            </w:r>
          </w:p>
        </w:tc>
      </w:tr>
      <w:tr w:rsidR="006529F9" w:rsidRPr="006529F9" w14:paraId="0CA42AB8" w14:textId="77777777" w:rsidTr="00004FE6">
        <w:trPr>
          <w:trHeight w:val="300"/>
        </w:trPr>
        <w:tc>
          <w:tcPr>
            <w:tcW w:w="3330" w:type="dxa"/>
          </w:tcPr>
          <w:p w14:paraId="2AF10563" w14:textId="77777777" w:rsidR="006529F9" w:rsidRPr="006529F9" w:rsidRDefault="006529F9" w:rsidP="00894F63">
            <w:pPr>
              <w:spacing w:line="360" w:lineRule="auto"/>
              <w:rPr>
                <w:rFonts w:ascii="Arial" w:hAnsi="Arial"/>
                <w:b/>
                <w:sz w:val="22"/>
              </w:rPr>
            </w:pPr>
            <w:r w:rsidRPr="006529F9">
              <w:rPr>
                <w:rFonts w:ascii="Arial" w:hAnsi="Arial"/>
                <w:b/>
                <w:sz w:val="22"/>
                <w:szCs w:val="22"/>
              </w:rPr>
              <w:t xml:space="preserve">CU-2. </w:t>
            </w:r>
            <w:r w:rsidRPr="006529F9">
              <w:rPr>
                <w:rFonts w:ascii="Arial" w:hAnsi="Arial"/>
              </w:rPr>
              <w:t>Store quick lime</w:t>
            </w:r>
          </w:p>
        </w:tc>
        <w:tc>
          <w:tcPr>
            <w:tcW w:w="6102" w:type="dxa"/>
          </w:tcPr>
          <w:p w14:paraId="7B686215"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b/>
                <w:bCs/>
                <w:sz w:val="22"/>
                <w:szCs w:val="22"/>
                <w:lang w:val="en-AU"/>
              </w:rPr>
              <w:t>P1</w:t>
            </w:r>
            <w:r w:rsidRPr="006529F9">
              <w:rPr>
                <w:rFonts w:ascii="Arial" w:hAnsi="Arial"/>
                <w:bCs/>
                <w:sz w:val="22"/>
                <w:szCs w:val="22"/>
                <w:lang w:val="en-AU"/>
              </w:rPr>
              <w:t>.  Classify lime as per use</w:t>
            </w:r>
          </w:p>
          <w:p w14:paraId="6E87B108" w14:textId="77777777" w:rsidR="006529F9" w:rsidRPr="006529F9" w:rsidRDefault="006529F9" w:rsidP="00894F63">
            <w:pPr>
              <w:spacing w:line="360" w:lineRule="auto"/>
              <w:rPr>
                <w:rFonts w:ascii="Arial" w:hAnsi="Arial"/>
                <w:sz w:val="22"/>
                <w:szCs w:val="22"/>
              </w:rPr>
            </w:pPr>
            <w:r w:rsidRPr="006529F9">
              <w:rPr>
                <w:rFonts w:ascii="Arial" w:hAnsi="Arial"/>
                <w:b/>
                <w:sz w:val="22"/>
                <w:szCs w:val="22"/>
              </w:rPr>
              <w:t>P2</w:t>
            </w:r>
            <w:r w:rsidRPr="006529F9">
              <w:rPr>
                <w:rFonts w:ascii="Arial" w:hAnsi="Arial"/>
                <w:sz w:val="22"/>
                <w:szCs w:val="22"/>
              </w:rPr>
              <w:t>.  Identify process for storing lime</w:t>
            </w:r>
          </w:p>
          <w:p w14:paraId="669F69A1" w14:textId="77777777" w:rsidR="006529F9" w:rsidRPr="006529F9" w:rsidRDefault="006529F9" w:rsidP="00894F63">
            <w:pPr>
              <w:spacing w:line="360" w:lineRule="auto"/>
              <w:rPr>
                <w:rFonts w:ascii="Arial" w:hAnsi="Arial"/>
                <w:sz w:val="22"/>
                <w:szCs w:val="22"/>
              </w:rPr>
            </w:pPr>
            <w:r w:rsidRPr="006529F9">
              <w:rPr>
                <w:rFonts w:ascii="Arial" w:hAnsi="Arial"/>
                <w:b/>
                <w:sz w:val="22"/>
                <w:szCs w:val="22"/>
              </w:rPr>
              <w:t>P3</w:t>
            </w:r>
            <w:r w:rsidRPr="006529F9">
              <w:rPr>
                <w:rFonts w:ascii="Arial" w:hAnsi="Arial"/>
                <w:sz w:val="22"/>
                <w:szCs w:val="22"/>
              </w:rPr>
              <w:t xml:space="preserve">.  Prepare lime putty to store lime </w:t>
            </w:r>
          </w:p>
        </w:tc>
      </w:tr>
    </w:tbl>
    <w:p w14:paraId="11079788" w14:textId="77777777" w:rsidR="006529F9" w:rsidRPr="006529F9" w:rsidRDefault="006529F9" w:rsidP="00894F63">
      <w:pPr>
        <w:spacing w:line="360" w:lineRule="auto"/>
        <w:rPr>
          <w:rFonts w:ascii="Arial" w:hAnsi="Arial"/>
          <w:b/>
        </w:rPr>
      </w:pPr>
    </w:p>
    <w:p w14:paraId="6B4D0935"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05671711"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demonstrate underpinning knowledge and understanding required to carry out tasks covered in this competency standard. </w:t>
      </w:r>
    </w:p>
    <w:p w14:paraId="5EEC8E5D"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This includes the knowledge of:</w:t>
      </w:r>
    </w:p>
    <w:p w14:paraId="341E5F8D"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bCs/>
          <w:sz w:val="22"/>
          <w:szCs w:val="22"/>
        </w:rPr>
        <w:t>K1-</w:t>
      </w:r>
      <w:r w:rsidRPr="006529F9">
        <w:rPr>
          <w:rFonts w:ascii="Arial" w:eastAsia="Arial" w:hAnsi="Arial"/>
          <w:sz w:val="22"/>
          <w:szCs w:val="22"/>
        </w:rPr>
        <w:t>Describe lime with its properties</w:t>
      </w:r>
    </w:p>
    <w:p w14:paraId="0C446EEE"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 xml:space="preserve">K2- Explain Method to convert quick lime into slaked lime. </w:t>
      </w:r>
    </w:p>
    <w:p w14:paraId="3860579C"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K3- Explain procedure to get lime from quarry.</w:t>
      </w:r>
    </w:p>
    <w:p w14:paraId="630DC985"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K4. Describe design procedure for maintaining a quarry</w:t>
      </w:r>
    </w:p>
    <w:p w14:paraId="22F8E8F5"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K5. Explain safety precaution to get lime from quarry</w:t>
      </w:r>
    </w:p>
    <w:p w14:paraId="420DB939"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K6. Explain PPEs</w:t>
      </w:r>
    </w:p>
    <w:p w14:paraId="23879EB8" w14:textId="77777777" w:rsidR="006529F9" w:rsidRPr="006529F9" w:rsidRDefault="006529F9" w:rsidP="00894F63">
      <w:pPr>
        <w:pBdr>
          <w:top w:val="single" w:sz="4" w:space="2"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sz w:val="22"/>
          <w:szCs w:val="22"/>
        </w:rPr>
      </w:pPr>
      <w:r w:rsidRPr="006529F9">
        <w:rPr>
          <w:rFonts w:ascii="Arial" w:hAnsi="Arial"/>
          <w:b/>
          <w:sz w:val="22"/>
          <w:szCs w:val="22"/>
        </w:rPr>
        <w:t>Critical Evidence(s) Required</w:t>
      </w:r>
    </w:p>
    <w:p w14:paraId="24E0B89C" w14:textId="77777777" w:rsidR="006529F9" w:rsidRPr="006529F9" w:rsidRDefault="006529F9" w:rsidP="00894F63">
      <w:pPr>
        <w:spacing w:line="360" w:lineRule="auto"/>
        <w:ind w:right="387"/>
        <w:jc w:val="both"/>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5C170240"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Maintain safety precautions at quarry</w:t>
      </w:r>
    </w:p>
    <w:p w14:paraId="79BE3952"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Maintain safety precautions to convert lime property</w:t>
      </w:r>
    </w:p>
    <w:p w14:paraId="11AA0A75"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Handling the quarry process</w:t>
      </w:r>
    </w:p>
    <w:p w14:paraId="435FF429"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Design the lime properties</w:t>
      </w:r>
    </w:p>
    <w:p w14:paraId="53269193"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Execute and plan to change lime property</w:t>
      </w:r>
    </w:p>
    <w:p w14:paraId="09AB9597" w14:textId="77777777" w:rsidR="006529F9" w:rsidRPr="006529F9" w:rsidRDefault="006529F9" w:rsidP="00894F63">
      <w:pPr>
        <w:spacing w:line="360" w:lineRule="auto"/>
        <w:ind w:right="297"/>
        <w:contextualSpacing/>
        <w:jc w:val="both"/>
        <w:rPr>
          <w:rFonts w:ascii="Arial" w:hAnsi="Arial"/>
          <w:b/>
        </w:rPr>
      </w:pPr>
      <w:r w:rsidRPr="006529F9">
        <w:rPr>
          <w:rFonts w:ascii="Arial" w:hAnsi="Arial"/>
          <w:b/>
          <w:szCs w:val="22"/>
        </w:rPr>
        <w:t>TOOLS AND EQUIPMENT’S</w:t>
      </w:r>
    </w:p>
    <w:p w14:paraId="16966586" w14:textId="77777777" w:rsidR="006529F9" w:rsidRPr="006529F9" w:rsidRDefault="006529F9" w:rsidP="008762A0">
      <w:pPr>
        <w:numPr>
          <w:ilvl w:val="0"/>
          <w:numId w:val="628"/>
        </w:numPr>
        <w:spacing w:line="360" w:lineRule="auto"/>
        <w:ind w:left="1530" w:hanging="81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Spirit level</w:t>
      </w:r>
    </w:p>
    <w:p w14:paraId="22C18AD7" w14:textId="77777777" w:rsidR="006529F9" w:rsidRPr="006529F9" w:rsidRDefault="006529F9" w:rsidP="008762A0">
      <w:pPr>
        <w:numPr>
          <w:ilvl w:val="0"/>
          <w:numId w:val="628"/>
        </w:numPr>
        <w:spacing w:line="360" w:lineRule="auto"/>
        <w:ind w:left="1530" w:hanging="81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PPEs</w:t>
      </w:r>
    </w:p>
    <w:p w14:paraId="75F826AE" w14:textId="77777777" w:rsidR="006529F9" w:rsidRPr="006529F9" w:rsidRDefault="006529F9" w:rsidP="008762A0">
      <w:pPr>
        <w:numPr>
          <w:ilvl w:val="0"/>
          <w:numId w:val="628"/>
        </w:numPr>
        <w:spacing w:line="360" w:lineRule="auto"/>
        <w:ind w:left="1530" w:hanging="81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Kassie</w:t>
      </w:r>
    </w:p>
    <w:p w14:paraId="4BF0D37A" w14:textId="77777777" w:rsidR="006529F9" w:rsidRPr="006529F9" w:rsidRDefault="006529F9" w:rsidP="008762A0">
      <w:pPr>
        <w:numPr>
          <w:ilvl w:val="0"/>
          <w:numId w:val="628"/>
        </w:numPr>
        <w:spacing w:line="360" w:lineRule="auto"/>
        <w:ind w:left="1530" w:hanging="81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 xml:space="preserve">Thermometer </w:t>
      </w:r>
    </w:p>
    <w:p w14:paraId="70EDC94E" w14:textId="77777777" w:rsidR="006529F9" w:rsidRPr="006529F9" w:rsidRDefault="006529F9" w:rsidP="008762A0">
      <w:pPr>
        <w:numPr>
          <w:ilvl w:val="0"/>
          <w:numId w:val="628"/>
        </w:numPr>
        <w:spacing w:line="360" w:lineRule="auto"/>
        <w:ind w:left="1530" w:hanging="81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Lime beds</w:t>
      </w:r>
    </w:p>
    <w:p w14:paraId="6D50BB4E" w14:textId="77777777" w:rsidR="006529F9" w:rsidRPr="006529F9" w:rsidRDefault="006529F9" w:rsidP="008762A0">
      <w:pPr>
        <w:numPr>
          <w:ilvl w:val="0"/>
          <w:numId w:val="628"/>
        </w:numPr>
        <w:spacing w:line="360" w:lineRule="auto"/>
        <w:ind w:left="1530" w:hanging="81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Umbrella with stand</w:t>
      </w:r>
    </w:p>
    <w:p w14:paraId="4D2E96D9" w14:textId="77777777" w:rsidR="006529F9" w:rsidRPr="006529F9" w:rsidRDefault="006529F9" w:rsidP="00894F63">
      <w:pPr>
        <w:spacing w:line="360" w:lineRule="auto"/>
        <w:contextualSpacing/>
        <w:rPr>
          <w:rFonts w:ascii="Arial" w:hAnsi="Arial"/>
          <w:bCs/>
          <w:color w:val="222222"/>
          <w:bdr w:val="none" w:sz="0" w:space="0" w:color="auto" w:frame="1"/>
        </w:rPr>
      </w:pPr>
    </w:p>
    <w:p w14:paraId="0F5DD1E2" w14:textId="77777777" w:rsidR="006529F9" w:rsidRPr="006529F9" w:rsidRDefault="006529F9" w:rsidP="00894F63">
      <w:pPr>
        <w:spacing w:line="360" w:lineRule="auto"/>
        <w:contextualSpacing/>
        <w:rPr>
          <w:rFonts w:ascii="Arial" w:hAnsi="Arial"/>
          <w:bCs/>
          <w:color w:val="222222"/>
          <w:bdr w:val="none" w:sz="0" w:space="0" w:color="auto" w:frame="1"/>
        </w:rPr>
      </w:pPr>
    </w:p>
    <w:p w14:paraId="1D4996C8" w14:textId="77777777" w:rsidR="006529F9" w:rsidRPr="006529F9" w:rsidRDefault="006529F9" w:rsidP="00894F63">
      <w:pPr>
        <w:spacing w:line="360" w:lineRule="auto"/>
        <w:contextualSpacing/>
        <w:rPr>
          <w:rFonts w:ascii="Arial" w:hAnsi="Arial"/>
          <w:bCs/>
          <w:color w:val="222222"/>
          <w:bdr w:val="none" w:sz="0" w:space="0" w:color="auto" w:frame="1"/>
        </w:rPr>
      </w:pPr>
    </w:p>
    <w:p w14:paraId="2B2A3BAB" w14:textId="77777777" w:rsidR="006529F9" w:rsidRPr="006529F9" w:rsidRDefault="006529F9" w:rsidP="00894F63">
      <w:pPr>
        <w:spacing w:line="360" w:lineRule="auto"/>
        <w:rPr>
          <w:rFonts w:ascii="Arial" w:hAnsi="Arial"/>
          <w:bCs/>
          <w:color w:val="222222"/>
          <w:bdr w:val="none" w:sz="0" w:space="0" w:color="auto" w:frame="1"/>
        </w:rPr>
      </w:pPr>
      <w:r w:rsidRPr="006529F9">
        <w:rPr>
          <w:rFonts w:ascii="Arial" w:hAnsi="Arial"/>
          <w:bCs/>
          <w:color w:val="222222"/>
          <w:bdr w:val="none" w:sz="0" w:space="0" w:color="auto" w:frame="1"/>
        </w:rPr>
        <w:br w:type="page"/>
      </w:r>
    </w:p>
    <w:p w14:paraId="0E3FCDC4" w14:textId="1383BF35"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eastAsia="Calibri" w:hAnsi="Arial"/>
          <w:b/>
          <w:bCs/>
        </w:rPr>
      </w:pPr>
      <w:bookmarkStart w:id="79" w:name="_Toc111396792"/>
      <w:r>
        <w:rPr>
          <w:rFonts w:ascii="Arial" w:eastAsia="Calibri" w:hAnsi="Arial"/>
          <w:b/>
          <w:bCs/>
        </w:rPr>
        <w:t xml:space="preserve">. </w:t>
      </w:r>
      <w:r w:rsidR="006529F9" w:rsidRPr="006529F9">
        <w:rPr>
          <w:rFonts w:ascii="Arial" w:eastAsia="Calibri" w:hAnsi="Arial"/>
          <w:b/>
          <w:bCs/>
        </w:rPr>
        <w:t>Identify and store cement for construction</w:t>
      </w:r>
      <w:bookmarkEnd w:id="79"/>
    </w:p>
    <w:p w14:paraId="40C585FC" w14:textId="77777777" w:rsidR="006529F9" w:rsidRPr="006529F9" w:rsidRDefault="006529F9" w:rsidP="00894F63">
      <w:pPr>
        <w:spacing w:line="360" w:lineRule="auto"/>
        <w:ind w:right="387"/>
        <w:jc w:val="both"/>
        <w:rPr>
          <w:rFonts w:ascii="Arial" w:hAnsi="Arial"/>
          <w:sz w:val="22"/>
          <w:szCs w:val="22"/>
        </w:rPr>
      </w:pPr>
      <w:r w:rsidRPr="006529F9">
        <w:rPr>
          <w:rFonts w:ascii="Arial" w:hAnsi="Arial"/>
          <w:b/>
          <w:sz w:val="22"/>
          <w:szCs w:val="22"/>
        </w:rPr>
        <w:t>Overview:</w:t>
      </w:r>
      <w:r w:rsidRPr="006529F9">
        <w:rPr>
          <w:rFonts w:ascii="Arial" w:hAnsi="Arial"/>
          <w:sz w:val="22"/>
          <w:szCs w:val="22"/>
          <w:lang w:val="en-GB"/>
        </w:rPr>
        <w:t xml:space="preserve"> This competency standard covers the skills and knowledge required for </w:t>
      </w:r>
      <w:r w:rsidRPr="006529F9">
        <w:rPr>
          <w:rFonts w:ascii="Arial" w:hAnsi="Arial"/>
          <w:bCs/>
          <w:sz w:val="22"/>
          <w:szCs w:val="22"/>
        </w:rPr>
        <w:t xml:space="preserve">basics </w:t>
      </w:r>
      <w:r w:rsidRPr="006529F9">
        <w:rPr>
          <w:rFonts w:ascii="Arial" w:eastAsia="Calibri" w:hAnsi="Arial"/>
          <w:color w:val="222222"/>
          <w:sz w:val="22"/>
          <w:szCs w:val="22"/>
          <w:shd w:val="clear" w:color="auto" w:fill="FFFFFF"/>
        </w:rPr>
        <w:t>as construction material powdery substance made by calcining lime and clay, mixed with water to form mortar or mixed with sand, gravel, and water to make concrete.</w:t>
      </w:r>
      <w:r w:rsidRPr="006529F9">
        <w:rPr>
          <w:rFonts w:ascii="Arial" w:hAnsi="Arial"/>
          <w:bCs/>
          <w:sz w:val="22"/>
          <w:szCs w:val="22"/>
        </w:rPr>
        <w:t xml:space="preserve"> </w:t>
      </w:r>
      <w:r w:rsidRPr="006529F9">
        <w:rPr>
          <w:rFonts w:ascii="Arial" w:eastAsia="Calibri" w:hAnsi="Arial"/>
          <w:b/>
          <w:bCs/>
          <w:color w:val="222222"/>
          <w:sz w:val="22"/>
          <w:szCs w:val="22"/>
          <w:shd w:val="clear" w:color="auto" w:fill="FFFFFF"/>
        </w:rPr>
        <w:t>Store cement</w:t>
      </w:r>
      <w:r w:rsidRPr="006529F9">
        <w:rPr>
          <w:rFonts w:ascii="Arial" w:eastAsia="Calibri" w:hAnsi="Arial"/>
          <w:color w:val="222222"/>
          <w:sz w:val="22"/>
          <w:szCs w:val="22"/>
          <w:shd w:val="clear" w:color="auto" w:fill="FFFFFF"/>
        </w:rPr>
        <w:t> in a building which is dry, leak proof and as moisture proof as possible. There </w:t>
      </w:r>
      <w:r w:rsidRPr="006529F9">
        <w:rPr>
          <w:rFonts w:ascii="Arial" w:eastAsia="Calibri" w:hAnsi="Arial"/>
          <w:b/>
          <w:bCs/>
          <w:color w:val="222222"/>
          <w:sz w:val="22"/>
          <w:szCs w:val="22"/>
          <w:shd w:val="clear" w:color="auto" w:fill="FFFFFF"/>
        </w:rPr>
        <w:t>should</w:t>
      </w:r>
      <w:r w:rsidRPr="006529F9">
        <w:rPr>
          <w:rFonts w:ascii="Arial" w:eastAsia="Calibri" w:hAnsi="Arial"/>
          <w:color w:val="222222"/>
          <w:sz w:val="22"/>
          <w:szCs w:val="22"/>
          <w:shd w:val="clear" w:color="auto" w:fill="FFFFFF"/>
        </w:rPr>
        <w:t> be minimum number of windows in the storage building. Stack the </w:t>
      </w:r>
      <w:r w:rsidRPr="006529F9">
        <w:rPr>
          <w:rFonts w:ascii="Arial" w:eastAsia="Calibri" w:hAnsi="Arial"/>
          <w:b/>
          <w:bCs/>
          <w:color w:val="222222"/>
          <w:sz w:val="22"/>
          <w:szCs w:val="22"/>
          <w:shd w:val="clear" w:color="auto" w:fill="FFFFFF"/>
        </w:rPr>
        <w:t>cement</w:t>
      </w:r>
      <w:r w:rsidRPr="006529F9">
        <w:rPr>
          <w:rFonts w:ascii="Arial" w:eastAsia="Calibri" w:hAnsi="Arial"/>
          <w:color w:val="222222"/>
          <w:sz w:val="22"/>
          <w:szCs w:val="22"/>
          <w:shd w:val="clear" w:color="auto" w:fill="FFFFFF"/>
        </w:rPr>
        <w:t> bags off the floor on wooden planks in such a way, so that it is about 150 mm to 200 mm above the floor.</w:t>
      </w:r>
    </w:p>
    <w:tbl>
      <w:tblPr>
        <w:tblStyle w:val="TableGrid3132"/>
        <w:tblW w:w="9900" w:type="dxa"/>
        <w:tblLook w:val="04A0" w:firstRow="1" w:lastRow="0" w:firstColumn="1" w:lastColumn="0" w:noHBand="0" w:noVBand="1"/>
      </w:tblPr>
      <w:tblGrid>
        <w:gridCol w:w="3240"/>
        <w:gridCol w:w="6660"/>
      </w:tblGrid>
      <w:tr w:rsidR="006529F9" w:rsidRPr="006529F9" w14:paraId="3CEB16AA" w14:textId="77777777" w:rsidTr="00004FE6">
        <w:trPr>
          <w:trHeight w:val="305"/>
        </w:trPr>
        <w:tc>
          <w:tcPr>
            <w:tcW w:w="3240" w:type="dxa"/>
            <w:shd w:val="clear" w:color="auto" w:fill="DEEAF6"/>
          </w:tcPr>
          <w:p w14:paraId="74B1EDB5" w14:textId="77777777" w:rsidR="006529F9" w:rsidRPr="006529F9" w:rsidRDefault="006529F9" w:rsidP="00894F63">
            <w:pPr>
              <w:spacing w:line="360" w:lineRule="auto"/>
              <w:jc w:val="center"/>
              <w:rPr>
                <w:rFonts w:ascii="Arial" w:hAnsi="Arial"/>
                <w:b/>
                <w:bCs/>
              </w:rPr>
            </w:pPr>
            <w:r w:rsidRPr="006529F9">
              <w:rPr>
                <w:rFonts w:ascii="Arial" w:hAnsi="Arial"/>
                <w:b/>
                <w:bCs/>
              </w:rPr>
              <w:t>Competency Units</w:t>
            </w:r>
          </w:p>
        </w:tc>
        <w:tc>
          <w:tcPr>
            <w:tcW w:w="6660" w:type="dxa"/>
            <w:shd w:val="clear" w:color="auto" w:fill="DEEAF6"/>
          </w:tcPr>
          <w:p w14:paraId="68F93ECC" w14:textId="77777777" w:rsidR="006529F9" w:rsidRPr="006529F9" w:rsidRDefault="006529F9" w:rsidP="00894F63">
            <w:pPr>
              <w:spacing w:line="360" w:lineRule="auto"/>
              <w:jc w:val="center"/>
              <w:rPr>
                <w:rFonts w:ascii="Arial" w:hAnsi="Arial"/>
                <w:b/>
                <w:bCs/>
              </w:rPr>
            </w:pPr>
            <w:r w:rsidRPr="006529F9">
              <w:rPr>
                <w:rFonts w:ascii="Arial" w:hAnsi="Arial"/>
                <w:b/>
                <w:bCs/>
              </w:rPr>
              <w:t>Performance Criteria</w:t>
            </w:r>
          </w:p>
        </w:tc>
      </w:tr>
      <w:tr w:rsidR="006529F9" w:rsidRPr="006529F9" w14:paraId="70F9A010" w14:textId="77777777" w:rsidTr="00004FE6">
        <w:trPr>
          <w:trHeight w:val="242"/>
        </w:trPr>
        <w:tc>
          <w:tcPr>
            <w:tcW w:w="3240" w:type="dxa"/>
          </w:tcPr>
          <w:p w14:paraId="21D14995" w14:textId="77777777" w:rsidR="006529F9" w:rsidRPr="006529F9" w:rsidRDefault="006529F9" w:rsidP="00894F63">
            <w:pPr>
              <w:spacing w:line="360" w:lineRule="auto"/>
              <w:rPr>
                <w:rFonts w:ascii="Arial" w:hAnsi="Arial"/>
                <w:bCs/>
                <w:sz w:val="22"/>
              </w:rPr>
            </w:pPr>
            <w:r w:rsidRPr="006529F9">
              <w:rPr>
                <w:rFonts w:ascii="Arial" w:hAnsi="Arial"/>
                <w:b/>
                <w:bCs/>
                <w:sz w:val="22"/>
              </w:rPr>
              <w:t>CU-1.</w:t>
            </w:r>
            <w:r w:rsidRPr="006529F9">
              <w:rPr>
                <w:rFonts w:ascii="Arial" w:hAnsi="Arial"/>
                <w:bCs/>
                <w:sz w:val="22"/>
              </w:rPr>
              <w:t xml:space="preserve"> Develop Flow diagram for manufacturing of cement</w:t>
            </w:r>
          </w:p>
        </w:tc>
        <w:tc>
          <w:tcPr>
            <w:tcW w:w="6660" w:type="dxa"/>
          </w:tcPr>
          <w:p w14:paraId="75009A17" w14:textId="77777777" w:rsidR="006529F9" w:rsidRPr="006529F9" w:rsidRDefault="006529F9" w:rsidP="00894F63">
            <w:pPr>
              <w:spacing w:line="360" w:lineRule="auto"/>
              <w:rPr>
                <w:rFonts w:ascii="Arial" w:hAnsi="Arial"/>
                <w:sz w:val="22"/>
              </w:rPr>
            </w:pPr>
            <w:r w:rsidRPr="006529F9">
              <w:rPr>
                <w:rFonts w:ascii="Arial" w:hAnsi="Arial"/>
                <w:b/>
                <w:sz w:val="22"/>
              </w:rPr>
              <w:t>P1</w:t>
            </w:r>
            <w:r w:rsidRPr="006529F9">
              <w:rPr>
                <w:rFonts w:ascii="Arial" w:hAnsi="Arial"/>
                <w:sz w:val="22"/>
              </w:rPr>
              <w:t>.  Identify drawing instruments</w:t>
            </w:r>
          </w:p>
          <w:p w14:paraId="332450B4" w14:textId="77777777" w:rsidR="006529F9" w:rsidRPr="006529F9" w:rsidRDefault="006529F9" w:rsidP="00894F63">
            <w:pPr>
              <w:spacing w:line="360" w:lineRule="auto"/>
              <w:rPr>
                <w:rFonts w:ascii="Arial" w:hAnsi="Arial"/>
                <w:iCs/>
                <w:sz w:val="22"/>
              </w:rPr>
            </w:pPr>
            <w:r w:rsidRPr="006529F9">
              <w:rPr>
                <w:rFonts w:ascii="Arial" w:hAnsi="Arial"/>
                <w:b/>
                <w:iCs/>
                <w:sz w:val="22"/>
              </w:rPr>
              <w:t>P2.</w:t>
            </w:r>
            <w:r w:rsidRPr="006529F9">
              <w:rPr>
                <w:rFonts w:ascii="Arial" w:hAnsi="Arial"/>
                <w:iCs/>
                <w:sz w:val="22"/>
              </w:rPr>
              <w:t xml:space="preserve">  Fix Drawing sheet on board</w:t>
            </w:r>
          </w:p>
          <w:p w14:paraId="1338D60C" w14:textId="77777777" w:rsidR="006529F9" w:rsidRPr="006529F9" w:rsidRDefault="006529F9" w:rsidP="00894F63">
            <w:pPr>
              <w:spacing w:line="360" w:lineRule="auto"/>
              <w:rPr>
                <w:rFonts w:ascii="Arial" w:hAnsi="Arial"/>
                <w:iCs/>
                <w:sz w:val="22"/>
              </w:rPr>
            </w:pPr>
            <w:r w:rsidRPr="006529F9">
              <w:rPr>
                <w:rFonts w:ascii="Arial" w:hAnsi="Arial"/>
                <w:b/>
                <w:iCs/>
                <w:sz w:val="22"/>
              </w:rPr>
              <w:t>P3</w:t>
            </w:r>
            <w:r w:rsidRPr="006529F9">
              <w:rPr>
                <w:rFonts w:ascii="Arial" w:hAnsi="Arial"/>
                <w:iCs/>
                <w:sz w:val="22"/>
              </w:rPr>
              <w:t>.  Select scale</w:t>
            </w:r>
          </w:p>
          <w:p w14:paraId="067836DF" w14:textId="77777777" w:rsidR="006529F9" w:rsidRPr="006529F9" w:rsidRDefault="006529F9" w:rsidP="00894F63">
            <w:pPr>
              <w:spacing w:line="360" w:lineRule="auto"/>
              <w:rPr>
                <w:rFonts w:ascii="Arial" w:hAnsi="Arial"/>
                <w:iCs/>
                <w:sz w:val="22"/>
              </w:rPr>
            </w:pPr>
            <w:r w:rsidRPr="006529F9">
              <w:rPr>
                <w:rFonts w:ascii="Arial" w:hAnsi="Arial"/>
                <w:b/>
                <w:iCs/>
                <w:sz w:val="22"/>
              </w:rPr>
              <w:t>P4</w:t>
            </w:r>
            <w:r w:rsidRPr="006529F9">
              <w:rPr>
                <w:rFonts w:ascii="Arial" w:hAnsi="Arial"/>
                <w:iCs/>
                <w:sz w:val="22"/>
              </w:rPr>
              <w:t>.  Use safety precautions for drawing</w:t>
            </w:r>
          </w:p>
          <w:p w14:paraId="4CDDB871" w14:textId="77777777" w:rsidR="006529F9" w:rsidRPr="006529F9" w:rsidRDefault="006529F9" w:rsidP="00894F63">
            <w:pPr>
              <w:spacing w:line="360" w:lineRule="auto"/>
              <w:rPr>
                <w:rFonts w:ascii="Arial" w:hAnsi="Arial"/>
                <w:bCs/>
                <w:color w:val="000000"/>
                <w:sz w:val="22"/>
              </w:rPr>
            </w:pPr>
            <w:r w:rsidRPr="006529F9">
              <w:rPr>
                <w:rFonts w:ascii="Arial" w:hAnsi="Arial"/>
                <w:b/>
                <w:iCs/>
                <w:sz w:val="22"/>
              </w:rPr>
              <w:t xml:space="preserve">P5.  </w:t>
            </w:r>
            <w:r w:rsidRPr="006529F9">
              <w:rPr>
                <w:rFonts w:ascii="Arial" w:hAnsi="Arial"/>
                <w:iCs/>
                <w:sz w:val="22"/>
              </w:rPr>
              <w:t xml:space="preserve">Draw flow diagram  </w:t>
            </w:r>
          </w:p>
        </w:tc>
      </w:tr>
      <w:tr w:rsidR="006529F9" w:rsidRPr="006529F9" w14:paraId="2BCA90F0" w14:textId="77777777" w:rsidTr="00004FE6">
        <w:trPr>
          <w:trHeight w:val="285"/>
        </w:trPr>
        <w:tc>
          <w:tcPr>
            <w:tcW w:w="3240" w:type="dxa"/>
          </w:tcPr>
          <w:p w14:paraId="337E7DEC" w14:textId="77777777" w:rsidR="006529F9" w:rsidRPr="006529F9" w:rsidRDefault="006529F9" w:rsidP="00894F63">
            <w:pPr>
              <w:spacing w:line="360" w:lineRule="auto"/>
              <w:rPr>
                <w:rFonts w:ascii="Arial" w:hAnsi="Arial"/>
                <w:bCs/>
                <w:sz w:val="22"/>
              </w:rPr>
            </w:pPr>
            <w:r w:rsidRPr="006529F9">
              <w:rPr>
                <w:rFonts w:ascii="Arial" w:hAnsi="Arial"/>
                <w:b/>
                <w:bCs/>
                <w:sz w:val="22"/>
              </w:rPr>
              <w:t>CU-2.</w:t>
            </w:r>
            <w:r w:rsidRPr="006529F9">
              <w:rPr>
                <w:rFonts w:ascii="Arial" w:hAnsi="Arial"/>
                <w:bCs/>
                <w:sz w:val="22"/>
              </w:rPr>
              <w:t xml:space="preserve">  Manage storage process for cement </w:t>
            </w:r>
          </w:p>
        </w:tc>
        <w:tc>
          <w:tcPr>
            <w:tcW w:w="6660" w:type="dxa"/>
          </w:tcPr>
          <w:p w14:paraId="16B1A72C" w14:textId="77777777" w:rsidR="006529F9" w:rsidRPr="006529F9" w:rsidRDefault="006529F9" w:rsidP="00894F63">
            <w:pPr>
              <w:spacing w:line="360" w:lineRule="auto"/>
              <w:jc w:val="both"/>
              <w:rPr>
                <w:rFonts w:ascii="Arial" w:hAnsi="Arial"/>
                <w:sz w:val="22"/>
              </w:rPr>
            </w:pPr>
            <w:r w:rsidRPr="006529F9">
              <w:rPr>
                <w:rFonts w:ascii="Arial" w:hAnsi="Arial"/>
                <w:b/>
                <w:bCs/>
                <w:sz w:val="22"/>
              </w:rPr>
              <w:t>P1</w:t>
            </w:r>
            <w:r w:rsidRPr="006529F9">
              <w:rPr>
                <w:rFonts w:ascii="Arial" w:hAnsi="Arial"/>
                <w:sz w:val="22"/>
              </w:rPr>
              <w:t xml:space="preserve">.  </w:t>
            </w:r>
            <w:r w:rsidRPr="006529F9">
              <w:rPr>
                <w:rFonts w:ascii="Arial" w:hAnsi="Arial"/>
                <w:bCs/>
                <w:color w:val="000000"/>
                <w:sz w:val="22"/>
              </w:rPr>
              <w:t>Identify material</w:t>
            </w:r>
            <w:r w:rsidRPr="006529F9">
              <w:rPr>
                <w:rFonts w:ascii="Arial" w:hAnsi="Arial"/>
                <w:sz w:val="22"/>
              </w:rPr>
              <w:t xml:space="preserve"> </w:t>
            </w:r>
          </w:p>
          <w:p w14:paraId="3866EDB2" w14:textId="77777777" w:rsidR="006529F9" w:rsidRPr="006529F9" w:rsidRDefault="006529F9" w:rsidP="00894F63">
            <w:pPr>
              <w:spacing w:line="360" w:lineRule="auto"/>
              <w:rPr>
                <w:rFonts w:ascii="Arial" w:hAnsi="Arial"/>
                <w:iCs/>
                <w:sz w:val="22"/>
              </w:rPr>
            </w:pPr>
            <w:r w:rsidRPr="006529F9">
              <w:rPr>
                <w:rFonts w:ascii="Arial" w:hAnsi="Arial"/>
                <w:b/>
                <w:sz w:val="22"/>
              </w:rPr>
              <w:t xml:space="preserve">P2. </w:t>
            </w:r>
            <w:r w:rsidRPr="006529F9">
              <w:rPr>
                <w:rFonts w:ascii="Arial" w:hAnsi="Arial"/>
                <w:iCs/>
                <w:sz w:val="22"/>
              </w:rPr>
              <w:t>Locate moisture proof place</w:t>
            </w:r>
          </w:p>
          <w:p w14:paraId="5FB98DAB" w14:textId="77777777" w:rsidR="006529F9" w:rsidRPr="006529F9" w:rsidRDefault="006529F9" w:rsidP="00894F63">
            <w:pPr>
              <w:spacing w:line="360" w:lineRule="auto"/>
              <w:jc w:val="both"/>
              <w:rPr>
                <w:rFonts w:ascii="Arial" w:hAnsi="Arial"/>
                <w:b/>
                <w:sz w:val="22"/>
              </w:rPr>
            </w:pPr>
            <w:r w:rsidRPr="006529F9">
              <w:rPr>
                <w:rFonts w:ascii="Arial" w:hAnsi="Arial"/>
                <w:b/>
                <w:sz w:val="22"/>
              </w:rPr>
              <w:t>P3</w:t>
            </w:r>
            <w:r w:rsidRPr="006529F9">
              <w:rPr>
                <w:rFonts w:ascii="Arial" w:hAnsi="Arial"/>
                <w:sz w:val="22"/>
              </w:rPr>
              <w:t xml:space="preserve">.  Stacked cement bags </w:t>
            </w:r>
          </w:p>
          <w:p w14:paraId="6C7CC850" w14:textId="77777777" w:rsidR="006529F9" w:rsidRPr="006529F9" w:rsidRDefault="006529F9" w:rsidP="00894F63">
            <w:pPr>
              <w:spacing w:line="360" w:lineRule="auto"/>
              <w:jc w:val="both"/>
              <w:rPr>
                <w:rFonts w:ascii="Arial" w:hAnsi="Arial"/>
                <w:bCs/>
                <w:sz w:val="22"/>
              </w:rPr>
            </w:pPr>
            <w:r w:rsidRPr="006529F9">
              <w:rPr>
                <w:rFonts w:ascii="Arial" w:hAnsi="Arial"/>
                <w:b/>
                <w:bCs/>
                <w:sz w:val="22"/>
              </w:rPr>
              <w:t xml:space="preserve">P4.  </w:t>
            </w:r>
            <w:r w:rsidRPr="006529F9">
              <w:rPr>
                <w:rFonts w:ascii="Arial" w:hAnsi="Arial"/>
                <w:bCs/>
                <w:sz w:val="22"/>
              </w:rPr>
              <w:t>Cover with plastic sheet</w:t>
            </w:r>
          </w:p>
          <w:p w14:paraId="0A1D942F" w14:textId="77777777" w:rsidR="006529F9" w:rsidRPr="006529F9" w:rsidRDefault="006529F9" w:rsidP="00894F63">
            <w:pPr>
              <w:spacing w:line="360" w:lineRule="auto"/>
              <w:rPr>
                <w:rFonts w:ascii="Arial" w:hAnsi="Arial"/>
                <w:iCs/>
                <w:sz w:val="22"/>
              </w:rPr>
            </w:pPr>
            <w:r w:rsidRPr="006529F9">
              <w:rPr>
                <w:rFonts w:ascii="Arial" w:hAnsi="Arial"/>
                <w:b/>
                <w:bCs/>
                <w:sz w:val="22"/>
              </w:rPr>
              <w:t>P5</w:t>
            </w:r>
            <w:r w:rsidRPr="006529F9">
              <w:rPr>
                <w:rFonts w:ascii="Arial" w:hAnsi="Arial"/>
                <w:bCs/>
                <w:sz w:val="22"/>
              </w:rPr>
              <w:t xml:space="preserve">. </w:t>
            </w:r>
            <w:r w:rsidRPr="006529F9">
              <w:rPr>
                <w:rFonts w:ascii="Arial" w:hAnsi="Arial"/>
                <w:sz w:val="22"/>
              </w:rPr>
              <w:t>Use PPEs</w:t>
            </w:r>
          </w:p>
        </w:tc>
      </w:tr>
    </w:tbl>
    <w:p w14:paraId="15271411" w14:textId="77777777" w:rsidR="006529F9" w:rsidRPr="006529F9" w:rsidRDefault="006529F9" w:rsidP="00894F63">
      <w:pPr>
        <w:spacing w:line="360" w:lineRule="auto"/>
        <w:rPr>
          <w:rFonts w:ascii="Arial" w:hAnsi="Arial"/>
          <w:b/>
        </w:rPr>
      </w:pPr>
    </w:p>
    <w:p w14:paraId="17399197"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1693174A"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demonstrate underpinning knowledge and understanding required to carry out tasks covered in this competency standard. </w:t>
      </w:r>
    </w:p>
    <w:p w14:paraId="23F125A9"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This includes the knowledge of:</w:t>
      </w:r>
    </w:p>
    <w:p w14:paraId="753E8B93"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bCs/>
          <w:sz w:val="22"/>
          <w:szCs w:val="22"/>
        </w:rPr>
        <w:t>K1-</w:t>
      </w:r>
      <w:r w:rsidRPr="006529F9">
        <w:rPr>
          <w:rFonts w:ascii="Arial" w:eastAsia="Arial" w:hAnsi="Arial"/>
          <w:sz w:val="22"/>
          <w:szCs w:val="22"/>
        </w:rPr>
        <w:t>Describe cement storage process</w:t>
      </w:r>
    </w:p>
    <w:p w14:paraId="7B7D75AB"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 xml:space="preserve">K2- Explain Method to cover the cement in moisture proof place. </w:t>
      </w:r>
    </w:p>
    <w:p w14:paraId="17181749"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K3- Explain procedure to get cement from moisture proof room.</w:t>
      </w:r>
    </w:p>
    <w:p w14:paraId="1242103B"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K4. Describe design procedure for maintaining a moisture proof room</w:t>
      </w:r>
    </w:p>
    <w:p w14:paraId="0B757091"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K5. Explain safety precaution to get and use of cement from moisture proof room</w:t>
      </w:r>
    </w:p>
    <w:p w14:paraId="336C28F1"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K6. Explain PPEs</w:t>
      </w:r>
    </w:p>
    <w:p w14:paraId="576B7D37" w14:textId="77777777" w:rsidR="006529F9" w:rsidRPr="006529F9" w:rsidRDefault="006529F9" w:rsidP="00894F63">
      <w:pPr>
        <w:widowControl w:val="0"/>
        <w:spacing w:line="360" w:lineRule="auto"/>
        <w:ind w:right="297"/>
        <w:jc w:val="both"/>
        <w:rPr>
          <w:rFonts w:ascii="Arial" w:eastAsia="Arial" w:hAnsi="Arial"/>
          <w:sz w:val="22"/>
          <w:szCs w:val="22"/>
        </w:rPr>
      </w:pPr>
    </w:p>
    <w:p w14:paraId="51AF94C0" w14:textId="77777777" w:rsidR="006529F9" w:rsidRPr="006529F9" w:rsidRDefault="006529F9" w:rsidP="00894F63">
      <w:pPr>
        <w:pBdr>
          <w:top w:val="single" w:sz="4" w:space="2"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sz w:val="22"/>
          <w:szCs w:val="22"/>
        </w:rPr>
      </w:pPr>
      <w:r w:rsidRPr="006529F9">
        <w:rPr>
          <w:rFonts w:ascii="Arial" w:hAnsi="Arial"/>
          <w:b/>
          <w:sz w:val="22"/>
          <w:szCs w:val="22"/>
        </w:rPr>
        <w:t>Critical Evidence(s) Required</w:t>
      </w:r>
    </w:p>
    <w:p w14:paraId="57EA678F" w14:textId="77777777" w:rsidR="006529F9" w:rsidRPr="006529F9" w:rsidRDefault="006529F9" w:rsidP="00894F63">
      <w:pPr>
        <w:spacing w:line="360" w:lineRule="auto"/>
        <w:ind w:right="387"/>
        <w:jc w:val="both"/>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5693C2AC"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 xml:space="preserve">Maintain safety precautions for cement storage </w:t>
      </w:r>
    </w:p>
    <w:p w14:paraId="7DA025A2"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Handling the storage process</w:t>
      </w:r>
    </w:p>
    <w:p w14:paraId="03D0C04D"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Design cement storage process at different sites</w:t>
      </w:r>
    </w:p>
    <w:p w14:paraId="7A6DF49B"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Execute and plan to change cement into different categories</w:t>
      </w:r>
    </w:p>
    <w:p w14:paraId="674DC5B5" w14:textId="77777777" w:rsidR="006529F9" w:rsidRPr="006529F9" w:rsidRDefault="006529F9" w:rsidP="00894F63">
      <w:pPr>
        <w:spacing w:line="360" w:lineRule="auto"/>
        <w:ind w:right="297"/>
        <w:contextualSpacing/>
        <w:jc w:val="both"/>
        <w:rPr>
          <w:rFonts w:ascii="Arial" w:hAnsi="Arial"/>
          <w:sz w:val="22"/>
          <w:szCs w:val="22"/>
        </w:rPr>
      </w:pPr>
    </w:p>
    <w:p w14:paraId="2DA6A412" w14:textId="77777777" w:rsidR="006529F9" w:rsidRPr="006529F9" w:rsidRDefault="006529F9" w:rsidP="00894F63">
      <w:pPr>
        <w:spacing w:line="360" w:lineRule="auto"/>
        <w:ind w:right="297"/>
        <w:contextualSpacing/>
        <w:jc w:val="both"/>
        <w:rPr>
          <w:rFonts w:ascii="Arial" w:hAnsi="Arial"/>
          <w:b/>
        </w:rPr>
      </w:pPr>
      <w:r w:rsidRPr="006529F9">
        <w:rPr>
          <w:rFonts w:ascii="Arial" w:hAnsi="Arial"/>
          <w:b/>
          <w:szCs w:val="22"/>
        </w:rPr>
        <w:t>TOOLS AND EQUIPMENT’S</w:t>
      </w:r>
    </w:p>
    <w:p w14:paraId="6CF10EEB" w14:textId="77777777" w:rsidR="006529F9" w:rsidRPr="006529F9" w:rsidRDefault="006529F9" w:rsidP="008762A0">
      <w:pPr>
        <w:numPr>
          <w:ilvl w:val="0"/>
          <w:numId w:val="835"/>
        </w:numPr>
        <w:spacing w:line="360" w:lineRule="auto"/>
        <w:ind w:left="2340" w:hanging="1260"/>
        <w:contextualSpacing/>
        <w:rPr>
          <w:rFonts w:ascii="Arial" w:eastAsia="Calibri" w:hAnsi="Arial"/>
          <w:noProof/>
          <w:sz w:val="22"/>
          <w:szCs w:val="22"/>
        </w:rPr>
      </w:pPr>
      <w:r w:rsidRPr="006529F9">
        <w:rPr>
          <w:rFonts w:ascii="Arial" w:eastAsia="Calibri" w:hAnsi="Arial"/>
          <w:noProof/>
          <w:sz w:val="22"/>
          <w:szCs w:val="22"/>
        </w:rPr>
        <w:t>Pencil,</w:t>
      </w:r>
    </w:p>
    <w:p w14:paraId="76D6390A" w14:textId="77777777" w:rsidR="006529F9" w:rsidRPr="006529F9" w:rsidRDefault="006529F9" w:rsidP="008762A0">
      <w:pPr>
        <w:numPr>
          <w:ilvl w:val="0"/>
          <w:numId w:val="835"/>
        </w:numPr>
        <w:spacing w:line="360" w:lineRule="auto"/>
        <w:ind w:left="2340" w:hanging="1260"/>
        <w:contextualSpacing/>
        <w:rPr>
          <w:rFonts w:ascii="Arial" w:eastAsia="Calibri" w:hAnsi="Arial"/>
          <w:noProof/>
          <w:sz w:val="22"/>
          <w:szCs w:val="22"/>
        </w:rPr>
      </w:pPr>
      <w:r w:rsidRPr="006529F9">
        <w:rPr>
          <w:rFonts w:ascii="Arial" w:eastAsia="Calibri" w:hAnsi="Arial"/>
          <w:noProof/>
          <w:sz w:val="22"/>
          <w:szCs w:val="22"/>
        </w:rPr>
        <w:t>Eraser,</w:t>
      </w:r>
    </w:p>
    <w:p w14:paraId="13573596" w14:textId="77777777" w:rsidR="006529F9" w:rsidRPr="006529F9" w:rsidRDefault="006529F9" w:rsidP="008762A0">
      <w:pPr>
        <w:numPr>
          <w:ilvl w:val="0"/>
          <w:numId w:val="835"/>
        </w:numPr>
        <w:spacing w:line="360" w:lineRule="auto"/>
        <w:ind w:left="2340" w:hanging="1260"/>
        <w:contextualSpacing/>
        <w:rPr>
          <w:rFonts w:ascii="Arial" w:eastAsia="Calibri" w:hAnsi="Arial"/>
          <w:noProof/>
          <w:sz w:val="22"/>
          <w:szCs w:val="22"/>
        </w:rPr>
      </w:pPr>
      <w:r w:rsidRPr="006529F9">
        <w:rPr>
          <w:rFonts w:ascii="Arial" w:eastAsia="Calibri" w:hAnsi="Arial"/>
          <w:noProof/>
          <w:sz w:val="22"/>
          <w:szCs w:val="22"/>
        </w:rPr>
        <w:t>Sharpner,</w:t>
      </w:r>
    </w:p>
    <w:p w14:paraId="13AF8633" w14:textId="77777777" w:rsidR="006529F9" w:rsidRPr="006529F9" w:rsidRDefault="006529F9" w:rsidP="008762A0">
      <w:pPr>
        <w:numPr>
          <w:ilvl w:val="0"/>
          <w:numId w:val="835"/>
        </w:numPr>
        <w:spacing w:line="360" w:lineRule="auto"/>
        <w:ind w:left="2340" w:hanging="1260"/>
        <w:contextualSpacing/>
        <w:rPr>
          <w:rFonts w:ascii="Arial" w:eastAsia="Calibri" w:hAnsi="Arial"/>
          <w:noProof/>
          <w:sz w:val="22"/>
          <w:szCs w:val="22"/>
        </w:rPr>
      </w:pPr>
      <w:r w:rsidRPr="006529F9">
        <w:rPr>
          <w:rFonts w:ascii="Arial" w:eastAsia="Calibri" w:hAnsi="Arial"/>
          <w:noProof/>
          <w:sz w:val="22"/>
          <w:szCs w:val="22"/>
        </w:rPr>
        <w:t>Measuring scale,</w:t>
      </w:r>
    </w:p>
    <w:p w14:paraId="4FBC09AD" w14:textId="77777777" w:rsidR="006529F9" w:rsidRPr="006529F9" w:rsidRDefault="006529F9" w:rsidP="008762A0">
      <w:pPr>
        <w:numPr>
          <w:ilvl w:val="0"/>
          <w:numId w:val="835"/>
        </w:numPr>
        <w:spacing w:line="360" w:lineRule="auto"/>
        <w:ind w:left="2340" w:hanging="1260"/>
        <w:contextualSpacing/>
        <w:rPr>
          <w:rFonts w:ascii="Arial" w:eastAsia="Calibri" w:hAnsi="Arial"/>
          <w:noProof/>
          <w:sz w:val="22"/>
          <w:szCs w:val="22"/>
        </w:rPr>
      </w:pPr>
      <w:r w:rsidRPr="006529F9">
        <w:rPr>
          <w:rFonts w:ascii="Arial" w:eastAsia="Calibri" w:hAnsi="Arial"/>
          <w:noProof/>
          <w:sz w:val="22"/>
          <w:szCs w:val="22"/>
        </w:rPr>
        <w:t>Drawing sheet,</w:t>
      </w:r>
    </w:p>
    <w:p w14:paraId="7BCBFFB2" w14:textId="77777777" w:rsidR="006529F9" w:rsidRPr="006529F9" w:rsidRDefault="006529F9" w:rsidP="008762A0">
      <w:pPr>
        <w:numPr>
          <w:ilvl w:val="0"/>
          <w:numId w:val="835"/>
        </w:numPr>
        <w:spacing w:line="360" w:lineRule="auto"/>
        <w:ind w:left="2340" w:hanging="126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PPEs</w:t>
      </w:r>
    </w:p>
    <w:p w14:paraId="5C1D454D" w14:textId="77777777" w:rsidR="006529F9" w:rsidRPr="006529F9" w:rsidRDefault="006529F9" w:rsidP="008762A0">
      <w:pPr>
        <w:numPr>
          <w:ilvl w:val="0"/>
          <w:numId w:val="835"/>
        </w:numPr>
        <w:spacing w:line="360" w:lineRule="auto"/>
        <w:ind w:left="2340" w:hanging="126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 xml:space="preserve">Thermometer </w:t>
      </w:r>
    </w:p>
    <w:p w14:paraId="69F87BB4" w14:textId="77777777" w:rsidR="006529F9" w:rsidRPr="006529F9" w:rsidRDefault="006529F9" w:rsidP="008762A0">
      <w:pPr>
        <w:numPr>
          <w:ilvl w:val="0"/>
          <w:numId w:val="835"/>
        </w:numPr>
        <w:spacing w:line="360" w:lineRule="auto"/>
        <w:ind w:left="2340" w:hanging="126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Umbrella with stand</w:t>
      </w:r>
    </w:p>
    <w:p w14:paraId="7CAE9555" w14:textId="77777777" w:rsidR="006529F9" w:rsidRPr="006529F9" w:rsidRDefault="006529F9" w:rsidP="008762A0">
      <w:pPr>
        <w:numPr>
          <w:ilvl w:val="0"/>
          <w:numId w:val="835"/>
        </w:numPr>
        <w:spacing w:line="360" w:lineRule="auto"/>
        <w:ind w:left="2340" w:hanging="1260"/>
        <w:contextualSpacing/>
        <w:rPr>
          <w:rFonts w:ascii="Arial" w:hAnsi="Arial"/>
          <w:bCs/>
          <w:color w:val="222222"/>
          <w:sz w:val="22"/>
          <w:szCs w:val="22"/>
          <w:bdr w:val="none" w:sz="0" w:space="0" w:color="auto" w:frame="1"/>
        </w:rPr>
      </w:pPr>
      <w:r w:rsidRPr="006529F9">
        <w:rPr>
          <w:rFonts w:ascii="Arial" w:hAnsi="Arial"/>
          <w:bCs/>
          <w:color w:val="222222"/>
          <w:sz w:val="22"/>
          <w:szCs w:val="22"/>
          <w:bdr w:val="none" w:sz="0" w:space="0" w:color="auto" w:frame="1"/>
        </w:rPr>
        <w:t>Plastic sheets</w:t>
      </w:r>
    </w:p>
    <w:p w14:paraId="50A3E220" w14:textId="77777777" w:rsidR="006529F9" w:rsidRPr="006529F9" w:rsidRDefault="006529F9" w:rsidP="00894F63">
      <w:pPr>
        <w:spacing w:line="360" w:lineRule="auto"/>
        <w:rPr>
          <w:rFonts w:ascii="Arial" w:hAnsi="Arial"/>
          <w:bCs/>
          <w:color w:val="222222"/>
          <w:bdr w:val="none" w:sz="0" w:space="0" w:color="auto" w:frame="1"/>
        </w:rPr>
      </w:pPr>
      <w:r w:rsidRPr="006529F9">
        <w:rPr>
          <w:rFonts w:ascii="Arial" w:hAnsi="Arial"/>
          <w:bCs/>
          <w:color w:val="222222"/>
          <w:bdr w:val="none" w:sz="0" w:space="0" w:color="auto" w:frame="1"/>
        </w:rPr>
        <w:br w:type="page"/>
      </w:r>
    </w:p>
    <w:p w14:paraId="3A26D665" w14:textId="71AAF38A"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80" w:name="_Toc111396793"/>
      <w:r>
        <w:rPr>
          <w:rFonts w:ascii="Arial" w:hAnsi="Arial"/>
          <w:b/>
          <w:bCs/>
        </w:rPr>
        <w:t xml:space="preserve">. </w:t>
      </w:r>
      <w:r w:rsidR="006529F9" w:rsidRPr="006529F9">
        <w:rPr>
          <w:rFonts w:ascii="Arial" w:hAnsi="Arial"/>
          <w:b/>
          <w:bCs/>
        </w:rPr>
        <w:t>Select sand for construction</w:t>
      </w:r>
      <w:bookmarkEnd w:id="80"/>
    </w:p>
    <w:p w14:paraId="7EFBA253" w14:textId="77777777" w:rsidR="006529F9" w:rsidRPr="006529F9" w:rsidRDefault="006529F9" w:rsidP="00894F63">
      <w:pPr>
        <w:spacing w:line="360" w:lineRule="auto"/>
        <w:ind w:right="18"/>
        <w:jc w:val="both"/>
        <w:rPr>
          <w:rFonts w:ascii="Arial" w:hAnsi="Arial"/>
          <w:sz w:val="22"/>
          <w:szCs w:val="22"/>
        </w:rPr>
      </w:pPr>
      <w:r w:rsidRPr="006529F9">
        <w:rPr>
          <w:rFonts w:ascii="Arial" w:hAnsi="Arial"/>
          <w:b/>
          <w:sz w:val="22"/>
          <w:szCs w:val="22"/>
        </w:rPr>
        <w:t>Overview:</w:t>
      </w:r>
      <w:r w:rsidRPr="006529F9">
        <w:rPr>
          <w:rFonts w:ascii="Arial" w:hAnsi="Arial"/>
          <w:sz w:val="22"/>
          <w:szCs w:val="22"/>
          <w:lang w:val="en-GB"/>
        </w:rPr>
        <w:t xml:space="preserve"> This competency standard covers the skills and knowledge required for </w:t>
      </w:r>
      <w:r w:rsidRPr="006529F9">
        <w:rPr>
          <w:rFonts w:ascii="Arial" w:hAnsi="Arial"/>
          <w:bCs/>
          <w:sz w:val="22"/>
          <w:szCs w:val="22"/>
        </w:rPr>
        <w:t xml:space="preserve">basics </w:t>
      </w:r>
      <w:r w:rsidRPr="006529F9">
        <w:rPr>
          <w:rFonts w:ascii="Arial" w:eastAsia="Calibri" w:hAnsi="Arial"/>
          <w:color w:val="222222"/>
          <w:sz w:val="22"/>
          <w:szCs w:val="22"/>
          <w:shd w:val="clear" w:color="auto" w:fill="FFFFFF"/>
        </w:rPr>
        <w:t>as construction granular material composed of finely divided rock and mineral particles. It is defined by size, being finer than gravel and coarser than silt. Desert </w:t>
      </w:r>
      <w:r w:rsidRPr="006529F9">
        <w:rPr>
          <w:rFonts w:ascii="Arial" w:eastAsia="Calibri" w:hAnsi="Arial"/>
          <w:bCs/>
          <w:color w:val="222222"/>
          <w:sz w:val="22"/>
          <w:szCs w:val="22"/>
          <w:shd w:val="clear" w:color="auto" w:fill="FFFFFF"/>
        </w:rPr>
        <w:t>sand</w:t>
      </w:r>
      <w:r w:rsidRPr="006529F9">
        <w:rPr>
          <w:rFonts w:ascii="Arial" w:eastAsia="Calibri" w:hAnsi="Arial"/>
          <w:color w:val="222222"/>
          <w:sz w:val="22"/>
          <w:szCs w:val="22"/>
          <w:shd w:val="clear" w:color="auto" w:fill="FFFFFF"/>
        </w:rPr>
        <w:t>, although plentiful, is not suitable for concrete, and 50 billion tons of beach </w:t>
      </w:r>
      <w:r w:rsidRPr="006529F9">
        <w:rPr>
          <w:rFonts w:ascii="Arial" w:eastAsia="Calibri" w:hAnsi="Arial"/>
          <w:bCs/>
          <w:color w:val="222222"/>
          <w:sz w:val="22"/>
          <w:szCs w:val="22"/>
          <w:shd w:val="clear" w:color="auto" w:fill="FFFFFF"/>
        </w:rPr>
        <w:t>sand</w:t>
      </w:r>
      <w:r w:rsidRPr="006529F9">
        <w:rPr>
          <w:rFonts w:ascii="Arial" w:eastAsia="Calibri" w:hAnsi="Arial"/>
          <w:color w:val="222222"/>
          <w:sz w:val="22"/>
          <w:szCs w:val="22"/>
          <w:shd w:val="clear" w:color="auto" w:fill="FFFFFF"/>
        </w:rPr>
        <w:t xml:space="preserve"> and fossil </w:t>
      </w:r>
      <w:r w:rsidRPr="006529F9">
        <w:rPr>
          <w:rFonts w:ascii="Arial" w:eastAsia="Calibri" w:hAnsi="Arial"/>
          <w:bCs/>
          <w:color w:val="222222"/>
          <w:sz w:val="22"/>
          <w:szCs w:val="22"/>
          <w:shd w:val="clear" w:color="auto" w:fill="FFFFFF"/>
        </w:rPr>
        <w:t>sand</w:t>
      </w:r>
      <w:r w:rsidRPr="006529F9">
        <w:rPr>
          <w:rFonts w:ascii="Arial" w:eastAsia="Calibri" w:hAnsi="Arial"/>
          <w:color w:val="222222"/>
          <w:sz w:val="22"/>
          <w:szCs w:val="22"/>
          <w:shd w:val="clear" w:color="auto" w:fill="FFFFFF"/>
        </w:rPr>
        <w:t> is needed each year for </w:t>
      </w:r>
      <w:r w:rsidRPr="006529F9">
        <w:rPr>
          <w:rFonts w:ascii="Arial" w:eastAsia="Calibri" w:hAnsi="Arial"/>
          <w:bCs/>
          <w:color w:val="222222"/>
          <w:sz w:val="22"/>
          <w:szCs w:val="22"/>
          <w:shd w:val="clear" w:color="auto" w:fill="FFFFFF"/>
        </w:rPr>
        <w:t>construction</w:t>
      </w:r>
      <w:r w:rsidRPr="006529F9">
        <w:rPr>
          <w:rFonts w:ascii="Arial" w:eastAsia="Calibri" w:hAnsi="Arial"/>
          <w:color w:val="222222"/>
          <w:sz w:val="22"/>
          <w:szCs w:val="22"/>
          <w:shd w:val="clear" w:color="auto" w:fill="FFFFFF"/>
        </w:rPr>
        <w:t xml:space="preserve">. </w:t>
      </w:r>
    </w:p>
    <w:tbl>
      <w:tblPr>
        <w:tblStyle w:val="TableGrid3132"/>
        <w:tblW w:w="9900" w:type="dxa"/>
        <w:tblLook w:val="04A0" w:firstRow="1" w:lastRow="0" w:firstColumn="1" w:lastColumn="0" w:noHBand="0" w:noVBand="1"/>
      </w:tblPr>
      <w:tblGrid>
        <w:gridCol w:w="3240"/>
        <w:gridCol w:w="6660"/>
      </w:tblGrid>
      <w:tr w:rsidR="006529F9" w:rsidRPr="006529F9" w14:paraId="6FA3CEA2" w14:textId="77777777" w:rsidTr="00004FE6">
        <w:trPr>
          <w:trHeight w:val="305"/>
        </w:trPr>
        <w:tc>
          <w:tcPr>
            <w:tcW w:w="3240" w:type="dxa"/>
            <w:shd w:val="clear" w:color="auto" w:fill="DEEAF6"/>
          </w:tcPr>
          <w:p w14:paraId="168F4EDA" w14:textId="77777777" w:rsidR="006529F9" w:rsidRPr="006529F9" w:rsidRDefault="006529F9" w:rsidP="00894F63">
            <w:pPr>
              <w:spacing w:line="360" w:lineRule="auto"/>
              <w:jc w:val="center"/>
              <w:rPr>
                <w:rFonts w:ascii="Arial" w:hAnsi="Arial"/>
                <w:b/>
                <w:bCs/>
              </w:rPr>
            </w:pPr>
            <w:r w:rsidRPr="006529F9">
              <w:rPr>
                <w:rFonts w:ascii="Arial" w:hAnsi="Arial"/>
                <w:b/>
                <w:bCs/>
              </w:rPr>
              <w:t>Competency Units</w:t>
            </w:r>
          </w:p>
        </w:tc>
        <w:tc>
          <w:tcPr>
            <w:tcW w:w="6660" w:type="dxa"/>
            <w:shd w:val="clear" w:color="auto" w:fill="DEEAF6"/>
          </w:tcPr>
          <w:p w14:paraId="12D0CF0D" w14:textId="77777777" w:rsidR="006529F9" w:rsidRPr="006529F9" w:rsidRDefault="006529F9" w:rsidP="00894F63">
            <w:pPr>
              <w:spacing w:line="360" w:lineRule="auto"/>
              <w:jc w:val="center"/>
              <w:rPr>
                <w:rFonts w:ascii="Arial" w:hAnsi="Arial"/>
                <w:b/>
                <w:bCs/>
              </w:rPr>
            </w:pPr>
            <w:r w:rsidRPr="006529F9">
              <w:rPr>
                <w:rFonts w:ascii="Arial" w:hAnsi="Arial"/>
                <w:b/>
                <w:bCs/>
              </w:rPr>
              <w:t>Performance Criteria</w:t>
            </w:r>
          </w:p>
        </w:tc>
      </w:tr>
      <w:tr w:rsidR="006529F9" w:rsidRPr="006529F9" w14:paraId="4E4CA335" w14:textId="77777777" w:rsidTr="00004FE6">
        <w:trPr>
          <w:trHeight w:val="242"/>
        </w:trPr>
        <w:tc>
          <w:tcPr>
            <w:tcW w:w="3240" w:type="dxa"/>
          </w:tcPr>
          <w:p w14:paraId="7A3AFD6E" w14:textId="77777777" w:rsidR="006529F9" w:rsidRPr="006529F9" w:rsidRDefault="006529F9" w:rsidP="00894F63">
            <w:pPr>
              <w:spacing w:line="360" w:lineRule="auto"/>
              <w:rPr>
                <w:rFonts w:ascii="Arial" w:hAnsi="Arial"/>
                <w:b/>
                <w:bCs/>
                <w:sz w:val="22"/>
              </w:rPr>
            </w:pPr>
            <w:r w:rsidRPr="006529F9">
              <w:rPr>
                <w:rFonts w:ascii="Arial" w:hAnsi="Arial"/>
                <w:b/>
                <w:bCs/>
                <w:sz w:val="22"/>
              </w:rPr>
              <w:t>CU-1.</w:t>
            </w:r>
            <w:r w:rsidRPr="006529F9">
              <w:rPr>
                <w:rFonts w:ascii="Arial" w:hAnsi="Arial"/>
                <w:bCs/>
                <w:sz w:val="22"/>
              </w:rPr>
              <w:t xml:space="preserve">  Test sand for use</w:t>
            </w:r>
          </w:p>
        </w:tc>
        <w:tc>
          <w:tcPr>
            <w:tcW w:w="6660" w:type="dxa"/>
          </w:tcPr>
          <w:p w14:paraId="44196A69" w14:textId="77777777" w:rsidR="006529F9" w:rsidRPr="006529F9" w:rsidRDefault="006529F9" w:rsidP="00894F63">
            <w:pPr>
              <w:spacing w:line="360" w:lineRule="auto"/>
              <w:jc w:val="both"/>
              <w:rPr>
                <w:rFonts w:ascii="Arial" w:hAnsi="Arial"/>
                <w:sz w:val="22"/>
              </w:rPr>
            </w:pPr>
            <w:r w:rsidRPr="006529F9">
              <w:rPr>
                <w:rFonts w:ascii="Arial" w:hAnsi="Arial"/>
                <w:b/>
                <w:bCs/>
                <w:sz w:val="22"/>
              </w:rPr>
              <w:t>P1</w:t>
            </w:r>
            <w:r w:rsidRPr="006529F9">
              <w:rPr>
                <w:rFonts w:ascii="Arial" w:hAnsi="Arial"/>
                <w:sz w:val="22"/>
              </w:rPr>
              <w:t xml:space="preserve">.  Select sand from heap </w:t>
            </w:r>
          </w:p>
          <w:p w14:paraId="1E1404F4" w14:textId="77777777" w:rsidR="006529F9" w:rsidRPr="006529F9" w:rsidRDefault="006529F9" w:rsidP="00894F63">
            <w:pPr>
              <w:spacing w:line="360" w:lineRule="auto"/>
              <w:rPr>
                <w:rFonts w:ascii="Arial" w:hAnsi="Arial"/>
                <w:iCs/>
                <w:sz w:val="22"/>
              </w:rPr>
            </w:pPr>
            <w:r w:rsidRPr="006529F9">
              <w:rPr>
                <w:rFonts w:ascii="Arial" w:hAnsi="Arial"/>
                <w:b/>
                <w:sz w:val="22"/>
              </w:rPr>
              <w:t xml:space="preserve">P2.  </w:t>
            </w:r>
            <w:r w:rsidRPr="006529F9">
              <w:rPr>
                <w:rFonts w:ascii="Arial" w:hAnsi="Arial"/>
                <w:bCs/>
                <w:sz w:val="22"/>
              </w:rPr>
              <w:t>Find salts in sand</w:t>
            </w:r>
          </w:p>
          <w:p w14:paraId="010ED112" w14:textId="77777777" w:rsidR="006529F9" w:rsidRPr="006529F9" w:rsidRDefault="006529F9" w:rsidP="00894F63">
            <w:pPr>
              <w:spacing w:line="360" w:lineRule="auto"/>
              <w:rPr>
                <w:rFonts w:ascii="Arial" w:hAnsi="Arial"/>
                <w:iCs/>
                <w:sz w:val="22"/>
              </w:rPr>
            </w:pPr>
            <w:r w:rsidRPr="006529F9">
              <w:rPr>
                <w:rFonts w:ascii="Arial" w:hAnsi="Arial"/>
                <w:b/>
                <w:iCs/>
                <w:sz w:val="22"/>
              </w:rPr>
              <w:t>P3</w:t>
            </w:r>
            <w:r w:rsidRPr="006529F9">
              <w:rPr>
                <w:rFonts w:ascii="Arial" w:hAnsi="Arial"/>
                <w:iCs/>
                <w:sz w:val="22"/>
              </w:rPr>
              <w:t>.  Determine bulking of sand</w:t>
            </w:r>
          </w:p>
          <w:p w14:paraId="30775D82" w14:textId="77777777" w:rsidR="006529F9" w:rsidRPr="006529F9" w:rsidRDefault="006529F9" w:rsidP="00894F63">
            <w:pPr>
              <w:spacing w:line="360" w:lineRule="auto"/>
              <w:jc w:val="both"/>
              <w:rPr>
                <w:rFonts w:ascii="Arial" w:hAnsi="Arial"/>
                <w:b/>
                <w:sz w:val="22"/>
              </w:rPr>
            </w:pPr>
            <w:r w:rsidRPr="006529F9">
              <w:rPr>
                <w:rFonts w:ascii="Arial" w:hAnsi="Arial"/>
                <w:b/>
                <w:sz w:val="22"/>
              </w:rPr>
              <w:t>P4</w:t>
            </w:r>
            <w:r w:rsidRPr="006529F9">
              <w:rPr>
                <w:rFonts w:ascii="Arial" w:hAnsi="Arial"/>
                <w:sz w:val="22"/>
              </w:rPr>
              <w:t xml:space="preserve">.  Find clay content in selected sand </w:t>
            </w:r>
          </w:p>
          <w:p w14:paraId="6E4B0005" w14:textId="77777777" w:rsidR="006529F9" w:rsidRPr="006529F9" w:rsidRDefault="006529F9" w:rsidP="00894F63">
            <w:pPr>
              <w:spacing w:line="360" w:lineRule="auto"/>
              <w:rPr>
                <w:rFonts w:ascii="Arial" w:hAnsi="Arial"/>
                <w:bCs/>
                <w:sz w:val="22"/>
              </w:rPr>
            </w:pPr>
            <w:r w:rsidRPr="006529F9">
              <w:rPr>
                <w:rFonts w:ascii="Arial" w:hAnsi="Arial"/>
                <w:b/>
                <w:bCs/>
                <w:sz w:val="22"/>
              </w:rPr>
              <w:t xml:space="preserve">P5.  </w:t>
            </w:r>
            <w:r w:rsidRPr="006529F9">
              <w:rPr>
                <w:rFonts w:ascii="Arial" w:hAnsi="Arial"/>
                <w:bCs/>
                <w:sz w:val="22"/>
              </w:rPr>
              <w:t>Find size of sand grains.</w:t>
            </w:r>
            <w:r w:rsidRPr="006529F9">
              <w:rPr>
                <w:rFonts w:ascii="Arial" w:hAnsi="Arial"/>
                <w:b/>
                <w:bCs/>
                <w:sz w:val="22"/>
              </w:rPr>
              <w:t xml:space="preserve"> </w:t>
            </w:r>
          </w:p>
        </w:tc>
      </w:tr>
      <w:tr w:rsidR="006529F9" w:rsidRPr="006529F9" w14:paraId="0091601E" w14:textId="77777777" w:rsidTr="00004FE6">
        <w:trPr>
          <w:trHeight w:val="285"/>
        </w:trPr>
        <w:tc>
          <w:tcPr>
            <w:tcW w:w="3240" w:type="dxa"/>
          </w:tcPr>
          <w:p w14:paraId="6D1E1353" w14:textId="77777777" w:rsidR="006529F9" w:rsidRPr="006529F9" w:rsidRDefault="006529F9" w:rsidP="00894F63">
            <w:pPr>
              <w:spacing w:line="360" w:lineRule="auto"/>
              <w:rPr>
                <w:rFonts w:ascii="Arial" w:hAnsi="Arial"/>
                <w:bCs/>
                <w:sz w:val="22"/>
              </w:rPr>
            </w:pPr>
            <w:r w:rsidRPr="006529F9">
              <w:rPr>
                <w:rFonts w:ascii="Arial" w:hAnsi="Arial"/>
                <w:b/>
                <w:bCs/>
                <w:sz w:val="22"/>
              </w:rPr>
              <w:t>CU-2.</w:t>
            </w:r>
            <w:r w:rsidRPr="006529F9">
              <w:rPr>
                <w:rFonts w:ascii="Arial" w:hAnsi="Arial"/>
                <w:bCs/>
                <w:sz w:val="22"/>
              </w:rPr>
              <w:t xml:space="preserve">  Manage storage process of sand at site </w:t>
            </w:r>
          </w:p>
        </w:tc>
        <w:tc>
          <w:tcPr>
            <w:tcW w:w="6660" w:type="dxa"/>
          </w:tcPr>
          <w:p w14:paraId="35D846A6" w14:textId="77777777" w:rsidR="006529F9" w:rsidRPr="006529F9" w:rsidRDefault="006529F9" w:rsidP="00894F63">
            <w:pPr>
              <w:spacing w:line="360" w:lineRule="auto"/>
              <w:jc w:val="both"/>
              <w:rPr>
                <w:rFonts w:ascii="Arial" w:hAnsi="Arial"/>
                <w:sz w:val="22"/>
              </w:rPr>
            </w:pPr>
            <w:r w:rsidRPr="006529F9">
              <w:rPr>
                <w:rFonts w:ascii="Arial" w:hAnsi="Arial"/>
                <w:b/>
                <w:bCs/>
                <w:sz w:val="22"/>
              </w:rPr>
              <w:t>P1</w:t>
            </w:r>
            <w:r w:rsidRPr="006529F9">
              <w:rPr>
                <w:rFonts w:ascii="Arial" w:hAnsi="Arial"/>
                <w:sz w:val="22"/>
              </w:rPr>
              <w:t xml:space="preserve">.  </w:t>
            </w:r>
            <w:r w:rsidRPr="006529F9">
              <w:rPr>
                <w:rFonts w:ascii="Arial" w:hAnsi="Arial"/>
                <w:b/>
                <w:sz w:val="22"/>
              </w:rPr>
              <w:t xml:space="preserve"> </w:t>
            </w:r>
            <w:r w:rsidRPr="006529F9">
              <w:rPr>
                <w:rFonts w:ascii="Arial" w:hAnsi="Arial"/>
                <w:iCs/>
                <w:sz w:val="22"/>
              </w:rPr>
              <w:t xml:space="preserve">Locate safe place for storage of sand </w:t>
            </w:r>
          </w:p>
          <w:p w14:paraId="451B0C92" w14:textId="77777777" w:rsidR="006529F9" w:rsidRPr="006529F9" w:rsidRDefault="006529F9" w:rsidP="00894F63">
            <w:pPr>
              <w:spacing w:line="360" w:lineRule="auto"/>
              <w:rPr>
                <w:rFonts w:ascii="Arial" w:hAnsi="Arial"/>
                <w:iCs/>
                <w:sz w:val="22"/>
              </w:rPr>
            </w:pPr>
            <w:r w:rsidRPr="006529F9">
              <w:rPr>
                <w:rFonts w:ascii="Arial" w:hAnsi="Arial"/>
                <w:b/>
                <w:iCs/>
                <w:sz w:val="22"/>
              </w:rPr>
              <w:t>P2</w:t>
            </w:r>
            <w:r w:rsidRPr="006529F9">
              <w:rPr>
                <w:rFonts w:ascii="Arial" w:hAnsi="Arial"/>
                <w:iCs/>
                <w:sz w:val="22"/>
              </w:rPr>
              <w:t xml:space="preserve">.  </w:t>
            </w:r>
            <w:r w:rsidRPr="006529F9">
              <w:rPr>
                <w:rFonts w:ascii="Arial" w:hAnsi="Arial"/>
                <w:sz w:val="22"/>
              </w:rPr>
              <w:t xml:space="preserve">Dump sand at located place </w:t>
            </w:r>
          </w:p>
          <w:p w14:paraId="39BE14B5" w14:textId="77777777" w:rsidR="006529F9" w:rsidRPr="006529F9" w:rsidRDefault="006529F9" w:rsidP="00894F63">
            <w:pPr>
              <w:spacing w:line="360" w:lineRule="auto"/>
              <w:jc w:val="both"/>
              <w:rPr>
                <w:rFonts w:ascii="Arial" w:hAnsi="Arial"/>
                <w:bCs/>
                <w:sz w:val="22"/>
              </w:rPr>
            </w:pPr>
            <w:r w:rsidRPr="006529F9">
              <w:rPr>
                <w:rFonts w:ascii="Arial" w:hAnsi="Arial"/>
                <w:b/>
                <w:sz w:val="22"/>
              </w:rPr>
              <w:t>P3</w:t>
            </w:r>
            <w:r w:rsidRPr="006529F9">
              <w:rPr>
                <w:rFonts w:ascii="Arial" w:hAnsi="Arial"/>
                <w:sz w:val="22"/>
              </w:rPr>
              <w:t xml:space="preserve">.  </w:t>
            </w:r>
            <w:r w:rsidRPr="006529F9">
              <w:rPr>
                <w:rFonts w:ascii="Arial" w:hAnsi="Arial"/>
                <w:bCs/>
                <w:sz w:val="22"/>
              </w:rPr>
              <w:t>Cover sand with plastic sheets</w:t>
            </w:r>
          </w:p>
          <w:p w14:paraId="4C2D2B29" w14:textId="77777777" w:rsidR="006529F9" w:rsidRPr="006529F9" w:rsidRDefault="006529F9" w:rsidP="00894F63">
            <w:pPr>
              <w:spacing w:line="360" w:lineRule="auto"/>
              <w:jc w:val="both"/>
              <w:rPr>
                <w:rFonts w:ascii="Arial" w:hAnsi="Arial"/>
                <w:b/>
                <w:sz w:val="22"/>
              </w:rPr>
            </w:pPr>
            <w:r w:rsidRPr="006529F9">
              <w:rPr>
                <w:rFonts w:ascii="Arial" w:hAnsi="Arial"/>
                <w:b/>
                <w:bCs/>
                <w:sz w:val="22"/>
              </w:rPr>
              <w:t>P4</w:t>
            </w:r>
            <w:r w:rsidRPr="006529F9">
              <w:rPr>
                <w:rFonts w:ascii="Arial" w:hAnsi="Arial"/>
                <w:bCs/>
                <w:sz w:val="22"/>
              </w:rPr>
              <w:t xml:space="preserve">. </w:t>
            </w:r>
            <w:r w:rsidRPr="006529F9">
              <w:rPr>
                <w:rFonts w:ascii="Arial" w:hAnsi="Arial"/>
                <w:sz w:val="22"/>
              </w:rPr>
              <w:t>Use PPEs</w:t>
            </w:r>
          </w:p>
          <w:p w14:paraId="7BDDA1B4" w14:textId="77777777" w:rsidR="006529F9" w:rsidRPr="006529F9" w:rsidRDefault="006529F9" w:rsidP="00894F63">
            <w:pPr>
              <w:spacing w:line="360" w:lineRule="auto"/>
              <w:jc w:val="both"/>
              <w:rPr>
                <w:rFonts w:ascii="Arial" w:hAnsi="Arial"/>
                <w:sz w:val="22"/>
              </w:rPr>
            </w:pPr>
          </w:p>
        </w:tc>
      </w:tr>
    </w:tbl>
    <w:p w14:paraId="64211DC3"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657FAAE3"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demonstrate underpinning knowledge and understanding required to carry out tasks covered in this competency standard. </w:t>
      </w:r>
    </w:p>
    <w:p w14:paraId="6DCBC517"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This includes the knowledge of:</w:t>
      </w:r>
    </w:p>
    <w:p w14:paraId="3D550282"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bCs/>
          <w:sz w:val="22"/>
          <w:szCs w:val="22"/>
        </w:rPr>
        <w:t>K1-</w:t>
      </w:r>
      <w:r w:rsidRPr="006529F9">
        <w:rPr>
          <w:rFonts w:ascii="Arial" w:eastAsia="Arial" w:hAnsi="Arial"/>
          <w:sz w:val="22"/>
          <w:szCs w:val="22"/>
        </w:rPr>
        <w:t>Describe sand storage process</w:t>
      </w:r>
    </w:p>
    <w:p w14:paraId="014E1883"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 xml:space="preserve">K2- Explain Method to cover the sand and water sprinkling on sand. </w:t>
      </w:r>
    </w:p>
    <w:p w14:paraId="2C0F008E"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K3- Explain procedure to get sand from quarry</w:t>
      </w:r>
    </w:p>
    <w:p w14:paraId="56950C72"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K4. Describe design procedure for maintaining quarry for sand</w:t>
      </w:r>
    </w:p>
    <w:p w14:paraId="2F0B53FC"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K5. Explain safety precaution to get and use of sand at construction site</w:t>
      </w:r>
    </w:p>
    <w:p w14:paraId="60A1AF2E"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K6. Explain PPEs</w:t>
      </w:r>
    </w:p>
    <w:p w14:paraId="35CA603D"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K7. Describe type of sand ingredients.</w:t>
      </w:r>
    </w:p>
    <w:p w14:paraId="2FDAC68C"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K8. Explain sieving of sand</w:t>
      </w:r>
    </w:p>
    <w:p w14:paraId="76FFC026"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K9. Explain working of sand in concrete</w:t>
      </w:r>
    </w:p>
    <w:p w14:paraId="4C7B6319" w14:textId="77777777" w:rsidR="006529F9" w:rsidRPr="006529F9" w:rsidRDefault="006529F9" w:rsidP="00894F63">
      <w:pPr>
        <w:widowControl w:val="0"/>
        <w:spacing w:line="360" w:lineRule="auto"/>
        <w:ind w:right="297"/>
        <w:jc w:val="both"/>
        <w:rPr>
          <w:rFonts w:ascii="Arial" w:eastAsia="Arial" w:hAnsi="Arial"/>
          <w:sz w:val="22"/>
          <w:szCs w:val="22"/>
        </w:rPr>
      </w:pPr>
    </w:p>
    <w:p w14:paraId="34958223" w14:textId="77777777" w:rsidR="006529F9" w:rsidRPr="006529F9" w:rsidRDefault="006529F9" w:rsidP="00894F63">
      <w:pPr>
        <w:pBdr>
          <w:top w:val="single" w:sz="4" w:space="2"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sz w:val="22"/>
          <w:szCs w:val="22"/>
        </w:rPr>
      </w:pPr>
      <w:r w:rsidRPr="006529F9">
        <w:rPr>
          <w:rFonts w:ascii="Arial" w:hAnsi="Arial"/>
          <w:b/>
          <w:sz w:val="22"/>
          <w:szCs w:val="22"/>
        </w:rPr>
        <w:t>Critical Evidence(s) Required</w:t>
      </w:r>
    </w:p>
    <w:p w14:paraId="66AE3A33" w14:textId="77777777" w:rsidR="006529F9" w:rsidRPr="006529F9" w:rsidRDefault="006529F9" w:rsidP="00894F63">
      <w:pPr>
        <w:spacing w:line="360" w:lineRule="auto"/>
        <w:ind w:right="387"/>
        <w:jc w:val="both"/>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44FBAD4A"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Maintain safety precautions at sand quarrying site</w:t>
      </w:r>
    </w:p>
    <w:p w14:paraId="0633C5E8"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Design the sand ingredients size</w:t>
      </w:r>
    </w:p>
    <w:p w14:paraId="0B3BF67A"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Execute and plan to change concrete ratio with sand</w:t>
      </w:r>
    </w:p>
    <w:p w14:paraId="166B6BB5"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Manage and Plan different type of sand at site</w:t>
      </w:r>
    </w:p>
    <w:p w14:paraId="320FB9E0"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Handling storage of sand at different sites</w:t>
      </w:r>
    </w:p>
    <w:p w14:paraId="205A85EB" w14:textId="77777777" w:rsidR="006529F9" w:rsidRPr="006529F9" w:rsidRDefault="006529F9" w:rsidP="00894F63">
      <w:pPr>
        <w:spacing w:line="360" w:lineRule="auto"/>
        <w:ind w:left="720" w:right="387"/>
        <w:contextualSpacing/>
        <w:jc w:val="both"/>
        <w:rPr>
          <w:rFonts w:ascii="Arial" w:hAnsi="Arial"/>
          <w:sz w:val="22"/>
          <w:szCs w:val="22"/>
        </w:rPr>
      </w:pPr>
    </w:p>
    <w:p w14:paraId="4BD03D0C" w14:textId="77777777" w:rsidR="006529F9" w:rsidRPr="006529F9" w:rsidRDefault="006529F9" w:rsidP="00894F63">
      <w:pPr>
        <w:spacing w:line="360" w:lineRule="auto"/>
        <w:ind w:right="297"/>
        <w:contextualSpacing/>
        <w:jc w:val="both"/>
        <w:rPr>
          <w:rFonts w:ascii="Arial" w:hAnsi="Arial"/>
          <w:b/>
          <w:szCs w:val="22"/>
        </w:rPr>
      </w:pPr>
      <w:r w:rsidRPr="006529F9">
        <w:rPr>
          <w:rFonts w:ascii="Arial" w:hAnsi="Arial"/>
          <w:b/>
          <w:szCs w:val="22"/>
        </w:rPr>
        <w:t>TOOLS AND EQUIPMENT’S</w:t>
      </w:r>
    </w:p>
    <w:p w14:paraId="0EC2C370" w14:textId="77777777" w:rsidR="006529F9" w:rsidRPr="006529F9" w:rsidRDefault="006529F9" w:rsidP="008762A0">
      <w:pPr>
        <w:numPr>
          <w:ilvl w:val="0"/>
          <w:numId w:val="1260"/>
        </w:numPr>
        <w:tabs>
          <w:tab w:val="left" w:pos="1200"/>
        </w:tabs>
        <w:spacing w:line="360" w:lineRule="auto"/>
        <w:ind w:right="297"/>
        <w:contextualSpacing/>
        <w:jc w:val="both"/>
        <w:rPr>
          <w:rFonts w:ascii="Arial" w:hAnsi="Arial"/>
          <w:b/>
          <w:sz w:val="22"/>
          <w:szCs w:val="22"/>
        </w:rPr>
      </w:pPr>
      <w:r w:rsidRPr="006529F9">
        <w:rPr>
          <w:rFonts w:ascii="Arial" w:hAnsi="Arial"/>
          <w:sz w:val="22"/>
          <w:szCs w:val="22"/>
        </w:rPr>
        <w:t>Weighing Balance</w:t>
      </w:r>
    </w:p>
    <w:p w14:paraId="60D05D80" w14:textId="77777777" w:rsidR="006529F9" w:rsidRPr="006529F9" w:rsidRDefault="006529F9" w:rsidP="008762A0">
      <w:pPr>
        <w:numPr>
          <w:ilvl w:val="0"/>
          <w:numId w:val="1260"/>
        </w:numPr>
        <w:tabs>
          <w:tab w:val="left" w:pos="1200"/>
        </w:tabs>
        <w:spacing w:line="360" w:lineRule="auto"/>
        <w:ind w:right="297"/>
        <w:contextualSpacing/>
        <w:jc w:val="both"/>
        <w:rPr>
          <w:rFonts w:ascii="Arial" w:eastAsia="Calibri" w:hAnsi="Arial"/>
          <w:sz w:val="22"/>
          <w:szCs w:val="22"/>
        </w:rPr>
      </w:pPr>
      <w:r w:rsidRPr="006529F9">
        <w:rPr>
          <w:rFonts w:ascii="Arial" w:hAnsi="Arial"/>
          <w:sz w:val="22"/>
          <w:szCs w:val="22"/>
        </w:rPr>
        <w:t>Measuring Cylinders</w:t>
      </w:r>
    </w:p>
    <w:p w14:paraId="349FF215" w14:textId="77777777" w:rsidR="006529F9" w:rsidRPr="006529F9" w:rsidRDefault="006529F9" w:rsidP="008762A0">
      <w:pPr>
        <w:numPr>
          <w:ilvl w:val="0"/>
          <w:numId w:val="1260"/>
        </w:numPr>
        <w:tabs>
          <w:tab w:val="left" w:pos="1200"/>
        </w:tabs>
        <w:spacing w:line="360" w:lineRule="auto"/>
        <w:ind w:right="297"/>
        <w:contextualSpacing/>
        <w:jc w:val="both"/>
        <w:rPr>
          <w:rFonts w:ascii="Arial" w:eastAsia="Calibri" w:hAnsi="Arial"/>
          <w:sz w:val="22"/>
          <w:szCs w:val="22"/>
        </w:rPr>
      </w:pPr>
      <w:r w:rsidRPr="006529F9">
        <w:rPr>
          <w:rFonts w:ascii="Arial" w:eastAsia="Calibri" w:hAnsi="Arial"/>
          <w:sz w:val="22"/>
          <w:szCs w:val="22"/>
        </w:rPr>
        <w:t>Plastic Sheets</w:t>
      </w:r>
    </w:p>
    <w:p w14:paraId="7716EFC2" w14:textId="77777777" w:rsidR="006529F9" w:rsidRPr="006529F9" w:rsidRDefault="006529F9" w:rsidP="008762A0">
      <w:pPr>
        <w:numPr>
          <w:ilvl w:val="0"/>
          <w:numId w:val="1260"/>
        </w:numPr>
        <w:tabs>
          <w:tab w:val="left" w:pos="1200"/>
        </w:tabs>
        <w:spacing w:line="360" w:lineRule="auto"/>
        <w:ind w:right="297"/>
        <w:contextualSpacing/>
        <w:jc w:val="both"/>
        <w:rPr>
          <w:rFonts w:ascii="Arial" w:eastAsia="Calibri" w:hAnsi="Arial"/>
          <w:sz w:val="22"/>
          <w:szCs w:val="22"/>
        </w:rPr>
      </w:pPr>
      <w:r w:rsidRPr="006529F9">
        <w:rPr>
          <w:rFonts w:ascii="Arial" w:eastAsia="Calibri" w:hAnsi="Arial"/>
          <w:sz w:val="22"/>
          <w:szCs w:val="22"/>
        </w:rPr>
        <w:t>Sieve Analysis</w:t>
      </w:r>
    </w:p>
    <w:p w14:paraId="45F8E767" w14:textId="77777777" w:rsidR="006529F9" w:rsidRPr="006529F9" w:rsidRDefault="006529F9" w:rsidP="008762A0">
      <w:pPr>
        <w:numPr>
          <w:ilvl w:val="0"/>
          <w:numId w:val="1260"/>
        </w:numPr>
        <w:tabs>
          <w:tab w:val="left" w:pos="1200"/>
        </w:tabs>
        <w:spacing w:line="360" w:lineRule="auto"/>
        <w:ind w:right="297"/>
        <w:contextualSpacing/>
        <w:jc w:val="both"/>
        <w:rPr>
          <w:rFonts w:ascii="Arial" w:eastAsia="Calibri" w:hAnsi="Arial"/>
          <w:sz w:val="22"/>
          <w:szCs w:val="22"/>
        </w:rPr>
      </w:pPr>
      <w:r w:rsidRPr="006529F9">
        <w:rPr>
          <w:rFonts w:ascii="Arial" w:eastAsia="Calibri" w:hAnsi="Arial"/>
          <w:sz w:val="22"/>
          <w:szCs w:val="22"/>
        </w:rPr>
        <w:t>PPE’s</w:t>
      </w:r>
    </w:p>
    <w:p w14:paraId="083BAAD8" w14:textId="3D13FF77" w:rsidR="00AE599A" w:rsidRDefault="00AE599A">
      <w:pPr>
        <w:spacing w:after="160" w:line="259" w:lineRule="auto"/>
        <w:rPr>
          <w:rFonts w:ascii="Arial" w:eastAsia="Calibri" w:hAnsi="Arial"/>
          <w:sz w:val="22"/>
          <w:szCs w:val="22"/>
        </w:rPr>
      </w:pPr>
      <w:r>
        <w:rPr>
          <w:rFonts w:ascii="Arial" w:eastAsia="Calibri" w:hAnsi="Arial"/>
          <w:sz w:val="22"/>
          <w:szCs w:val="22"/>
        </w:rPr>
        <w:br w:type="page"/>
      </w:r>
    </w:p>
    <w:p w14:paraId="433C45A2" w14:textId="77777777" w:rsidR="006529F9" w:rsidRPr="006529F9" w:rsidRDefault="006529F9" w:rsidP="00894F63">
      <w:pPr>
        <w:tabs>
          <w:tab w:val="left" w:pos="1200"/>
        </w:tabs>
        <w:spacing w:line="360" w:lineRule="auto"/>
        <w:ind w:right="297"/>
        <w:jc w:val="both"/>
        <w:rPr>
          <w:rFonts w:ascii="Arial" w:eastAsia="Calibri" w:hAnsi="Arial"/>
          <w:sz w:val="22"/>
          <w:szCs w:val="22"/>
        </w:rPr>
      </w:pPr>
    </w:p>
    <w:p w14:paraId="569E7740" w14:textId="78F1AD0E"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81" w:name="_Toc50135963"/>
      <w:bookmarkStart w:id="82" w:name="_Toc111396794"/>
      <w:bookmarkEnd w:id="81"/>
      <w:r>
        <w:rPr>
          <w:rFonts w:ascii="Arial" w:hAnsi="Arial"/>
          <w:b/>
          <w:bCs/>
        </w:rPr>
        <w:t xml:space="preserve">. </w:t>
      </w:r>
      <w:r w:rsidR="006529F9" w:rsidRPr="006529F9">
        <w:rPr>
          <w:rFonts w:ascii="Arial" w:hAnsi="Arial"/>
          <w:b/>
          <w:bCs/>
        </w:rPr>
        <w:t>Identify ferrous and non-ferrous metals</w:t>
      </w:r>
      <w:bookmarkEnd w:id="82"/>
    </w:p>
    <w:p w14:paraId="1851ADF7" w14:textId="77777777" w:rsidR="006529F9" w:rsidRPr="006529F9" w:rsidRDefault="006529F9" w:rsidP="00894F63">
      <w:pPr>
        <w:spacing w:line="360" w:lineRule="auto"/>
        <w:ind w:right="18"/>
        <w:jc w:val="both"/>
        <w:rPr>
          <w:rFonts w:ascii="Arial" w:hAnsi="Arial"/>
          <w:sz w:val="22"/>
          <w:szCs w:val="22"/>
        </w:rPr>
      </w:pPr>
      <w:r w:rsidRPr="006529F9">
        <w:rPr>
          <w:rFonts w:ascii="Arial" w:hAnsi="Arial"/>
          <w:b/>
          <w:sz w:val="22"/>
          <w:szCs w:val="22"/>
        </w:rPr>
        <w:t>Overview:</w:t>
      </w:r>
      <w:r w:rsidRPr="006529F9">
        <w:rPr>
          <w:rFonts w:ascii="Arial" w:hAnsi="Arial"/>
          <w:sz w:val="22"/>
          <w:szCs w:val="22"/>
          <w:lang w:val="en-GB"/>
        </w:rPr>
        <w:t xml:space="preserve"> This competency standard covers the skills and knowledge required for </w:t>
      </w:r>
      <w:r w:rsidRPr="006529F9">
        <w:rPr>
          <w:rFonts w:ascii="Arial" w:eastAsia="Calibri" w:hAnsi="Arial"/>
          <w:color w:val="222222"/>
          <w:sz w:val="22"/>
          <w:szCs w:val="22"/>
          <w:shd w:val="clear" w:color="auto" w:fill="FFFFFF"/>
        </w:rPr>
        <w:t>Non-Ferrous Metals do not contain </w:t>
      </w:r>
      <w:r w:rsidRPr="006529F9">
        <w:rPr>
          <w:rFonts w:ascii="Arial" w:eastAsia="Calibri" w:hAnsi="Arial"/>
          <w:bCs/>
          <w:color w:val="222222"/>
          <w:sz w:val="22"/>
          <w:szCs w:val="22"/>
          <w:shd w:val="clear" w:color="auto" w:fill="FFFFFF"/>
        </w:rPr>
        <w:t>Iron</w:t>
      </w:r>
      <w:r w:rsidRPr="006529F9">
        <w:rPr>
          <w:rFonts w:ascii="Arial" w:eastAsia="Calibri" w:hAnsi="Arial"/>
          <w:color w:val="222222"/>
          <w:sz w:val="22"/>
          <w:szCs w:val="22"/>
          <w:shd w:val="clear" w:color="auto" w:fill="FFFFFF"/>
        </w:rPr>
        <w:t>, are not magnetic and are usually more resistant to corrosion than ferrous metals. Some examples of Non-Ferrous Metals we deal which are </w:t>
      </w:r>
      <w:r w:rsidRPr="006529F9">
        <w:rPr>
          <w:rFonts w:ascii="Arial" w:eastAsia="Calibri" w:hAnsi="Arial"/>
          <w:bCs/>
          <w:color w:val="222222"/>
          <w:sz w:val="22"/>
          <w:szCs w:val="22"/>
          <w:shd w:val="clear" w:color="auto" w:fill="FFFFFF"/>
        </w:rPr>
        <w:t>Aluminum, Aluminum Alloys and Copper</w:t>
      </w:r>
      <w:r w:rsidRPr="006529F9">
        <w:rPr>
          <w:rFonts w:ascii="Arial" w:eastAsia="Calibri" w:hAnsi="Arial"/>
          <w:color w:val="222222"/>
          <w:sz w:val="22"/>
          <w:szCs w:val="22"/>
          <w:shd w:val="clear" w:color="auto" w:fill="FFFFFF"/>
        </w:rPr>
        <w:t>.</w:t>
      </w:r>
      <w:r w:rsidRPr="006529F9">
        <w:rPr>
          <w:rFonts w:ascii="Arial" w:eastAsia="Calibri" w:hAnsi="Arial"/>
          <w:bCs/>
          <w:color w:val="222222"/>
          <w:sz w:val="22"/>
          <w:szCs w:val="22"/>
          <w:shd w:val="clear" w:color="auto" w:fill="FFFFFF"/>
        </w:rPr>
        <w:t xml:space="preserve"> </w:t>
      </w:r>
    </w:p>
    <w:tbl>
      <w:tblPr>
        <w:tblStyle w:val="TableGrid3133"/>
        <w:tblW w:w="9900" w:type="dxa"/>
        <w:tblLook w:val="04A0" w:firstRow="1" w:lastRow="0" w:firstColumn="1" w:lastColumn="0" w:noHBand="0" w:noVBand="1"/>
      </w:tblPr>
      <w:tblGrid>
        <w:gridCol w:w="3240"/>
        <w:gridCol w:w="6660"/>
      </w:tblGrid>
      <w:tr w:rsidR="006529F9" w:rsidRPr="006529F9" w14:paraId="5BA0651E" w14:textId="77777777" w:rsidTr="00004FE6">
        <w:trPr>
          <w:trHeight w:val="305"/>
        </w:trPr>
        <w:tc>
          <w:tcPr>
            <w:tcW w:w="3240" w:type="dxa"/>
            <w:shd w:val="clear" w:color="auto" w:fill="DEEAF6"/>
          </w:tcPr>
          <w:p w14:paraId="108B9CCC" w14:textId="77777777" w:rsidR="006529F9" w:rsidRPr="006529F9" w:rsidRDefault="006529F9" w:rsidP="00894F63">
            <w:pPr>
              <w:spacing w:line="360" w:lineRule="auto"/>
              <w:jc w:val="center"/>
              <w:rPr>
                <w:rFonts w:ascii="Arial" w:hAnsi="Arial"/>
                <w:b/>
                <w:bCs/>
              </w:rPr>
            </w:pPr>
            <w:r w:rsidRPr="006529F9">
              <w:rPr>
                <w:rFonts w:ascii="Arial" w:hAnsi="Arial"/>
                <w:b/>
                <w:bCs/>
              </w:rPr>
              <w:t>Competency Units</w:t>
            </w:r>
          </w:p>
        </w:tc>
        <w:tc>
          <w:tcPr>
            <w:tcW w:w="6660" w:type="dxa"/>
            <w:shd w:val="clear" w:color="auto" w:fill="DEEAF6"/>
          </w:tcPr>
          <w:p w14:paraId="570AFD33" w14:textId="77777777" w:rsidR="006529F9" w:rsidRPr="006529F9" w:rsidRDefault="006529F9" w:rsidP="00894F63">
            <w:pPr>
              <w:spacing w:line="360" w:lineRule="auto"/>
              <w:jc w:val="center"/>
              <w:rPr>
                <w:rFonts w:ascii="Arial" w:hAnsi="Arial"/>
                <w:b/>
                <w:bCs/>
              </w:rPr>
            </w:pPr>
            <w:r w:rsidRPr="006529F9">
              <w:rPr>
                <w:rFonts w:ascii="Arial" w:hAnsi="Arial"/>
                <w:b/>
                <w:bCs/>
              </w:rPr>
              <w:t>Performance Criteria</w:t>
            </w:r>
          </w:p>
        </w:tc>
      </w:tr>
      <w:tr w:rsidR="006529F9" w:rsidRPr="006529F9" w14:paraId="5BEE289B" w14:textId="77777777" w:rsidTr="00004FE6">
        <w:trPr>
          <w:trHeight w:val="242"/>
        </w:trPr>
        <w:tc>
          <w:tcPr>
            <w:tcW w:w="3240" w:type="dxa"/>
          </w:tcPr>
          <w:p w14:paraId="335416B3" w14:textId="77777777" w:rsidR="006529F9" w:rsidRPr="006529F9" w:rsidRDefault="006529F9" w:rsidP="00894F63">
            <w:pPr>
              <w:spacing w:line="360" w:lineRule="auto"/>
              <w:rPr>
                <w:rFonts w:ascii="Arial" w:hAnsi="Arial"/>
                <w:bCs/>
                <w:sz w:val="22"/>
              </w:rPr>
            </w:pPr>
            <w:r w:rsidRPr="006529F9">
              <w:rPr>
                <w:rFonts w:ascii="Arial" w:hAnsi="Arial"/>
                <w:b/>
                <w:bCs/>
                <w:sz w:val="22"/>
              </w:rPr>
              <w:t>CU-1.</w:t>
            </w:r>
            <w:r w:rsidRPr="006529F9">
              <w:rPr>
                <w:rFonts w:ascii="Arial" w:hAnsi="Arial"/>
                <w:bCs/>
                <w:sz w:val="22"/>
              </w:rPr>
              <w:t xml:space="preserve"> Identify ferrous metals </w:t>
            </w:r>
          </w:p>
        </w:tc>
        <w:tc>
          <w:tcPr>
            <w:tcW w:w="6660" w:type="dxa"/>
          </w:tcPr>
          <w:p w14:paraId="3BF7B2F6" w14:textId="77777777" w:rsidR="006529F9" w:rsidRPr="006529F9" w:rsidRDefault="006529F9" w:rsidP="00894F63">
            <w:pPr>
              <w:spacing w:line="360" w:lineRule="auto"/>
              <w:rPr>
                <w:rFonts w:ascii="Arial" w:hAnsi="Arial"/>
                <w:sz w:val="22"/>
              </w:rPr>
            </w:pPr>
            <w:r w:rsidRPr="006529F9">
              <w:rPr>
                <w:rFonts w:ascii="Arial" w:hAnsi="Arial"/>
                <w:b/>
                <w:sz w:val="22"/>
              </w:rPr>
              <w:t>P1</w:t>
            </w:r>
            <w:r w:rsidRPr="006529F9">
              <w:rPr>
                <w:rFonts w:ascii="Arial" w:hAnsi="Arial"/>
                <w:sz w:val="22"/>
              </w:rPr>
              <w:t>.  Identify materials</w:t>
            </w:r>
          </w:p>
          <w:p w14:paraId="28994A5B" w14:textId="77777777" w:rsidR="006529F9" w:rsidRPr="006529F9" w:rsidRDefault="006529F9" w:rsidP="00894F63">
            <w:pPr>
              <w:spacing w:line="360" w:lineRule="auto"/>
              <w:rPr>
                <w:rFonts w:ascii="Arial" w:hAnsi="Arial"/>
                <w:iCs/>
                <w:sz w:val="22"/>
              </w:rPr>
            </w:pPr>
            <w:r w:rsidRPr="006529F9">
              <w:rPr>
                <w:rFonts w:ascii="Arial" w:hAnsi="Arial"/>
                <w:b/>
                <w:iCs/>
                <w:sz w:val="22"/>
              </w:rPr>
              <w:t>P2.</w:t>
            </w:r>
            <w:r w:rsidRPr="006529F9">
              <w:rPr>
                <w:rFonts w:ascii="Arial" w:hAnsi="Arial"/>
                <w:iCs/>
                <w:sz w:val="22"/>
              </w:rPr>
              <w:t xml:space="preserve">  Select ferrous metals</w:t>
            </w:r>
          </w:p>
          <w:p w14:paraId="1BC6475F" w14:textId="77777777" w:rsidR="006529F9" w:rsidRPr="006529F9" w:rsidRDefault="006529F9" w:rsidP="00894F63">
            <w:pPr>
              <w:spacing w:line="360" w:lineRule="auto"/>
              <w:rPr>
                <w:rFonts w:ascii="Arial" w:hAnsi="Arial"/>
                <w:iCs/>
                <w:sz w:val="22"/>
              </w:rPr>
            </w:pPr>
            <w:r w:rsidRPr="006529F9">
              <w:rPr>
                <w:rFonts w:ascii="Arial" w:hAnsi="Arial"/>
                <w:b/>
                <w:iCs/>
                <w:sz w:val="22"/>
              </w:rPr>
              <w:t>P3</w:t>
            </w:r>
            <w:r w:rsidRPr="006529F9">
              <w:rPr>
                <w:rFonts w:ascii="Arial" w:hAnsi="Arial"/>
                <w:iCs/>
                <w:sz w:val="22"/>
              </w:rPr>
              <w:t>.  Check iron particles</w:t>
            </w:r>
          </w:p>
          <w:p w14:paraId="20ACD7D6" w14:textId="77777777" w:rsidR="006529F9" w:rsidRPr="006529F9" w:rsidRDefault="006529F9" w:rsidP="00894F63">
            <w:pPr>
              <w:spacing w:line="360" w:lineRule="auto"/>
              <w:rPr>
                <w:rFonts w:ascii="Arial" w:hAnsi="Arial"/>
                <w:iCs/>
                <w:sz w:val="22"/>
              </w:rPr>
            </w:pPr>
            <w:r w:rsidRPr="006529F9">
              <w:rPr>
                <w:rFonts w:ascii="Arial" w:hAnsi="Arial"/>
                <w:b/>
                <w:iCs/>
                <w:sz w:val="22"/>
              </w:rPr>
              <w:t>P4</w:t>
            </w:r>
            <w:r w:rsidRPr="006529F9">
              <w:rPr>
                <w:rFonts w:ascii="Arial" w:hAnsi="Arial"/>
                <w:iCs/>
                <w:sz w:val="22"/>
              </w:rPr>
              <w:t>.  Perform magnetic operation</w:t>
            </w:r>
          </w:p>
          <w:p w14:paraId="21E0FBCB" w14:textId="77777777" w:rsidR="006529F9" w:rsidRPr="006529F9" w:rsidRDefault="006529F9" w:rsidP="00894F63">
            <w:pPr>
              <w:spacing w:line="360" w:lineRule="auto"/>
              <w:rPr>
                <w:rFonts w:ascii="Arial" w:hAnsi="Arial"/>
                <w:iCs/>
                <w:sz w:val="22"/>
              </w:rPr>
            </w:pPr>
            <w:r w:rsidRPr="006529F9">
              <w:rPr>
                <w:rFonts w:ascii="Arial" w:hAnsi="Arial"/>
                <w:b/>
                <w:iCs/>
                <w:sz w:val="22"/>
              </w:rPr>
              <w:t xml:space="preserve">P5.  </w:t>
            </w:r>
            <w:r w:rsidRPr="006529F9">
              <w:rPr>
                <w:rFonts w:ascii="Arial" w:hAnsi="Arial"/>
                <w:iCs/>
                <w:sz w:val="22"/>
              </w:rPr>
              <w:t>Use PPEs</w:t>
            </w:r>
          </w:p>
          <w:p w14:paraId="4F28666C" w14:textId="77777777" w:rsidR="006529F9" w:rsidRPr="006529F9" w:rsidRDefault="006529F9" w:rsidP="00894F63">
            <w:pPr>
              <w:spacing w:line="360" w:lineRule="auto"/>
              <w:rPr>
                <w:rFonts w:ascii="Arial" w:hAnsi="Arial"/>
                <w:iCs/>
                <w:sz w:val="22"/>
              </w:rPr>
            </w:pPr>
            <w:r w:rsidRPr="006529F9">
              <w:rPr>
                <w:rFonts w:ascii="Arial" w:hAnsi="Arial"/>
                <w:b/>
                <w:iCs/>
                <w:sz w:val="22"/>
              </w:rPr>
              <w:t>P6</w:t>
            </w:r>
            <w:r w:rsidRPr="006529F9">
              <w:rPr>
                <w:rFonts w:ascii="Arial" w:hAnsi="Arial"/>
                <w:iCs/>
                <w:sz w:val="22"/>
              </w:rPr>
              <w:t>.  Perform results</w:t>
            </w:r>
          </w:p>
        </w:tc>
      </w:tr>
      <w:tr w:rsidR="006529F9" w:rsidRPr="006529F9" w14:paraId="39C46788" w14:textId="77777777" w:rsidTr="00004FE6">
        <w:trPr>
          <w:trHeight w:val="285"/>
        </w:trPr>
        <w:tc>
          <w:tcPr>
            <w:tcW w:w="3240" w:type="dxa"/>
          </w:tcPr>
          <w:p w14:paraId="5A98A750" w14:textId="77777777" w:rsidR="006529F9" w:rsidRPr="006529F9" w:rsidRDefault="006529F9" w:rsidP="00894F63">
            <w:pPr>
              <w:spacing w:line="360" w:lineRule="auto"/>
              <w:rPr>
                <w:rFonts w:ascii="Arial" w:hAnsi="Arial"/>
                <w:bCs/>
                <w:sz w:val="22"/>
              </w:rPr>
            </w:pPr>
            <w:r w:rsidRPr="006529F9">
              <w:rPr>
                <w:rFonts w:ascii="Arial" w:hAnsi="Arial"/>
                <w:b/>
                <w:bCs/>
                <w:sz w:val="22"/>
              </w:rPr>
              <w:t>CU-2.</w:t>
            </w:r>
            <w:r w:rsidRPr="006529F9">
              <w:rPr>
                <w:rFonts w:ascii="Arial" w:hAnsi="Arial"/>
                <w:bCs/>
                <w:sz w:val="22"/>
              </w:rPr>
              <w:t xml:space="preserve">  Identify Non-ferrous metals </w:t>
            </w:r>
          </w:p>
        </w:tc>
        <w:tc>
          <w:tcPr>
            <w:tcW w:w="6660" w:type="dxa"/>
          </w:tcPr>
          <w:p w14:paraId="2D577C35" w14:textId="77777777" w:rsidR="006529F9" w:rsidRPr="006529F9" w:rsidRDefault="006529F9" w:rsidP="00894F63">
            <w:pPr>
              <w:spacing w:line="360" w:lineRule="auto"/>
              <w:rPr>
                <w:rFonts w:ascii="Arial" w:hAnsi="Arial"/>
                <w:sz w:val="22"/>
              </w:rPr>
            </w:pPr>
            <w:r w:rsidRPr="006529F9">
              <w:rPr>
                <w:rFonts w:ascii="Arial" w:hAnsi="Arial"/>
                <w:b/>
                <w:sz w:val="22"/>
              </w:rPr>
              <w:t>P1</w:t>
            </w:r>
            <w:r w:rsidRPr="006529F9">
              <w:rPr>
                <w:rFonts w:ascii="Arial" w:hAnsi="Arial"/>
                <w:sz w:val="22"/>
              </w:rPr>
              <w:t>.  Identify materials</w:t>
            </w:r>
          </w:p>
          <w:p w14:paraId="1044D66C" w14:textId="77777777" w:rsidR="006529F9" w:rsidRPr="006529F9" w:rsidRDefault="006529F9" w:rsidP="00894F63">
            <w:pPr>
              <w:spacing w:line="360" w:lineRule="auto"/>
              <w:rPr>
                <w:rFonts w:ascii="Arial" w:hAnsi="Arial"/>
                <w:iCs/>
                <w:sz w:val="22"/>
              </w:rPr>
            </w:pPr>
            <w:r w:rsidRPr="006529F9">
              <w:rPr>
                <w:rFonts w:ascii="Arial" w:hAnsi="Arial"/>
                <w:b/>
                <w:iCs/>
                <w:sz w:val="22"/>
              </w:rPr>
              <w:t>P2.</w:t>
            </w:r>
            <w:r w:rsidRPr="006529F9">
              <w:rPr>
                <w:rFonts w:ascii="Arial" w:hAnsi="Arial"/>
                <w:iCs/>
                <w:sz w:val="22"/>
              </w:rPr>
              <w:t xml:space="preserve">  Select nonferrous metals</w:t>
            </w:r>
          </w:p>
          <w:p w14:paraId="3BE2A68E" w14:textId="77777777" w:rsidR="006529F9" w:rsidRPr="006529F9" w:rsidRDefault="006529F9" w:rsidP="00894F63">
            <w:pPr>
              <w:spacing w:line="360" w:lineRule="auto"/>
              <w:rPr>
                <w:rFonts w:ascii="Arial" w:hAnsi="Arial"/>
                <w:iCs/>
                <w:sz w:val="22"/>
              </w:rPr>
            </w:pPr>
            <w:r w:rsidRPr="006529F9">
              <w:rPr>
                <w:rFonts w:ascii="Arial" w:hAnsi="Arial"/>
                <w:b/>
                <w:iCs/>
                <w:sz w:val="22"/>
              </w:rPr>
              <w:t>P3</w:t>
            </w:r>
            <w:r w:rsidRPr="006529F9">
              <w:rPr>
                <w:rFonts w:ascii="Arial" w:hAnsi="Arial"/>
                <w:iCs/>
                <w:sz w:val="22"/>
              </w:rPr>
              <w:t>.  Check iron particles</w:t>
            </w:r>
          </w:p>
          <w:p w14:paraId="011C6DB5" w14:textId="77777777" w:rsidR="006529F9" w:rsidRPr="006529F9" w:rsidRDefault="006529F9" w:rsidP="00894F63">
            <w:pPr>
              <w:spacing w:line="360" w:lineRule="auto"/>
              <w:rPr>
                <w:rFonts w:ascii="Arial" w:hAnsi="Arial"/>
                <w:iCs/>
                <w:sz w:val="22"/>
              </w:rPr>
            </w:pPr>
            <w:r w:rsidRPr="006529F9">
              <w:rPr>
                <w:rFonts w:ascii="Arial" w:hAnsi="Arial"/>
                <w:b/>
                <w:iCs/>
                <w:sz w:val="22"/>
              </w:rPr>
              <w:t>P4</w:t>
            </w:r>
            <w:r w:rsidRPr="006529F9">
              <w:rPr>
                <w:rFonts w:ascii="Arial" w:hAnsi="Arial"/>
                <w:iCs/>
                <w:sz w:val="22"/>
              </w:rPr>
              <w:t>.  Perform magnetic operation</w:t>
            </w:r>
          </w:p>
          <w:p w14:paraId="3AA95D3F" w14:textId="77777777" w:rsidR="006529F9" w:rsidRPr="006529F9" w:rsidRDefault="006529F9" w:rsidP="00894F63">
            <w:pPr>
              <w:spacing w:line="360" w:lineRule="auto"/>
              <w:rPr>
                <w:rFonts w:ascii="Arial" w:hAnsi="Arial"/>
                <w:iCs/>
                <w:sz w:val="22"/>
              </w:rPr>
            </w:pPr>
            <w:r w:rsidRPr="006529F9">
              <w:rPr>
                <w:rFonts w:ascii="Arial" w:hAnsi="Arial"/>
                <w:b/>
                <w:iCs/>
                <w:sz w:val="22"/>
              </w:rPr>
              <w:t xml:space="preserve">P5.  </w:t>
            </w:r>
            <w:r w:rsidRPr="006529F9">
              <w:rPr>
                <w:rFonts w:ascii="Arial" w:hAnsi="Arial"/>
                <w:iCs/>
                <w:sz w:val="22"/>
              </w:rPr>
              <w:t>Use PPEs</w:t>
            </w:r>
          </w:p>
          <w:p w14:paraId="0E6AFEFA" w14:textId="77777777" w:rsidR="006529F9" w:rsidRPr="006529F9" w:rsidRDefault="006529F9" w:rsidP="00894F63">
            <w:pPr>
              <w:spacing w:line="360" w:lineRule="auto"/>
              <w:rPr>
                <w:rFonts w:ascii="Arial" w:hAnsi="Arial"/>
                <w:sz w:val="22"/>
              </w:rPr>
            </w:pPr>
            <w:r w:rsidRPr="006529F9">
              <w:rPr>
                <w:rFonts w:ascii="Arial" w:hAnsi="Arial"/>
                <w:b/>
                <w:iCs/>
                <w:sz w:val="22"/>
              </w:rPr>
              <w:t>P6</w:t>
            </w:r>
            <w:r w:rsidRPr="006529F9">
              <w:rPr>
                <w:rFonts w:ascii="Arial" w:hAnsi="Arial"/>
                <w:iCs/>
                <w:sz w:val="22"/>
              </w:rPr>
              <w:t>.  Perform results</w:t>
            </w:r>
          </w:p>
        </w:tc>
      </w:tr>
    </w:tbl>
    <w:p w14:paraId="3EC4946A" w14:textId="77777777" w:rsidR="006529F9" w:rsidRPr="006529F9" w:rsidRDefault="006529F9" w:rsidP="00894F63">
      <w:pPr>
        <w:spacing w:line="360" w:lineRule="auto"/>
        <w:rPr>
          <w:rFonts w:ascii="Arial" w:hAnsi="Arial"/>
          <w:b/>
        </w:rPr>
      </w:pPr>
    </w:p>
    <w:p w14:paraId="167E6F57"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0B82255D"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1AE02293"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bCs/>
          <w:sz w:val="22"/>
          <w:szCs w:val="22"/>
        </w:rPr>
        <w:t>K1-</w:t>
      </w:r>
      <w:r w:rsidRPr="006529F9">
        <w:rPr>
          <w:rFonts w:ascii="Arial" w:eastAsia="Arial" w:hAnsi="Arial"/>
          <w:sz w:val="22"/>
          <w:szCs w:val="22"/>
        </w:rPr>
        <w:t>Describe ferrous and nonferrous metals</w:t>
      </w:r>
    </w:p>
    <w:p w14:paraId="239B2750"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 xml:space="preserve">K2- Explain Method to perform strength for metals. </w:t>
      </w:r>
    </w:p>
    <w:p w14:paraId="123FED99"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K3- Explain different alloys</w:t>
      </w:r>
    </w:p>
    <w:p w14:paraId="398ACFA3"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K4. Explain PPEs</w:t>
      </w:r>
    </w:p>
    <w:p w14:paraId="1D4C7DE1"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K5. Explain types of nonferrous metal</w:t>
      </w:r>
    </w:p>
    <w:p w14:paraId="1A85D62A"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K6. Explain types of ferrous metal</w:t>
      </w:r>
    </w:p>
    <w:p w14:paraId="1B75D04B" w14:textId="77777777" w:rsidR="006529F9" w:rsidRPr="006529F9" w:rsidRDefault="006529F9" w:rsidP="00894F63">
      <w:pPr>
        <w:pBdr>
          <w:top w:val="single" w:sz="4" w:space="2"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sz w:val="22"/>
          <w:szCs w:val="22"/>
        </w:rPr>
      </w:pPr>
      <w:r w:rsidRPr="006529F9">
        <w:rPr>
          <w:rFonts w:ascii="Arial" w:hAnsi="Arial"/>
          <w:b/>
          <w:sz w:val="22"/>
          <w:szCs w:val="22"/>
        </w:rPr>
        <w:t>Critical Evidence(s) Required</w:t>
      </w:r>
    </w:p>
    <w:p w14:paraId="11C48838" w14:textId="77777777" w:rsidR="006529F9" w:rsidRPr="006529F9" w:rsidRDefault="006529F9" w:rsidP="00894F63">
      <w:pPr>
        <w:spacing w:line="360" w:lineRule="auto"/>
        <w:ind w:right="387"/>
        <w:jc w:val="both"/>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3BAA7DF2"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Maintain safety precautions for ferrous metal</w:t>
      </w:r>
    </w:p>
    <w:p w14:paraId="16AE9032"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Maintain safety precautions for non-ferrous metal</w:t>
      </w:r>
    </w:p>
    <w:p w14:paraId="41DE9B7E"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 xml:space="preserve">Handling of ferrous and non-ferrous metals </w:t>
      </w:r>
    </w:p>
    <w:p w14:paraId="13FFF5A3" w14:textId="77777777" w:rsidR="006529F9" w:rsidRPr="006529F9" w:rsidRDefault="006529F9" w:rsidP="00894F63">
      <w:pPr>
        <w:spacing w:line="360" w:lineRule="auto"/>
        <w:ind w:right="297"/>
        <w:contextualSpacing/>
        <w:jc w:val="both"/>
        <w:rPr>
          <w:rFonts w:ascii="Arial" w:hAnsi="Arial"/>
          <w:b/>
          <w:szCs w:val="22"/>
        </w:rPr>
      </w:pPr>
    </w:p>
    <w:p w14:paraId="5D7F1EEB" w14:textId="77777777" w:rsidR="006529F9" w:rsidRPr="006529F9" w:rsidRDefault="006529F9" w:rsidP="00894F63">
      <w:pPr>
        <w:spacing w:line="360" w:lineRule="auto"/>
        <w:ind w:right="297"/>
        <w:contextualSpacing/>
        <w:jc w:val="both"/>
        <w:rPr>
          <w:rFonts w:ascii="Arial" w:hAnsi="Arial"/>
          <w:b/>
          <w:szCs w:val="22"/>
        </w:rPr>
      </w:pPr>
      <w:r w:rsidRPr="006529F9">
        <w:rPr>
          <w:rFonts w:ascii="Arial" w:hAnsi="Arial"/>
          <w:b/>
          <w:szCs w:val="22"/>
        </w:rPr>
        <w:t>TOOLS AND EQUIPMENT’S</w:t>
      </w:r>
    </w:p>
    <w:p w14:paraId="70D1F9C1" w14:textId="77777777" w:rsidR="006529F9" w:rsidRPr="006529F9" w:rsidRDefault="006529F9" w:rsidP="008762A0">
      <w:pPr>
        <w:numPr>
          <w:ilvl w:val="1"/>
          <w:numId w:val="836"/>
        </w:numPr>
        <w:spacing w:line="360" w:lineRule="auto"/>
        <w:ind w:left="1800" w:hanging="720"/>
        <w:contextualSpacing/>
        <w:rPr>
          <w:rFonts w:ascii="Arial" w:eastAsia="Calibri" w:hAnsi="Arial"/>
          <w:noProof/>
          <w:sz w:val="22"/>
          <w:szCs w:val="22"/>
        </w:rPr>
      </w:pPr>
      <w:r w:rsidRPr="006529F9">
        <w:rPr>
          <w:rFonts w:ascii="Arial" w:eastAsia="Calibri" w:hAnsi="Arial"/>
          <w:noProof/>
          <w:sz w:val="22"/>
          <w:szCs w:val="22"/>
        </w:rPr>
        <w:t>Ferrous Metal</w:t>
      </w:r>
    </w:p>
    <w:p w14:paraId="42675FE4" w14:textId="77777777" w:rsidR="006529F9" w:rsidRPr="006529F9" w:rsidRDefault="006529F9" w:rsidP="008762A0">
      <w:pPr>
        <w:numPr>
          <w:ilvl w:val="1"/>
          <w:numId w:val="836"/>
        </w:numPr>
        <w:spacing w:line="360" w:lineRule="auto"/>
        <w:ind w:left="1800" w:hanging="720"/>
        <w:contextualSpacing/>
        <w:rPr>
          <w:rFonts w:ascii="Arial" w:eastAsia="Calibri" w:hAnsi="Arial"/>
          <w:noProof/>
          <w:sz w:val="22"/>
          <w:szCs w:val="22"/>
        </w:rPr>
      </w:pPr>
      <w:r w:rsidRPr="006529F9">
        <w:rPr>
          <w:rFonts w:ascii="Arial" w:eastAsia="Calibri" w:hAnsi="Arial"/>
          <w:noProof/>
          <w:sz w:val="22"/>
          <w:szCs w:val="22"/>
        </w:rPr>
        <w:t>Non-ferrous Metal</w:t>
      </w:r>
    </w:p>
    <w:p w14:paraId="12D6948F" w14:textId="77777777" w:rsidR="006529F9" w:rsidRPr="006529F9" w:rsidRDefault="006529F9" w:rsidP="008762A0">
      <w:pPr>
        <w:numPr>
          <w:ilvl w:val="1"/>
          <w:numId w:val="836"/>
        </w:numPr>
        <w:spacing w:line="360" w:lineRule="auto"/>
        <w:ind w:left="1800" w:hanging="720"/>
        <w:contextualSpacing/>
        <w:rPr>
          <w:rFonts w:ascii="Arial" w:eastAsia="Calibri" w:hAnsi="Arial"/>
          <w:noProof/>
          <w:sz w:val="22"/>
          <w:szCs w:val="22"/>
        </w:rPr>
      </w:pPr>
      <w:r w:rsidRPr="006529F9">
        <w:rPr>
          <w:rFonts w:ascii="Arial" w:eastAsia="Calibri" w:hAnsi="Arial"/>
          <w:noProof/>
          <w:sz w:val="22"/>
          <w:szCs w:val="22"/>
        </w:rPr>
        <w:t>Magnets</w:t>
      </w:r>
    </w:p>
    <w:p w14:paraId="4D0DE68C" w14:textId="77777777" w:rsidR="006529F9" w:rsidRPr="006529F9" w:rsidRDefault="006529F9" w:rsidP="008762A0">
      <w:pPr>
        <w:numPr>
          <w:ilvl w:val="1"/>
          <w:numId w:val="836"/>
        </w:numPr>
        <w:spacing w:line="360" w:lineRule="auto"/>
        <w:ind w:left="1800" w:hanging="720"/>
        <w:contextualSpacing/>
        <w:rPr>
          <w:rFonts w:ascii="Arial" w:eastAsia="Calibri" w:hAnsi="Arial"/>
          <w:noProof/>
          <w:sz w:val="22"/>
          <w:szCs w:val="22"/>
        </w:rPr>
      </w:pPr>
      <w:r w:rsidRPr="006529F9">
        <w:rPr>
          <w:rFonts w:ascii="Arial" w:eastAsia="Calibri" w:hAnsi="Arial"/>
          <w:noProof/>
          <w:sz w:val="22"/>
          <w:szCs w:val="22"/>
        </w:rPr>
        <w:t>P</w:t>
      </w:r>
      <w:r w:rsidRPr="006529F9">
        <w:rPr>
          <w:rFonts w:ascii="Arial" w:hAnsi="Arial"/>
          <w:bCs/>
          <w:color w:val="222222"/>
          <w:sz w:val="22"/>
          <w:szCs w:val="22"/>
          <w:bdr w:val="none" w:sz="0" w:space="0" w:color="auto" w:frame="1"/>
        </w:rPr>
        <w:t>PEs</w:t>
      </w:r>
    </w:p>
    <w:p w14:paraId="29527655" w14:textId="77777777" w:rsidR="006529F9" w:rsidRPr="006529F9" w:rsidRDefault="006529F9" w:rsidP="008762A0">
      <w:pPr>
        <w:numPr>
          <w:ilvl w:val="1"/>
          <w:numId w:val="836"/>
        </w:numPr>
        <w:spacing w:line="360" w:lineRule="auto"/>
        <w:ind w:left="1800" w:hanging="720"/>
        <w:contextualSpacing/>
        <w:rPr>
          <w:rFonts w:ascii="Arial" w:eastAsia="Calibri" w:hAnsi="Arial"/>
          <w:noProof/>
          <w:sz w:val="22"/>
          <w:szCs w:val="22"/>
        </w:rPr>
      </w:pPr>
      <w:r w:rsidRPr="006529F9">
        <w:rPr>
          <w:rFonts w:ascii="Arial" w:hAnsi="Arial"/>
          <w:bCs/>
          <w:color w:val="222222"/>
          <w:sz w:val="22"/>
          <w:szCs w:val="22"/>
          <w:bdr w:val="none" w:sz="0" w:space="0" w:color="auto" w:frame="1"/>
        </w:rPr>
        <w:t xml:space="preserve">Thermometer </w:t>
      </w:r>
    </w:p>
    <w:p w14:paraId="1AAACFFD" w14:textId="7A4823AD" w:rsidR="00AE599A" w:rsidRDefault="00AE599A">
      <w:pPr>
        <w:spacing w:after="160" w:line="259" w:lineRule="auto"/>
        <w:rPr>
          <w:rFonts w:ascii="Calibri" w:eastAsia="Calibri" w:hAnsi="Calibri"/>
          <w:sz w:val="22"/>
          <w:szCs w:val="22"/>
        </w:rPr>
      </w:pPr>
      <w:r>
        <w:rPr>
          <w:rFonts w:ascii="Calibri" w:eastAsia="Calibri" w:hAnsi="Calibri"/>
          <w:sz w:val="22"/>
          <w:szCs w:val="22"/>
        </w:rPr>
        <w:br w:type="page"/>
      </w:r>
    </w:p>
    <w:p w14:paraId="25F9D69B" w14:textId="4D3A0758"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bCs/>
        </w:rPr>
      </w:pPr>
      <w:bookmarkStart w:id="83" w:name="_Toc111396795"/>
      <w:r>
        <w:rPr>
          <w:rFonts w:ascii="Arial" w:hAnsi="Arial"/>
          <w:b/>
          <w:bCs/>
        </w:rPr>
        <w:t xml:space="preserve">. </w:t>
      </w:r>
      <w:r w:rsidR="006529F9" w:rsidRPr="006529F9">
        <w:rPr>
          <w:rFonts w:ascii="Arial" w:hAnsi="Arial"/>
          <w:b/>
          <w:bCs/>
        </w:rPr>
        <w:t>Identify advanced construction materials</w:t>
      </w:r>
      <w:bookmarkEnd w:id="83"/>
      <w:r w:rsidR="006529F9" w:rsidRPr="006529F9">
        <w:rPr>
          <w:rFonts w:ascii="Arial" w:hAnsi="Arial"/>
          <w:b/>
          <w:bCs/>
        </w:rPr>
        <w:t xml:space="preserve"> </w:t>
      </w:r>
    </w:p>
    <w:p w14:paraId="7CAACCE6" w14:textId="77777777" w:rsidR="006529F9" w:rsidRPr="006529F9" w:rsidRDefault="006529F9" w:rsidP="00894F63">
      <w:pPr>
        <w:spacing w:line="360" w:lineRule="auto"/>
        <w:ind w:right="18"/>
        <w:jc w:val="both"/>
        <w:rPr>
          <w:rFonts w:ascii="Arial" w:hAnsi="Arial"/>
          <w:sz w:val="22"/>
          <w:szCs w:val="22"/>
        </w:rPr>
      </w:pPr>
      <w:r w:rsidRPr="006529F9">
        <w:rPr>
          <w:rFonts w:ascii="Arial" w:hAnsi="Arial"/>
          <w:b/>
          <w:sz w:val="22"/>
          <w:szCs w:val="22"/>
        </w:rPr>
        <w:t>Overview:</w:t>
      </w:r>
      <w:r w:rsidRPr="006529F9">
        <w:rPr>
          <w:rFonts w:ascii="Arial" w:hAnsi="Arial"/>
          <w:sz w:val="22"/>
          <w:szCs w:val="22"/>
          <w:lang w:val="en-GB"/>
        </w:rPr>
        <w:t xml:space="preserve"> This competency standard covers the skills and knowledge required </w:t>
      </w:r>
      <w:r w:rsidRPr="006529F9">
        <w:rPr>
          <w:rFonts w:ascii="Arial" w:eastAsia="Calibri" w:hAnsi="Arial"/>
          <w:color w:val="222222"/>
          <w:sz w:val="22"/>
          <w:szCs w:val="22"/>
          <w:shd w:val="clear" w:color="auto" w:fill="FFFFFF"/>
        </w:rPr>
        <w:t>Traditional </w:t>
      </w:r>
      <w:r w:rsidRPr="006529F9">
        <w:rPr>
          <w:rFonts w:ascii="Arial" w:eastAsia="Calibri" w:hAnsi="Arial"/>
          <w:bCs/>
          <w:color w:val="222222"/>
          <w:sz w:val="22"/>
          <w:szCs w:val="22"/>
          <w:shd w:val="clear" w:color="auto" w:fill="FFFFFF"/>
        </w:rPr>
        <w:t>construction materials</w:t>
      </w:r>
      <w:r w:rsidRPr="006529F9">
        <w:rPr>
          <w:rFonts w:ascii="Arial" w:eastAsia="Calibri" w:hAnsi="Arial"/>
          <w:color w:val="222222"/>
          <w:sz w:val="22"/>
          <w:szCs w:val="22"/>
          <w:shd w:val="clear" w:color="auto" w:fill="FFFFFF"/>
        </w:rPr>
        <w:t>, such as timber, steel, asphalt and Portland cement concrete are often used in many </w:t>
      </w:r>
      <w:r w:rsidRPr="006529F9">
        <w:rPr>
          <w:rFonts w:ascii="Arial" w:eastAsia="Calibri" w:hAnsi="Arial"/>
          <w:bCs/>
          <w:color w:val="222222"/>
          <w:sz w:val="22"/>
          <w:szCs w:val="22"/>
          <w:shd w:val="clear" w:color="auto" w:fill="FFFFFF"/>
        </w:rPr>
        <w:t xml:space="preserve">construction </w:t>
      </w:r>
      <w:r w:rsidRPr="006529F9">
        <w:rPr>
          <w:rFonts w:ascii="Arial" w:eastAsia="Calibri" w:hAnsi="Arial"/>
          <w:color w:val="222222"/>
          <w:sz w:val="22"/>
          <w:szCs w:val="22"/>
          <w:shd w:val="clear" w:color="auto" w:fill="FFFFFF"/>
        </w:rPr>
        <w:t>projects. Modern </w:t>
      </w:r>
      <w:r w:rsidRPr="006529F9">
        <w:rPr>
          <w:rFonts w:ascii="Arial" w:eastAsia="Calibri" w:hAnsi="Arial"/>
          <w:bCs/>
          <w:color w:val="222222"/>
          <w:sz w:val="22"/>
          <w:szCs w:val="22"/>
          <w:shd w:val="clear" w:color="auto" w:fill="FFFFFF"/>
        </w:rPr>
        <w:t>materials</w:t>
      </w:r>
      <w:r w:rsidRPr="006529F9">
        <w:rPr>
          <w:rFonts w:ascii="Arial" w:eastAsia="Calibri" w:hAnsi="Arial"/>
          <w:color w:val="222222"/>
          <w:sz w:val="22"/>
          <w:szCs w:val="22"/>
          <w:shd w:val="clear" w:color="auto" w:fill="FFFFFF"/>
        </w:rPr>
        <w:t>, such as. Polymers and composites are making headway into the </w:t>
      </w:r>
      <w:r w:rsidRPr="006529F9">
        <w:rPr>
          <w:rFonts w:ascii="Arial" w:eastAsia="Calibri" w:hAnsi="Arial"/>
          <w:bCs/>
          <w:color w:val="222222"/>
          <w:sz w:val="22"/>
          <w:szCs w:val="22"/>
          <w:shd w:val="clear" w:color="auto" w:fill="FFFFFF"/>
        </w:rPr>
        <w:t>construction</w:t>
      </w:r>
      <w:r w:rsidRPr="006529F9">
        <w:rPr>
          <w:rFonts w:ascii="Arial" w:eastAsia="Calibri" w:hAnsi="Arial"/>
          <w:color w:val="222222"/>
          <w:sz w:val="22"/>
          <w:szCs w:val="22"/>
          <w:shd w:val="clear" w:color="auto" w:fill="FFFFFF"/>
        </w:rPr>
        <w:t> industry.</w:t>
      </w:r>
      <w:r w:rsidRPr="006529F9">
        <w:rPr>
          <w:rFonts w:ascii="Arial" w:hAnsi="Arial"/>
          <w:sz w:val="22"/>
          <w:szCs w:val="22"/>
          <w:lang w:val="en-GB"/>
        </w:rPr>
        <w:t xml:space="preserve"> </w:t>
      </w:r>
    </w:p>
    <w:tbl>
      <w:tblPr>
        <w:tblStyle w:val="TableGrid313"/>
        <w:tblW w:w="9900" w:type="dxa"/>
        <w:tblLook w:val="04A0" w:firstRow="1" w:lastRow="0" w:firstColumn="1" w:lastColumn="0" w:noHBand="0" w:noVBand="1"/>
      </w:tblPr>
      <w:tblGrid>
        <w:gridCol w:w="3240"/>
        <w:gridCol w:w="6660"/>
      </w:tblGrid>
      <w:tr w:rsidR="006529F9" w:rsidRPr="006529F9" w14:paraId="50251826" w14:textId="77777777" w:rsidTr="006529F9">
        <w:trPr>
          <w:trHeight w:val="305"/>
        </w:trPr>
        <w:tc>
          <w:tcPr>
            <w:tcW w:w="3240" w:type="dxa"/>
            <w:shd w:val="clear" w:color="auto" w:fill="D9E2F3"/>
          </w:tcPr>
          <w:p w14:paraId="3F839688" w14:textId="77777777" w:rsidR="006529F9" w:rsidRPr="006529F9" w:rsidRDefault="006529F9" w:rsidP="00894F63">
            <w:pPr>
              <w:spacing w:line="360" w:lineRule="auto"/>
              <w:jc w:val="center"/>
              <w:rPr>
                <w:rFonts w:ascii="Arial" w:hAnsi="Arial"/>
                <w:b/>
                <w:bCs/>
              </w:rPr>
            </w:pPr>
            <w:r w:rsidRPr="006529F9">
              <w:rPr>
                <w:rFonts w:ascii="Arial" w:hAnsi="Arial"/>
                <w:b/>
                <w:bCs/>
              </w:rPr>
              <w:t>Competency Units</w:t>
            </w:r>
          </w:p>
        </w:tc>
        <w:tc>
          <w:tcPr>
            <w:tcW w:w="6660" w:type="dxa"/>
            <w:shd w:val="clear" w:color="auto" w:fill="D9E2F3"/>
          </w:tcPr>
          <w:p w14:paraId="3632A65D" w14:textId="77777777" w:rsidR="006529F9" w:rsidRPr="006529F9" w:rsidRDefault="006529F9" w:rsidP="00894F63">
            <w:pPr>
              <w:spacing w:line="360" w:lineRule="auto"/>
              <w:jc w:val="center"/>
              <w:rPr>
                <w:rFonts w:ascii="Arial" w:hAnsi="Arial"/>
                <w:b/>
                <w:bCs/>
              </w:rPr>
            </w:pPr>
            <w:r w:rsidRPr="006529F9">
              <w:rPr>
                <w:rFonts w:ascii="Arial" w:hAnsi="Arial"/>
                <w:b/>
                <w:bCs/>
              </w:rPr>
              <w:t>Performance Criteria</w:t>
            </w:r>
          </w:p>
        </w:tc>
      </w:tr>
      <w:tr w:rsidR="006529F9" w:rsidRPr="006529F9" w14:paraId="5759D2CD" w14:textId="77777777" w:rsidTr="00004FE6">
        <w:trPr>
          <w:trHeight w:val="242"/>
        </w:trPr>
        <w:tc>
          <w:tcPr>
            <w:tcW w:w="3240" w:type="dxa"/>
          </w:tcPr>
          <w:p w14:paraId="3A1C45E4" w14:textId="77777777" w:rsidR="006529F9" w:rsidRPr="006529F9" w:rsidRDefault="006529F9" w:rsidP="00894F63">
            <w:pPr>
              <w:spacing w:line="360" w:lineRule="auto"/>
              <w:rPr>
                <w:rFonts w:ascii="Arial" w:hAnsi="Arial"/>
                <w:bCs/>
                <w:sz w:val="22"/>
              </w:rPr>
            </w:pPr>
            <w:r w:rsidRPr="006529F9">
              <w:rPr>
                <w:rFonts w:ascii="Arial" w:hAnsi="Arial"/>
                <w:b/>
                <w:bCs/>
                <w:sz w:val="22"/>
              </w:rPr>
              <w:t>CU-1.</w:t>
            </w:r>
            <w:r w:rsidRPr="006529F9">
              <w:rPr>
                <w:rFonts w:ascii="Arial" w:hAnsi="Arial"/>
                <w:bCs/>
                <w:sz w:val="22"/>
              </w:rPr>
              <w:t xml:space="preserve"> Identify Timber </w:t>
            </w:r>
          </w:p>
        </w:tc>
        <w:tc>
          <w:tcPr>
            <w:tcW w:w="6660" w:type="dxa"/>
          </w:tcPr>
          <w:p w14:paraId="69B21EBB" w14:textId="77777777" w:rsidR="006529F9" w:rsidRPr="006529F9" w:rsidRDefault="006529F9" w:rsidP="00894F63">
            <w:pPr>
              <w:spacing w:line="360" w:lineRule="auto"/>
              <w:rPr>
                <w:rFonts w:ascii="Arial" w:hAnsi="Arial"/>
                <w:sz w:val="22"/>
              </w:rPr>
            </w:pPr>
            <w:r w:rsidRPr="006529F9">
              <w:rPr>
                <w:rFonts w:ascii="Arial" w:hAnsi="Arial"/>
                <w:b/>
                <w:sz w:val="22"/>
              </w:rPr>
              <w:t>P1</w:t>
            </w:r>
            <w:r w:rsidRPr="006529F9">
              <w:rPr>
                <w:rFonts w:ascii="Arial" w:hAnsi="Arial"/>
                <w:sz w:val="22"/>
              </w:rPr>
              <w:t>.  Identify materials</w:t>
            </w:r>
          </w:p>
          <w:p w14:paraId="7151E324" w14:textId="77777777" w:rsidR="006529F9" w:rsidRPr="006529F9" w:rsidRDefault="006529F9" w:rsidP="00894F63">
            <w:pPr>
              <w:spacing w:line="360" w:lineRule="auto"/>
              <w:rPr>
                <w:rFonts w:ascii="Arial" w:hAnsi="Arial"/>
                <w:iCs/>
                <w:sz w:val="22"/>
              </w:rPr>
            </w:pPr>
            <w:r w:rsidRPr="006529F9">
              <w:rPr>
                <w:rFonts w:ascii="Arial" w:hAnsi="Arial"/>
                <w:b/>
                <w:iCs/>
                <w:sz w:val="22"/>
              </w:rPr>
              <w:t>P2.</w:t>
            </w:r>
            <w:r w:rsidRPr="006529F9">
              <w:rPr>
                <w:rFonts w:ascii="Arial" w:hAnsi="Arial"/>
                <w:iCs/>
                <w:sz w:val="22"/>
              </w:rPr>
              <w:t xml:space="preserve">  Select color for wood</w:t>
            </w:r>
          </w:p>
          <w:p w14:paraId="6D83DBE7" w14:textId="77777777" w:rsidR="006529F9" w:rsidRPr="006529F9" w:rsidRDefault="006529F9" w:rsidP="00894F63">
            <w:pPr>
              <w:spacing w:line="360" w:lineRule="auto"/>
              <w:rPr>
                <w:rFonts w:ascii="Arial" w:hAnsi="Arial"/>
                <w:iCs/>
                <w:sz w:val="22"/>
              </w:rPr>
            </w:pPr>
            <w:r w:rsidRPr="006529F9">
              <w:rPr>
                <w:rFonts w:ascii="Arial" w:hAnsi="Arial"/>
                <w:b/>
                <w:iCs/>
                <w:sz w:val="22"/>
              </w:rPr>
              <w:t>P3</w:t>
            </w:r>
            <w:r w:rsidRPr="006529F9">
              <w:rPr>
                <w:rFonts w:ascii="Arial" w:hAnsi="Arial"/>
                <w:iCs/>
                <w:sz w:val="22"/>
              </w:rPr>
              <w:t>.  Count annual rings</w:t>
            </w:r>
          </w:p>
          <w:p w14:paraId="7698289F" w14:textId="77777777" w:rsidR="006529F9" w:rsidRPr="006529F9" w:rsidRDefault="006529F9" w:rsidP="00894F63">
            <w:pPr>
              <w:spacing w:line="360" w:lineRule="auto"/>
              <w:rPr>
                <w:rFonts w:ascii="Arial" w:hAnsi="Arial"/>
                <w:iCs/>
                <w:sz w:val="22"/>
              </w:rPr>
            </w:pPr>
            <w:r w:rsidRPr="006529F9">
              <w:rPr>
                <w:rFonts w:ascii="Arial" w:hAnsi="Arial"/>
                <w:b/>
                <w:iCs/>
                <w:sz w:val="22"/>
              </w:rPr>
              <w:t>P4</w:t>
            </w:r>
            <w:r w:rsidRPr="006529F9">
              <w:rPr>
                <w:rFonts w:ascii="Arial" w:hAnsi="Arial"/>
                <w:iCs/>
                <w:sz w:val="22"/>
              </w:rPr>
              <w:t>.  Check pith &amp; rays</w:t>
            </w:r>
          </w:p>
          <w:p w14:paraId="465B57C5" w14:textId="77777777" w:rsidR="006529F9" w:rsidRPr="006529F9" w:rsidRDefault="006529F9" w:rsidP="00894F63">
            <w:pPr>
              <w:spacing w:line="360" w:lineRule="auto"/>
              <w:rPr>
                <w:rFonts w:ascii="Arial" w:hAnsi="Arial"/>
                <w:iCs/>
                <w:sz w:val="22"/>
              </w:rPr>
            </w:pPr>
            <w:r w:rsidRPr="006529F9">
              <w:rPr>
                <w:rFonts w:ascii="Arial" w:hAnsi="Arial"/>
                <w:b/>
                <w:iCs/>
                <w:sz w:val="22"/>
              </w:rPr>
              <w:t xml:space="preserve">P5.  </w:t>
            </w:r>
            <w:r w:rsidRPr="006529F9">
              <w:rPr>
                <w:rFonts w:ascii="Arial" w:hAnsi="Arial"/>
                <w:iCs/>
                <w:sz w:val="22"/>
              </w:rPr>
              <w:t>Select bark &amp; sap wood</w:t>
            </w:r>
          </w:p>
          <w:p w14:paraId="3942EBB8" w14:textId="77777777" w:rsidR="006529F9" w:rsidRPr="006529F9" w:rsidRDefault="006529F9" w:rsidP="00894F63">
            <w:pPr>
              <w:spacing w:line="360" w:lineRule="auto"/>
              <w:rPr>
                <w:rFonts w:ascii="Arial" w:hAnsi="Arial"/>
                <w:bCs/>
                <w:color w:val="000000"/>
                <w:sz w:val="22"/>
              </w:rPr>
            </w:pPr>
            <w:r w:rsidRPr="006529F9">
              <w:rPr>
                <w:rFonts w:ascii="Arial" w:hAnsi="Arial"/>
                <w:b/>
                <w:iCs/>
                <w:sz w:val="22"/>
              </w:rPr>
              <w:t>P6</w:t>
            </w:r>
            <w:r w:rsidRPr="006529F9">
              <w:rPr>
                <w:rFonts w:ascii="Arial" w:hAnsi="Arial"/>
                <w:iCs/>
                <w:sz w:val="22"/>
              </w:rPr>
              <w:t>.  Perform results</w:t>
            </w:r>
          </w:p>
        </w:tc>
      </w:tr>
      <w:tr w:rsidR="006529F9" w:rsidRPr="006529F9" w14:paraId="7B3201DA" w14:textId="77777777" w:rsidTr="00004FE6">
        <w:trPr>
          <w:trHeight w:val="285"/>
        </w:trPr>
        <w:tc>
          <w:tcPr>
            <w:tcW w:w="3240" w:type="dxa"/>
          </w:tcPr>
          <w:p w14:paraId="2BF8DDF6" w14:textId="77777777" w:rsidR="006529F9" w:rsidRPr="006529F9" w:rsidRDefault="006529F9" w:rsidP="00894F63">
            <w:pPr>
              <w:spacing w:line="360" w:lineRule="auto"/>
              <w:rPr>
                <w:rFonts w:ascii="Arial" w:hAnsi="Arial"/>
                <w:bCs/>
                <w:sz w:val="22"/>
              </w:rPr>
            </w:pPr>
            <w:r w:rsidRPr="006529F9">
              <w:rPr>
                <w:rFonts w:ascii="Arial" w:hAnsi="Arial"/>
                <w:b/>
                <w:bCs/>
                <w:sz w:val="22"/>
              </w:rPr>
              <w:t>CU-2.</w:t>
            </w:r>
            <w:r w:rsidRPr="006529F9">
              <w:rPr>
                <w:rFonts w:ascii="Arial" w:hAnsi="Arial"/>
                <w:bCs/>
                <w:sz w:val="22"/>
              </w:rPr>
              <w:t xml:space="preserve">  Identify steel </w:t>
            </w:r>
          </w:p>
        </w:tc>
        <w:tc>
          <w:tcPr>
            <w:tcW w:w="6660" w:type="dxa"/>
          </w:tcPr>
          <w:p w14:paraId="0567F7E5" w14:textId="77777777" w:rsidR="006529F9" w:rsidRPr="006529F9" w:rsidRDefault="006529F9" w:rsidP="00894F63">
            <w:pPr>
              <w:spacing w:line="360" w:lineRule="auto"/>
              <w:rPr>
                <w:rFonts w:ascii="Arial" w:hAnsi="Arial"/>
                <w:sz w:val="22"/>
              </w:rPr>
            </w:pPr>
            <w:r w:rsidRPr="006529F9">
              <w:rPr>
                <w:rFonts w:ascii="Arial" w:hAnsi="Arial"/>
                <w:b/>
                <w:sz w:val="22"/>
              </w:rPr>
              <w:t>P1</w:t>
            </w:r>
            <w:r w:rsidRPr="006529F9">
              <w:rPr>
                <w:rFonts w:ascii="Arial" w:hAnsi="Arial"/>
                <w:sz w:val="22"/>
              </w:rPr>
              <w:t>.  Identify materials</w:t>
            </w:r>
          </w:p>
          <w:p w14:paraId="009DB149"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hAnsi="Arial"/>
                <w:b/>
                <w:iCs/>
                <w:sz w:val="22"/>
              </w:rPr>
              <w:t>P2.</w:t>
            </w:r>
            <w:r w:rsidRPr="006529F9">
              <w:rPr>
                <w:rFonts w:ascii="Arial" w:hAnsi="Arial"/>
                <w:iCs/>
                <w:sz w:val="22"/>
              </w:rPr>
              <w:t xml:space="preserve">  Perform </w:t>
            </w:r>
            <w:r w:rsidRPr="006529F9">
              <w:rPr>
                <w:rFonts w:ascii="Arial" w:eastAsia="Calibri" w:hAnsi="Arial"/>
                <w:color w:val="222222"/>
                <w:sz w:val="22"/>
                <w:szCs w:val="22"/>
              </w:rPr>
              <w:t xml:space="preserve">Tensile Strength. </w:t>
            </w:r>
          </w:p>
          <w:p w14:paraId="3CA6EDA0"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P3</w:t>
            </w:r>
            <w:r w:rsidRPr="006529F9">
              <w:rPr>
                <w:rFonts w:ascii="Arial" w:eastAsia="Calibri" w:hAnsi="Arial"/>
                <w:color w:val="222222"/>
                <w:sz w:val="22"/>
                <w:szCs w:val="22"/>
              </w:rPr>
              <w:t>.  Perform Ductility.</w:t>
            </w:r>
          </w:p>
          <w:p w14:paraId="6AF6DE21"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P4</w:t>
            </w:r>
            <w:r w:rsidRPr="006529F9">
              <w:rPr>
                <w:rFonts w:ascii="Arial" w:eastAsia="Calibri" w:hAnsi="Arial"/>
                <w:color w:val="222222"/>
                <w:sz w:val="22"/>
                <w:szCs w:val="22"/>
              </w:rPr>
              <w:t>.  Check Malleability.</w:t>
            </w:r>
          </w:p>
          <w:p w14:paraId="1BB4767A"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P5</w:t>
            </w:r>
            <w:r w:rsidRPr="006529F9">
              <w:rPr>
                <w:rFonts w:ascii="Arial" w:eastAsia="Calibri" w:hAnsi="Arial"/>
                <w:color w:val="222222"/>
                <w:sz w:val="22"/>
                <w:szCs w:val="22"/>
              </w:rPr>
              <w:t xml:space="preserve">.  Monitor Durability. </w:t>
            </w:r>
          </w:p>
          <w:p w14:paraId="7531DBBE"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P6</w:t>
            </w:r>
            <w:r w:rsidRPr="006529F9">
              <w:rPr>
                <w:rFonts w:ascii="Arial" w:eastAsia="Calibri" w:hAnsi="Arial"/>
                <w:color w:val="222222"/>
                <w:sz w:val="22"/>
                <w:szCs w:val="22"/>
              </w:rPr>
              <w:t>.  Identify Conductivity.</w:t>
            </w:r>
          </w:p>
          <w:p w14:paraId="14C7F56C"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P7</w:t>
            </w:r>
            <w:r w:rsidRPr="006529F9">
              <w:rPr>
                <w:rFonts w:ascii="Arial" w:eastAsia="Calibri" w:hAnsi="Arial"/>
                <w:color w:val="222222"/>
                <w:sz w:val="22"/>
                <w:szCs w:val="22"/>
              </w:rPr>
              <w:t>.  Check Luster</w:t>
            </w:r>
          </w:p>
          <w:p w14:paraId="561EEB34" w14:textId="77777777" w:rsidR="006529F9" w:rsidRPr="006529F9" w:rsidRDefault="006529F9" w:rsidP="00894F63">
            <w:pPr>
              <w:spacing w:line="360" w:lineRule="auto"/>
              <w:rPr>
                <w:rFonts w:ascii="Arial" w:hAnsi="Arial"/>
                <w:sz w:val="22"/>
              </w:rPr>
            </w:pPr>
            <w:r w:rsidRPr="006529F9">
              <w:rPr>
                <w:rFonts w:ascii="Arial" w:hAnsi="Arial"/>
                <w:b/>
                <w:iCs/>
                <w:sz w:val="22"/>
              </w:rPr>
              <w:t>P8</w:t>
            </w:r>
            <w:r w:rsidRPr="006529F9">
              <w:rPr>
                <w:rFonts w:ascii="Arial" w:hAnsi="Arial"/>
                <w:iCs/>
                <w:sz w:val="22"/>
              </w:rPr>
              <w:t>.  Use PPEs</w:t>
            </w:r>
          </w:p>
        </w:tc>
      </w:tr>
      <w:tr w:rsidR="006529F9" w:rsidRPr="006529F9" w14:paraId="135436EC" w14:textId="77777777" w:rsidTr="00004FE6">
        <w:trPr>
          <w:trHeight w:val="285"/>
        </w:trPr>
        <w:tc>
          <w:tcPr>
            <w:tcW w:w="3240" w:type="dxa"/>
          </w:tcPr>
          <w:p w14:paraId="487E11D7" w14:textId="77777777" w:rsidR="006529F9" w:rsidRPr="006529F9" w:rsidRDefault="006529F9" w:rsidP="00894F63">
            <w:pPr>
              <w:spacing w:line="360" w:lineRule="auto"/>
              <w:rPr>
                <w:rFonts w:ascii="Arial" w:hAnsi="Arial"/>
                <w:b/>
                <w:bCs/>
                <w:sz w:val="22"/>
              </w:rPr>
            </w:pPr>
            <w:r w:rsidRPr="006529F9">
              <w:rPr>
                <w:rFonts w:ascii="Arial" w:hAnsi="Arial"/>
                <w:b/>
                <w:bCs/>
                <w:sz w:val="22"/>
              </w:rPr>
              <w:t>CU-3.</w:t>
            </w:r>
            <w:r w:rsidRPr="006529F9">
              <w:rPr>
                <w:rFonts w:ascii="Arial" w:hAnsi="Arial"/>
                <w:bCs/>
                <w:sz w:val="22"/>
              </w:rPr>
              <w:t xml:space="preserve">  Identify </w:t>
            </w:r>
            <w:r w:rsidRPr="006529F9">
              <w:rPr>
                <w:rFonts w:ascii="Arial" w:eastAsia="Calibri" w:hAnsi="Arial"/>
                <w:color w:val="222222"/>
                <w:sz w:val="22"/>
                <w:szCs w:val="22"/>
                <w:shd w:val="clear" w:color="auto" w:fill="FFFFFF"/>
              </w:rPr>
              <w:t>asphalt</w:t>
            </w:r>
          </w:p>
        </w:tc>
        <w:tc>
          <w:tcPr>
            <w:tcW w:w="6660" w:type="dxa"/>
          </w:tcPr>
          <w:p w14:paraId="277F3282" w14:textId="77777777" w:rsidR="006529F9" w:rsidRPr="006529F9" w:rsidRDefault="006529F9" w:rsidP="00894F63">
            <w:pPr>
              <w:spacing w:line="360" w:lineRule="auto"/>
              <w:rPr>
                <w:rFonts w:ascii="Arial" w:hAnsi="Arial"/>
                <w:sz w:val="22"/>
              </w:rPr>
            </w:pPr>
            <w:r w:rsidRPr="006529F9">
              <w:rPr>
                <w:rFonts w:ascii="Arial" w:hAnsi="Arial"/>
                <w:b/>
                <w:sz w:val="22"/>
              </w:rPr>
              <w:t>P1</w:t>
            </w:r>
            <w:r w:rsidRPr="006529F9">
              <w:rPr>
                <w:rFonts w:ascii="Arial" w:hAnsi="Arial"/>
                <w:sz w:val="22"/>
              </w:rPr>
              <w:t>.  Identify materials</w:t>
            </w:r>
          </w:p>
          <w:p w14:paraId="55C1710E"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hAnsi="Arial"/>
                <w:b/>
                <w:iCs/>
                <w:sz w:val="22"/>
              </w:rPr>
              <w:t>P2.</w:t>
            </w:r>
            <w:r w:rsidRPr="006529F9">
              <w:rPr>
                <w:rFonts w:ascii="Arial" w:hAnsi="Arial"/>
                <w:iCs/>
                <w:sz w:val="22"/>
              </w:rPr>
              <w:t xml:space="preserve">  Perform Brittleness</w:t>
            </w:r>
          </w:p>
          <w:p w14:paraId="791AF907"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P3</w:t>
            </w:r>
            <w:r w:rsidRPr="006529F9">
              <w:rPr>
                <w:rFonts w:ascii="Arial" w:eastAsia="Calibri" w:hAnsi="Arial"/>
                <w:color w:val="222222"/>
                <w:sz w:val="22"/>
                <w:szCs w:val="22"/>
              </w:rPr>
              <w:t>.  Perform Ductility</w:t>
            </w:r>
          </w:p>
          <w:p w14:paraId="1AD084AC"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P4</w:t>
            </w:r>
            <w:r w:rsidRPr="006529F9">
              <w:rPr>
                <w:rFonts w:ascii="Arial" w:eastAsia="Calibri" w:hAnsi="Arial"/>
                <w:color w:val="222222"/>
                <w:sz w:val="22"/>
                <w:szCs w:val="22"/>
              </w:rPr>
              <w:t>.  Check Hardening</w:t>
            </w:r>
          </w:p>
          <w:p w14:paraId="4C7E692A"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P5</w:t>
            </w:r>
            <w:r w:rsidRPr="006529F9">
              <w:rPr>
                <w:rFonts w:ascii="Arial" w:eastAsia="Calibri" w:hAnsi="Arial"/>
                <w:color w:val="222222"/>
                <w:sz w:val="22"/>
                <w:szCs w:val="22"/>
              </w:rPr>
              <w:t>.  Monitor Viscosity</w:t>
            </w:r>
          </w:p>
          <w:p w14:paraId="28955051"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P6</w:t>
            </w:r>
            <w:r w:rsidRPr="006529F9">
              <w:rPr>
                <w:rFonts w:ascii="Arial" w:eastAsia="Calibri" w:hAnsi="Arial"/>
                <w:color w:val="222222"/>
                <w:sz w:val="22"/>
                <w:szCs w:val="22"/>
              </w:rPr>
              <w:t>.  Identify Conductivity</w:t>
            </w:r>
          </w:p>
          <w:p w14:paraId="03370806" w14:textId="77777777" w:rsidR="006529F9" w:rsidRPr="006529F9" w:rsidRDefault="006529F9" w:rsidP="008762A0">
            <w:pPr>
              <w:numPr>
                <w:ilvl w:val="0"/>
                <w:numId w:val="837"/>
              </w:numPr>
              <w:shd w:val="clear" w:color="auto" w:fill="FFFFFF"/>
              <w:spacing w:line="360" w:lineRule="auto"/>
              <w:ind w:left="0"/>
              <w:rPr>
                <w:rFonts w:ascii="Arial" w:eastAsia="Calibri" w:hAnsi="Arial"/>
                <w:color w:val="222222"/>
                <w:sz w:val="22"/>
                <w:szCs w:val="22"/>
              </w:rPr>
            </w:pPr>
            <w:r w:rsidRPr="006529F9">
              <w:rPr>
                <w:rFonts w:ascii="Arial" w:eastAsia="Calibri" w:hAnsi="Arial"/>
                <w:b/>
                <w:color w:val="222222"/>
                <w:sz w:val="22"/>
                <w:szCs w:val="22"/>
              </w:rPr>
              <w:t>P7</w:t>
            </w:r>
            <w:r w:rsidRPr="006529F9">
              <w:rPr>
                <w:rFonts w:ascii="Arial" w:eastAsia="Calibri" w:hAnsi="Arial"/>
                <w:color w:val="222222"/>
                <w:sz w:val="22"/>
                <w:szCs w:val="22"/>
              </w:rPr>
              <w:t>.  Check Luster</w:t>
            </w:r>
          </w:p>
          <w:p w14:paraId="713B846D" w14:textId="77777777" w:rsidR="006529F9" w:rsidRPr="006529F9" w:rsidRDefault="006529F9" w:rsidP="00894F63">
            <w:pPr>
              <w:spacing w:line="360" w:lineRule="auto"/>
              <w:rPr>
                <w:rFonts w:ascii="Arial" w:hAnsi="Arial"/>
                <w:b/>
                <w:sz w:val="22"/>
              </w:rPr>
            </w:pPr>
            <w:r w:rsidRPr="006529F9">
              <w:rPr>
                <w:rFonts w:ascii="Arial" w:hAnsi="Arial"/>
                <w:b/>
                <w:iCs/>
                <w:sz w:val="22"/>
              </w:rPr>
              <w:t>P8</w:t>
            </w:r>
            <w:r w:rsidRPr="006529F9">
              <w:rPr>
                <w:rFonts w:ascii="Arial" w:hAnsi="Arial"/>
                <w:iCs/>
                <w:sz w:val="22"/>
              </w:rPr>
              <w:t>.  Use PPEs</w:t>
            </w:r>
          </w:p>
        </w:tc>
      </w:tr>
      <w:tr w:rsidR="006529F9" w:rsidRPr="006529F9" w14:paraId="75685F9F" w14:textId="77777777" w:rsidTr="00004FE6">
        <w:trPr>
          <w:trHeight w:val="285"/>
        </w:trPr>
        <w:tc>
          <w:tcPr>
            <w:tcW w:w="3240" w:type="dxa"/>
          </w:tcPr>
          <w:p w14:paraId="20CBC6BD" w14:textId="77777777" w:rsidR="006529F9" w:rsidRPr="006529F9" w:rsidRDefault="006529F9" w:rsidP="00894F63">
            <w:pPr>
              <w:spacing w:line="360" w:lineRule="auto"/>
              <w:rPr>
                <w:rFonts w:ascii="Arial" w:hAnsi="Arial"/>
                <w:b/>
                <w:bCs/>
                <w:sz w:val="22"/>
              </w:rPr>
            </w:pPr>
            <w:r w:rsidRPr="006529F9">
              <w:rPr>
                <w:rFonts w:ascii="Arial" w:hAnsi="Arial"/>
                <w:b/>
                <w:bCs/>
                <w:sz w:val="22"/>
              </w:rPr>
              <w:t>CU-4.</w:t>
            </w:r>
            <w:r w:rsidRPr="006529F9">
              <w:rPr>
                <w:rFonts w:ascii="Arial" w:hAnsi="Arial"/>
                <w:bCs/>
                <w:sz w:val="22"/>
              </w:rPr>
              <w:t xml:space="preserve">  Identify cement</w:t>
            </w:r>
          </w:p>
        </w:tc>
        <w:tc>
          <w:tcPr>
            <w:tcW w:w="6660" w:type="dxa"/>
          </w:tcPr>
          <w:p w14:paraId="449413AE"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color w:val="222222"/>
                <w:sz w:val="22"/>
                <w:szCs w:val="22"/>
              </w:rPr>
              <w:t>P1</w:t>
            </w:r>
            <w:r w:rsidRPr="006529F9">
              <w:rPr>
                <w:rFonts w:ascii="Arial" w:hAnsi="Arial"/>
                <w:color w:val="222222"/>
                <w:sz w:val="22"/>
                <w:szCs w:val="22"/>
              </w:rPr>
              <w:t>. Indicate material</w:t>
            </w:r>
          </w:p>
          <w:p w14:paraId="7FC3DDF0"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color w:val="222222"/>
                <w:sz w:val="22"/>
                <w:szCs w:val="22"/>
              </w:rPr>
              <w:t>P2</w:t>
            </w:r>
            <w:r w:rsidRPr="006529F9">
              <w:rPr>
                <w:rFonts w:ascii="Arial" w:hAnsi="Arial"/>
                <w:color w:val="222222"/>
                <w:sz w:val="22"/>
                <w:szCs w:val="22"/>
              </w:rPr>
              <w:t xml:space="preserve">. Check Fineness </w:t>
            </w:r>
          </w:p>
          <w:p w14:paraId="18263754"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color w:val="222222"/>
                <w:sz w:val="22"/>
                <w:szCs w:val="22"/>
              </w:rPr>
              <w:t>P3</w:t>
            </w:r>
            <w:r w:rsidRPr="006529F9">
              <w:rPr>
                <w:rFonts w:ascii="Arial" w:hAnsi="Arial"/>
                <w:color w:val="222222"/>
                <w:sz w:val="22"/>
                <w:szCs w:val="22"/>
              </w:rPr>
              <w:t>. Administer Soundness.</w:t>
            </w:r>
          </w:p>
          <w:p w14:paraId="0D253DCD"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bCs/>
                <w:color w:val="222222"/>
                <w:sz w:val="22"/>
                <w:szCs w:val="22"/>
              </w:rPr>
              <w:t>P4</w:t>
            </w:r>
            <w:r w:rsidRPr="006529F9">
              <w:rPr>
                <w:rFonts w:ascii="Arial" w:hAnsi="Arial"/>
                <w:bCs/>
                <w:color w:val="222222"/>
                <w:sz w:val="22"/>
                <w:szCs w:val="22"/>
              </w:rPr>
              <w:t>. Monitor Consistency</w:t>
            </w:r>
            <w:r w:rsidRPr="006529F9">
              <w:rPr>
                <w:rFonts w:ascii="Arial" w:hAnsi="Arial"/>
                <w:color w:val="222222"/>
                <w:sz w:val="22"/>
                <w:szCs w:val="22"/>
              </w:rPr>
              <w:t>.</w:t>
            </w:r>
          </w:p>
          <w:p w14:paraId="68C0A25C"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bCs/>
                <w:color w:val="222222"/>
                <w:sz w:val="22"/>
                <w:szCs w:val="22"/>
              </w:rPr>
              <w:t>P5</w:t>
            </w:r>
            <w:r w:rsidRPr="006529F9">
              <w:rPr>
                <w:rFonts w:ascii="Arial" w:hAnsi="Arial"/>
                <w:bCs/>
                <w:color w:val="222222"/>
                <w:sz w:val="22"/>
                <w:szCs w:val="22"/>
              </w:rPr>
              <w:t>. Check Strength</w:t>
            </w:r>
            <w:r w:rsidRPr="006529F9">
              <w:rPr>
                <w:rFonts w:ascii="Arial" w:hAnsi="Arial"/>
                <w:color w:val="222222"/>
                <w:sz w:val="22"/>
                <w:szCs w:val="22"/>
              </w:rPr>
              <w:t>.</w:t>
            </w:r>
          </w:p>
          <w:p w14:paraId="412188CD"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color w:val="222222"/>
                <w:sz w:val="22"/>
                <w:szCs w:val="22"/>
              </w:rPr>
              <w:t>P6</w:t>
            </w:r>
            <w:r w:rsidRPr="006529F9">
              <w:rPr>
                <w:rFonts w:ascii="Arial" w:hAnsi="Arial"/>
                <w:color w:val="222222"/>
                <w:sz w:val="22"/>
                <w:szCs w:val="22"/>
              </w:rPr>
              <w:t>. Supervise Setting time.</w:t>
            </w:r>
          </w:p>
          <w:p w14:paraId="3E89F119"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color w:val="222222"/>
                <w:sz w:val="22"/>
                <w:szCs w:val="22"/>
              </w:rPr>
              <w:t>P7</w:t>
            </w:r>
            <w:r w:rsidRPr="006529F9">
              <w:rPr>
                <w:rFonts w:ascii="Arial" w:hAnsi="Arial"/>
                <w:color w:val="222222"/>
                <w:sz w:val="22"/>
                <w:szCs w:val="22"/>
              </w:rPr>
              <w:t>. Check Heat of hydration.</w:t>
            </w:r>
          </w:p>
          <w:p w14:paraId="4CF310A4"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color w:val="222222"/>
                <w:sz w:val="22"/>
                <w:szCs w:val="22"/>
              </w:rPr>
              <w:t>P8</w:t>
            </w:r>
            <w:r w:rsidRPr="006529F9">
              <w:rPr>
                <w:rFonts w:ascii="Arial" w:hAnsi="Arial"/>
                <w:color w:val="222222"/>
                <w:sz w:val="22"/>
                <w:szCs w:val="22"/>
              </w:rPr>
              <w:t>. Study Loss of ignition.</w:t>
            </w:r>
          </w:p>
          <w:p w14:paraId="23D24523" w14:textId="77777777" w:rsidR="006529F9" w:rsidRPr="006529F9" w:rsidRDefault="006529F9" w:rsidP="008762A0">
            <w:pPr>
              <w:numPr>
                <w:ilvl w:val="0"/>
                <w:numId w:val="838"/>
              </w:numPr>
              <w:shd w:val="clear" w:color="auto" w:fill="FFFFFF"/>
              <w:spacing w:line="360" w:lineRule="auto"/>
              <w:ind w:left="0"/>
              <w:rPr>
                <w:rFonts w:ascii="Arial" w:hAnsi="Arial"/>
                <w:color w:val="222222"/>
                <w:sz w:val="22"/>
                <w:szCs w:val="22"/>
              </w:rPr>
            </w:pPr>
            <w:r w:rsidRPr="006529F9">
              <w:rPr>
                <w:rFonts w:ascii="Arial" w:hAnsi="Arial"/>
                <w:b/>
                <w:bCs/>
                <w:color w:val="222222"/>
                <w:sz w:val="22"/>
                <w:szCs w:val="22"/>
              </w:rPr>
              <w:t>P9</w:t>
            </w:r>
            <w:r w:rsidRPr="006529F9">
              <w:rPr>
                <w:rFonts w:ascii="Arial" w:hAnsi="Arial"/>
                <w:bCs/>
                <w:color w:val="222222"/>
                <w:sz w:val="22"/>
                <w:szCs w:val="22"/>
              </w:rPr>
              <w:t>. Perform Bulk density</w:t>
            </w:r>
            <w:r w:rsidRPr="006529F9">
              <w:rPr>
                <w:rFonts w:ascii="Arial" w:hAnsi="Arial"/>
                <w:color w:val="222222"/>
                <w:sz w:val="22"/>
                <w:szCs w:val="22"/>
              </w:rPr>
              <w:t>.</w:t>
            </w:r>
          </w:p>
          <w:p w14:paraId="54B31639" w14:textId="77777777" w:rsidR="006529F9" w:rsidRPr="006529F9" w:rsidRDefault="006529F9" w:rsidP="00894F63">
            <w:pPr>
              <w:spacing w:line="360" w:lineRule="auto"/>
              <w:rPr>
                <w:rFonts w:ascii="Arial" w:hAnsi="Arial"/>
                <w:b/>
                <w:sz w:val="22"/>
              </w:rPr>
            </w:pPr>
            <w:r w:rsidRPr="006529F9">
              <w:rPr>
                <w:rFonts w:ascii="Arial" w:hAnsi="Arial"/>
                <w:b/>
                <w:sz w:val="22"/>
                <w:szCs w:val="22"/>
              </w:rPr>
              <w:t>P10.</w:t>
            </w:r>
            <w:r w:rsidRPr="006529F9">
              <w:rPr>
                <w:rFonts w:ascii="Arial" w:hAnsi="Arial"/>
                <w:sz w:val="22"/>
                <w:szCs w:val="22"/>
              </w:rPr>
              <w:t>Use PPES</w:t>
            </w:r>
          </w:p>
        </w:tc>
      </w:tr>
      <w:tr w:rsidR="006529F9" w:rsidRPr="006529F9" w14:paraId="28D4D0A9" w14:textId="77777777" w:rsidTr="00004FE6">
        <w:trPr>
          <w:trHeight w:val="285"/>
        </w:trPr>
        <w:tc>
          <w:tcPr>
            <w:tcW w:w="3240" w:type="dxa"/>
          </w:tcPr>
          <w:p w14:paraId="40294B93" w14:textId="77777777" w:rsidR="006529F9" w:rsidRPr="006529F9" w:rsidRDefault="006529F9" w:rsidP="00894F63">
            <w:pPr>
              <w:spacing w:line="360" w:lineRule="auto"/>
              <w:rPr>
                <w:rFonts w:ascii="Arial" w:hAnsi="Arial"/>
                <w:b/>
                <w:bCs/>
                <w:sz w:val="22"/>
              </w:rPr>
            </w:pPr>
            <w:r w:rsidRPr="006529F9">
              <w:rPr>
                <w:rFonts w:ascii="Arial" w:hAnsi="Arial"/>
                <w:b/>
                <w:bCs/>
                <w:sz w:val="22"/>
              </w:rPr>
              <w:t>CU-5.</w:t>
            </w:r>
            <w:r w:rsidRPr="006529F9">
              <w:rPr>
                <w:rFonts w:ascii="Arial" w:hAnsi="Arial"/>
                <w:bCs/>
                <w:sz w:val="22"/>
              </w:rPr>
              <w:t xml:space="preserve">  Identify glass</w:t>
            </w:r>
          </w:p>
        </w:tc>
        <w:tc>
          <w:tcPr>
            <w:tcW w:w="6660" w:type="dxa"/>
          </w:tcPr>
          <w:p w14:paraId="0B452723" w14:textId="77777777" w:rsidR="006529F9" w:rsidRPr="006529F9" w:rsidRDefault="006529F9" w:rsidP="00894F63">
            <w:pPr>
              <w:spacing w:line="360" w:lineRule="auto"/>
              <w:rPr>
                <w:rFonts w:ascii="Arial" w:eastAsia="Calibri" w:hAnsi="Arial"/>
                <w:color w:val="222222"/>
                <w:sz w:val="22"/>
                <w:szCs w:val="22"/>
                <w:shd w:val="clear" w:color="auto" w:fill="FFFFFF"/>
              </w:rPr>
            </w:pPr>
            <w:r w:rsidRPr="006529F9">
              <w:rPr>
                <w:rFonts w:ascii="Arial" w:eastAsia="Calibri" w:hAnsi="Arial"/>
                <w:b/>
                <w:color w:val="222222"/>
                <w:sz w:val="22"/>
                <w:szCs w:val="22"/>
                <w:shd w:val="clear" w:color="auto" w:fill="FFFFFF"/>
              </w:rPr>
              <w:t>P1</w:t>
            </w:r>
            <w:r w:rsidRPr="006529F9">
              <w:rPr>
                <w:rFonts w:ascii="Arial" w:eastAsia="Calibri" w:hAnsi="Arial"/>
                <w:color w:val="222222"/>
                <w:sz w:val="22"/>
                <w:szCs w:val="22"/>
                <w:shd w:val="clear" w:color="auto" w:fill="FFFFFF"/>
              </w:rPr>
              <w:t>. Identify material</w:t>
            </w:r>
          </w:p>
          <w:p w14:paraId="76FB304B" w14:textId="77777777" w:rsidR="006529F9" w:rsidRPr="006529F9" w:rsidRDefault="006529F9" w:rsidP="00894F63">
            <w:pPr>
              <w:spacing w:line="360" w:lineRule="auto"/>
              <w:rPr>
                <w:rFonts w:ascii="Arial" w:eastAsia="Calibri" w:hAnsi="Arial"/>
                <w:color w:val="222222"/>
                <w:sz w:val="22"/>
                <w:szCs w:val="22"/>
                <w:shd w:val="clear" w:color="auto" w:fill="FFFFFF"/>
              </w:rPr>
            </w:pPr>
            <w:r w:rsidRPr="006529F9">
              <w:rPr>
                <w:rFonts w:ascii="Arial" w:eastAsia="Calibri" w:hAnsi="Arial"/>
                <w:b/>
                <w:color w:val="222222"/>
                <w:sz w:val="22"/>
                <w:szCs w:val="22"/>
                <w:shd w:val="clear" w:color="auto" w:fill="FFFFFF"/>
              </w:rPr>
              <w:t>P2</w:t>
            </w:r>
            <w:r w:rsidRPr="006529F9">
              <w:rPr>
                <w:rFonts w:ascii="Arial" w:eastAsia="Calibri" w:hAnsi="Arial"/>
                <w:color w:val="222222"/>
                <w:sz w:val="22"/>
                <w:szCs w:val="22"/>
                <w:shd w:val="clear" w:color="auto" w:fill="FFFFFF"/>
              </w:rPr>
              <w:t>. Check transparency, </w:t>
            </w:r>
          </w:p>
          <w:p w14:paraId="1D78B17F" w14:textId="77777777" w:rsidR="006529F9" w:rsidRPr="006529F9" w:rsidRDefault="006529F9" w:rsidP="00894F63">
            <w:pPr>
              <w:spacing w:line="360" w:lineRule="auto"/>
              <w:rPr>
                <w:rFonts w:ascii="Arial" w:eastAsia="Calibri" w:hAnsi="Arial"/>
                <w:color w:val="222222"/>
                <w:sz w:val="22"/>
                <w:szCs w:val="22"/>
                <w:shd w:val="clear" w:color="auto" w:fill="FFFFFF"/>
              </w:rPr>
            </w:pPr>
            <w:r w:rsidRPr="006529F9">
              <w:rPr>
                <w:rFonts w:ascii="Arial" w:eastAsia="Calibri" w:hAnsi="Arial"/>
                <w:b/>
                <w:bCs/>
                <w:color w:val="222222"/>
                <w:sz w:val="22"/>
                <w:szCs w:val="22"/>
                <w:shd w:val="clear" w:color="auto" w:fill="FFFFFF"/>
              </w:rPr>
              <w:t>P3</w:t>
            </w:r>
            <w:r w:rsidRPr="006529F9">
              <w:rPr>
                <w:rFonts w:ascii="Arial" w:eastAsia="Calibri" w:hAnsi="Arial"/>
                <w:bCs/>
                <w:color w:val="222222"/>
                <w:sz w:val="22"/>
                <w:szCs w:val="22"/>
                <w:shd w:val="clear" w:color="auto" w:fill="FFFFFF"/>
              </w:rPr>
              <w:t>. Perform heat resistance</w:t>
            </w:r>
            <w:r w:rsidRPr="006529F9">
              <w:rPr>
                <w:rFonts w:ascii="Arial" w:eastAsia="Calibri" w:hAnsi="Arial"/>
                <w:color w:val="222222"/>
                <w:sz w:val="22"/>
                <w:szCs w:val="22"/>
                <w:shd w:val="clear" w:color="auto" w:fill="FFFFFF"/>
              </w:rPr>
              <w:t>, </w:t>
            </w:r>
          </w:p>
          <w:p w14:paraId="3A3E1F8B" w14:textId="77777777" w:rsidR="006529F9" w:rsidRPr="006529F9" w:rsidRDefault="006529F9" w:rsidP="00894F63">
            <w:pPr>
              <w:spacing w:line="360" w:lineRule="auto"/>
              <w:rPr>
                <w:rFonts w:ascii="Arial" w:eastAsia="Calibri" w:hAnsi="Arial"/>
                <w:color w:val="222222"/>
                <w:sz w:val="22"/>
                <w:szCs w:val="22"/>
                <w:shd w:val="clear" w:color="auto" w:fill="FFFFFF"/>
              </w:rPr>
            </w:pPr>
            <w:r w:rsidRPr="006529F9">
              <w:rPr>
                <w:rFonts w:ascii="Arial" w:eastAsia="Calibri" w:hAnsi="Arial"/>
                <w:b/>
                <w:bCs/>
                <w:color w:val="222222"/>
                <w:sz w:val="22"/>
                <w:szCs w:val="22"/>
                <w:shd w:val="clear" w:color="auto" w:fill="FFFFFF"/>
              </w:rPr>
              <w:t>P4</w:t>
            </w:r>
            <w:r w:rsidRPr="006529F9">
              <w:rPr>
                <w:rFonts w:ascii="Arial" w:eastAsia="Calibri" w:hAnsi="Arial"/>
                <w:bCs/>
                <w:color w:val="222222"/>
                <w:sz w:val="22"/>
                <w:szCs w:val="22"/>
                <w:shd w:val="clear" w:color="auto" w:fill="FFFFFF"/>
              </w:rPr>
              <w:t>. Check pressure</w:t>
            </w:r>
            <w:r w:rsidRPr="006529F9">
              <w:rPr>
                <w:rFonts w:ascii="Arial" w:eastAsia="Calibri" w:hAnsi="Arial"/>
                <w:color w:val="222222"/>
                <w:sz w:val="22"/>
                <w:szCs w:val="22"/>
                <w:shd w:val="clear" w:color="auto" w:fill="FFFFFF"/>
              </w:rPr>
              <w:t> </w:t>
            </w:r>
          </w:p>
          <w:p w14:paraId="7C4CD921" w14:textId="77777777" w:rsidR="006529F9" w:rsidRPr="006529F9" w:rsidRDefault="006529F9" w:rsidP="00894F63">
            <w:pPr>
              <w:spacing w:line="360" w:lineRule="auto"/>
              <w:rPr>
                <w:rFonts w:ascii="Arial" w:eastAsia="Calibri" w:hAnsi="Arial"/>
                <w:color w:val="222222"/>
                <w:sz w:val="22"/>
                <w:szCs w:val="22"/>
                <w:shd w:val="clear" w:color="auto" w:fill="FFFFFF"/>
              </w:rPr>
            </w:pPr>
            <w:r w:rsidRPr="006529F9">
              <w:rPr>
                <w:rFonts w:ascii="Arial" w:eastAsia="Calibri" w:hAnsi="Arial"/>
                <w:b/>
                <w:color w:val="222222"/>
                <w:sz w:val="22"/>
                <w:szCs w:val="22"/>
                <w:shd w:val="clear" w:color="auto" w:fill="FFFFFF"/>
              </w:rPr>
              <w:t>P5</w:t>
            </w:r>
            <w:r w:rsidRPr="006529F9">
              <w:rPr>
                <w:rFonts w:ascii="Arial" w:eastAsia="Calibri" w:hAnsi="Arial"/>
                <w:color w:val="222222"/>
                <w:sz w:val="22"/>
                <w:szCs w:val="22"/>
                <w:shd w:val="clear" w:color="auto" w:fill="FFFFFF"/>
              </w:rPr>
              <w:t xml:space="preserve">. Indicate breakage </w:t>
            </w:r>
            <w:r w:rsidRPr="006529F9">
              <w:rPr>
                <w:rFonts w:ascii="Arial" w:eastAsia="Calibri" w:hAnsi="Arial"/>
                <w:bCs/>
                <w:color w:val="222222"/>
                <w:sz w:val="22"/>
                <w:szCs w:val="22"/>
                <w:shd w:val="clear" w:color="auto" w:fill="FFFFFF"/>
              </w:rPr>
              <w:t>resistance</w:t>
            </w:r>
            <w:r w:rsidRPr="006529F9">
              <w:rPr>
                <w:rFonts w:ascii="Arial" w:eastAsia="Calibri" w:hAnsi="Arial"/>
                <w:color w:val="222222"/>
                <w:sz w:val="22"/>
                <w:szCs w:val="22"/>
                <w:shd w:val="clear" w:color="auto" w:fill="FFFFFF"/>
              </w:rPr>
              <w:t> </w:t>
            </w:r>
          </w:p>
          <w:p w14:paraId="2B32CBB0" w14:textId="77777777" w:rsidR="006529F9" w:rsidRPr="006529F9" w:rsidRDefault="006529F9" w:rsidP="00894F63">
            <w:pPr>
              <w:spacing w:line="360" w:lineRule="auto"/>
              <w:rPr>
                <w:rFonts w:ascii="Arial" w:eastAsia="Calibri" w:hAnsi="Arial"/>
                <w:color w:val="222222"/>
                <w:sz w:val="22"/>
                <w:szCs w:val="22"/>
                <w:shd w:val="clear" w:color="auto" w:fill="FFFFFF"/>
              </w:rPr>
            </w:pPr>
            <w:r w:rsidRPr="006529F9">
              <w:rPr>
                <w:rFonts w:ascii="Arial" w:eastAsia="Calibri" w:hAnsi="Arial"/>
                <w:b/>
                <w:bCs/>
                <w:color w:val="222222"/>
                <w:sz w:val="22"/>
                <w:szCs w:val="22"/>
                <w:shd w:val="clear" w:color="auto" w:fill="FFFFFF"/>
              </w:rPr>
              <w:t>P6</w:t>
            </w:r>
            <w:r w:rsidRPr="006529F9">
              <w:rPr>
                <w:rFonts w:ascii="Arial" w:eastAsia="Calibri" w:hAnsi="Arial"/>
                <w:bCs/>
                <w:color w:val="222222"/>
                <w:sz w:val="22"/>
                <w:szCs w:val="22"/>
                <w:shd w:val="clear" w:color="auto" w:fill="FFFFFF"/>
              </w:rPr>
              <w:t>. Check chemical resistance</w:t>
            </w:r>
            <w:r w:rsidRPr="006529F9">
              <w:rPr>
                <w:rFonts w:ascii="Arial" w:eastAsia="Calibri" w:hAnsi="Arial"/>
                <w:color w:val="222222"/>
                <w:sz w:val="22"/>
                <w:szCs w:val="22"/>
                <w:shd w:val="clear" w:color="auto" w:fill="FFFFFF"/>
              </w:rPr>
              <w:t>.</w:t>
            </w:r>
          </w:p>
          <w:p w14:paraId="56BCECC9" w14:textId="77777777" w:rsidR="006529F9" w:rsidRPr="006529F9" w:rsidRDefault="006529F9" w:rsidP="00894F63">
            <w:pPr>
              <w:spacing w:line="360" w:lineRule="auto"/>
              <w:rPr>
                <w:rFonts w:ascii="Arial" w:hAnsi="Arial"/>
                <w:b/>
                <w:sz w:val="22"/>
              </w:rPr>
            </w:pPr>
            <w:r w:rsidRPr="006529F9">
              <w:rPr>
                <w:rFonts w:ascii="Arial" w:eastAsia="Calibri" w:hAnsi="Arial"/>
                <w:b/>
                <w:color w:val="222222"/>
                <w:sz w:val="22"/>
                <w:szCs w:val="22"/>
                <w:shd w:val="clear" w:color="auto" w:fill="FFFFFF"/>
              </w:rPr>
              <w:t>P7</w:t>
            </w:r>
            <w:r w:rsidRPr="006529F9">
              <w:rPr>
                <w:rFonts w:ascii="Arial" w:eastAsia="Calibri" w:hAnsi="Arial"/>
                <w:color w:val="222222"/>
                <w:sz w:val="22"/>
                <w:szCs w:val="22"/>
                <w:shd w:val="clear" w:color="auto" w:fill="FFFFFF"/>
              </w:rPr>
              <w:t>. Use PPEs</w:t>
            </w:r>
          </w:p>
        </w:tc>
      </w:tr>
    </w:tbl>
    <w:p w14:paraId="07559D9E"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7A8C6F0A" w14:textId="77777777" w:rsidR="006529F9" w:rsidRPr="006529F9" w:rsidRDefault="006529F9" w:rsidP="00894F63">
      <w:pPr>
        <w:widowControl w:val="0"/>
        <w:spacing w:line="360" w:lineRule="auto"/>
        <w:ind w:right="297"/>
        <w:jc w:val="both"/>
        <w:rPr>
          <w:rFonts w:ascii="Arial" w:eastAsia="Arial" w:hAnsi="Arial"/>
          <w:color w:val="000000"/>
          <w:sz w:val="22"/>
          <w:szCs w:val="22"/>
          <w:lang w:bidi="en-US"/>
        </w:rPr>
      </w:pPr>
      <w:r w:rsidRPr="006529F9">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88CDF1F"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bCs/>
          <w:sz w:val="22"/>
          <w:szCs w:val="22"/>
        </w:rPr>
        <w:t>K1-</w:t>
      </w:r>
      <w:r w:rsidRPr="006529F9">
        <w:rPr>
          <w:rFonts w:ascii="Arial" w:eastAsia="Arial" w:hAnsi="Arial"/>
          <w:sz w:val="22"/>
          <w:szCs w:val="22"/>
        </w:rPr>
        <w:t>Describe different construction material</w:t>
      </w:r>
    </w:p>
    <w:p w14:paraId="4F589847"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K2- Explain Method to perform strength for different materials</w:t>
      </w:r>
    </w:p>
    <w:p w14:paraId="14D6CAEA"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K3- Explain different material properties</w:t>
      </w:r>
    </w:p>
    <w:p w14:paraId="0F3334CC"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K4. Describe design procedure for manufacturing different materials</w:t>
      </w:r>
    </w:p>
    <w:p w14:paraId="3A7D3C05"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K5. Explain safety precaution to manufacturing and finishing of materials</w:t>
      </w:r>
    </w:p>
    <w:p w14:paraId="71745159"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K6. Explain PPEs</w:t>
      </w:r>
    </w:p>
    <w:p w14:paraId="1661B2C1"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K7. Explain type of nonferrous metals</w:t>
      </w:r>
    </w:p>
    <w:p w14:paraId="3D134D7C"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K9. Explain safe working process to cut the metals and timber</w:t>
      </w:r>
    </w:p>
    <w:p w14:paraId="289070CE"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 xml:space="preserve">K10. Explain temperature zone for cutting different materials </w:t>
      </w:r>
    </w:p>
    <w:p w14:paraId="484451BF" w14:textId="77777777" w:rsidR="006529F9" w:rsidRPr="006529F9" w:rsidRDefault="006529F9" w:rsidP="00894F63">
      <w:pPr>
        <w:widowControl w:val="0"/>
        <w:spacing w:line="360" w:lineRule="auto"/>
        <w:ind w:right="297"/>
        <w:jc w:val="both"/>
        <w:rPr>
          <w:rFonts w:ascii="Arial" w:eastAsia="Arial" w:hAnsi="Arial"/>
          <w:sz w:val="22"/>
          <w:szCs w:val="22"/>
        </w:rPr>
      </w:pPr>
      <w:r w:rsidRPr="006529F9">
        <w:rPr>
          <w:rFonts w:ascii="Arial" w:eastAsia="Arial" w:hAnsi="Arial"/>
          <w:sz w:val="22"/>
          <w:szCs w:val="22"/>
        </w:rPr>
        <w:t>K11.  Explain Annealing process for metals</w:t>
      </w:r>
    </w:p>
    <w:p w14:paraId="0000EE19" w14:textId="77777777" w:rsidR="006529F9" w:rsidRPr="006529F9" w:rsidRDefault="006529F9" w:rsidP="00894F63">
      <w:pPr>
        <w:pBdr>
          <w:top w:val="single" w:sz="4" w:space="2"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sz w:val="22"/>
          <w:szCs w:val="22"/>
        </w:rPr>
      </w:pPr>
      <w:r w:rsidRPr="006529F9">
        <w:rPr>
          <w:rFonts w:ascii="Arial" w:hAnsi="Arial"/>
          <w:b/>
          <w:sz w:val="22"/>
          <w:szCs w:val="22"/>
        </w:rPr>
        <w:t>Critical Evidence(s) Required</w:t>
      </w:r>
    </w:p>
    <w:p w14:paraId="3EBAE32A" w14:textId="77777777" w:rsidR="006529F9" w:rsidRPr="006529F9" w:rsidRDefault="006529F9" w:rsidP="00894F63">
      <w:pPr>
        <w:spacing w:line="360" w:lineRule="auto"/>
        <w:ind w:right="387"/>
        <w:jc w:val="both"/>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22A990F0"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Maintain safety precautions for cutting of metals</w:t>
      </w:r>
    </w:p>
    <w:p w14:paraId="5E29FDCF"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Maintain safety precautions while alloys process</w:t>
      </w:r>
    </w:p>
    <w:p w14:paraId="0BFAD800"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Handling the alloy process at plant</w:t>
      </w:r>
    </w:p>
    <w:p w14:paraId="313D3DC2"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Design the alloy for better performance</w:t>
      </w:r>
    </w:p>
    <w:p w14:paraId="15771971"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Execute and plan to change the heat while alloying</w:t>
      </w:r>
    </w:p>
    <w:p w14:paraId="1517AEFD"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Manage and Plan different type alloy processing at plant</w:t>
      </w:r>
    </w:p>
    <w:p w14:paraId="48A0D675"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Manage to cut the timber</w:t>
      </w:r>
    </w:p>
    <w:p w14:paraId="5D502955" w14:textId="77777777" w:rsidR="006529F9" w:rsidRPr="006529F9" w:rsidRDefault="006529F9" w:rsidP="008762A0">
      <w:pPr>
        <w:numPr>
          <w:ilvl w:val="0"/>
          <w:numId w:val="451"/>
        </w:numPr>
        <w:spacing w:line="360" w:lineRule="auto"/>
        <w:ind w:right="387"/>
        <w:contextualSpacing/>
        <w:jc w:val="both"/>
        <w:rPr>
          <w:rFonts w:ascii="Arial" w:hAnsi="Arial"/>
          <w:sz w:val="22"/>
          <w:szCs w:val="22"/>
        </w:rPr>
      </w:pPr>
      <w:r w:rsidRPr="006529F9">
        <w:rPr>
          <w:rFonts w:ascii="Arial" w:hAnsi="Arial"/>
          <w:sz w:val="22"/>
          <w:szCs w:val="22"/>
        </w:rPr>
        <w:t>Plan Designing in timber process</w:t>
      </w:r>
    </w:p>
    <w:p w14:paraId="674E921F" w14:textId="77777777" w:rsidR="006529F9" w:rsidRPr="006529F9" w:rsidRDefault="006529F9" w:rsidP="00894F63">
      <w:pPr>
        <w:spacing w:line="360" w:lineRule="auto"/>
        <w:rPr>
          <w:rFonts w:ascii="Arial" w:eastAsia="Calibri" w:hAnsi="Arial"/>
          <w:color w:val="000000"/>
          <w:lang w:val="en-GB"/>
        </w:rPr>
      </w:pPr>
    </w:p>
    <w:p w14:paraId="4C488CD9" w14:textId="77777777" w:rsidR="006529F9" w:rsidRPr="006529F9" w:rsidRDefault="006529F9" w:rsidP="00894F63">
      <w:pPr>
        <w:spacing w:line="360" w:lineRule="auto"/>
        <w:rPr>
          <w:rFonts w:ascii="Arial" w:eastAsia="Calibri" w:hAnsi="Arial"/>
          <w:color w:val="000000"/>
          <w:lang w:val="en-GB"/>
        </w:rPr>
      </w:pPr>
    </w:p>
    <w:p w14:paraId="165035A7" w14:textId="77777777" w:rsidR="006529F9" w:rsidRPr="006529F9" w:rsidRDefault="006529F9" w:rsidP="00894F63">
      <w:pPr>
        <w:spacing w:line="360" w:lineRule="auto"/>
        <w:rPr>
          <w:rFonts w:ascii="Arial" w:eastAsia="Calibri" w:hAnsi="Arial"/>
          <w:color w:val="000000"/>
          <w:lang w:val="en-GB"/>
        </w:rPr>
      </w:pPr>
    </w:p>
    <w:p w14:paraId="5C09E33F" w14:textId="6519D6BD"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lang w:val="en-GB"/>
        </w:rPr>
      </w:pPr>
      <w:bookmarkStart w:id="84" w:name="_Toc111396796"/>
      <w:r>
        <w:rPr>
          <w:rFonts w:ascii="Arial" w:hAnsi="Arial"/>
          <w:b/>
          <w:bCs/>
          <w:lang w:val="en-GB"/>
        </w:rPr>
        <w:t xml:space="preserve">. </w:t>
      </w:r>
      <w:r w:rsidR="006529F9" w:rsidRPr="006529F9">
        <w:rPr>
          <w:rFonts w:ascii="Arial" w:hAnsi="Arial"/>
          <w:b/>
          <w:bCs/>
          <w:lang w:val="en-GB"/>
        </w:rPr>
        <w:t>Work Safely in Construction Industry</w:t>
      </w:r>
      <w:bookmarkEnd w:id="84"/>
    </w:p>
    <w:p w14:paraId="025FC361" w14:textId="77777777" w:rsidR="006529F9" w:rsidRPr="006529F9" w:rsidRDefault="006529F9" w:rsidP="00894F63">
      <w:pPr>
        <w:autoSpaceDE w:val="0"/>
        <w:autoSpaceDN w:val="0"/>
        <w:adjustRightInd w:val="0"/>
        <w:spacing w:line="360" w:lineRule="auto"/>
        <w:ind w:right="387"/>
        <w:jc w:val="both"/>
        <w:rPr>
          <w:rFonts w:ascii="Arial" w:hAnsi="Arial"/>
          <w:lang w:val="en-GB"/>
        </w:rPr>
      </w:pPr>
    </w:p>
    <w:p w14:paraId="2ED70B66" w14:textId="77777777" w:rsidR="006529F9" w:rsidRPr="006529F9" w:rsidRDefault="006529F9" w:rsidP="00894F63">
      <w:pPr>
        <w:tabs>
          <w:tab w:val="left" w:pos="9540"/>
        </w:tabs>
        <w:autoSpaceDE w:val="0"/>
        <w:autoSpaceDN w:val="0"/>
        <w:adjustRightInd w:val="0"/>
        <w:spacing w:line="360" w:lineRule="auto"/>
        <w:ind w:right="36"/>
        <w:jc w:val="both"/>
        <w:rPr>
          <w:rFonts w:ascii="Arial" w:hAnsi="Arial"/>
          <w:b/>
          <w:sz w:val="22"/>
          <w:szCs w:val="22"/>
          <w:lang w:val="en-GB"/>
        </w:rPr>
      </w:pPr>
      <w:r w:rsidRPr="006529F9">
        <w:rPr>
          <w:rFonts w:ascii="Arial" w:hAnsi="Arial"/>
          <w:b/>
          <w:sz w:val="22"/>
          <w:szCs w:val="22"/>
          <w:lang w:val="en-GB"/>
        </w:rPr>
        <w:t xml:space="preserve">Overview: </w:t>
      </w:r>
      <w:r w:rsidRPr="006529F9">
        <w:rPr>
          <w:rFonts w:ascii="Arial" w:hAnsi="Arial"/>
          <w:sz w:val="22"/>
          <w:szCs w:val="22"/>
          <w:lang w:val="en-GB"/>
        </w:rPr>
        <w:t>This competency standard covers the skills and knowledge required to identify OHS legislative requirements, identify construction hazards and control measures, identify OHS communication and reporting processes and identify OHS incident response procedures.</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6529F9" w:rsidRPr="006529F9" w14:paraId="30F847F7" w14:textId="77777777" w:rsidTr="00004FE6">
        <w:trPr>
          <w:trHeight w:val="340"/>
        </w:trPr>
        <w:tc>
          <w:tcPr>
            <w:tcW w:w="3226" w:type="dxa"/>
            <w:shd w:val="clear" w:color="auto" w:fill="D9D9D9"/>
            <w:vAlign w:val="center"/>
          </w:tcPr>
          <w:p w14:paraId="0ADD1383" w14:textId="77777777" w:rsidR="006529F9" w:rsidRPr="006529F9" w:rsidRDefault="006529F9" w:rsidP="00894F63">
            <w:pPr>
              <w:autoSpaceDE w:val="0"/>
              <w:autoSpaceDN w:val="0"/>
              <w:adjustRightInd w:val="0"/>
              <w:spacing w:line="360" w:lineRule="auto"/>
              <w:rPr>
                <w:rFonts w:ascii="Arial" w:hAnsi="Arial"/>
                <w:b/>
                <w:bCs/>
              </w:rPr>
            </w:pPr>
            <w:r w:rsidRPr="006529F9">
              <w:rPr>
                <w:rFonts w:ascii="Arial" w:hAnsi="Arial"/>
                <w:b/>
                <w:bCs/>
              </w:rPr>
              <w:t>Competency Unit</w:t>
            </w:r>
          </w:p>
        </w:tc>
        <w:tc>
          <w:tcPr>
            <w:tcW w:w="6980" w:type="dxa"/>
            <w:shd w:val="clear" w:color="auto" w:fill="D9D9D9"/>
            <w:vAlign w:val="center"/>
          </w:tcPr>
          <w:p w14:paraId="5E424FB2" w14:textId="77777777" w:rsidR="006529F9" w:rsidRPr="006529F9" w:rsidRDefault="006529F9" w:rsidP="00894F63">
            <w:pPr>
              <w:autoSpaceDE w:val="0"/>
              <w:autoSpaceDN w:val="0"/>
              <w:adjustRightInd w:val="0"/>
              <w:spacing w:line="360" w:lineRule="auto"/>
              <w:rPr>
                <w:rFonts w:ascii="Arial" w:hAnsi="Arial"/>
                <w:b/>
                <w:bCs/>
              </w:rPr>
            </w:pPr>
            <w:r w:rsidRPr="006529F9">
              <w:rPr>
                <w:rFonts w:ascii="Arial" w:hAnsi="Arial"/>
                <w:b/>
                <w:bCs/>
              </w:rPr>
              <w:t>Performance Criteria</w:t>
            </w:r>
          </w:p>
        </w:tc>
      </w:tr>
      <w:tr w:rsidR="006529F9" w:rsidRPr="006529F9" w14:paraId="692A5E5F" w14:textId="77777777" w:rsidTr="00004FE6">
        <w:trPr>
          <w:trHeight w:val="676"/>
        </w:trPr>
        <w:tc>
          <w:tcPr>
            <w:tcW w:w="3226" w:type="dxa"/>
          </w:tcPr>
          <w:p w14:paraId="3FEDA293" w14:textId="77777777" w:rsidR="006529F9" w:rsidRPr="006529F9" w:rsidRDefault="006529F9" w:rsidP="008762A0">
            <w:pPr>
              <w:numPr>
                <w:ilvl w:val="0"/>
                <w:numId w:val="691"/>
              </w:numPr>
              <w:spacing w:line="360" w:lineRule="auto"/>
              <w:ind w:left="567" w:hanging="513"/>
              <w:contextualSpacing/>
              <w:rPr>
                <w:rFonts w:ascii="Arial" w:hAnsi="Arial"/>
                <w:lang w:val="en-GB"/>
              </w:rPr>
            </w:pPr>
            <w:r w:rsidRPr="006529F9">
              <w:rPr>
                <w:rFonts w:ascii="Arial" w:hAnsi="Arial"/>
                <w:sz w:val="22"/>
                <w:szCs w:val="22"/>
              </w:rPr>
              <w:t>Identify OHS legislative requirements.</w:t>
            </w:r>
          </w:p>
        </w:tc>
        <w:tc>
          <w:tcPr>
            <w:tcW w:w="6980" w:type="dxa"/>
          </w:tcPr>
          <w:p w14:paraId="1A82C50F"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P1. Identify and explain applicable OHS legislative requirements relevant to own work, role and responsibilities.</w:t>
            </w:r>
          </w:p>
          <w:p w14:paraId="25CE9A41"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P2. Identify duty of care requirements.</w:t>
            </w:r>
          </w:p>
          <w:p w14:paraId="0200863C" w14:textId="77777777" w:rsidR="006529F9" w:rsidRPr="006529F9" w:rsidRDefault="006529F9" w:rsidP="00894F63">
            <w:pPr>
              <w:spacing w:line="360" w:lineRule="auto"/>
              <w:rPr>
                <w:rFonts w:ascii="Arial" w:hAnsi="Arial"/>
                <w:sz w:val="22"/>
                <w:szCs w:val="22"/>
                <w:lang w:val="en-GB"/>
              </w:rPr>
            </w:pPr>
            <w:r w:rsidRPr="006529F9">
              <w:rPr>
                <w:rFonts w:ascii="Arial" w:hAnsi="Arial"/>
                <w:sz w:val="22"/>
                <w:szCs w:val="22"/>
              </w:rPr>
              <w:t xml:space="preserve">P3. Identify and explain own responsibilities to comply with safe work practices </w:t>
            </w:r>
          </w:p>
        </w:tc>
      </w:tr>
      <w:tr w:rsidR="006529F9" w:rsidRPr="006529F9" w14:paraId="6EDD7C0D" w14:textId="77777777" w:rsidTr="00004FE6">
        <w:trPr>
          <w:trHeight w:val="676"/>
        </w:trPr>
        <w:tc>
          <w:tcPr>
            <w:tcW w:w="3226" w:type="dxa"/>
          </w:tcPr>
          <w:p w14:paraId="197353A9" w14:textId="77777777" w:rsidR="006529F9" w:rsidRPr="006529F9" w:rsidRDefault="006529F9" w:rsidP="008762A0">
            <w:pPr>
              <w:keepNext/>
              <w:keepLines/>
              <w:numPr>
                <w:ilvl w:val="0"/>
                <w:numId w:val="691"/>
              </w:numPr>
              <w:tabs>
                <w:tab w:val="left" w:pos="340"/>
              </w:tabs>
              <w:spacing w:line="360" w:lineRule="auto"/>
              <w:ind w:left="567" w:hanging="513"/>
              <w:contextualSpacing/>
              <w:rPr>
                <w:rFonts w:ascii="Arial" w:hAnsi="Arial"/>
                <w:szCs w:val="22"/>
                <w:lang w:val="en-NZ"/>
              </w:rPr>
            </w:pPr>
            <w:r w:rsidRPr="006529F9">
              <w:rPr>
                <w:rFonts w:ascii="Arial" w:hAnsi="Arial"/>
                <w:sz w:val="22"/>
                <w:szCs w:val="22"/>
              </w:rPr>
              <w:t>Identify construction hazards and control measures.</w:t>
            </w:r>
          </w:p>
        </w:tc>
        <w:tc>
          <w:tcPr>
            <w:tcW w:w="6980" w:type="dxa"/>
          </w:tcPr>
          <w:p w14:paraId="785D2926"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P1. Identify basic principles of risk management.</w:t>
            </w:r>
          </w:p>
          <w:p w14:paraId="29007DD5"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P2. Identify &amp; discuss Common construction hazards.</w:t>
            </w:r>
          </w:p>
          <w:p w14:paraId="12E824EE" w14:textId="77777777" w:rsidR="006529F9" w:rsidRPr="006529F9" w:rsidRDefault="006529F9" w:rsidP="00894F63">
            <w:pPr>
              <w:spacing w:line="360" w:lineRule="auto"/>
              <w:rPr>
                <w:rFonts w:ascii="Arial" w:hAnsi="Arial"/>
                <w:sz w:val="22"/>
                <w:szCs w:val="22"/>
                <w:lang w:val="en-NZ"/>
              </w:rPr>
            </w:pPr>
            <w:r w:rsidRPr="006529F9">
              <w:rPr>
                <w:rFonts w:ascii="Arial" w:hAnsi="Arial"/>
                <w:sz w:val="22"/>
                <w:szCs w:val="22"/>
              </w:rPr>
              <w:t>P3. Identify measures for controlling hazards and risks.</w:t>
            </w:r>
          </w:p>
        </w:tc>
      </w:tr>
      <w:tr w:rsidR="006529F9" w:rsidRPr="006529F9" w14:paraId="4C4854E7" w14:textId="77777777" w:rsidTr="00004FE6">
        <w:trPr>
          <w:trHeight w:val="676"/>
        </w:trPr>
        <w:tc>
          <w:tcPr>
            <w:tcW w:w="3226" w:type="dxa"/>
          </w:tcPr>
          <w:p w14:paraId="41ECE467" w14:textId="77777777" w:rsidR="006529F9" w:rsidRPr="006529F9" w:rsidRDefault="006529F9" w:rsidP="008762A0">
            <w:pPr>
              <w:keepNext/>
              <w:keepLines/>
              <w:numPr>
                <w:ilvl w:val="0"/>
                <w:numId w:val="691"/>
              </w:numPr>
              <w:tabs>
                <w:tab w:val="left" w:pos="340"/>
              </w:tabs>
              <w:spacing w:line="360" w:lineRule="auto"/>
              <w:ind w:left="567" w:hanging="513"/>
              <w:contextualSpacing/>
              <w:rPr>
                <w:rFonts w:ascii="Arial" w:hAnsi="Arial"/>
                <w:szCs w:val="22"/>
                <w:lang w:val="en-NZ"/>
              </w:rPr>
            </w:pPr>
            <w:r w:rsidRPr="006529F9">
              <w:rPr>
                <w:rFonts w:ascii="Arial" w:hAnsi="Arial"/>
                <w:sz w:val="22"/>
                <w:szCs w:val="22"/>
              </w:rPr>
              <w:t>Identify OHS communication and reporting processes.</w:t>
            </w:r>
          </w:p>
        </w:tc>
        <w:tc>
          <w:tcPr>
            <w:tcW w:w="6980" w:type="dxa"/>
          </w:tcPr>
          <w:p w14:paraId="380309A0" w14:textId="77777777" w:rsidR="006529F9" w:rsidRPr="006529F9" w:rsidRDefault="006529F9" w:rsidP="00894F63">
            <w:pPr>
              <w:spacing w:line="360" w:lineRule="auto"/>
              <w:rPr>
                <w:rFonts w:ascii="Arial" w:hAnsi="Arial"/>
                <w:b/>
                <w:i/>
                <w:sz w:val="22"/>
                <w:szCs w:val="22"/>
              </w:rPr>
            </w:pPr>
            <w:r w:rsidRPr="006529F9">
              <w:rPr>
                <w:rFonts w:ascii="Arial" w:hAnsi="Arial"/>
                <w:sz w:val="22"/>
                <w:szCs w:val="22"/>
              </w:rPr>
              <w:t>P1. Identify &amp; discuss OHS communication processes, information and documentation.</w:t>
            </w:r>
          </w:p>
          <w:p w14:paraId="67952088" w14:textId="77777777" w:rsidR="006529F9" w:rsidRPr="006529F9" w:rsidRDefault="006529F9" w:rsidP="00894F63">
            <w:pPr>
              <w:spacing w:line="360" w:lineRule="auto"/>
              <w:rPr>
                <w:rFonts w:ascii="Arial" w:hAnsi="Arial"/>
                <w:b/>
                <w:i/>
                <w:sz w:val="22"/>
                <w:szCs w:val="22"/>
              </w:rPr>
            </w:pPr>
            <w:r w:rsidRPr="006529F9">
              <w:rPr>
                <w:rFonts w:ascii="Arial" w:hAnsi="Arial"/>
                <w:sz w:val="22"/>
                <w:szCs w:val="22"/>
              </w:rPr>
              <w:t>P2. Identify &amp; explain role of</w:t>
            </w:r>
            <w:r w:rsidRPr="006529F9">
              <w:rPr>
                <w:rFonts w:ascii="Arial" w:hAnsi="Arial"/>
                <w:b/>
                <w:i/>
                <w:sz w:val="22"/>
                <w:szCs w:val="22"/>
              </w:rPr>
              <w:t xml:space="preserve"> </w:t>
            </w:r>
            <w:r w:rsidRPr="006529F9">
              <w:rPr>
                <w:rFonts w:ascii="Arial" w:hAnsi="Arial"/>
                <w:sz w:val="22"/>
                <w:szCs w:val="22"/>
              </w:rPr>
              <w:t>designated OHS personnel</w:t>
            </w:r>
            <w:r w:rsidRPr="006529F9">
              <w:rPr>
                <w:rFonts w:ascii="Arial" w:hAnsi="Arial"/>
                <w:b/>
                <w:i/>
                <w:sz w:val="22"/>
                <w:szCs w:val="22"/>
              </w:rPr>
              <w:t>.</w:t>
            </w:r>
          </w:p>
          <w:p w14:paraId="5F0DE057" w14:textId="77777777" w:rsidR="006529F9" w:rsidRPr="006529F9" w:rsidRDefault="006529F9" w:rsidP="00894F63">
            <w:pPr>
              <w:spacing w:line="360" w:lineRule="auto"/>
              <w:rPr>
                <w:rFonts w:ascii="Arial" w:hAnsi="Arial"/>
                <w:b/>
                <w:i/>
                <w:sz w:val="22"/>
                <w:szCs w:val="22"/>
              </w:rPr>
            </w:pPr>
            <w:r w:rsidRPr="006529F9">
              <w:rPr>
                <w:rFonts w:ascii="Arial" w:hAnsi="Arial"/>
                <w:sz w:val="22"/>
                <w:szCs w:val="22"/>
              </w:rPr>
              <w:t>P3. Identify &amp; explain Safety signs and symbols</w:t>
            </w:r>
            <w:r w:rsidRPr="006529F9">
              <w:rPr>
                <w:rFonts w:ascii="Arial" w:hAnsi="Arial"/>
                <w:b/>
                <w:i/>
                <w:sz w:val="22"/>
                <w:szCs w:val="22"/>
              </w:rPr>
              <w:t>.</w:t>
            </w:r>
          </w:p>
          <w:p w14:paraId="326448C4" w14:textId="77777777" w:rsidR="006529F9" w:rsidRPr="006529F9" w:rsidRDefault="006529F9" w:rsidP="00894F63">
            <w:pPr>
              <w:spacing w:line="360" w:lineRule="auto"/>
              <w:rPr>
                <w:rFonts w:ascii="Arial" w:hAnsi="Arial"/>
                <w:b/>
                <w:i/>
                <w:sz w:val="22"/>
                <w:szCs w:val="22"/>
                <w:lang w:val="en-NZ"/>
              </w:rPr>
            </w:pPr>
            <w:r w:rsidRPr="006529F9">
              <w:rPr>
                <w:rFonts w:ascii="Arial" w:hAnsi="Arial"/>
                <w:sz w:val="22"/>
                <w:szCs w:val="22"/>
              </w:rPr>
              <w:t>P4. Identify &amp; discuss Procedures and</w:t>
            </w:r>
            <w:r w:rsidRPr="006529F9">
              <w:rPr>
                <w:rFonts w:ascii="Arial" w:hAnsi="Arial"/>
                <w:b/>
                <w:i/>
                <w:sz w:val="22"/>
                <w:szCs w:val="22"/>
              </w:rPr>
              <w:t xml:space="preserve"> </w:t>
            </w:r>
            <w:r w:rsidRPr="006529F9">
              <w:rPr>
                <w:rFonts w:ascii="Arial" w:hAnsi="Arial"/>
                <w:sz w:val="22"/>
                <w:szCs w:val="22"/>
              </w:rPr>
              <w:t>relevant authorities</w:t>
            </w:r>
            <w:r w:rsidRPr="006529F9">
              <w:rPr>
                <w:rFonts w:ascii="Arial" w:hAnsi="Arial"/>
                <w:b/>
                <w:i/>
                <w:sz w:val="22"/>
                <w:szCs w:val="22"/>
              </w:rPr>
              <w:t xml:space="preserve"> </w:t>
            </w:r>
            <w:r w:rsidRPr="006529F9">
              <w:rPr>
                <w:rFonts w:ascii="Arial" w:hAnsi="Arial"/>
                <w:sz w:val="22"/>
                <w:szCs w:val="22"/>
              </w:rPr>
              <w:t xml:space="preserve">for reporting hazards, incidents and injuries are identified. </w:t>
            </w:r>
          </w:p>
        </w:tc>
      </w:tr>
      <w:tr w:rsidR="006529F9" w:rsidRPr="006529F9" w14:paraId="15DFAD15" w14:textId="77777777" w:rsidTr="00004FE6">
        <w:trPr>
          <w:trHeight w:val="340"/>
        </w:trPr>
        <w:tc>
          <w:tcPr>
            <w:tcW w:w="3226" w:type="dxa"/>
          </w:tcPr>
          <w:p w14:paraId="0DEE099F" w14:textId="77777777" w:rsidR="006529F9" w:rsidRPr="006529F9" w:rsidRDefault="006529F9" w:rsidP="008762A0">
            <w:pPr>
              <w:keepNext/>
              <w:keepLines/>
              <w:numPr>
                <w:ilvl w:val="0"/>
                <w:numId w:val="691"/>
              </w:numPr>
              <w:tabs>
                <w:tab w:val="left" w:pos="340"/>
              </w:tabs>
              <w:spacing w:line="360" w:lineRule="auto"/>
              <w:ind w:left="567" w:hanging="513"/>
              <w:contextualSpacing/>
              <w:rPr>
                <w:rFonts w:ascii="Arial" w:hAnsi="Arial"/>
                <w:szCs w:val="22"/>
                <w:lang w:val="en-NZ"/>
              </w:rPr>
            </w:pPr>
            <w:r w:rsidRPr="006529F9">
              <w:rPr>
                <w:rFonts w:ascii="Arial" w:hAnsi="Arial"/>
                <w:sz w:val="22"/>
                <w:szCs w:val="22"/>
              </w:rPr>
              <w:t>Identify OHS incident response procedures.</w:t>
            </w:r>
          </w:p>
        </w:tc>
        <w:tc>
          <w:tcPr>
            <w:tcW w:w="6980" w:type="dxa"/>
          </w:tcPr>
          <w:p w14:paraId="7FF3DB38" w14:textId="77777777" w:rsidR="006529F9" w:rsidRPr="006529F9" w:rsidRDefault="006529F9" w:rsidP="00894F63">
            <w:pPr>
              <w:spacing w:line="360" w:lineRule="auto"/>
              <w:rPr>
                <w:rFonts w:ascii="Arial" w:hAnsi="Arial"/>
                <w:b/>
                <w:i/>
                <w:sz w:val="22"/>
                <w:szCs w:val="22"/>
              </w:rPr>
            </w:pPr>
            <w:r w:rsidRPr="006529F9">
              <w:rPr>
                <w:rFonts w:ascii="Arial" w:hAnsi="Arial"/>
                <w:sz w:val="22"/>
                <w:szCs w:val="22"/>
              </w:rPr>
              <w:t>P1. Identify &amp; explain General procedures</w:t>
            </w:r>
            <w:r w:rsidRPr="006529F9">
              <w:rPr>
                <w:rFonts w:ascii="Arial" w:hAnsi="Arial"/>
                <w:b/>
                <w:i/>
                <w:sz w:val="22"/>
                <w:szCs w:val="22"/>
              </w:rPr>
              <w:t xml:space="preserve"> </w:t>
            </w:r>
            <w:r w:rsidRPr="006529F9">
              <w:rPr>
                <w:rFonts w:ascii="Arial" w:hAnsi="Arial"/>
                <w:sz w:val="22"/>
                <w:szCs w:val="22"/>
              </w:rPr>
              <w:t>for responding to incidents and emergencies</w:t>
            </w:r>
            <w:r w:rsidRPr="006529F9">
              <w:rPr>
                <w:rFonts w:ascii="Arial" w:hAnsi="Arial"/>
                <w:b/>
                <w:i/>
                <w:sz w:val="22"/>
                <w:szCs w:val="22"/>
              </w:rPr>
              <w:t>.</w:t>
            </w:r>
          </w:p>
          <w:p w14:paraId="492DF7F7" w14:textId="77777777" w:rsidR="006529F9" w:rsidRPr="006529F9" w:rsidRDefault="006529F9" w:rsidP="00894F63">
            <w:pPr>
              <w:spacing w:line="360" w:lineRule="auto"/>
              <w:rPr>
                <w:rFonts w:ascii="Arial" w:hAnsi="Arial"/>
                <w:b/>
                <w:i/>
                <w:sz w:val="22"/>
                <w:szCs w:val="22"/>
              </w:rPr>
            </w:pPr>
            <w:r w:rsidRPr="006529F9">
              <w:rPr>
                <w:rFonts w:ascii="Arial" w:hAnsi="Arial"/>
                <w:sz w:val="22"/>
                <w:szCs w:val="22"/>
              </w:rPr>
              <w:t>P2. Identify</w:t>
            </w:r>
            <w:r w:rsidRPr="006529F9">
              <w:rPr>
                <w:rFonts w:ascii="Arial" w:hAnsi="Arial"/>
                <w:b/>
                <w:i/>
                <w:sz w:val="22"/>
                <w:szCs w:val="22"/>
              </w:rPr>
              <w:t xml:space="preserve"> </w:t>
            </w:r>
            <w:r w:rsidRPr="006529F9">
              <w:rPr>
                <w:rFonts w:ascii="Arial" w:hAnsi="Arial"/>
                <w:sz w:val="22"/>
                <w:szCs w:val="22"/>
              </w:rPr>
              <w:t>procedures for accessing first aid.</w:t>
            </w:r>
          </w:p>
          <w:p w14:paraId="038EAC0E" w14:textId="77777777" w:rsidR="006529F9" w:rsidRPr="006529F9" w:rsidRDefault="006529F9" w:rsidP="00894F63">
            <w:pPr>
              <w:spacing w:line="360" w:lineRule="auto"/>
              <w:rPr>
                <w:rFonts w:ascii="Arial" w:hAnsi="Arial"/>
                <w:b/>
                <w:i/>
                <w:sz w:val="22"/>
                <w:szCs w:val="22"/>
              </w:rPr>
            </w:pPr>
            <w:r w:rsidRPr="006529F9">
              <w:rPr>
                <w:rFonts w:ascii="Arial" w:hAnsi="Arial"/>
                <w:sz w:val="22"/>
                <w:szCs w:val="22"/>
              </w:rPr>
              <w:t>P3. Identify &amp; demonstrate requirements for the selection and use of relevant personal protective equipment</w:t>
            </w:r>
            <w:r w:rsidRPr="006529F9">
              <w:rPr>
                <w:rFonts w:ascii="Arial" w:hAnsi="Arial"/>
                <w:b/>
                <w:i/>
                <w:sz w:val="22"/>
                <w:szCs w:val="22"/>
              </w:rPr>
              <w:t>.</w:t>
            </w:r>
          </w:p>
          <w:p w14:paraId="136B4917" w14:textId="77777777" w:rsidR="006529F9" w:rsidRPr="006529F9" w:rsidRDefault="006529F9" w:rsidP="00894F63">
            <w:pPr>
              <w:spacing w:line="360" w:lineRule="auto"/>
              <w:rPr>
                <w:rFonts w:ascii="Arial" w:hAnsi="Arial"/>
                <w:b/>
                <w:i/>
                <w:sz w:val="22"/>
                <w:szCs w:val="22"/>
              </w:rPr>
            </w:pPr>
            <w:r w:rsidRPr="006529F9">
              <w:rPr>
                <w:rFonts w:ascii="Arial" w:hAnsi="Arial"/>
                <w:sz w:val="22"/>
                <w:szCs w:val="22"/>
              </w:rPr>
              <w:t>P4. Identify &amp; discuss Fire safety equipment</w:t>
            </w:r>
            <w:r w:rsidRPr="006529F9">
              <w:rPr>
                <w:rFonts w:ascii="Arial" w:hAnsi="Arial"/>
                <w:b/>
                <w:i/>
                <w:sz w:val="22"/>
                <w:szCs w:val="22"/>
              </w:rPr>
              <w:t>.</w:t>
            </w:r>
          </w:p>
        </w:tc>
      </w:tr>
    </w:tbl>
    <w:p w14:paraId="40FFBB2C" w14:textId="77777777" w:rsidR="006529F9" w:rsidRPr="006529F9" w:rsidRDefault="006529F9" w:rsidP="00894F63">
      <w:pPr>
        <w:spacing w:line="360" w:lineRule="auto"/>
        <w:rPr>
          <w:rFonts w:ascii="Arial" w:hAnsi="Arial"/>
          <w:lang w:val="en-GB"/>
        </w:rPr>
      </w:pPr>
    </w:p>
    <w:p w14:paraId="2DBC57D5" w14:textId="77777777" w:rsidR="006529F9" w:rsidRPr="006529F9" w:rsidRDefault="006529F9" w:rsidP="00894F63">
      <w:pPr>
        <w:spacing w:line="360" w:lineRule="auto"/>
        <w:rPr>
          <w:rFonts w:ascii="Arial" w:hAnsi="Arial"/>
          <w:b/>
          <w:lang w:val="en-GB"/>
        </w:rPr>
      </w:pPr>
      <w:r w:rsidRPr="006529F9">
        <w:rPr>
          <w:rFonts w:ascii="Arial" w:hAnsi="Arial"/>
          <w:b/>
          <w:highlight w:val="yellow"/>
          <w:lang w:val="en-GB"/>
        </w:rPr>
        <w:t>Knowledge and understanding</w:t>
      </w:r>
    </w:p>
    <w:p w14:paraId="2D825FD8"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The candidate must be able to demonstrate underpinning knowledge and understanding required to carry out the tasks covered in this competency standard. This includes the knowledge of:</w:t>
      </w:r>
    </w:p>
    <w:p w14:paraId="7DA3B6A9"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applicable Commonwealth, State or Territory OHS legislation, regulations, standards, codes of practice and industry standards/guidance notes relevant to own work, role and responsibilities</w:t>
      </w:r>
    </w:p>
    <w:p w14:paraId="0CA35F65"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basic principles of risk management and assessment for construction work.</w:t>
      </w:r>
    </w:p>
    <w:p w14:paraId="728F4BAD"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common construction hazards, common construction safety signage and its meanings</w:t>
      </w:r>
    </w:p>
    <w:p w14:paraId="7E572F91"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general construction emergency response and evacuation procedures.</w:t>
      </w:r>
    </w:p>
    <w:p w14:paraId="71C8DA77"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general construction work activities that require licenses, tickets or certificates of competency.</w:t>
      </w:r>
    </w:p>
    <w:p w14:paraId="4171ECC2"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general first aid response requirements and general procedures for raising OHS issues.</w:t>
      </w:r>
    </w:p>
    <w:p w14:paraId="4A94AD1C"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Explain general procedures for reporting OHS hazards, accidents, incidents, emergencies, injuries, near misses and dangerous occurrences.</w:t>
      </w:r>
    </w:p>
    <w:p w14:paraId="44C1F4D2"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general procedures for responding to hazards, incidents and injuries.</w:t>
      </w:r>
    </w:p>
    <w:p w14:paraId="5FD9FA79"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general workers' compensation and injury management requirements.</w:t>
      </w:r>
    </w:p>
    <w:p w14:paraId="486ADA29" w14:textId="77777777" w:rsidR="006529F9" w:rsidRPr="006529F9" w:rsidRDefault="006529F9" w:rsidP="008762A0">
      <w:pPr>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OHS hierarchy of controls, OHS responsibilities and rights of duty holders.</w:t>
      </w:r>
    </w:p>
    <w:p w14:paraId="46402771" w14:textId="77777777" w:rsidR="006529F9" w:rsidRPr="006529F9" w:rsidRDefault="006529F9" w:rsidP="008762A0">
      <w:pPr>
        <w:keepNext/>
        <w:keepLines/>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persons in control of construction work/projects- employers and self-employed persons, supervisors, employees, designers, inspectors and manufacturers and suppliers</w:t>
      </w:r>
    </w:p>
    <w:p w14:paraId="2635FE02" w14:textId="77777777" w:rsidR="006529F9" w:rsidRPr="006529F9" w:rsidRDefault="006529F9" w:rsidP="008762A0">
      <w:pPr>
        <w:keepNext/>
        <w:keepLines/>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own responsibilities to comply with safe work practices relating to: housekeeping, identification of hazards, preventing bullying or harassment, smoking, use of amenities, use of drugs and alcohol</w:t>
      </w:r>
    </w:p>
    <w:p w14:paraId="005E520C" w14:textId="77777777" w:rsidR="006529F9" w:rsidRPr="006529F9" w:rsidRDefault="006529F9" w:rsidP="008762A0">
      <w:pPr>
        <w:keepNext/>
        <w:keepLines/>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role of OHS committees and representatives</w:t>
      </w:r>
    </w:p>
    <w:p w14:paraId="3D7E3621" w14:textId="77777777" w:rsidR="006529F9" w:rsidRPr="006529F9" w:rsidRDefault="006529F9" w:rsidP="008762A0">
      <w:pPr>
        <w:keepNext/>
        <w:keepLines/>
        <w:numPr>
          <w:ilvl w:val="0"/>
          <w:numId w:val="693"/>
        </w:numPr>
        <w:spacing w:line="360" w:lineRule="auto"/>
        <w:ind w:left="1134" w:hanging="567"/>
        <w:contextualSpacing/>
        <w:rPr>
          <w:rFonts w:ascii="Arial" w:hAnsi="Arial"/>
          <w:sz w:val="22"/>
          <w:szCs w:val="22"/>
        </w:rPr>
      </w:pPr>
      <w:r w:rsidRPr="006529F9">
        <w:rPr>
          <w:rFonts w:ascii="Arial" w:hAnsi="Arial"/>
          <w:sz w:val="22"/>
          <w:szCs w:val="22"/>
        </w:rPr>
        <w:t>Describe types of common personal protective equipment and fire safety equipment</w:t>
      </w:r>
    </w:p>
    <w:p w14:paraId="2DEF6A6E" w14:textId="77777777" w:rsidR="006529F9" w:rsidRPr="006529F9" w:rsidRDefault="006529F9" w:rsidP="008762A0">
      <w:pPr>
        <w:keepNext/>
        <w:keepLines/>
        <w:numPr>
          <w:ilvl w:val="0"/>
          <w:numId w:val="693"/>
        </w:numPr>
        <w:spacing w:line="360" w:lineRule="auto"/>
        <w:ind w:left="1134" w:hanging="567"/>
        <w:contextualSpacing/>
        <w:rPr>
          <w:rFonts w:ascii="Arial" w:hAnsi="Arial"/>
          <w:sz w:val="22"/>
          <w:szCs w:val="22"/>
        </w:rPr>
      </w:pPr>
      <w:r w:rsidRPr="006529F9">
        <w:rPr>
          <w:rFonts w:ascii="Arial" w:hAnsi="Arial"/>
          <w:sz w:val="22"/>
          <w:szCs w:val="22"/>
        </w:rPr>
        <w:t>Explain types of OHS information and documentation.</w:t>
      </w:r>
    </w:p>
    <w:p w14:paraId="54D2C90A" w14:textId="77777777" w:rsidR="006529F9" w:rsidRPr="006529F9" w:rsidRDefault="006529F9" w:rsidP="00894F63">
      <w:pPr>
        <w:spacing w:line="360" w:lineRule="auto"/>
        <w:rPr>
          <w:rFonts w:ascii="Arial" w:hAnsi="Arial"/>
          <w:b/>
          <w:sz w:val="22"/>
          <w:szCs w:val="22"/>
          <w:lang w:val="en-GB"/>
        </w:rPr>
      </w:pPr>
    </w:p>
    <w:p w14:paraId="35775E9F"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3" w:right="386"/>
        <w:jc w:val="both"/>
        <w:rPr>
          <w:rFonts w:ascii="Arial" w:hAnsi="Arial"/>
          <w:b/>
          <w:sz w:val="22"/>
          <w:szCs w:val="22"/>
          <w:lang w:val="en-GB"/>
        </w:rPr>
      </w:pPr>
      <w:r w:rsidRPr="006529F9">
        <w:rPr>
          <w:rFonts w:ascii="Arial" w:hAnsi="Arial"/>
          <w:b/>
          <w:sz w:val="22"/>
          <w:szCs w:val="22"/>
          <w:lang w:val="en-GB"/>
        </w:rPr>
        <w:t>Critical Evidence(s) Required</w:t>
      </w:r>
    </w:p>
    <w:p w14:paraId="3F75D95F" w14:textId="77777777" w:rsidR="006529F9" w:rsidRPr="006529F9" w:rsidRDefault="006529F9" w:rsidP="00894F63">
      <w:pPr>
        <w:keepNext/>
        <w:keepLines/>
        <w:spacing w:line="360" w:lineRule="auto"/>
        <w:ind w:right="1027"/>
        <w:contextualSpacing/>
        <w:rPr>
          <w:rFonts w:ascii="Arial" w:hAnsi="Arial"/>
          <w:sz w:val="22"/>
          <w:szCs w:val="22"/>
          <w:lang w:val="en-AU"/>
        </w:rPr>
      </w:pPr>
    </w:p>
    <w:p w14:paraId="2720E2A9" w14:textId="77777777" w:rsidR="006529F9" w:rsidRPr="006529F9" w:rsidRDefault="006529F9" w:rsidP="00894F63">
      <w:pPr>
        <w:keepNext/>
        <w:keepLines/>
        <w:spacing w:line="360" w:lineRule="auto"/>
        <w:ind w:right="1027"/>
        <w:contextualSpacing/>
        <w:rPr>
          <w:rFonts w:ascii="Arial" w:hAnsi="Arial"/>
          <w:sz w:val="22"/>
          <w:szCs w:val="22"/>
          <w:lang w:val="en-AU"/>
        </w:rPr>
      </w:pPr>
      <w:r w:rsidRPr="006529F9">
        <w:rPr>
          <w:rFonts w:ascii="Arial" w:hAnsi="Arial"/>
          <w:sz w:val="22"/>
          <w:szCs w:val="22"/>
          <w:lang w:val="en-AU"/>
        </w:rPr>
        <w:t>The candidate needs to produce following critical evidence(s) in order to be competent in this competency standard:</w:t>
      </w:r>
    </w:p>
    <w:p w14:paraId="33A43C5F" w14:textId="77777777" w:rsidR="006529F9" w:rsidRPr="006529F9" w:rsidRDefault="006529F9" w:rsidP="008762A0">
      <w:pPr>
        <w:keepNext/>
        <w:keepLines/>
        <w:numPr>
          <w:ilvl w:val="0"/>
          <w:numId w:val="692"/>
        </w:numPr>
        <w:spacing w:line="360" w:lineRule="auto"/>
        <w:contextualSpacing/>
        <w:rPr>
          <w:rFonts w:ascii="Arial" w:hAnsi="Arial"/>
          <w:sz w:val="22"/>
          <w:szCs w:val="22"/>
        </w:rPr>
      </w:pPr>
      <w:r w:rsidRPr="006529F9">
        <w:rPr>
          <w:rFonts w:ascii="Arial" w:hAnsi="Arial"/>
          <w:sz w:val="22"/>
          <w:szCs w:val="22"/>
        </w:rPr>
        <w:t>Applicable OHS legislative and safety requirements for construction work including duty of care</w:t>
      </w:r>
    </w:p>
    <w:p w14:paraId="3EACCD39" w14:textId="77777777" w:rsidR="006529F9" w:rsidRPr="006529F9" w:rsidRDefault="006529F9" w:rsidP="008762A0">
      <w:pPr>
        <w:keepNext/>
        <w:keepLines/>
        <w:numPr>
          <w:ilvl w:val="0"/>
          <w:numId w:val="692"/>
        </w:numPr>
        <w:spacing w:line="360" w:lineRule="auto"/>
        <w:contextualSpacing/>
        <w:rPr>
          <w:rFonts w:ascii="Arial" w:hAnsi="Arial"/>
          <w:sz w:val="22"/>
          <w:szCs w:val="22"/>
        </w:rPr>
      </w:pPr>
      <w:r w:rsidRPr="006529F9">
        <w:rPr>
          <w:rFonts w:ascii="Arial" w:hAnsi="Arial"/>
          <w:sz w:val="22"/>
          <w:szCs w:val="22"/>
        </w:rPr>
        <w:t>The range of common construction hazards and procedures for the assessment of risk and application of the hierarchy of control</w:t>
      </w:r>
    </w:p>
    <w:p w14:paraId="0649CCD7" w14:textId="77777777" w:rsidR="006529F9" w:rsidRPr="006529F9" w:rsidRDefault="006529F9" w:rsidP="008762A0">
      <w:pPr>
        <w:keepNext/>
        <w:keepLines/>
        <w:numPr>
          <w:ilvl w:val="0"/>
          <w:numId w:val="692"/>
        </w:numPr>
        <w:spacing w:line="360" w:lineRule="auto"/>
        <w:contextualSpacing/>
        <w:rPr>
          <w:rFonts w:ascii="Arial" w:hAnsi="Arial"/>
          <w:sz w:val="22"/>
          <w:szCs w:val="22"/>
        </w:rPr>
      </w:pPr>
      <w:r w:rsidRPr="006529F9">
        <w:rPr>
          <w:rFonts w:ascii="Arial" w:hAnsi="Arial"/>
          <w:sz w:val="22"/>
          <w:szCs w:val="22"/>
        </w:rPr>
        <w:t>OHS communication processes, information and documentation including the role of OHS committees and representatives, the meaning of common safety signs and symbols, and procedures for reporting hazards, incidents and injuries</w:t>
      </w:r>
    </w:p>
    <w:p w14:paraId="5844125F" w14:textId="77777777" w:rsidR="006529F9" w:rsidRPr="006529F9" w:rsidRDefault="006529F9" w:rsidP="008762A0">
      <w:pPr>
        <w:numPr>
          <w:ilvl w:val="0"/>
          <w:numId w:val="692"/>
        </w:numPr>
        <w:spacing w:line="360" w:lineRule="auto"/>
        <w:contextualSpacing/>
        <w:rPr>
          <w:rFonts w:ascii="Arial" w:hAnsi="Arial"/>
          <w:noProof/>
          <w:sz w:val="22"/>
          <w:szCs w:val="22"/>
          <w:lang w:val="en-GB"/>
        </w:rPr>
      </w:pPr>
      <w:r w:rsidRPr="006529F9">
        <w:rPr>
          <w:rFonts w:ascii="Arial" w:hAnsi="Arial"/>
          <w:sz w:val="22"/>
          <w:szCs w:val="22"/>
        </w:rPr>
        <w:t>General procedures for responding to incidents and emergencies including evacuation, first aid, fire safety equipment and PPE.</w:t>
      </w:r>
    </w:p>
    <w:p w14:paraId="46819E2E" w14:textId="77777777" w:rsidR="006529F9" w:rsidRPr="006529F9" w:rsidRDefault="006529F9" w:rsidP="00894F63">
      <w:pPr>
        <w:spacing w:line="360" w:lineRule="auto"/>
        <w:ind w:right="297"/>
        <w:contextualSpacing/>
        <w:jc w:val="both"/>
        <w:rPr>
          <w:rFonts w:ascii="Arial" w:hAnsi="Arial"/>
          <w:b/>
          <w:szCs w:val="22"/>
        </w:rPr>
      </w:pPr>
    </w:p>
    <w:p w14:paraId="759E121D" w14:textId="77777777" w:rsidR="006529F9" w:rsidRPr="006529F9" w:rsidRDefault="006529F9" w:rsidP="00894F63">
      <w:pPr>
        <w:spacing w:line="360" w:lineRule="auto"/>
        <w:ind w:right="297"/>
        <w:contextualSpacing/>
        <w:jc w:val="both"/>
        <w:rPr>
          <w:rFonts w:ascii="Arial" w:hAnsi="Arial"/>
          <w:b/>
          <w:szCs w:val="22"/>
        </w:rPr>
      </w:pPr>
      <w:r w:rsidRPr="006529F9">
        <w:rPr>
          <w:rFonts w:ascii="Arial" w:hAnsi="Arial"/>
          <w:b/>
          <w:szCs w:val="22"/>
        </w:rPr>
        <w:t>TOOLS AND EQUIPMENT’S</w:t>
      </w:r>
    </w:p>
    <w:p w14:paraId="4C29E6B5" w14:textId="3EAC2F17" w:rsidR="00AE599A" w:rsidRDefault="006529F9" w:rsidP="00894F63">
      <w:pPr>
        <w:spacing w:line="360" w:lineRule="auto"/>
        <w:ind w:right="297"/>
        <w:contextualSpacing/>
        <w:jc w:val="both"/>
        <w:rPr>
          <w:rFonts w:ascii="Arial" w:eastAsia="Arial" w:hAnsi="Arial"/>
          <w:sz w:val="22"/>
          <w:szCs w:val="22"/>
          <w:lang w:val="en-GB"/>
        </w:rPr>
      </w:pPr>
      <w:r w:rsidRPr="006529F9">
        <w:rPr>
          <w:rFonts w:ascii="Arial" w:eastAsia="Arial" w:hAnsi="Arial"/>
          <w:sz w:val="22"/>
          <w:szCs w:val="22"/>
          <w:lang w:val="en-GB"/>
        </w:rPr>
        <w:t>Personal protective equipment for construction industry.</w:t>
      </w:r>
    </w:p>
    <w:p w14:paraId="6E9762A4" w14:textId="77777777" w:rsidR="00AE599A" w:rsidRDefault="00AE599A">
      <w:pPr>
        <w:spacing w:after="160" w:line="259" w:lineRule="auto"/>
        <w:rPr>
          <w:rFonts w:ascii="Arial" w:eastAsia="Arial" w:hAnsi="Arial"/>
          <w:sz w:val="22"/>
          <w:szCs w:val="22"/>
          <w:lang w:val="en-GB"/>
        </w:rPr>
      </w:pPr>
      <w:r>
        <w:rPr>
          <w:rFonts w:ascii="Arial" w:eastAsia="Arial" w:hAnsi="Arial"/>
          <w:sz w:val="22"/>
          <w:szCs w:val="22"/>
          <w:lang w:val="en-GB"/>
        </w:rPr>
        <w:br w:type="page"/>
      </w:r>
    </w:p>
    <w:p w14:paraId="6747D611" w14:textId="488F9E03"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lang w:val="en-GB"/>
        </w:rPr>
      </w:pPr>
      <w:bookmarkStart w:id="85" w:name="_Toc111396797"/>
      <w:r>
        <w:rPr>
          <w:rFonts w:ascii="Arial" w:hAnsi="Arial"/>
          <w:b/>
          <w:bCs/>
          <w:lang w:val="en-GB"/>
        </w:rPr>
        <w:t xml:space="preserve">. </w:t>
      </w:r>
      <w:r w:rsidR="006529F9" w:rsidRPr="006529F9">
        <w:rPr>
          <w:rFonts w:ascii="Arial" w:hAnsi="Arial"/>
          <w:b/>
          <w:bCs/>
          <w:lang w:val="en-GB"/>
        </w:rPr>
        <w:t>Interpret Simple Building Plans</w:t>
      </w:r>
      <w:bookmarkEnd w:id="85"/>
    </w:p>
    <w:p w14:paraId="49EC3480" w14:textId="77777777" w:rsidR="006529F9" w:rsidRPr="006529F9" w:rsidRDefault="006529F9" w:rsidP="00894F63">
      <w:pPr>
        <w:spacing w:line="360" w:lineRule="auto"/>
        <w:rPr>
          <w:rFonts w:ascii="Arial" w:hAnsi="Arial"/>
          <w:lang w:val="en-GB"/>
        </w:rPr>
      </w:pPr>
    </w:p>
    <w:p w14:paraId="05A6E2AD" w14:textId="77777777" w:rsidR="006529F9" w:rsidRPr="006529F9" w:rsidRDefault="006529F9" w:rsidP="00894F63">
      <w:pPr>
        <w:autoSpaceDE w:val="0"/>
        <w:autoSpaceDN w:val="0"/>
        <w:adjustRightInd w:val="0"/>
        <w:spacing w:line="360" w:lineRule="auto"/>
        <w:ind w:right="36"/>
        <w:jc w:val="both"/>
        <w:rPr>
          <w:rFonts w:ascii="Arial" w:hAnsi="Arial"/>
          <w:bCs/>
          <w:sz w:val="22"/>
          <w:szCs w:val="22"/>
        </w:rPr>
      </w:pPr>
      <w:r w:rsidRPr="006529F9">
        <w:rPr>
          <w:rFonts w:ascii="Arial" w:hAnsi="Arial"/>
          <w:b/>
          <w:bCs/>
          <w:sz w:val="22"/>
          <w:szCs w:val="22"/>
          <w:lang w:val="en-GB"/>
        </w:rPr>
        <w:t xml:space="preserve">Overview: </w:t>
      </w:r>
      <w:r w:rsidRPr="006529F9">
        <w:rPr>
          <w:rFonts w:ascii="Arial" w:hAnsi="Arial"/>
          <w:sz w:val="22"/>
          <w:szCs w:val="22"/>
          <w:lang w:val="en-GB"/>
        </w:rPr>
        <w:t xml:space="preserve">This competency standard covers the skills and knowledge required to </w:t>
      </w:r>
      <w:r w:rsidRPr="006529F9">
        <w:rPr>
          <w:rFonts w:ascii="Arial" w:hAnsi="Arial"/>
          <w:sz w:val="22"/>
        </w:rPr>
        <w:t xml:space="preserve">locate, interpret and apply relevant information standards of simple building plans, </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6529F9" w:rsidRPr="006529F9" w14:paraId="11546725" w14:textId="77777777" w:rsidTr="00004FE6">
        <w:trPr>
          <w:trHeight w:val="340"/>
        </w:trPr>
        <w:tc>
          <w:tcPr>
            <w:tcW w:w="3226" w:type="dxa"/>
            <w:shd w:val="clear" w:color="auto" w:fill="D9D9D9"/>
            <w:vAlign w:val="center"/>
          </w:tcPr>
          <w:p w14:paraId="6E52C7F5" w14:textId="77777777" w:rsidR="006529F9" w:rsidRPr="006529F9" w:rsidRDefault="006529F9" w:rsidP="00894F63">
            <w:pPr>
              <w:autoSpaceDE w:val="0"/>
              <w:autoSpaceDN w:val="0"/>
              <w:adjustRightInd w:val="0"/>
              <w:spacing w:line="360" w:lineRule="auto"/>
              <w:rPr>
                <w:rFonts w:ascii="Arial" w:hAnsi="Arial"/>
                <w:b/>
                <w:bCs/>
                <w:sz w:val="22"/>
                <w:szCs w:val="22"/>
              </w:rPr>
            </w:pPr>
            <w:r w:rsidRPr="006529F9">
              <w:rPr>
                <w:rFonts w:ascii="Arial" w:hAnsi="Arial"/>
                <w:b/>
                <w:bCs/>
                <w:sz w:val="22"/>
                <w:szCs w:val="22"/>
              </w:rPr>
              <w:t>Competency Unit</w:t>
            </w:r>
          </w:p>
        </w:tc>
        <w:tc>
          <w:tcPr>
            <w:tcW w:w="6980" w:type="dxa"/>
            <w:shd w:val="clear" w:color="auto" w:fill="D9D9D9"/>
            <w:vAlign w:val="center"/>
          </w:tcPr>
          <w:p w14:paraId="78CDFC49" w14:textId="77777777" w:rsidR="006529F9" w:rsidRPr="006529F9" w:rsidRDefault="006529F9" w:rsidP="00894F63">
            <w:pPr>
              <w:autoSpaceDE w:val="0"/>
              <w:autoSpaceDN w:val="0"/>
              <w:adjustRightInd w:val="0"/>
              <w:spacing w:line="360" w:lineRule="auto"/>
              <w:rPr>
                <w:rFonts w:ascii="Arial" w:hAnsi="Arial"/>
                <w:b/>
                <w:bCs/>
                <w:sz w:val="22"/>
                <w:szCs w:val="22"/>
              </w:rPr>
            </w:pPr>
            <w:r w:rsidRPr="006529F9">
              <w:rPr>
                <w:rFonts w:ascii="Arial" w:hAnsi="Arial"/>
                <w:b/>
                <w:bCs/>
                <w:sz w:val="22"/>
                <w:szCs w:val="22"/>
              </w:rPr>
              <w:t>Performance Criteria</w:t>
            </w:r>
          </w:p>
        </w:tc>
      </w:tr>
      <w:tr w:rsidR="006529F9" w:rsidRPr="006529F9" w14:paraId="0073A709"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6E05BC32" w14:textId="77777777" w:rsidR="006529F9" w:rsidRPr="006529F9" w:rsidRDefault="006529F9" w:rsidP="008762A0">
            <w:pPr>
              <w:keepNext/>
              <w:keepLines/>
              <w:numPr>
                <w:ilvl w:val="0"/>
                <w:numId w:val="695"/>
              </w:numPr>
              <w:spacing w:line="360" w:lineRule="auto"/>
              <w:ind w:left="567" w:hanging="578"/>
              <w:contextualSpacing/>
              <w:rPr>
                <w:rFonts w:ascii="Arial" w:hAnsi="Arial"/>
                <w:sz w:val="22"/>
                <w:szCs w:val="22"/>
                <w:lang w:val="en-NZ"/>
              </w:rPr>
            </w:pPr>
            <w:r w:rsidRPr="006529F9">
              <w:rPr>
                <w:rFonts w:ascii="Arial" w:hAnsi="Arial"/>
                <w:sz w:val="22"/>
                <w:szCs w:val="22"/>
              </w:rPr>
              <w:t>Identify types of drawings and their functions.</w:t>
            </w:r>
          </w:p>
        </w:tc>
        <w:tc>
          <w:tcPr>
            <w:tcW w:w="6980" w:type="dxa"/>
            <w:tcBorders>
              <w:top w:val="single" w:sz="4" w:space="0" w:color="000000"/>
              <w:left w:val="single" w:sz="4" w:space="0" w:color="000000"/>
              <w:bottom w:val="single" w:sz="4" w:space="0" w:color="000000"/>
              <w:right w:val="single" w:sz="4" w:space="0" w:color="000000"/>
            </w:tcBorders>
          </w:tcPr>
          <w:p w14:paraId="6D11CE7C" w14:textId="77777777" w:rsidR="006529F9" w:rsidRPr="006529F9" w:rsidRDefault="006529F9" w:rsidP="008762A0">
            <w:pPr>
              <w:keepNext/>
              <w:keepLines/>
              <w:numPr>
                <w:ilvl w:val="1"/>
                <w:numId w:val="696"/>
              </w:numPr>
              <w:spacing w:line="360" w:lineRule="auto"/>
              <w:ind w:left="604" w:hanging="609"/>
              <w:contextualSpacing/>
              <w:rPr>
                <w:rFonts w:ascii="Arial" w:hAnsi="Arial"/>
                <w:sz w:val="22"/>
                <w:szCs w:val="22"/>
              </w:rPr>
            </w:pPr>
            <w:r w:rsidRPr="006529F9">
              <w:rPr>
                <w:rFonts w:ascii="Arial" w:hAnsi="Arial"/>
                <w:sz w:val="22"/>
                <w:szCs w:val="22"/>
              </w:rPr>
              <w:t xml:space="preserve">Identify the Main types of </w:t>
            </w:r>
            <w:r w:rsidRPr="006529F9">
              <w:rPr>
                <w:rFonts w:ascii="Arial" w:hAnsi="Arial"/>
                <w:b/>
                <w:i/>
                <w:sz w:val="22"/>
                <w:szCs w:val="22"/>
              </w:rPr>
              <w:t>plans and drawings</w:t>
            </w:r>
            <w:r w:rsidRPr="006529F9">
              <w:rPr>
                <w:rFonts w:ascii="Arial" w:hAnsi="Arial"/>
                <w:sz w:val="22"/>
                <w:szCs w:val="22"/>
              </w:rPr>
              <w:t xml:space="preserve"> used in the construction sector of the industry. </w:t>
            </w:r>
          </w:p>
          <w:p w14:paraId="5F2B62DB" w14:textId="77777777" w:rsidR="006529F9" w:rsidRPr="006529F9" w:rsidRDefault="006529F9" w:rsidP="008762A0">
            <w:pPr>
              <w:keepNext/>
              <w:keepLines/>
              <w:numPr>
                <w:ilvl w:val="1"/>
                <w:numId w:val="696"/>
              </w:numPr>
              <w:spacing w:line="360" w:lineRule="auto"/>
              <w:ind w:left="604" w:hanging="609"/>
              <w:contextualSpacing/>
              <w:rPr>
                <w:rFonts w:ascii="Arial" w:hAnsi="Arial"/>
                <w:sz w:val="22"/>
                <w:szCs w:val="22"/>
              </w:rPr>
            </w:pPr>
            <w:r w:rsidRPr="006529F9">
              <w:rPr>
                <w:rFonts w:ascii="Arial" w:hAnsi="Arial"/>
                <w:sz w:val="22"/>
                <w:szCs w:val="22"/>
              </w:rPr>
              <w:t>Identify</w:t>
            </w:r>
            <w:r w:rsidRPr="006529F9">
              <w:rPr>
                <w:rFonts w:ascii="Arial" w:hAnsi="Arial"/>
                <w:b/>
                <w:i/>
                <w:sz w:val="22"/>
                <w:szCs w:val="22"/>
              </w:rPr>
              <w:t xml:space="preserve"> Key features</w:t>
            </w:r>
            <w:r w:rsidRPr="006529F9">
              <w:rPr>
                <w:rFonts w:ascii="Arial" w:hAnsi="Arial"/>
                <w:sz w:val="22"/>
                <w:szCs w:val="22"/>
              </w:rPr>
              <w:t xml:space="preserve"> and functions of each type of drawing.</w:t>
            </w:r>
          </w:p>
          <w:p w14:paraId="1E7C567C" w14:textId="77777777" w:rsidR="006529F9" w:rsidRPr="006529F9" w:rsidRDefault="006529F9" w:rsidP="008762A0">
            <w:pPr>
              <w:keepNext/>
              <w:keepLines/>
              <w:numPr>
                <w:ilvl w:val="1"/>
                <w:numId w:val="696"/>
              </w:numPr>
              <w:spacing w:line="360" w:lineRule="auto"/>
              <w:ind w:left="604" w:hanging="609"/>
              <w:contextualSpacing/>
              <w:rPr>
                <w:rFonts w:ascii="Arial" w:hAnsi="Arial"/>
                <w:sz w:val="22"/>
                <w:szCs w:val="22"/>
              </w:rPr>
            </w:pPr>
            <w:r w:rsidRPr="006529F9">
              <w:rPr>
                <w:rFonts w:ascii="Arial" w:hAnsi="Arial"/>
                <w:sz w:val="22"/>
                <w:szCs w:val="22"/>
              </w:rPr>
              <w:t xml:space="preserve">Recognize the </w:t>
            </w:r>
            <w:r w:rsidRPr="006529F9">
              <w:rPr>
                <w:rFonts w:ascii="Arial" w:hAnsi="Arial"/>
                <w:b/>
                <w:i/>
                <w:sz w:val="22"/>
                <w:szCs w:val="22"/>
              </w:rPr>
              <w:t>Quality requirements</w:t>
            </w:r>
            <w:r w:rsidRPr="006529F9">
              <w:rPr>
                <w:rFonts w:ascii="Arial" w:hAnsi="Arial"/>
                <w:sz w:val="22"/>
                <w:szCs w:val="22"/>
              </w:rPr>
              <w:t xml:space="preserve"> of company operations.</w:t>
            </w:r>
          </w:p>
          <w:p w14:paraId="230E8E3E" w14:textId="77777777" w:rsidR="006529F9" w:rsidRPr="006529F9" w:rsidRDefault="006529F9" w:rsidP="008762A0">
            <w:pPr>
              <w:keepNext/>
              <w:keepLines/>
              <w:numPr>
                <w:ilvl w:val="1"/>
                <w:numId w:val="696"/>
              </w:numPr>
              <w:spacing w:line="360" w:lineRule="auto"/>
              <w:ind w:left="618" w:hanging="630"/>
              <w:contextualSpacing/>
              <w:rPr>
                <w:rFonts w:ascii="Arial" w:hAnsi="Arial"/>
                <w:sz w:val="22"/>
                <w:szCs w:val="22"/>
                <w:lang w:val="en-NZ"/>
              </w:rPr>
            </w:pPr>
            <w:r w:rsidRPr="006529F9">
              <w:rPr>
                <w:rFonts w:ascii="Arial" w:hAnsi="Arial"/>
                <w:sz w:val="22"/>
                <w:szCs w:val="22"/>
              </w:rPr>
              <w:t>Identify</w:t>
            </w:r>
            <w:r w:rsidRPr="006529F9">
              <w:rPr>
                <w:rFonts w:ascii="Arial" w:hAnsi="Arial"/>
                <w:b/>
                <w:i/>
                <w:sz w:val="22"/>
                <w:szCs w:val="22"/>
              </w:rPr>
              <w:t xml:space="preserve"> Environmental requirements</w:t>
            </w:r>
            <w:r w:rsidRPr="006529F9">
              <w:rPr>
                <w:rFonts w:ascii="Arial" w:hAnsi="Arial"/>
                <w:sz w:val="22"/>
                <w:szCs w:val="22"/>
              </w:rPr>
              <w:t xml:space="preserve"> and controls from job plans, specifications and environmental plan. </w:t>
            </w:r>
          </w:p>
        </w:tc>
      </w:tr>
      <w:tr w:rsidR="006529F9" w:rsidRPr="006529F9" w14:paraId="148F5E61"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6FDBB4D2" w14:textId="77777777" w:rsidR="006529F9" w:rsidRPr="006529F9" w:rsidRDefault="006529F9" w:rsidP="008762A0">
            <w:pPr>
              <w:keepNext/>
              <w:keepLines/>
              <w:numPr>
                <w:ilvl w:val="0"/>
                <w:numId w:val="695"/>
              </w:numPr>
              <w:spacing w:line="360" w:lineRule="auto"/>
              <w:ind w:left="567" w:hanging="578"/>
              <w:contextualSpacing/>
              <w:rPr>
                <w:rFonts w:ascii="Arial" w:hAnsi="Arial"/>
                <w:sz w:val="22"/>
                <w:szCs w:val="22"/>
                <w:lang w:val="en-NZ"/>
              </w:rPr>
            </w:pPr>
            <w:r w:rsidRPr="006529F9">
              <w:rPr>
                <w:rFonts w:ascii="Arial" w:hAnsi="Arial"/>
                <w:sz w:val="22"/>
                <w:szCs w:val="22"/>
              </w:rPr>
              <w:t>Recognize amendments.</w:t>
            </w:r>
          </w:p>
        </w:tc>
        <w:tc>
          <w:tcPr>
            <w:tcW w:w="6980" w:type="dxa"/>
            <w:tcBorders>
              <w:top w:val="single" w:sz="4" w:space="0" w:color="000000"/>
              <w:left w:val="single" w:sz="4" w:space="0" w:color="000000"/>
              <w:bottom w:val="single" w:sz="4" w:space="0" w:color="000000"/>
              <w:right w:val="single" w:sz="4" w:space="0" w:color="000000"/>
            </w:tcBorders>
          </w:tcPr>
          <w:p w14:paraId="5AB4D11A" w14:textId="77777777" w:rsidR="006529F9" w:rsidRPr="006529F9" w:rsidRDefault="006529F9" w:rsidP="008762A0">
            <w:pPr>
              <w:keepNext/>
              <w:keepLines/>
              <w:numPr>
                <w:ilvl w:val="0"/>
                <w:numId w:val="723"/>
              </w:numPr>
              <w:spacing w:line="360" w:lineRule="auto"/>
              <w:ind w:left="597" w:hanging="605"/>
              <w:contextualSpacing/>
              <w:rPr>
                <w:rFonts w:ascii="Arial" w:hAnsi="Arial"/>
                <w:sz w:val="22"/>
                <w:szCs w:val="22"/>
              </w:rPr>
            </w:pPr>
            <w:r w:rsidRPr="006529F9">
              <w:rPr>
                <w:rFonts w:ascii="Arial" w:hAnsi="Arial"/>
                <w:sz w:val="22"/>
                <w:szCs w:val="22"/>
              </w:rPr>
              <w:t xml:space="preserve">Check the Title panel of </w:t>
            </w:r>
            <w:r w:rsidRPr="006529F9">
              <w:rPr>
                <w:rFonts w:ascii="Arial" w:hAnsi="Arial"/>
                <w:b/>
                <w:i/>
                <w:sz w:val="22"/>
                <w:szCs w:val="22"/>
              </w:rPr>
              <w:t>project documentation</w:t>
            </w:r>
            <w:r w:rsidRPr="006529F9">
              <w:rPr>
                <w:rFonts w:ascii="Arial" w:hAnsi="Arial"/>
                <w:sz w:val="22"/>
                <w:szCs w:val="22"/>
              </w:rPr>
              <w:t xml:space="preserve"> to verify latest amendments to drawing. </w:t>
            </w:r>
          </w:p>
          <w:p w14:paraId="65C6BEB7" w14:textId="77777777" w:rsidR="006529F9" w:rsidRPr="006529F9" w:rsidRDefault="006529F9" w:rsidP="008762A0">
            <w:pPr>
              <w:keepNext/>
              <w:keepLines/>
              <w:numPr>
                <w:ilvl w:val="0"/>
                <w:numId w:val="723"/>
              </w:numPr>
              <w:spacing w:line="360" w:lineRule="auto"/>
              <w:ind w:left="604" w:hanging="609"/>
              <w:contextualSpacing/>
              <w:rPr>
                <w:rFonts w:ascii="Arial" w:hAnsi="Arial"/>
                <w:sz w:val="22"/>
                <w:szCs w:val="22"/>
                <w:lang w:val="en-NZ"/>
              </w:rPr>
            </w:pPr>
            <w:r w:rsidRPr="006529F9">
              <w:rPr>
                <w:rFonts w:ascii="Arial" w:hAnsi="Arial"/>
                <w:sz w:val="22"/>
                <w:szCs w:val="22"/>
              </w:rPr>
              <w:t xml:space="preserve">Check the amendments to </w:t>
            </w:r>
            <w:r w:rsidRPr="006529F9">
              <w:rPr>
                <w:rFonts w:ascii="Arial" w:hAnsi="Arial"/>
                <w:b/>
                <w:i/>
                <w:sz w:val="22"/>
                <w:szCs w:val="22"/>
              </w:rPr>
              <w:t>specifications</w:t>
            </w:r>
            <w:r w:rsidRPr="006529F9">
              <w:rPr>
                <w:rFonts w:ascii="Arial" w:hAnsi="Arial"/>
                <w:sz w:val="22"/>
                <w:szCs w:val="22"/>
              </w:rPr>
              <w:t xml:space="preserve"> to ensure currency of </w:t>
            </w:r>
            <w:r w:rsidRPr="006529F9">
              <w:rPr>
                <w:rFonts w:ascii="Arial" w:hAnsi="Arial"/>
                <w:b/>
                <w:i/>
                <w:sz w:val="22"/>
                <w:szCs w:val="22"/>
              </w:rPr>
              <w:t>information</w:t>
            </w:r>
            <w:r w:rsidRPr="006529F9">
              <w:rPr>
                <w:rFonts w:ascii="Arial" w:hAnsi="Arial"/>
                <w:sz w:val="22"/>
                <w:szCs w:val="22"/>
              </w:rPr>
              <w:t xml:space="preserve"> and convey to others where appropriate. </w:t>
            </w:r>
          </w:p>
        </w:tc>
      </w:tr>
      <w:tr w:rsidR="006529F9" w:rsidRPr="006529F9" w14:paraId="31B15B93"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5B24784B" w14:textId="77777777" w:rsidR="006529F9" w:rsidRPr="006529F9" w:rsidRDefault="006529F9" w:rsidP="008762A0">
            <w:pPr>
              <w:keepNext/>
              <w:keepLines/>
              <w:numPr>
                <w:ilvl w:val="0"/>
                <w:numId w:val="695"/>
              </w:numPr>
              <w:spacing w:line="360" w:lineRule="auto"/>
              <w:ind w:left="567" w:hanging="578"/>
              <w:contextualSpacing/>
              <w:rPr>
                <w:rFonts w:ascii="Arial" w:hAnsi="Arial"/>
                <w:sz w:val="22"/>
                <w:szCs w:val="22"/>
                <w:lang w:val="en-NZ"/>
              </w:rPr>
            </w:pPr>
            <w:r w:rsidRPr="006529F9">
              <w:rPr>
                <w:rFonts w:ascii="Arial" w:hAnsi="Arial"/>
                <w:sz w:val="22"/>
                <w:szCs w:val="22"/>
              </w:rPr>
              <w:t>Recognize commonly used symbols and abbreviations.</w:t>
            </w:r>
          </w:p>
        </w:tc>
        <w:tc>
          <w:tcPr>
            <w:tcW w:w="6980" w:type="dxa"/>
            <w:tcBorders>
              <w:top w:val="single" w:sz="4" w:space="0" w:color="000000"/>
              <w:left w:val="single" w:sz="4" w:space="0" w:color="000000"/>
              <w:bottom w:val="single" w:sz="4" w:space="0" w:color="000000"/>
              <w:right w:val="single" w:sz="4" w:space="0" w:color="000000"/>
            </w:tcBorders>
          </w:tcPr>
          <w:p w14:paraId="2127B2E9" w14:textId="77777777" w:rsidR="006529F9" w:rsidRPr="006529F9" w:rsidRDefault="006529F9" w:rsidP="008762A0">
            <w:pPr>
              <w:keepNext/>
              <w:keepLines/>
              <w:numPr>
                <w:ilvl w:val="1"/>
                <w:numId w:val="723"/>
              </w:numPr>
              <w:spacing w:line="360" w:lineRule="auto"/>
              <w:ind w:left="604" w:hanging="609"/>
              <w:contextualSpacing/>
              <w:rPr>
                <w:rFonts w:ascii="Arial" w:hAnsi="Arial"/>
                <w:sz w:val="22"/>
                <w:szCs w:val="22"/>
              </w:rPr>
            </w:pPr>
            <w:r w:rsidRPr="006529F9">
              <w:rPr>
                <w:rFonts w:ascii="Arial" w:hAnsi="Arial"/>
                <w:sz w:val="22"/>
                <w:szCs w:val="22"/>
              </w:rPr>
              <w:t>Recognize the Construction symbols and abbreviations.</w:t>
            </w:r>
          </w:p>
          <w:p w14:paraId="0B074A12" w14:textId="77777777" w:rsidR="006529F9" w:rsidRPr="006529F9" w:rsidRDefault="006529F9" w:rsidP="008762A0">
            <w:pPr>
              <w:keepNext/>
              <w:keepLines/>
              <w:numPr>
                <w:ilvl w:val="1"/>
                <w:numId w:val="723"/>
              </w:numPr>
              <w:spacing w:line="360" w:lineRule="auto"/>
              <w:ind w:left="604" w:hanging="609"/>
              <w:contextualSpacing/>
              <w:rPr>
                <w:rFonts w:ascii="Arial" w:hAnsi="Arial"/>
                <w:sz w:val="22"/>
                <w:szCs w:val="22"/>
                <w:lang w:val="en-NZ"/>
              </w:rPr>
            </w:pPr>
            <w:r w:rsidRPr="006529F9">
              <w:rPr>
                <w:rFonts w:ascii="Arial" w:hAnsi="Arial"/>
                <w:sz w:val="22"/>
                <w:szCs w:val="22"/>
              </w:rPr>
              <w:t>Locate legend on project drawings, and interpret correctly symbols &amp; abbreviations</w:t>
            </w:r>
          </w:p>
        </w:tc>
      </w:tr>
    </w:tbl>
    <w:p w14:paraId="7C12D15E" w14:textId="77777777" w:rsidR="006529F9" w:rsidRPr="006529F9" w:rsidRDefault="006529F9" w:rsidP="00894F63">
      <w:pPr>
        <w:spacing w:line="360" w:lineRule="auto"/>
        <w:rPr>
          <w:rFonts w:ascii="Arial" w:hAnsi="Arial"/>
          <w:b/>
          <w:lang w:val="en-GB"/>
        </w:rPr>
      </w:pPr>
      <w:r w:rsidRPr="006529F9">
        <w:rPr>
          <w:rFonts w:ascii="Arial" w:hAnsi="Arial"/>
          <w:b/>
          <w:highlight w:val="yellow"/>
          <w:lang w:val="en-GB"/>
        </w:rPr>
        <w:t>Knowledge and understanding</w:t>
      </w:r>
    </w:p>
    <w:p w14:paraId="78F70179"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The candidate must be able to demonstrate underpinning knowledge and understanding required to carry out the tasks covered in this competency standard. This includes the knowledge of:</w:t>
      </w:r>
    </w:p>
    <w:p w14:paraId="370088C0" w14:textId="77777777" w:rsidR="006529F9" w:rsidRPr="006529F9" w:rsidRDefault="006529F9" w:rsidP="008762A0">
      <w:pPr>
        <w:keepNext/>
        <w:keepLines/>
        <w:numPr>
          <w:ilvl w:val="0"/>
          <w:numId w:val="736"/>
        </w:numPr>
        <w:spacing w:line="360" w:lineRule="auto"/>
        <w:ind w:left="1134" w:hanging="567"/>
        <w:contextualSpacing/>
        <w:rPr>
          <w:rFonts w:ascii="Arial" w:hAnsi="Arial"/>
          <w:sz w:val="22"/>
          <w:szCs w:val="22"/>
        </w:rPr>
      </w:pPr>
      <w:r w:rsidRPr="006529F9">
        <w:rPr>
          <w:rFonts w:ascii="Arial" w:hAnsi="Arial"/>
          <w:sz w:val="22"/>
          <w:szCs w:val="22"/>
        </w:rPr>
        <w:t>Basic calculations of heights, areas, volumes and grades</w:t>
      </w:r>
    </w:p>
    <w:p w14:paraId="2A8B0917" w14:textId="77777777" w:rsidR="006529F9" w:rsidRPr="006529F9" w:rsidRDefault="006529F9" w:rsidP="008762A0">
      <w:pPr>
        <w:keepNext/>
        <w:keepLines/>
        <w:numPr>
          <w:ilvl w:val="0"/>
          <w:numId w:val="736"/>
        </w:numPr>
        <w:spacing w:line="360" w:lineRule="auto"/>
        <w:ind w:left="1134" w:hanging="567"/>
        <w:contextualSpacing/>
        <w:rPr>
          <w:rFonts w:ascii="Arial" w:hAnsi="Arial"/>
          <w:sz w:val="22"/>
          <w:szCs w:val="22"/>
        </w:rPr>
      </w:pPr>
      <w:r w:rsidRPr="006529F9">
        <w:rPr>
          <w:rFonts w:ascii="Arial" w:hAnsi="Arial"/>
          <w:sz w:val="22"/>
          <w:szCs w:val="22"/>
        </w:rPr>
        <w:t>Knowledge of Commonly used construction symbols and abbreviations</w:t>
      </w:r>
    </w:p>
    <w:p w14:paraId="32E87AF1" w14:textId="77777777" w:rsidR="006529F9" w:rsidRPr="006529F9" w:rsidRDefault="006529F9" w:rsidP="008762A0">
      <w:pPr>
        <w:keepNext/>
        <w:keepLines/>
        <w:numPr>
          <w:ilvl w:val="0"/>
          <w:numId w:val="736"/>
        </w:numPr>
        <w:spacing w:line="360" w:lineRule="auto"/>
        <w:ind w:left="1134" w:hanging="567"/>
        <w:contextualSpacing/>
        <w:rPr>
          <w:rFonts w:ascii="Arial" w:hAnsi="Arial"/>
          <w:sz w:val="22"/>
          <w:szCs w:val="22"/>
        </w:rPr>
      </w:pPr>
      <w:r w:rsidRPr="006529F9">
        <w:rPr>
          <w:rFonts w:ascii="Arial" w:hAnsi="Arial"/>
          <w:sz w:val="22"/>
          <w:szCs w:val="22"/>
        </w:rPr>
        <w:t>Define different Construction terminology</w:t>
      </w:r>
    </w:p>
    <w:p w14:paraId="1BC14340" w14:textId="77777777" w:rsidR="006529F9" w:rsidRPr="006529F9" w:rsidRDefault="006529F9" w:rsidP="008762A0">
      <w:pPr>
        <w:keepNext/>
        <w:keepLines/>
        <w:numPr>
          <w:ilvl w:val="0"/>
          <w:numId w:val="736"/>
        </w:numPr>
        <w:spacing w:line="360" w:lineRule="auto"/>
        <w:ind w:left="1134" w:hanging="567"/>
        <w:contextualSpacing/>
        <w:rPr>
          <w:rFonts w:ascii="Arial" w:hAnsi="Arial"/>
          <w:sz w:val="22"/>
          <w:szCs w:val="22"/>
        </w:rPr>
      </w:pPr>
      <w:r w:rsidRPr="006529F9">
        <w:rPr>
          <w:rFonts w:ascii="Arial" w:hAnsi="Arial"/>
          <w:sz w:val="22"/>
          <w:szCs w:val="22"/>
        </w:rPr>
        <w:t>Knowledge of Drawing conventions</w:t>
      </w:r>
    </w:p>
    <w:p w14:paraId="603D9D9A" w14:textId="77777777" w:rsidR="006529F9" w:rsidRPr="006529F9" w:rsidRDefault="006529F9" w:rsidP="008762A0">
      <w:pPr>
        <w:keepNext/>
        <w:keepLines/>
        <w:numPr>
          <w:ilvl w:val="0"/>
          <w:numId w:val="736"/>
        </w:numPr>
        <w:spacing w:line="360" w:lineRule="auto"/>
        <w:ind w:left="1134" w:hanging="567"/>
        <w:contextualSpacing/>
        <w:rPr>
          <w:rFonts w:ascii="Arial" w:hAnsi="Arial"/>
          <w:sz w:val="22"/>
          <w:szCs w:val="22"/>
        </w:rPr>
      </w:pPr>
      <w:r w:rsidRPr="006529F9">
        <w:rPr>
          <w:rFonts w:ascii="Arial" w:hAnsi="Arial"/>
          <w:sz w:val="22"/>
          <w:szCs w:val="22"/>
        </w:rPr>
        <w:t>Knowledge for features of plans and elevations, including direction, scale, key, contours, symbols and abbreviations</w:t>
      </w:r>
    </w:p>
    <w:p w14:paraId="36D4155B"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0" w:right="387"/>
        <w:jc w:val="both"/>
        <w:rPr>
          <w:rFonts w:ascii="Arial" w:hAnsi="Arial"/>
          <w:b/>
          <w:sz w:val="22"/>
          <w:szCs w:val="22"/>
          <w:lang w:val="en-GB"/>
        </w:rPr>
      </w:pPr>
      <w:r w:rsidRPr="006529F9">
        <w:rPr>
          <w:rFonts w:ascii="Arial" w:hAnsi="Arial"/>
          <w:b/>
          <w:sz w:val="22"/>
          <w:szCs w:val="22"/>
          <w:lang w:val="en-GB"/>
        </w:rPr>
        <w:t>Critical Evidence(s) Required</w:t>
      </w:r>
    </w:p>
    <w:p w14:paraId="014419EE" w14:textId="77777777" w:rsidR="006529F9" w:rsidRPr="006529F9" w:rsidRDefault="006529F9" w:rsidP="00894F63">
      <w:pPr>
        <w:keepNext/>
        <w:keepLines/>
        <w:spacing w:line="360" w:lineRule="auto"/>
        <w:ind w:right="1027"/>
        <w:contextualSpacing/>
        <w:rPr>
          <w:rFonts w:ascii="Arial" w:hAnsi="Arial"/>
          <w:sz w:val="22"/>
          <w:szCs w:val="22"/>
          <w:lang w:val="en-AU"/>
        </w:rPr>
      </w:pPr>
      <w:r w:rsidRPr="006529F9">
        <w:rPr>
          <w:rFonts w:ascii="Arial" w:hAnsi="Arial"/>
          <w:sz w:val="22"/>
          <w:szCs w:val="22"/>
          <w:lang w:val="en-AU"/>
        </w:rPr>
        <w:t>The candidate needs to produce following critical evidence(s) in order to be competent in this competency standard:</w:t>
      </w:r>
    </w:p>
    <w:p w14:paraId="2CA37915" w14:textId="77777777" w:rsidR="006529F9" w:rsidRPr="006529F9" w:rsidRDefault="006529F9" w:rsidP="008762A0">
      <w:pPr>
        <w:keepNext/>
        <w:keepLines/>
        <w:numPr>
          <w:ilvl w:val="0"/>
          <w:numId w:val="737"/>
        </w:numPr>
        <w:spacing w:line="360" w:lineRule="auto"/>
        <w:contextualSpacing/>
        <w:rPr>
          <w:rFonts w:ascii="Arial" w:hAnsi="Arial"/>
          <w:sz w:val="22"/>
          <w:szCs w:val="22"/>
        </w:rPr>
      </w:pPr>
      <w:r w:rsidRPr="006529F9">
        <w:rPr>
          <w:rFonts w:ascii="Arial" w:hAnsi="Arial"/>
          <w:sz w:val="22"/>
          <w:szCs w:val="22"/>
        </w:rPr>
        <w:t>Locate, interpret and apply relevant information, standards and specifications</w:t>
      </w:r>
    </w:p>
    <w:p w14:paraId="1668E842" w14:textId="77777777" w:rsidR="006529F9" w:rsidRPr="006529F9" w:rsidRDefault="006529F9" w:rsidP="008762A0">
      <w:pPr>
        <w:keepNext/>
        <w:keepLines/>
        <w:numPr>
          <w:ilvl w:val="0"/>
          <w:numId w:val="737"/>
        </w:numPr>
        <w:spacing w:line="360" w:lineRule="auto"/>
        <w:contextualSpacing/>
        <w:rPr>
          <w:rFonts w:ascii="Arial" w:hAnsi="Arial"/>
          <w:sz w:val="22"/>
          <w:szCs w:val="22"/>
        </w:rPr>
      </w:pPr>
      <w:r w:rsidRPr="006529F9">
        <w:rPr>
          <w:rFonts w:ascii="Arial" w:hAnsi="Arial"/>
          <w:sz w:val="22"/>
          <w:szCs w:val="22"/>
        </w:rPr>
        <w:t>Comply with site safety plan, OHS regulations and state and territory legislation applicable to workplace operations</w:t>
      </w:r>
    </w:p>
    <w:p w14:paraId="51A2F1D9" w14:textId="77777777" w:rsidR="006529F9" w:rsidRPr="006529F9" w:rsidRDefault="006529F9" w:rsidP="008762A0">
      <w:pPr>
        <w:keepNext/>
        <w:keepLines/>
        <w:numPr>
          <w:ilvl w:val="0"/>
          <w:numId w:val="737"/>
        </w:numPr>
        <w:spacing w:line="360" w:lineRule="auto"/>
        <w:contextualSpacing/>
        <w:rPr>
          <w:rFonts w:ascii="Arial" w:hAnsi="Arial"/>
          <w:sz w:val="22"/>
          <w:szCs w:val="22"/>
        </w:rPr>
      </w:pPr>
      <w:r w:rsidRPr="006529F9">
        <w:rPr>
          <w:rFonts w:ascii="Arial" w:hAnsi="Arial"/>
          <w:sz w:val="22"/>
          <w:szCs w:val="22"/>
        </w:rPr>
        <w:t>Communicate and work effectively and safely with others</w:t>
      </w:r>
    </w:p>
    <w:p w14:paraId="7324E70F" w14:textId="77777777" w:rsidR="006529F9" w:rsidRPr="006529F9" w:rsidRDefault="006529F9" w:rsidP="00894F63">
      <w:pPr>
        <w:spacing w:line="360" w:lineRule="auto"/>
        <w:rPr>
          <w:rFonts w:ascii="Arial" w:hAnsi="Arial"/>
          <w:sz w:val="22"/>
          <w:szCs w:val="22"/>
          <w:lang w:val="en-GB"/>
        </w:rPr>
      </w:pPr>
    </w:p>
    <w:p w14:paraId="69C12F12" w14:textId="77777777" w:rsidR="006529F9" w:rsidRPr="006529F9" w:rsidRDefault="006529F9" w:rsidP="00894F63">
      <w:pPr>
        <w:spacing w:line="360" w:lineRule="auto"/>
        <w:rPr>
          <w:rFonts w:ascii="Arial" w:hAnsi="Arial"/>
          <w:b/>
          <w:bCs/>
          <w:sz w:val="22"/>
          <w:szCs w:val="22"/>
          <w:lang w:val="en-GB"/>
        </w:rPr>
      </w:pPr>
      <w:r w:rsidRPr="006529F9">
        <w:rPr>
          <w:rFonts w:ascii="Arial" w:hAnsi="Arial"/>
          <w:b/>
          <w:bCs/>
          <w:sz w:val="22"/>
          <w:szCs w:val="22"/>
          <w:highlight w:val="yellow"/>
          <w:lang w:val="en-GB"/>
        </w:rPr>
        <w:t>Instruments &amp; Consumables</w:t>
      </w:r>
    </w:p>
    <w:tbl>
      <w:tblPr>
        <w:tblStyle w:val="TableGrid23"/>
        <w:tblW w:w="0" w:type="auto"/>
        <w:tblInd w:w="-113" w:type="dxa"/>
        <w:tblLook w:val="04A0" w:firstRow="1" w:lastRow="0" w:firstColumn="1" w:lastColumn="0" w:noHBand="0" w:noVBand="1"/>
      </w:tblPr>
      <w:tblGrid>
        <w:gridCol w:w="930"/>
        <w:gridCol w:w="6095"/>
      </w:tblGrid>
      <w:tr w:rsidR="006529F9" w:rsidRPr="006529F9" w14:paraId="6B0DD89B" w14:textId="77777777" w:rsidTr="00004FE6">
        <w:tc>
          <w:tcPr>
            <w:tcW w:w="930" w:type="dxa"/>
          </w:tcPr>
          <w:p w14:paraId="3337B2DC" w14:textId="77777777" w:rsidR="006529F9" w:rsidRPr="006529F9" w:rsidRDefault="006529F9" w:rsidP="00894F63">
            <w:pPr>
              <w:spacing w:line="360" w:lineRule="auto"/>
              <w:ind w:hanging="1"/>
              <w:rPr>
                <w:rFonts w:ascii="Arial" w:hAnsi="Arial"/>
                <w:b/>
                <w:bCs/>
                <w:lang w:val="en-GB"/>
              </w:rPr>
            </w:pPr>
            <w:r w:rsidRPr="006529F9">
              <w:rPr>
                <w:rFonts w:ascii="Arial" w:hAnsi="Arial"/>
                <w:b/>
                <w:bCs/>
                <w:lang w:val="en-GB"/>
              </w:rPr>
              <w:t>S No.</w:t>
            </w:r>
          </w:p>
        </w:tc>
        <w:tc>
          <w:tcPr>
            <w:tcW w:w="6095" w:type="dxa"/>
          </w:tcPr>
          <w:p w14:paraId="7AD57C48" w14:textId="77777777" w:rsidR="006529F9" w:rsidRPr="006529F9" w:rsidRDefault="006529F9" w:rsidP="00894F63">
            <w:pPr>
              <w:spacing w:line="360" w:lineRule="auto"/>
              <w:rPr>
                <w:rFonts w:ascii="Arial" w:hAnsi="Arial"/>
                <w:b/>
                <w:bCs/>
                <w:lang w:val="en-GB"/>
              </w:rPr>
            </w:pPr>
            <w:r w:rsidRPr="006529F9">
              <w:rPr>
                <w:rFonts w:ascii="Arial" w:hAnsi="Arial"/>
                <w:b/>
                <w:bCs/>
                <w:lang w:val="en-GB"/>
              </w:rPr>
              <w:t>Description (Instruments)</w:t>
            </w:r>
          </w:p>
        </w:tc>
      </w:tr>
      <w:tr w:rsidR="006529F9" w:rsidRPr="006529F9" w14:paraId="0BF8FB3F" w14:textId="77777777" w:rsidTr="00004FE6">
        <w:tc>
          <w:tcPr>
            <w:tcW w:w="930" w:type="dxa"/>
          </w:tcPr>
          <w:p w14:paraId="0D3B954B"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1</w:t>
            </w:r>
          </w:p>
        </w:tc>
        <w:tc>
          <w:tcPr>
            <w:tcW w:w="6095" w:type="dxa"/>
          </w:tcPr>
          <w:p w14:paraId="41DB0FC6" w14:textId="77777777" w:rsidR="006529F9" w:rsidRPr="006529F9" w:rsidRDefault="006529F9" w:rsidP="00894F63">
            <w:pPr>
              <w:spacing w:line="360" w:lineRule="auto"/>
              <w:ind w:left="102" w:right="-20"/>
              <w:rPr>
                <w:rFonts w:ascii="Arial" w:eastAsia="Arial" w:hAnsi="Arial"/>
                <w:lang w:val="en-GB"/>
              </w:rPr>
            </w:pPr>
            <w:r w:rsidRPr="006529F9">
              <w:rPr>
                <w:rFonts w:ascii="Arial" w:eastAsia="Arial" w:hAnsi="Arial"/>
                <w:lang w:val="en-GB"/>
              </w:rPr>
              <w:t>Calculator</w:t>
            </w:r>
          </w:p>
        </w:tc>
      </w:tr>
      <w:tr w:rsidR="006529F9" w:rsidRPr="006529F9" w14:paraId="47995624" w14:textId="77777777" w:rsidTr="00004FE6">
        <w:tc>
          <w:tcPr>
            <w:tcW w:w="930" w:type="dxa"/>
          </w:tcPr>
          <w:p w14:paraId="69CB4AF8"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2</w:t>
            </w:r>
          </w:p>
        </w:tc>
        <w:tc>
          <w:tcPr>
            <w:tcW w:w="6095" w:type="dxa"/>
          </w:tcPr>
          <w:p w14:paraId="3707F6F1" w14:textId="77777777" w:rsidR="006529F9" w:rsidRPr="006529F9" w:rsidRDefault="006529F9" w:rsidP="00894F63">
            <w:pPr>
              <w:spacing w:line="360" w:lineRule="auto"/>
              <w:ind w:left="102" w:right="-20"/>
              <w:rPr>
                <w:rFonts w:ascii="Arial" w:eastAsia="Arial" w:hAnsi="Arial"/>
                <w:lang w:val="en-GB"/>
              </w:rPr>
            </w:pPr>
            <w:r w:rsidRPr="006529F9">
              <w:rPr>
                <w:rFonts w:ascii="Arial" w:hAnsi="Arial"/>
                <w:lang w:val="en-GB"/>
              </w:rPr>
              <w:t>Ruler</w:t>
            </w:r>
          </w:p>
        </w:tc>
      </w:tr>
      <w:tr w:rsidR="006529F9" w:rsidRPr="006529F9" w14:paraId="39492895" w14:textId="77777777" w:rsidTr="00004FE6">
        <w:tc>
          <w:tcPr>
            <w:tcW w:w="930" w:type="dxa"/>
          </w:tcPr>
          <w:p w14:paraId="608A6DB4"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3</w:t>
            </w:r>
          </w:p>
        </w:tc>
        <w:tc>
          <w:tcPr>
            <w:tcW w:w="6095" w:type="dxa"/>
          </w:tcPr>
          <w:p w14:paraId="399F8F4C" w14:textId="77777777" w:rsidR="006529F9" w:rsidRPr="006529F9" w:rsidRDefault="006529F9" w:rsidP="00894F63">
            <w:pPr>
              <w:spacing w:line="360" w:lineRule="auto"/>
              <w:ind w:left="102"/>
              <w:rPr>
                <w:rFonts w:ascii="Arial" w:hAnsi="Arial"/>
                <w:lang w:val="en-GB"/>
              </w:rPr>
            </w:pPr>
            <w:r w:rsidRPr="006529F9">
              <w:rPr>
                <w:rFonts w:ascii="Arial" w:eastAsia="Arial" w:hAnsi="Arial"/>
                <w:spacing w:val="-1"/>
                <w:lang w:val="en-GB"/>
              </w:rPr>
              <w:t>Pencil</w:t>
            </w:r>
          </w:p>
        </w:tc>
      </w:tr>
    </w:tbl>
    <w:p w14:paraId="46A6AB07" w14:textId="77777777" w:rsidR="006529F9" w:rsidRPr="006529F9" w:rsidRDefault="006529F9" w:rsidP="00894F63">
      <w:pPr>
        <w:spacing w:line="360" w:lineRule="auto"/>
        <w:rPr>
          <w:rFonts w:ascii="Arial" w:hAnsi="Arial"/>
          <w:sz w:val="22"/>
          <w:szCs w:val="22"/>
          <w:lang w:val="en-GB"/>
        </w:rPr>
      </w:pPr>
    </w:p>
    <w:p w14:paraId="02FC0FA7" w14:textId="77777777" w:rsidR="006529F9" w:rsidRPr="006529F9" w:rsidRDefault="006529F9" w:rsidP="00894F63">
      <w:pPr>
        <w:spacing w:line="360" w:lineRule="auto"/>
        <w:rPr>
          <w:rFonts w:ascii="Arial" w:hAnsi="Arial"/>
          <w:lang w:val="en-GB"/>
        </w:rPr>
      </w:pPr>
      <w:r w:rsidRPr="006529F9">
        <w:rPr>
          <w:rFonts w:ascii="Arial" w:hAnsi="Arial"/>
          <w:lang w:val="en-GB"/>
        </w:rPr>
        <w:br w:type="page"/>
      </w:r>
    </w:p>
    <w:p w14:paraId="1AF1208F" w14:textId="37A8EE9E"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lang w:val="en-GB"/>
        </w:rPr>
      </w:pPr>
      <w:bookmarkStart w:id="86" w:name="_Toc111396798"/>
      <w:r>
        <w:rPr>
          <w:rFonts w:ascii="Arial" w:hAnsi="Arial"/>
          <w:b/>
          <w:bCs/>
          <w:lang w:val="en-GB"/>
        </w:rPr>
        <w:t xml:space="preserve">. </w:t>
      </w:r>
      <w:r w:rsidR="006529F9" w:rsidRPr="006529F9">
        <w:rPr>
          <w:rFonts w:ascii="Arial" w:hAnsi="Arial"/>
          <w:b/>
          <w:bCs/>
          <w:lang w:val="en-GB"/>
        </w:rPr>
        <w:t>Read and Interpret plans and Specifications</w:t>
      </w:r>
      <w:bookmarkEnd w:id="86"/>
    </w:p>
    <w:p w14:paraId="2F7ACBD8" w14:textId="77777777" w:rsidR="006529F9" w:rsidRPr="006529F9" w:rsidRDefault="006529F9" w:rsidP="00894F63">
      <w:pPr>
        <w:spacing w:line="360" w:lineRule="auto"/>
        <w:rPr>
          <w:rFonts w:ascii="Arial" w:hAnsi="Arial"/>
          <w:lang w:val="en-GB"/>
        </w:rPr>
      </w:pPr>
    </w:p>
    <w:p w14:paraId="14EAE94D" w14:textId="77777777" w:rsidR="006529F9" w:rsidRPr="006529F9" w:rsidRDefault="006529F9" w:rsidP="00894F63">
      <w:pPr>
        <w:spacing w:line="360" w:lineRule="auto"/>
        <w:ind w:left="360"/>
        <w:rPr>
          <w:rFonts w:ascii="Arial" w:hAnsi="Arial"/>
          <w:sz w:val="22"/>
          <w:szCs w:val="22"/>
          <w:lang w:val="en-GB"/>
        </w:rPr>
      </w:pPr>
      <w:r w:rsidRPr="006529F9">
        <w:rPr>
          <w:rFonts w:ascii="Arial" w:hAnsi="Arial"/>
          <w:b/>
          <w:sz w:val="22"/>
          <w:szCs w:val="22"/>
          <w:lang w:val="en-GB"/>
        </w:rPr>
        <w:t>Overview</w:t>
      </w:r>
      <w:r w:rsidRPr="006529F9">
        <w:rPr>
          <w:rFonts w:ascii="Arial" w:hAnsi="Arial"/>
          <w:sz w:val="22"/>
          <w:szCs w:val="22"/>
          <w:lang w:val="en-GB"/>
        </w:rPr>
        <w:t>: This competency standard covers the skills and knowledge required to</w:t>
      </w:r>
      <w:r w:rsidRPr="006529F9">
        <w:rPr>
          <w:rFonts w:ascii="Arial" w:hAnsi="Arial"/>
          <w:bCs/>
          <w:sz w:val="22"/>
          <w:szCs w:val="22"/>
        </w:rPr>
        <w:t xml:space="preserve"> </w:t>
      </w:r>
      <w:r w:rsidRPr="006529F9">
        <w:rPr>
          <w:rFonts w:ascii="Arial" w:hAnsi="Arial"/>
          <w:sz w:val="22"/>
          <w:szCs w:val="22"/>
        </w:rPr>
        <w:t>read, interpret plans and specifications.</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6529F9" w:rsidRPr="006529F9" w14:paraId="71583239" w14:textId="77777777" w:rsidTr="00004FE6">
        <w:trPr>
          <w:trHeight w:val="340"/>
        </w:trPr>
        <w:tc>
          <w:tcPr>
            <w:tcW w:w="3226" w:type="dxa"/>
            <w:shd w:val="clear" w:color="auto" w:fill="D9D9D9"/>
            <w:vAlign w:val="center"/>
          </w:tcPr>
          <w:p w14:paraId="1304DB8F" w14:textId="77777777" w:rsidR="006529F9" w:rsidRPr="006529F9" w:rsidRDefault="006529F9" w:rsidP="00894F63">
            <w:pPr>
              <w:autoSpaceDE w:val="0"/>
              <w:autoSpaceDN w:val="0"/>
              <w:adjustRightInd w:val="0"/>
              <w:spacing w:line="360" w:lineRule="auto"/>
              <w:rPr>
                <w:rFonts w:ascii="Arial" w:hAnsi="Arial"/>
                <w:b/>
                <w:bCs/>
                <w:sz w:val="22"/>
                <w:szCs w:val="22"/>
              </w:rPr>
            </w:pPr>
            <w:r w:rsidRPr="006529F9">
              <w:rPr>
                <w:rFonts w:ascii="Arial" w:hAnsi="Arial"/>
                <w:b/>
                <w:bCs/>
                <w:sz w:val="22"/>
                <w:szCs w:val="22"/>
              </w:rPr>
              <w:t>Competency Unit</w:t>
            </w:r>
          </w:p>
        </w:tc>
        <w:tc>
          <w:tcPr>
            <w:tcW w:w="6980" w:type="dxa"/>
            <w:shd w:val="clear" w:color="auto" w:fill="D9D9D9"/>
            <w:vAlign w:val="center"/>
          </w:tcPr>
          <w:p w14:paraId="3C67B359" w14:textId="77777777" w:rsidR="006529F9" w:rsidRPr="006529F9" w:rsidRDefault="006529F9" w:rsidP="00894F63">
            <w:pPr>
              <w:autoSpaceDE w:val="0"/>
              <w:autoSpaceDN w:val="0"/>
              <w:adjustRightInd w:val="0"/>
              <w:spacing w:line="360" w:lineRule="auto"/>
              <w:rPr>
                <w:rFonts w:ascii="Arial" w:hAnsi="Arial"/>
                <w:b/>
                <w:bCs/>
                <w:sz w:val="22"/>
                <w:szCs w:val="22"/>
              </w:rPr>
            </w:pPr>
            <w:r w:rsidRPr="006529F9">
              <w:rPr>
                <w:rFonts w:ascii="Arial" w:hAnsi="Arial"/>
                <w:b/>
                <w:bCs/>
                <w:sz w:val="22"/>
                <w:szCs w:val="22"/>
              </w:rPr>
              <w:t>Performance Criteria</w:t>
            </w:r>
          </w:p>
        </w:tc>
      </w:tr>
      <w:tr w:rsidR="006529F9" w:rsidRPr="006529F9" w14:paraId="68C6A159"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5F8BAD31" w14:textId="77777777" w:rsidR="006529F9" w:rsidRPr="006529F9" w:rsidRDefault="006529F9" w:rsidP="008762A0">
            <w:pPr>
              <w:keepNext/>
              <w:keepLines/>
              <w:numPr>
                <w:ilvl w:val="0"/>
                <w:numId w:val="730"/>
              </w:numPr>
              <w:spacing w:line="360" w:lineRule="auto"/>
              <w:ind w:left="567" w:hanging="567"/>
              <w:contextualSpacing/>
              <w:rPr>
                <w:rFonts w:ascii="Arial" w:hAnsi="Arial"/>
                <w:sz w:val="22"/>
                <w:szCs w:val="22"/>
                <w:lang w:val="en-NZ"/>
              </w:rPr>
            </w:pPr>
            <w:r w:rsidRPr="006529F9">
              <w:rPr>
                <w:rFonts w:ascii="Arial" w:hAnsi="Arial"/>
                <w:sz w:val="22"/>
                <w:szCs w:val="22"/>
              </w:rPr>
              <w:t>Identify types of drawings and their functions.</w:t>
            </w:r>
          </w:p>
        </w:tc>
        <w:tc>
          <w:tcPr>
            <w:tcW w:w="6980" w:type="dxa"/>
            <w:tcBorders>
              <w:top w:val="single" w:sz="4" w:space="0" w:color="000000"/>
              <w:left w:val="single" w:sz="4" w:space="0" w:color="000000"/>
              <w:bottom w:val="single" w:sz="4" w:space="0" w:color="000000"/>
              <w:right w:val="single" w:sz="4" w:space="0" w:color="000000"/>
            </w:tcBorders>
          </w:tcPr>
          <w:p w14:paraId="0C800DA4" w14:textId="77777777" w:rsidR="006529F9" w:rsidRPr="006529F9" w:rsidRDefault="006529F9" w:rsidP="008762A0">
            <w:pPr>
              <w:keepNext/>
              <w:keepLines/>
              <w:numPr>
                <w:ilvl w:val="0"/>
                <w:numId w:val="1187"/>
              </w:numPr>
              <w:spacing w:line="360" w:lineRule="auto"/>
              <w:ind w:left="360"/>
              <w:contextualSpacing/>
              <w:rPr>
                <w:rFonts w:ascii="Arial" w:hAnsi="Arial"/>
                <w:sz w:val="22"/>
                <w:szCs w:val="22"/>
              </w:rPr>
            </w:pPr>
            <w:r w:rsidRPr="006529F9">
              <w:rPr>
                <w:rFonts w:ascii="Arial" w:hAnsi="Arial"/>
                <w:sz w:val="22"/>
                <w:szCs w:val="22"/>
              </w:rPr>
              <w:t>Identify main types of plans and drawings used in the construction sector</w:t>
            </w:r>
          </w:p>
          <w:p w14:paraId="27980214" w14:textId="77777777" w:rsidR="006529F9" w:rsidRPr="006529F9" w:rsidRDefault="006529F9" w:rsidP="008762A0">
            <w:pPr>
              <w:keepNext/>
              <w:keepLines/>
              <w:numPr>
                <w:ilvl w:val="0"/>
                <w:numId w:val="1187"/>
              </w:numPr>
              <w:spacing w:line="360" w:lineRule="auto"/>
              <w:ind w:left="360"/>
              <w:contextualSpacing/>
              <w:rPr>
                <w:rFonts w:ascii="Arial" w:hAnsi="Arial"/>
                <w:sz w:val="22"/>
                <w:szCs w:val="22"/>
              </w:rPr>
            </w:pPr>
            <w:r w:rsidRPr="006529F9">
              <w:rPr>
                <w:rFonts w:ascii="Arial" w:hAnsi="Arial"/>
                <w:sz w:val="22"/>
                <w:szCs w:val="22"/>
              </w:rPr>
              <w:t xml:space="preserve">Identify key features and functions of each type of drawing </w:t>
            </w:r>
          </w:p>
          <w:p w14:paraId="0D948745" w14:textId="77777777" w:rsidR="006529F9" w:rsidRPr="006529F9" w:rsidRDefault="006529F9" w:rsidP="008762A0">
            <w:pPr>
              <w:keepNext/>
              <w:keepLines/>
              <w:numPr>
                <w:ilvl w:val="0"/>
                <w:numId w:val="1187"/>
              </w:numPr>
              <w:spacing w:line="360" w:lineRule="auto"/>
              <w:ind w:left="360"/>
              <w:contextualSpacing/>
              <w:rPr>
                <w:rFonts w:ascii="Arial" w:hAnsi="Arial"/>
                <w:sz w:val="22"/>
                <w:szCs w:val="22"/>
                <w:lang w:val="en-NZ"/>
              </w:rPr>
            </w:pPr>
            <w:r w:rsidRPr="006529F9">
              <w:rPr>
                <w:rFonts w:ascii="Arial" w:hAnsi="Arial"/>
                <w:bCs/>
                <w:sz w:val="22"/>
                <w:szCs w:val="22"/>
              </w:rPr>
              <w:t>Recognize</w:t>
            </w:r>
            <w:r w:rsidRPr="006529F9">
              <w:rPr>
                <w:rFonts w:ascii="Arial" w:hAnsi="Arial"/>
                <w:b/>
                <w:sz w:val="22"/>
                <w:szCs w:val="22"/>
              </w:rPr>
              <w:t xml:space="preserve"> </w:t>
            </w:r>
            <w:r w:rsidRPr="006529F9">
              <w:rPr>
                <w:rFonts w:ascii="Arial" w:hAnsi="Arial"/>
                <w:sz w:val="22"/>
                <w:szCs w:val="22"/>
              </w:rPr>
              <w:t xml:space="preserve">quality requirements of company operations </w:t>
            </w:r>
          </w:p>
          <w:p w14:paraId="161618EB" w14:textId="77777777" w:rsidR="006529F9" w:rsidRPr="006529F9" w:rsidRDefault="006529F9" w:rsidP="008762A0">
            <w:pPr>
              <w:keepNext/>
              <w:keepLines/>
              <w:numPr>
                <w:ilvl w:val="0"/>
                <w:numId w:val="1187"/>
              </w:numPr>
              <w:spacing w:line="360" w:lineRule="auto"/>
              <w:ind w:left="360"/>
              <w:contextualSpacing/>
              <w:rPr>
                <w:rFonts w:ascii="Arial" w:hAnsi="Arial"/>
                <w:sz w:val="22"/>
                <w:szCs w:val="22"/>
                <w:lang w:val="en-NZ"/>
              </w:rPr>
            </w:pPr>
            <w:r w:rsidRPr="006529F9">
              <w:rPr>
                <w:rFonts w:ascii="Arial" w:hAnsi="Arial"/>
                <w:bCs/>
                <w:sz w:val="22"/>
                <w:szCs w:val="22"/>
              </w:rPr>
              <w:t xml:space="preserve">Identify </w:t>
            </w:r>
            <w:r w:rsidRPr="006529F9">
              <w:rPr>
                <w:rFonts w:ascii="Arial" w:hAnsi="Arial"/>
                <w:sz w:val="22"/>
                <w:szCs w:val="22"/>
              </w:rPr>
              <w:t>environmental requirements</w:t>
            </w:r>
            <w:r w:rsidRPr="006529F9">
              <w:rPr>
                <w:rFonts w:ascii="Arial" w:hAnsi="Arial"/>
                <w:b/>
                <w:sz w:val="22"/>
                <w:szCs w:val="22"/>
              </w:rPr>
              <w:t xml:space="preserve"> </w:t>
            </w:r>
            <w:r w:rsidRPr="006529F9">
              <w:rPr>
                <w:rFonts w:ascii="Arial" w:hAnsi="Arial"/>
                <w:bCs/>
                <w:sz w:val="22"/>
                <w:szCs w:val="22"/>
              </w:rPr>
              <w:t>and controls from job plans, specifications and environmental plan.</w:t>
            </w:r>
            <w:r w:rsidRPr="006529F9">
              <w:rPr>
                <w:rFonts w:ascii="Arial" w:hAnsi="Arial"/>
                <w:sz w:val="22"/>
                <w:szCs w:val="22"/>
              </w:rPr>
              <w:t xml:space="preserve"> </w:t>
            </w:r>
          </w:p>
        </w:tc>
      </w:tr>
      <w:tr w:rsidR="006529F9" w:rsidRPr="006529F9" w14:paraId="3113BD7B"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2728B318" w14:textId="77777777" w:rsidR="006529F9" w:rsidRPr="006529F9" w:rsidRDefault="006529F9" w:rsidP="008762A0">
            <w:pPr>
              <w:keepNext/>
              <w:keepLines/>
              <w:numPr>
                <w:ilvl w:val="0"/>
                <w:numId w:val="730"/>
              </w:numPr>
              <w:spacing w:line="360" w:lineRule="auto"/>
              <w:ind w:left="567" w:hanging="578"/>
              <w:contextualSpacing/>
              <w:rPr>
                <w:rFonts w:ascii="Arial" w:hAnsi="Arial"/>
                <w:sz w:val="22"/>
                <w:szCs w:val="22"/>
                <w:lang w:val="en-NZ"/>
              </w:rPr>
            </w:pPr>
            <w:r w:rsidRPr="006529F9">
              <w:rPr>
                <w:rFonts w:ascii="Arial" w:hAnsi="Arial"/>
                <w:sz w:val="22"/>
                <w:szCs w:val="22"/>
              </w:rPr>
              <w:t>Recognize amendments.</w:t>
            </w:r>
          </w:p>
        </w:tc>
        <w:tc>
          <w:tcPr>
            <w:tcW w:w="6980" w:type="dxa"/>
            <w:tcBorders>
              <w:top w:val="single" w:sz="4" w:space="0" w:color="000000"/>
              <w:left w:val="single" w:sz="4" w:space="0" w:color="000000"/>
              <w:bottom w:val="single" w:sz="4" w:space="0" w:color="000000"/>
              <w:right w:val="single" w:sz="4" w:space="0" w:color="000000"/>
            </w:tcBorders>
          </w:tcPr>
          <w:p w14:paraId="5F6B5870" w14:textId="77777777" w:rsidR="006529F9" w:rsidRPr="006529F9" w:rsidRDefault="006529F9" w:rsidP="008762A0">
            <w:pPr>
              <w:keepNext/>
              <w:keepLines/>
              <w:numPr>
                <w:ilvl w:val="0"/>
                <w:numId w:val="734"/>
              </w:numPr>
              <w:spacing w:line="360" w:lineRule="auto"/>
              <w:ind w:left="597" w:hanging="597"/>
              <w:contextualSpacing/>
              <w:rPr>
                <w:rFonts w:ascii="Arial" w:hAnsi="Arial"/>
                <w:szCs w:val="22"/>
              </w:rPr>
            </w:pPr>
            <w:r w:rsidRPr="006529F9">
              <w:rPr>
                <w:rFonts w:ascii="Arial" w:hAnsi="Arial"/>
                <w:sz w:val="22"/>
                <w:szCs w:val="22"/>
              </w:rPr>
              <w:t xml:space="preserve">Check title panel of project documentation  </w:t>
            </w:r>
          </w:p>
          <w:p w14:paraId="342CADC9" w14:textId="77777777" w:rsidR="006529F9" w:rsidRPr="006529F9" w:rsidRDefault="006529F9" w:rsidP="008762A0">
            <w:pPr>
              <w:keepNext/>
              <w:keepLines/>
              <w:numPr>
                <w:ilvl w:val="0"/>
                <w:numId w:val="734"/>
              </w:numPr>
              <w:spacing w:line="360" w:lineRule="auto"/>
              <w:ind w:left="604" w:hanging="609"/>
              <w:contextualSpacing/>
              <w:rPr>
                <w:rFonts w:ascii="Arial" w:hAnsi="Arial"/>
                <w:sz w:val="22"/>
                <w:szCs w:val="22"/>
                <w:lang w:val="en-NZ"/>
              </w:rPr>
            </w:pPr>
            <w:r w:rsidRPr="006529F9">
              <w:rPr>
                <w:rFonts w:ascii="Arial" w:hAnsi="Arial"/>
                <w:sz w:val="22"/>
                <w:szCs w:val="22"/>
              </w:rPr>
              <w:t xml:space="preserve">Check to ensure amendments to specifications. </w:t>
            </w:r>
          </w:p>
        </w:tc>
      </w:tr>
      <w:tr w:rsidR="006529F9" w:rsidRPr="006529F9" w14:paraId="698D52F0"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5D58D9C5" w14:textId="77777777" w:rsidR="006529F9" w:rsidRPr="006529F9" w:rsidRDefault="006529F9" w:rsidP="008762A0">
            <w:pPr>
              <w:keepNext/>
              <w:keepLines/>
              <w:numPr>
                <w:ilvl w:val="0"/>
                <w:numId w:val="730"/>
              </w:numPr>
              <w:spacing w:line="360" w:lineRule="auto"/>
              <w:ind w:left="567" w:hanging="578"/>
              <w:contextualSpacing/>
              <w:rPr>
                <w:rFonts w:ascii="Arial" w:hAnsi="Arial"/>
                <w:sz w:val="22"/>
                <w:szCs w:val="22"/>
                <w:lang w:val="en-NZ"/>
              </w:rPr>
            </w:pPr>
            <w:r w:rsidRPr="006529F9">
              <w:rPr>
                <w:rFonts w:ascii="Arial" w:hAnsi="Arial"/>
                <w:sz w:val="22"/>
                <w:szCs w:val="22"/>
              </w:rPr>
              <w:t>Recognize commonly used symbols and abbreviations.</w:t>
            </w:r>
          </w:p>
        </w:tc>
        <w:tc>
          <w:tcPr>
            <w:tcW w:w="6980" w:type="dxa"/>
            <w:tcBorders>
              <w:top w:val="single" w:sz="4" w:space="0" w:color="000000"/>
              <w:left w:val="single" w:sz="4" w:space="0" w:color="000000"/>
              <w:bottom w:val="single" w:sz="4" w:space="0" w:color="000000"/>
              <w:right w:val="single" w:sz="4" w:space="0" w:color="000000"/>
            </w:tcBorders>
          </w:tcPr>
          <w:p w14:paraId="34A73C59" w14:textId="77777777" w:rsidR="006529F9" w:rsidRPr="006529F9" w:rsidRDefault="006529F9" w:rsidP="008762A0">
            <w:pPr>
              <w:keepNext/>
              <w:keepLines/>
              <w:numPr>
                <w:ilvl w:val="0"/>
                <w:numId w:val="735"/>
              </w:numPr>
              <w:spacing w:line="360" w:lineRule="auto"/>
              <w:ind w:left="597" w:hanging="597"/>
              <w:contextualSpacing/>
              <w:rPr>
                <w:rFonts w:ascii="Arial" w:hAnsi="Arial"/>
                <w:szCs w:val="22"/>
              </w:rPr>
            </w:pPr>
            <w:r w:rsidRPr="006529F9">
              <w:rPr>
                <w:rFonts w:ascii="Arial" w:hAnsi="Arial"/>
                <w:sz w:val="22"/>
                <w:szCs w:val="22"/>
              </w:rPr>
              <w:t>Recognize construction symbols and abbreviations.</w:t>
            </w:r>
          </w:p>
          <w:p w14:paraId="0EC2FDBF" w14:textId="77777777" w:rsidR="006529F9" w:rsidRPr="006529F9" w:rsidRDefault="006529F9" w:rsidP="008762A0">
            <w:pPr>
              <w:keepNext/>
              <w:keepLines/>
              <w:numPr>
                <w:ilvl w:val="0"/>
                <w:numId w:val="735"/>
              </w:numPr>
              <w:spacing w:line="360" w:lineRule="auto"/>
              <w:ind w:left="597" w:hanging="597"/>
              <w:contextualSpacing/>
              <w:rPr>
                <w:rFonts w:ascii="Arial" w:hAnsi="Arial"/>
                <w:szCs w:val="22"/>
              </w:rPr>
            </w:pPr>
            <w:r w:rsidRPr="006529F9">
              <w:rPr>
                <w:rFonts w:ascii="Arial" w:hAnsi="Arial"/>
                <w:sz w:val="22"/>
                <w:szCs w:val="22"/>
              </w:rPr>
              <w:t xml:space="preserve">Interpret legend located on project drawings, symbols and abbreviations </w:t>
            </w:r>
          </w:p>
        </w:tc>
      </w:tr>
      <w:tr w:rsidR="006529F9" w:rsidRPr="006529F9" w14:paraId="239795AE"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6DB3B71F" w14:textId="77777777" w:rsidR="006529F9" w:rsidRPr="006529F9" w:rsidRDefault="006529F9" w:rsidP="008762A0">
            <w:pPr>
              <w:keepNext/>
              <w:keepLines/>
              <w:numPr>
                <w:ilvl w:val="0"/>
                <w:numId w:val="730"/>
              </w:numPr>
              <w:spacing w:line="360" w:lineRule="auto"/>
              <w:ind w:left="567" w:hanging="578"/>
              <w:contextualSpacing/>
              <w:rPr>
                <w:rFonts w:ascii="Arial" w:hAnsi="Arial"/>
                <w:sz w:val="22"/>
                <w:szCs w:val="22"/>
                <w:lang w:val="en-NZ"/>
              </w:rPr>
            </w:pPr>
            <w:r w:rsidRPr="006529F9">
              <w:rPr>
                <w:rFonts w:ascii="Arial" w:hAnsi="Arial"/>
                <w:sz w:val="22"/>
                <w:szCs w:val="22"/>
              </w:rPr>
              <w:t>Locate and identify key features on a site plan.</w:t>
            </w:r>
          </w:p>
        </w:tc>
        <w:tc>
          <w:tcPr>
            <w:tcW w:w="6980" w:type="dxa"/>
            <w:tcBorders>
              <w:top w:val="single" w:sz="4" w:space="0" w:color="000000"/>
              <w:left w:val="single" w:sz="4" w:space="0" w:color="000000"/>
              <w:bottom w:val="single" w:sz="4" w:space="0" w:color="000000"/>
              <w:right w:val="single" w:sz="4" w:space="0" w:color="000000"/>
            </w:tcBorders>
          </w:tcPr>
          <w:p w14:paraId="22851CB8" w14:textId="77777777" w:rsidR="006529F9" w:rsidRPr="006529F9" w:rsidRDefault="006529F9" w:rsidP="008762A0">
            <w:pPr>
              <w:keepNext/>
              <w:keepLines/>
              <w:numPr>
                <w:ilvl w:val="0"/>
                <w:numId w:val="729"/>
              </w:numPr>
              <w:spacing w:line="360" w:lineRule="auto"/>
              <w:ind w:left="597" w:hanging="597"/>
              <w:contextualSpacing/>
              <w:rPr>
                <w:rFonts w:ascii="Arial" w:hAnsi="Arial"/>
                <w:szCs w:val="22"/>
              </w:rPr>
            </w:pPr>
            <w:r w:rsidRPr="006529F9">
              <w:rPr>
                <w:rFonts w:ascii="Arial" w:hAnsi="Arial"/>
                <w:sz w:val="22"/>
                <w:szCs w:val="22"/>
              </w:rPr>
              <w:t>Position plan according to site.</w:t>
            </w:r>
          </w:p>
          <w:p w14:paraId="67AB8D71" w14:textId="77777777" w:rsidR="006529F9" w:rsidRPr="006529F9" w:rsidRDefault="006529F9" w:rsidP="008762A0">
            <w:pPr>
              <w:keepNext/>
              <w:keepLines/>
              <w:numPr>
                <w:ilvl w:val="0"/>
                <w:numId w:val="729"/>
              </w:numPr>
              <w:spacing w:line="360" w:lineRule="auto"/>
              <w:ind w:left="604" w:hanging="609"/>
              <w:contextualSpacing/>
              <w:rPr>
                <w:rFonts w:ascii="Arial" w:hAnsi="Arial"/>
                <w:szCs w:val="22"/>
              </w:rPr>
            </w:pPr>
            <w:r w:rsidRPr="006529F9">
              <w:rPr>
                <w:rFonts w:ascii="Arial" w:hAnsi="Arial"/>
                <w:sz w:val="22"/>
                <w:szCs w:val="22"/>
              </w:rPr>
              <w:t>Identify key features of the site.</w:t>
            </w:r>
          </w:p>
          <w:p w14:paraId="3B5E16A5" w14:textId="77777777" w:rsidR="006529F9" w:rsidRPr="006529F9" w:rsidRDefault="006529F9" w:rsidP="008762A0">
            <w:pPr>
              <w:keepNext/>
              <w:keepLines/>
              <w:numPr>
                <w:ilvl w:val="0"/>
                <w:numId w:val="729"/>
              </w:numPr>
              <w:spacing w:line="360" w:lineRule="auto"/>
              <w:ind w:left="604" w:hanging="609"/>
              <w:contextualSpacing/>
              <w:rPr>
                <w:rFonts w:ascii="Arial" w:hAnsi="Arial"/>
                <w:sz w:val="22"/>
                <w:szCs w:val="22"/>
                <w:lang w:val="en-NZ"/>
              </w:rPr>
            </w:pPr>
            <w:r w:rsidRPr="006529F9">
              <w:rPr>
                <w:rFonts w:ascii="Arial" w:hAnsi="Arial"/>
                <w:sz w:val="22"/>
                <w:szCs w:val="22"/>
              </w:rPr>
              <w:t>Access to site and identify services, main features, contours and datum</w:t>
            </w:r>
          </w:p>
        </w:tc>
      </w:tr>
      <w:tr w:rsidR="006529F9" w:rsidRPr="006529F9" w14:paraId="6931CCCE"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0955F09B" w14:textId="77777777" w:rsidR="006529F9" w:rsidRPr="006529F9" w:rsidRDefault="006529F9" w:rsidP="008762A0">
            <w:pPr>
              <w:keepNext/>
              <w:keepLines/>
              <w:numPr>
                <w:ilvl w:val="0"/>
                <w:numId w:val="730"/>
              </w:numPr>
              <w:spacing w:line="360" w:lineRule="auto"/>
              <w:ind w:left="567" w:hanging="578"/>
              <w:contextualSpacing/>
              <w:rPr>
                <w:rFonts w:ascii="Arial" w:hAnsi="Arial"/>
                <w:sz w:val="22"/>
                <w:szCs w:val="22"/>
                <w:lang w:val="en-NZ"/>
              </w:rPr>
            </w:pPr>
            <w:r w:rsidRPr="006529F9">
              <w:rPr>
                <w:rFonts w:ascii="Arial" w:hAnsi="Arial"/>
                <w:sz w:val="22"/>
                <w:szCs w:val="22"/>
              </w:rPr>
              <w:t>Identify project requirements.</w:t>
            </w:r>
          </w:p>
        </w:tc>
        <w:tc>
          <w:tcPr>
            <w:tcW w:w="6980" w:type="dxa"/>
            <w:tcBorders>
              <w:top w:val="single" w:sz="4" w:space="0" w:color="000000"/>
              <w:left w:val="single" w:sz="4" w:space="0" w:color="000000"/>
              <w:bottom w:val="single" w:sz="4" w:space="0" w:color="000000"/>
              <w:right w:val="single" w:sz="4" w:space="0" w:color="000000"/>
            </w:tcBorders>
          </w:tcPr>
          <w:p w14:paraId="40FC2D38" w14:textId="77777777" w:rsidR="006529F9" w:rsidRPr="006529F9" w:rsidRDefault="006529F9" w:rsidP="008762A0">
            <w:pPr>
              <w:keepNext/>
              <w:keepLines/>
              <w:numPr>
                <w:ilvl w:val="0"/>
                <w:numId w:val="728"/>
              </w:numPr>
              <w:spacing w:line="360" w:lineRule="auto"/>
              <w:ind w:left="597" w:hanging="605"/>
              <w:contextualSpacing/>
              <w:rPr>
                <w:rFonts w:ascii="Arial" w:hAnsi="Arial"/>
                <w:szCs w:val="22"/>
              </w:rPr>
            </w:pPr>
            <w:r w:rsidRPr="006529F9">
              <w:rPr>
                <w:rFonts w:ascii="Arial" w:hAnsi="Arial"/>
                <w:sz w:val="22"/>
                <w:szCs w:val="22"/>
              </w:rPr>
              <w:t>Identify dimensions of project on locations.</w:t>
            </w:r>
          </w:p>
          <w:p w14:paraId="255F9F0D" w14:textId="77777777" w:rsidR="006529F9" w:rsidRPr="006529F9" w:rsidRDefault="006529F9" w:rsidP="008762A0">
            <w:pPr>
              <w:keepNext/>
              <w:keepLines/>
              <w:numPr>
                <w:ilvl w:val="0"/>
                <w:numId w:val="728"/>
              </w:numPr>
              <w:spacing w:line="360" w:lineRule="auto"/>
              <w:ind w:left="604" w:hanging="609"/>
              <w:contextualSpacing/>
              <w:rPr>
                <w:rFonts w:ascii="Arial" w:hAnsi="Arial"/>
                <w:szCs w:val="22"/>
              </w:rPr>
            </w:pPr>
            <w:r w:rsidRPr="006529F9">
              <w:rPr>
                <w:rFonts w:ascii="Arial" w:hAnsi="Arial"/>
                <w:sz w:val="22"/>
                <w:szCs w:val="22"/>
              </w:rPr>
              <w:t>Identify construction types and dimensions for nominated locations.</w:t>
            </w:r>
          </w:p>
          <w:p w14:paraId="60658A2A" w14:textId="77777777" w:rsidR="006529F9" w:rsidRPr="006529F9" w:rsidRDefault="006529F9" w:rsidP="008762A0">
            <w:pPr>
              <w:keepNext/>
              <w:keepLines/>
              <w:numPr>
                <w:ilvl w:val="0"/>
                <w:numId w:val="728"/>
              </w:numPr>
              <w:spacing w:line="360" w:lineRule="auto"/>
              <w:ind w:left="604" w:hanging="609"/>
              <w:contextualSpacing/>
              <w:rPr>
                <w:rFonts w:ascii="Arial" w:hAnsi="Arial"/>
                <w:szCs w:val="22"/>
              </w:rPr>
            </w:pPr>
            <w:r w:rsidRPr="006529F9">
              <w:rPr>
                <w:rFonts w:ascii="Arial" w:hAnsi="Arial"/>
                <w:sz w:val="22"/>
                <w:szCs w:val="22"/>
              </w:rPr>
              <w:t>Check Environmental control.</w:t>
            </w:r>
          </w:p>
          <w:p w14:paraId="3272624C" w14:textId="77777777" w:rsidR="006529F9" w:rsidRPr="006529F9" w:rsidRDefault="006529F9" w:rsidP="008762A0">
            <w:pPr>
              <w:keepNext/>
              <w:keepLines/>
              <w:numPr>
                <w:ilvl w:val="0"/>
                <w:numId w:val="728"/>
              </w:numPr>
              <w:spacing w:line="360" w:lineRule="auto"/>
              <w:ind w:left="604" w:hanging="609"/>
              <w:contextualSpacing/>
              <w:rPr>
                <w:rFonts w:ascii="Arial" w:hAnsi="Arial"/>
                <w:sz w:val="22"/>
                <w:szCs w:val="22"/>
                <w:lang w:val="en-NZ"/>
              </w:rPr>
            </w:pPr>
            <w:r w:rsidRPr="006529F9">
              <w:rPr>
                <w:rFonts w:ascii="Arial" w:hAnsi="Arial"/>
                <w:sz w:val="22"/>
                <w:szCs w:val="22"/>
              </w:rPr>
              <w:t>Identify location, dimensions and tolerances for ancillary works.</w:t>
            </w:r>
          </w:p>
        </w:tc>
      </w:tr>
      <w:tr w:rsidR="006529F9" w:rsidRPr="006529F9" w14:paraId="5529C1D4" w14:textId="77777777" w:rsidTr="00004FE6">
        <w:trPr>
          <w:trHeight w:val="340"/>
        </w:trPr>
        <w:tc>
          <w:tcPr>
            <w:tcW w:w="3226" w:type="dxa"/>
            <w:tcBorders>
              <w:top w:val="single" w:sz="4" w:space="0" w:color="000000"/>
              <w:left w:val="single" w:sz="4" w:space="0" w:color="000000"/>
              <w:bottom w:val="single" w:sz="4" w:space="0" w:color="000000"/>
              <w:right w:val="single" w:sz="4" w:space="0" w:color="000000"/>
            </w:tcBorders>
          </w:tcPr>
          <w:p w14:paraId="368AFAD0" w14:textId="77777777" w:rsidR="006529F9" w:rsidRPr="006529F9" w:rsidRDefault="006529F9" w:rsidP="008762A0">
            <w:pPr>
              <w:keepNext/>
              <w:keepLines/>
              <w:numPr>
                <w:ilvl w:val="0"/>
                <w:numId w:val="730"/>
              </w:numPr>
              <w:spacing w:line="360" w:lineRule="auto"/>
              <w:ind w:left="567" w:hanging="578"/>
              <w:contextualSpacing/>
              <w:rPr>
                <w:rFonts w:ascii="Arial" w:hAnsi="Arial"/>
                <w:sz w:val="22"/>
                <w:szCs w:val="22"/>
                <w:lang w:val="en-NZ"/>
              </w:rPr>
            </w:pPr>
            <w:r w:rsidRPr="006529F9">
              <w:rPr>
                <w:rFonts w:ascii="Arial" w:hAnsi="Arial"/>
                <w:sz w:val="22"/>
                <w:szCs w:val="22"/>
              </w:rPr>
              <w:t>Read and interpret job specifications.</w:t>
            </w:r>
          </w:p>
        </w:tc>
        <w:tc>
          <w:tcPr>
            <w:tcW w:w="6980" w:type="dxa"/>
            <w:tcBorders>
              <w:top w:val="single" w:sz="4" w:space="0" w:color="000000"/>
              <w:left w:val="single" w:sz="4" w:space="0" w:color="000000"/>
              <w:bottom w:val="single" w:sz="4" w:space="0" w:color="000000"/>
              <w:right w:val="single" w:sz="4" w:space="0" w:color="000000"/>
            </w:tcBorders>
          </w:tcPr>
          <w:p w14:paraId="0CC4E0B2" w14:textId="77777777" w:rsidR="006529F9" w:rsidRPr="006529F9" w:rsidRDefault="006529F9" w:rsidP="008762A0">
            <w:pPr>
              <w:keepNext/>
              <w:keepLines/>
              <w:numPr>
                <w:ilvl w:val="0"/>
                <w:numId w:val="733"/>
              </w:numPr>
              <w:spacing w:line="360" w:lineRule="auto"/>
              <w:ind w:left="597" w:hanging="597"/>
              <w:contextualSpacing/>
              <w:rPr>
                <w:rFonts w:ascii="Arial" w:hAnsi="Arial"/>
                <w:szCs w:val="22"/>
              </w:rPr>
            </w:pPr>
            <w:r w:rsidRPr="006529F9">
              <w:rPr>
                <w:rFonts w:ascii="Arial" w:hAnsi="Arial"/>
                <w:sz w:val="22"/>
                <w:szCs w:val="22"/>
              </w:rPr>
              <w:t>Identify job specifications from drawings, notes and descriptions.</w:t>
            </w:r>
          </w:p>
          <w:p w14:paraId="77ECCC0D" w14:textId="77777777" w:rsidR="006529F9" w:rsidRPr="006529F9" w:rsidRDefault="006529F9" w:rsidP="008762A0">
            <w:pPr>
              <w:keepNext/>
              <w:keepLines/>
              <w:numPr>
                <w:ilvl w:val="0"/>
                <w:numId w:val="733"/>
              </w:numPr>
              <w:spacing w:line="360" w:lineRule="auto"/>
              <w:ind w:left="604" w:hanging="609"/>
              <w:contextualSpacing/>
              <w:rPr>
                <w:rFonts w:ascii="Arial" w:hAnsi="Arial"/>
                <w:szCs w:val="22"/>
              </w:rPr>
            </w:pPr>
            <w:r w:rsidRPr="006529F9">
              <w:rPr>
                <w:rFonts w:ascii="Arial" w:hAnsi="Arial"/>
                <w:sz w:val="22"/>
                <w:szCs w:val="22"/>
              </w:rPr>
              <w:t>Identify standards of work, finishes and tolerances from project specifications.</w:t>
            </w:r>
          </w:p>
          <w:p w14:paraId="525D0230" w14:textId="77777777" w:rsidR="006529F9" w:rsidRPr="006529F9" w:rsidRDefault="006529F9" w:rsidP="008762A0">
            <w:pPr>
              <w:keepNext/>
              <w:keepLines/>
              <w:numPr>
                <w:ilvl w:val="0"/>
                <w:numId w:val="733"/>
              </w:numPr>
              <w:spacing w:line="360" w:lineRule="auto"/>
              <w:ind w:left="604" w:hanging="609"/>
              <w:contextualSpacing/>
              <w:rPr>
                <w:rFonts w:ascii="Arial" w:hAnsi="Arial"/>
                <w:sz w:val="22"/>
                <w:szCs w:val="22"/>
              </w:rPr>
            </w:pPr>
            <w:r w:rsidRPr="006529F9">
              <w:rPr>
                <w:rFonts w:ascii="Arial" w:hAnsi="Arial"/>
                <w:sz w:val="22"/>
                <w:szCs w:val="22"/>
              </w:rPr>
              <w:t>Identify material attributes from specifications.</w:t>
            </w:r>
          </w:p>
        </w:tc>
      </w:tr>
    </w:tbl>
    <w:p w14:paraId="3DFDCC6A" w14:textId="77777777" w:rsidR="006529F9" w:rsidRPr="006529F9" w:rsidRDefault="006529F9" w:rsidP="00894F63">
      <w:pPr>
        <w:spacing w:line="360" w:lineRule="auto"/>
        <w:rPr>
          <w:rFonts w:ascii="Arial" w:hAnsi="Arial"/>
          <w:b/>
          <w:sz w:val="22"/>
          <w:szCs w:val="22"/>
          <w:lang w:val="en-GB"/>
        </w:rPr>
      </w:pPr>
    </w:p>
    <w:p w14:paraId="4C97D5A6" w14:textId="77777777" w:rsidR="006529F9" w:rsidRPr="006529F9" w:rsidRDefault="006529F9" w:rsidP="00894F63">
      <w:pPr>
        <w:spacing w:line="360" w:lineRule="auto"/>
        <w:rPr>
          <w:rFonts w:ascii="Arial" w:hAnsi="Arial"/>
          <w:b/>
          <w:sz w:val="22"/>
          <w:szCs w:val="22"/>
          <w:lang w:val="en-GB"/>
        </w:rPr>
      </w:pPr>
      <w:r w:rsidRPr="006529F9">
        <w:rPr>
          <w:rFonts w:ascii="Arial" w:hAnsi="Arial"/>
          <w:b/>
          <w:sz w:val="22"/>
          <w:szCs w:val="22"/>
          <w:highlight w:val="yellow"/>
          <w:lang w:val="en-GB"/>
        </w:rPr>
        <w:t>Knowledge and understanding</w:t>
      </w:r>
    </w:p>
    <w:p w14:paraId="77EC24A8"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The candidate must be able to demonstrate underpinning knowledge and understanding required to carry out the tasks covered in this competency standard. This includes the knowledge of:</w:t>
      </w:r>
    </w:p>
    <w:p w14:paraId="39473BB1"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Basic calculations of heights, areas, volumes and grades</w:t>
      </w:r>
    </w:p>
    <w:p w14:paraId="7CC9B61C"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Knowledge of commonly used construction symbols and abbreviations</w:t>
      </w:r>
    </w:p>
    <w:p w14:paraId="615C54F1"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Describe different Construction terminology</w:t>
      </w:r>
    </w:p>
    <w:p w14:paraId="2E339CA9"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Knowledge of drawing conventions</w:t>
      </w:r>
    </w:p>
    <w:p w14:paraId="0D0DC395"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Knowledge for features of plans and elevations, including direction, scale, key, contours, symbols and abbreviations</w:t>
      </w:r>
    </w:p>
    <w:p w14:paraId="6414E9D8"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Develop job safety analysis (JSA) and safe work method statements</w:t>
      </w:r>
    </w:p>
    <w:p w14:paraId="115BDE96"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Knowledge for key features of formal job specifications</w:t>
      </w:r>
    </w:p>
    <w:p w14:paraId="0C76CF2D"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Describe processes for application of scales in plan preparation and interpretation</w:t>
      </w:r>
    </w:p>
    <w:p w14:paraId="44F6AB0B"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Define project quality requirements</w:t>
      </w:r>
    </w:p>
    <w:p w14:paraId="460C9997" w14:textId="77777777" w:rsidR="006529F9" w:rsidRPr="006529F9" w:rsidRDefault="006529F9" w:rsidP="008762A0">
      <w:pPr>
        <w:keepNext/>
        <w:keepLines/>
        <w:numPr>
          <w:ilvl w:val="0"/>
          <w:numId w:val="694"/>
        </w:numPr>
        <w:spacing w:line="360" w:lineRule="auto"/>
        <w:ind w:hanging="578"/>
        <w:contextualSpacing/>
        <w:rPr>
          <w:rFonts w:ascii="Arial" w:hAnsi="Arial"/>
          <w:sz w:val="22"/>
          <w:szCs w:val="22"/>
        </w:rPr>
      </w:pPr>
      <w:r w:rsidRPr="006529F9">
        <w:rPr>
          <w:rFonts w:ascii="Arial" w:hAnsi="Arial"/>
          <w:sz w:val="22"/>
          <w:szCs w:val="22"/>
        </w:rPr>
        <w:t>Explain site and equipment safety (OHS) requirements</w:t>
      </w:r>
    </w:p>
    <w:p w14:paraId="6C6D1277" w14:textId="77777777" w:rsidR="006529F9" w:rsidRPr="006529F9" w:rsidRDefault="006529F9" w:rsidP="008762A0">
      <w:pPr>
        <w:numPr>
          <w:ilvl w:val="0"/>
          <w:numId w:val="694"/>
        </w:numPr>
        <w:spacing w:line="360" w:lineRule="auto"/>
        <w:ind w:hanging="578"/>
        <w:contextualSpacing/>
        <w:rPr>
          <w:rFonts w:ascii="Arial" w:hAnsi="Arial"/>
          <w:sz w:val="22"/>
          <w:szCs w:val="22"/>
        </w:rPr>
      </w:pPr>
      <w:r w:rsidRPr="006529F9">
        <w:rPr>
          <w:rFonts w:ascii="Arial" w:hAnsi="Arial"/>
          <w:sz w:val="22"/>
          <w:szCs w:val="22"/>
        </w:rPr>
        <w:t>Describe techniques for orienting/confirming the orientation of a plan.</w:t>
      </w:r>
    </w:p>
    <w:p w14:paraId="2F6A4C8D"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0" w:right="387"/>
        <w:jc w:val="both"/>
        <w:rPr>
          <w:rFonts w:ascii="Arial" w:hAnsi="Arial"/>
          <w:b/>
          <w:sz w:val="22"/>
          <w:szCs w:val="22"/>
          <w:lang w:val="en-GB"/>
        </w:rPr>
      </w:pPr>
      <w:r w:rsidRPr="006529F9">
        <w:rPr>
          <w:rFonts w:ascii="Arial" w:hAnsi="Arial"/>
          <w:b/>
          <w:sz w:val="22"/>
          <w:szCs w:val="22"/>
          <w:lang w:val="en-GB"/>
        </w:rPr>
        <w:t>Critical Evidence(s) Required</w:t>
      </w:r>
    </w:p>
    <w:p w14:paraId="1C0797AA" w14:textId="77777777" w:rsidR="006529F9" w:rsidRPr="006529F9" w:rsidRDefault="006529F9" w:rsidP="00894F63">
      <w:pPr>
        <w:spacing w:line="360" w:lineRule="auto"/>
        <w:rPr>
          <w:rFonts w:ascii="Arial" w:hAnsi="Arial"/>
          <w:sz w:val="22"/>
          <w:szCs w:val="22"/>
          <w:lang w:val="en-GB"/>
        </w:rPr>
      </w:pPr>
      <w:r w:rsidRPr="006529F9">
        <w:rPr>
          <w:rFonts w:ascii="Arial" w:hAnsi="Arial"/>
          <w:sz w:val="22"/>
          <w:szCs w:val="22"/>
          <w:lang w:val="en-GB"/>
        </w:rPr>
        <w:t xml:space="preserve"> The candidate needs to produce following critical evidences in order to competent in this competency standard.</w:t>
      </w:r>
    </w:p>
    <w:p w14:paraId="6A521173" w14:textId="77777777" w:rsidR="006529F9" w:rsidRPr="006529F9" w:rsidRDefault="006529F9" w:rsidP="008762A0">
      <w:pPr>
        <w:numPr>
          <w:ilvl w:val="0"/>
          <w:numId w:val="1132"/>
        </w:numPr>
        <w:spacing w:line="360" w:lineRule="auto"/>
        <w:ind w:left="360" w:hanging="270"/>
        <w:contextualSpacing/>
        <w:rPr>
          <w:rFonts w:ascii="Arial" w:hAnsi="Arial"/>
          <w:sz w:val="22"/>
          <w:szCs w:val="22"/>
        </w:rPr>
      </w:pPr>
      <w:r w:rsidRPr="006529F9">
        <w:rPr>
          <w:rFonts w:ascii="Arial" w:hAnsi="Arial"/>
          <w:sz w:val="22"/>
          <w:szCs w:val="22"/>
        </w:rPr>
        <w:t>Locate, interpret and apply relevant information, standards and specifications</w:t>
      </w:r>
    </w:p>
    <w:p w14:paraId="6974478F" w14:textId="77777777" w:rsidR="006529F9" w:rsidRPr="006529F9" w:rsidRDefault="006529F9" w:rsidP="008762A0">
      <w:pPr>
        <w:numPr>
          <w:ilvl w:val="0"/>
          <w:numId w:val="1132"/>
        </w:numPr>
        <w:spacing w:line="360" w:lineRule="auto"/>
        <w:ind w:left="360" w:hanging="270"/>
        <w:contextualSpacing/>
        <w:rPr>
          <w:rFonts w:ascii="Arial" w:hAnsi="Arial"/>
          <w:sz w:val="22"/>
          <w:szCs w:val="22"/>
        </w:rPr>
      </w:pPr>
      <w:r w:rsidRPr="006529F9">
        <w:rPr>
          <w:rFonts w:ascii="Arial" w:hAnsi="Arial"/>
          <w:sz w:val="22"/>
          <w:szCs w:val="22"/>
        </w:rPr>
        <w:t>Comply with site safety plan, OHS regulations and state and territory legislation applicable to workplace operations</w:t>
      </w:r>
    </w:p>
    <w:p w14:paraId="2CEA3089" w14:textId="77777777" w:rsidR="006529F9" w:rsidRPr="006529F9" w:rsidRDefault="006529F9" w:rsidP="008762A0">
      <w:pPr>
        <w:numPr>
          <w:ilvl w:val="0"/>
          <w:numId w:val="1132"/>
        </w:numPr>
        <w:spacing w:line="360" w:lineRule="auto"/>
        <w:ind w:left="360" w:hanging="270"/>
        <w:contextualSpacing/>
        <w:rPr>
          <w:rFonts w:ascii="Arial" w:hAnsi="Arial"/>
          <w:sz w:val="22"/>
          <w:szCs w:val="22"/>
        </w:rPr>
      </w:pPr>
      <w:r w:rsidRPr="006529F9">
        <w:rPr>
          <w:rFonts w:ascii="Arial" w:hAnsi="Arial"/>
          <w:sz w:val="22"/>
          <w:szCs w:val="22"/>
        </w:rPr>
        <w:t>Communicate and work effectively and safely with others for a minimum of two different projects, read and interpret the project plans, including:</w:t>
      </w:r>
    </w:p>
    <w:p w14:paraId="2F54CDB7" w14:textId="77777777" w:rsidR="006529F9" w:rsidRPr="006529F9" w:rsidRDefault="006529F9" w:rsidP="008762A0">
      <w:pPr>
        <w:numPr>
          <w:ilvl w:val="0"/>
          <w:numId w:val="1132"/>
        </w:numPr>
        <w:spacing w:line="360" w:lineRule="auto"/>
        <w:ind w:left="360" w:hanging="270"/>
        <w:contextualSpacing/>
        <w:rPr>
          <w:rFonts w:ascii="Arial" w:hAnsi="Arial"/>
          <w:sz w:val="22"/>
          <w:szCs w:val="22"/>
        </w:rPr>
      </w:pPr>
      <w:r w:rsidRPr="006529F9">
        <w:rPr>
          <w:rFonts w:ascii="Arial" w:hAnsi="Arial"/>
          <w:sz w:val="22"/>
          <w:szCs w:val="22"/>
        </w:rPr>
        <w:t xml:space="preserve">Confirmation of amendment status and drawings confirmed 'for construction' </w:t>
      </w:r>
    </w:p>
    <w:p w14:paraId="6364A611" w14:textId="77777777" w:rsidR="006529F9" w:rsidRPr="006529F9" w:rsidRDefault="006529F9" w:rsidP="008762A0">
      <w:pPr>
        <w:numPr>
          <w:ilvl w:val="0"/>
          <w:numId w:val="1132"/>
        </w:numPr>
        <w:spacing w:line="360" w:lineRule="auto"/>
        <w:ind w:left="360" w:hanging="270"/>
        <w:contextualSpacing/>
        <w:rPr>
          <w:rFonts w:ascii="Arial" w:hAnsi="Arial"/>
          <w:sz w:val="22"/>
          <w:szCs w:val="22"/>
        </w:rPr>
      </w:pPr>
      <w:r w:rsidRPr="006529F9">
        <w:rPr>
          <w:rFonts w:ascii="Arial" w:hAnsi="Arial"/>
          <w:sz w:val="22"/>
          <w:szCs w:val="22"/>
        </w:rPr>
        <w:t>Orientation of plans to the ground</w:t>
      </w:r>
    </w:p>
    <w:p w14:paraId="2743CA0C" w14:textId="77777777" w:rsidR="006529F9" w:rsidRPr="006529F9" w:rsidRDefault="006529F9" w:rsidP="008762A0">
      <w:pPr>
        <w:numPr>
          <w:ilvl w:val="0"/>
          <w:numId w:val="1132"/>
        </w:numPr>
        <w:spacing w:line="360" w:lineRule="auto"/>
        <w:ind w:left="360" w:hanging="270"/>
        <w:contextualSpacing/>
        <w:rPr>
          <w:rFonts w:ascii="Arial" w:hAnsi="Arial"/>
          <w:sz w:val="22"/>
          <w:szCs w:val="22"/>
        </w:rPr>
      </w:pPr>
      <w:r w:rsidRPr="006529F9">
        <w:rPr>
          <w:rFonts w:ascii="Arial" w:hAnsi="Arial"/>
          <w:sz w:val="22"/>
          <w:szCs w:val="22"/>
        </w:rPr>
        <w:t>Six key features on both the plan and the site</w:t>
      </w:r>
    </w:p>
    <w:p w14:paraId="6EAAE91A" w14:textId="77777777" w:rsidR="006529F9" w:rsidRPr="006529F9" w:rsidRDefault="006529F9" w:rsidP="008762A0">
      <w:pPr>
        <w:numPr>
          <w:ilvl w:val="0"/>
          <w:numId w:val="1132"/>
        </w:numPr>
        <w:spacing w:line="360" w:lineRule="auto"/>
        <w:ind w:left="360" w:hanging="270"/>
        <w:contextualSpacing/>
        <w:rPr>
          <w:rFonts w:ascii="Arial" w:hAnsi="Arial"/>
          <w:sz w:val="22"/>
          <w:szCs w:val="22"/>
        </w:rPr>
      </w:pPr>
      <w:r w:rsidRPr="006529F9">
        <w:rPr>
          <w:rFonts w:ascii="Arial" w:hAnsi="Arial"/>
          <w:sz w:val="22"/>
          <w:szCs w:val="22"/>
        </w:rPr>
        <w:t>Confirmation of six items of information from the title block of the project plans</w:t>
      </w:r>
    </w:p>
    <w:p w14:paraId="2DBD73DF" w14:textId="77777777" w:rsidR="006529F9" w:rsidRPr="006529F9" w:rsidRDefault="006529F9" w:rsidP="008762A0">
      <w:pPr>
        <w:numPr>
          <w:ilvl w:val="0"/>
          <w:numId w:val="1132"/>
        </w:numPr>
        <w:spacing w:line="360" w:lineRule="auto"/>
        <w:ind w:left="360" w:hanging="270"/>
        <w:contextualSpacing/>
        <w:rPr>
          <w:rFonts w:ascii="Arial" w:hAnsi="Arial"/>
          <w:sz w:val="22"/>
          <w:szCs w:val="22"/>
        </w:rPr>
      </w:pPr>
      <w:r w:rsidRPr="006529F9">
        <w:rPr>
          <w:rFonts w:ascii="Arial" w:hAnsi="Arial"/>
          <w:sz w:val="22"/>
          <w:szCs w:val="22"/>
        </w:rPr>
        <w:t>Six construction dimensions, levels and locations from the project plans</w:t>
      </w:r>
    </w:p>
    <w:p w14:paraId="5812FB5E" w14:textId="77777777" w:rsidR="006529F9" w:rsidRPr="006529F9" w:rsidRDefault="006529F9" w:rsidP="008762A0">
      <w:pPr>
        <w:numPr>
          <w:ilvl w:val="0"/>
          <w:numId w:val="1132"/>
        </w:numPr>
        <w:spacing w:line="360" w:lineRule="auto"/>
        <w:ind w:left="360" w:hanging="270"/>
        <w:contextualSpacing/>
        <w:rPr>
          <w:rFonts w:ascii="Arial" w:hAnsi="Arial"/>
          <w:sz w:val="22"/>
          <w:szCs w:val="22"/>
          <w:lang w:val="en-GB"/>
        </w:rPr>
      </w:pPr>
      <w:r w:rsidRPr="006529F9">
        <w:rPr>
          <w:rFonts w:ascii="Arial" w:hAnsi="Arial"/>
          <w:sz w:val="22"/>
          <w:szCs w:val="22"/>
        </w:rPr>
        <w:t>Six ancillary works dimensions, levels and locations from the project plans for a minimum of two formal specifications, identify the dimensions, material requirements and processes to be followed.</w:t>
      </w:r>
    </w:p>
    <w:p w14:paraId="6B421851" w14:textId="77777777" w:rsidR="006529F9" w:rsidRPr="006529F9" w:rsidRDefault="006529F9" w:rsidP="00894F63">
      <w:pPr>
        <w:spacing w:line="360" w:lineRule="auto"/>
        <w:rPr>
          <w:rFonts w:ascii="Arial" w:hAnsi="Arial"/>
          <w:b/>
          <w:bCs/>
          <w:sz w:val="22"/>
          <w:szCs w:val="22"/>
          <w:lang w:val="en-GB"/>
        </w:rPr>
      </w:pPr>
      <w:r w:rsidRPr="006529F9">
        <w:rPr>
          <w:rFonts w:ascii="Arial" w:hAnsi="Arial"/>
          <w:b/>
          <w:bCs/>
          <w:sz w:val="22"/>
          <w:szCs w:val="22"/>
          <w:highlight w:val="yellow"/>
          <w:lang w:val="en-GB"/>
        </w:rPr>
        <w:t>Instruments &amp; Consumables</w:t>
      </w:r>
    </w:p>
    <w:tbl>
      <w:tblPr>
        <w:tblStyle w:val="TableGrid23"/>
        <w:tblW w:w="0" w:type="auto"/>
        <w:tblInd w:w="-113" w:type="dxa"/>
        <w:tblLook w:val="04A0" w:firstRow="1" w:lastRow="0" w:firstColumn="1" w:lastColumn="0" w:noHBand="0" w:noVBand="1"/>
      </w:tblPr>
      <w:tblGrid>
        <w:gridCol w:w="930"/>
        <w:gridCol w:w="6095"/>
      </w:tblGrid>
      <w:tr w:rsidR="006529F9" w:rsidRPr="006529F9" w14:paraId="57AF7C5D" w14:textId="77777777" w:rsidTr="00004FE6">
        <w:tc>
          <w:tcPr>
            <w:tcW w:w="930" w:type="dxa"/>
          </w:tcPr>
          <w:p w14:paraId="61ABCD17" w14:textId="77777777" w:rsidR="006529F9" w:rsidRPr="006529F9" w:rsidRDefault="006529F9" w:rsidP="00894F63">
            <w:pPr>
              <w:spacing w:line="360" w:lineRule="auto"/>
              <w:ind w:hanging="1"/>
              <w:rPr>
                <w:rFonts w:ascii="Arial" w:hAnsi="Arial"/>
                <w:b/>
                <w:bCs/>
                <w:lang w:val="en-GB"/>
              </w:rPr>
            </w:pPr>
            <w:r w:rsidRPr="006529F9">
              <w:rPr>
                <w:rFonts w:ascii="Arial" w:hAnsi="Arial"/>
                <w:b/>
                <w:bCs/>
                <w:lang w:val="en-GB"/>
              </w:rPr>
              <w:t>S No.</w:t>
            </w:r>
          </w:p>
        </w:tc>
        <w:tc>
          <w:tcPr>
            <w:tcW w:w="6095" w:type="dxa"/>
          </w:tcPr>
          <w:p w14:paraId="16E7DA54" w14:textId="77777777" w:rsidR="006529F9" w:rsidRPr="006529F9" w:rsidRDefault="006529F9" w:rsidP="00894F63">
            <w:pPr>
              <w:spacing w:line="360" w:lineRule="auto"/>
              <w:rPr>
                <w:rFonts w:ascii="Arial" w:hAnsi="Arial"/>
                <w:b/>
                <w:bCs/>
                <w:lang w:val="en-GB"/>
              </w:rPr>
            </w:pPr>
            <w:r w:rsidRPr="006529F9">
              <w:rPr>
                <w:rFonts w:ascii="Arial" w:hAnsi="Arial"/>
                <w:b/>
                <w:bCs/>
                <w:lang w:val="en-GB"/>
              </w:rPr>
              <w:t>Description (Instruments)</w:t>
            </w:r>
          </w:p>
        </w:tc>
      </w:tr>
      <w:tr w:rsidR="006529F9" w:rsidRPr="006529F9" w14:paraId="5050A894" w14:textId="77777777" w:rsidTr="00004FE6">
        <w:tc>
          <w:tcPr>
            <w:tcW w:w="930" w:type="dxa"/>
          </w:tcPr>
          <w:p w14:paraId="0242F04E"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1</w:t>
            </w:r>
          </w:p>
        </w:tc>
        <w:tc>
          <w:tcPr>
            <w:tcW w:w="6095" w:type="dxa"/>
          </w:tcPr>
          <w:p w14:paraId="5D097EC1" w14:textId="77777777" w:rsidR="006529F9" w:rsidRPr="006529F9" w:rsidRDefault="006529F9" w:rsidP="00894F63">
            <w:pPr>
              <w:spacing w:line="360" w:lineRule="auto"/>
              <w:ind w:left="102" w:right="-20"/>
              <w:rPr>
                <w:rFonts w:ascii="Arial" w:eastAsia="Arial" w:hAnsi="Arial"/>
                <w:lang w:val="en-GB"/>
              </w:rPr>
            </w:pPr>
            <w:r w:rsidRPr="006529F9">
              <w:rPr>
                <w:rFonts w:ascii="Arial" w:eastAsia="Arial" w:hAnsi="Arial"/>
                <w:lang w:val="en-GB"/>
              </w:rPr>
              <w:t>Calculator</w:t>
            </w:r>
          </w:p>
        </w:tc>
      </w:tr>
      <w:tr w:rsidR="006529F9" w:rsidRPr="006529F9" w14:paraId="49834142" w14:textId="77777777" w:rsidTr="00004FE6">
        <w:tc>
          <w:tcPr>
            <w:tcW w:w="930" w:type="dxa"/>
          </w:tcPr>
          <w:p w14:paraId="416006EA"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2</w:t>
            </w:r>
          </w:p>
        </w:tc>
        <w:tc>
          <w:tcPr>
            <w:tcW w:w="6095" w:type="dxa"/>
          </w:tcPr>
          <w:p w14:paraId="1BF60DFC" w14:textId="77777777" w:rsidR="006529F9" w:rsidRPr="006529F9" w:rsidRDefault="006529F9" w:rsidP="00894F63">
            <w:pPr>
              <w:spacing w:line="360" w:lineRule="auto"/>
              <w:ind w:left="102" w:right="-20"/>
              <w:rPr>
                <w:rFonts w:ascii="Arial" w:eastAsia="Arial" w:hAnsi="Arial"/>
                <w:lang w:val="en-GB"/>
              </w:rPr>
            </w:pPr>
            <w:r w:rsidRPr="006529F9">
              <w:rPr>
                <w:rFonts w:ascii="Arial" w:hAnsi="Arial"/>
                <w:lang w:val="en-GB"/>
              </w:rPr>
              <w:t>Ruler</w:t>
            </w:r>
          </w:p>
        </w:tc>
      </w:tr>
      <w:tr w:rsidR="006529F9" w:rsidRPr="006529F9" w14:paraId="16C3EA5B" w14:textId="77777777" w:rsidTr="00004FE6">
        <w:tc>
          <w:tcPr>
            <w:tcW w:w="930" w:type="dxa"/>
          </w:tcPr>
          <w:p w14:paraId="4B6B4A1B"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3</w:t>
            </w:r>
          </w:p>
        </w:tc>
        <w:tc>
          <w:tcPr>
            <w:tcW w:w="6095" w:type="dxa"/>
          </w:tcPr>
          <w:p w14:paraId="6E06D26F" w14:textId="77777777" w:rsidR="006529F9" w:rsidRPr="006529F9" w:rsidRDefault="006529F9" w:rsidP="00894F63">
            <w:pPr>
              <w:spacing w:line="360" w:lineRule="auto"/>
              <w:ind w:left="102"/>
              <w:rPr>
                <w:rFonts w:ascii="Arial" w:hAnsi="Arial"/>
                <w:lang w:val="en-GB"/>
              </w:rPr>
            </w:pPr>
            <w:r w:rsidRPr="006529F9">
              <w:rPr>
                <w:rFonts w:ascii="Arial" w:eastAsia="Arial" w:hAnsi="Arial"/>
                <w:spacing w:val="-1"/>
                <w:lang w:val="en-GB"/>
              </w:rPr>
              <w:t>Pencil</w:t>
            </w:r>
          </w:p>
        </w:tc>
      </w:tr>
    </w:tbl>
    <w:p w14:paraId="75026C9D" w14:textId="77777777" w:rsidR="006529F9" w:rsidRPr="006529F9" w:rsidRDefault="006529F9" w:rsidP="00894F63">
      <w:pPr>
        <w:spacing w:line="360" w:lineRule="auto"/>
        <w:rPr>
          <w:rFonts w:ascii="Arial" w:hAnsi="Arial"/>
          <w:sz w:val="22"/>
          <w:szCs w:val="22"/>
          <w:lang w:val="en-GB"/>
        </w:rPr>
      </w:pPr>
      <w:r w:rsidRPr="006529F9">
        <w:rPr>
          <w:rFonts w:ascii="Arial" w:hAnsi="Arial"/>
          <w:sz w:val="22"/>
          <w:szCs w:val="22"/>
          <w:lang w:val="en-GB"/>
        </w:rPr>
        <w:br w:type="page"/>
      </w:r>
    </w:p>
    <w:p w14:paraId="790DAEC7" w14:textId="3B986AC0" w:rsidR="006529F9" w:rsidRPr="006529F9" w:rsidRDefault="001926E2" w:rsidP="008762A0">
      <w:pPr>
        <w:pStyle w:val="ListParagraph"/>
        <w:keepNext/>
        <w:numPr>
          <w:ilvl w:val="0"/>
          <w:numId w:val="1409"/>
        </w:numPr>
        <w:shd w:val="clear" w:color="auto" w:fill="FFC000"/>
        <w:spacing w:line="360" w:lineRule="auto"/>
        <w:ind w:left="2340" w:right="54" w:hanging="1620"/>
        <w:jc w:val="both"/>
        <w:outlineLvl w:val="2"/>
        <w:rPr>
          <w:rFonts w:ascii="Arial" w:hAnsi="Arial"/>
          <w:b/>
          <w:lang w:val="en-GB"/>
        </w:rPr>
      </w:pPr>
      <w:bookmarkStart w:id="87" w:name="_Toc111396799"/>
      <w:r>
        <w:rPr>
          <w:rFonts w:ascii="Arial" w:hAnsi="Arial"/>
          <w:b/>
          <w:bCs/>
          <w:lang w:val="en-GB"/>
        </w:rPr>
        <w:t xml:space="preserve">. </w:t>
      </w:r>
      <w:r w:rsidR="006529F9" w:rsidRPr="006529F9">
        <w:rPr>
          <w:rFonts w:ascii="Arial" w:hAnsi="Arial"/>
          <w:b/>
          <w:bCs/>
          <w:lang w:val="en-GB"/>
        </w:rPr>
        <w:t>Apply power and hand tools in construction.</w:t>
      </w:r>
      <w:bookmarkEnd w:id="87"/>
    </w:p>
    <w:p w14:paraId="1CF7104A" w14:textId="77777777" w:rsidR="006529F9" w:rsidRPr="006529F9" w:rsidRDefault="006529F9" w:rsidP="00894F63">
      <w:pPr>
        <w:spacing w:line="360" w:lineRule="auto"/>
        <w:rPr>
          <w:rFonts w:ascii="Arial" w:hAnsi="Arial"/>
          <w:lang w:val="en-GB"/>
        </w:rPr>
      </w:pPr>
    </w:p>
    <w:p w14:paraId="4D38B46F" w14:textId="77777777" w:rsidR="006529F9" w:rsidRPr="006529F9" w:rsidRDefault="006529F9" w:rsidP="00894F63">
      <w:pPr>
        <w:tabs>
          <w:tab w:val="left" w:pos="820"/>
        </w:tabs>
        <w:spacing w:line="360" w:lineRule="auto"/>
        <w:ind w:right="-20"/>
        <w:jc w:val="both"/>
        <w:rPr>
          <w:rFonts w:ascii="Arial" w:hAnsi="Arial"/>
        </w:rPr>
      </w:pPr>
      <w:r w:rsidRPr="006529F9">
        <w:rPr>
          <w:rFonts w:ascii="Arial" w:hAnsi="Arial"/>
          <w:b/>
          <w:sz w:val="22"/>
          <w:szCs w:val="22"/>
          <w:lang w:val="en-GB"/>
        </w:rPr>
        <w:t>Overview</w:t>
      </w:r>
      <w:r w:rsidRPr="006529F9">
        <w:rPr>
          <w:rFonts w:ascii="Arial" w:hAnsi="Arial"/>
          <w:sz w:val="22"/>
          <w:szCs w:val="22"/>
          <w:lang w:val="en-GB"/>
        </w:rPr>
        <w:t xml:space="preserve">: This competency standard covers the skills and knowledge required to </w:t>
      </w:r>
      <w:r w:rsidRPr="006529F9">
        <w:rPr>
          <w:rFonts w:ascii="Arial" w:hAnsi="Arial"/>
          <w:spacing w:val="1"/>
          <w:sz w:val="22"/>
          <w:szCs w:val="22"/>
        </w:rPr>
        <w:t>i</w:t>
      </w:r>
      <w:r w:rsidRPr="006529F9">
        <w:rPr>
          <w:rFonts w:ascii="Arial" w:hAnsi="Arial"/>
          <w:sz w:val="22"/>
          <w:szCs w:val="22"/>
        </w:rPr>
        <w:t>de</w:t>
      </w:r>
      <w:r w:rsidRPr="006529F9">
        <w:rPr>
          <w:rFonts w:ascii="Arial" w:hAnsi="Arial"/>
          <w:spacing w:val="-2"/>
          <w:sz w:val="22"/>
          <w:szCs w:val="22"/>
        </w:rPr>
        <w:t>n</w:t>
      </w:r>
      <w:r w:rsidRPr="006529F9">
        <w:rPr>
          <w:rFonts w:ascii="Arial" w:hAnsi="Arial"/>
          <w:spacing w:val="1"/>
          <w:sz w:val="22"/>
          <w:szCs w:val="22"/>
        </w:rPr>
        <w:t>t</w:t>
      </w:r>
      <w:r w:rsidRPr="006529F9">
        <w:rPr>
          <w:rFonts w:ascii="Arial" w:hAnsi="Arial"/>
          <w:spacing w:val="-1"/>
          <w:sz w:val="22"/>
          <w:szCs w:val="22"/>
        </w:rPr>
        <w:t>i</w:t>
      </w:r>
      <w:r w:rsidRPr="006529F9">
        <w:rPr>
          <w:rFonts w:ascii="Arial" w:hAnsi="Arial"/>
          <w:spacing w:val="1"/>
          <w:sz w:val="22"/>
          <w:szCs w:val="22"/>
        </w:rPr>
        <w:t>f</w:t>
      </w:r>
      <w:r w:rsidRPr="006529F9">
        <w:rPr>
          <w:rFonts w:ascii="Arial" w:hAnsi="Arial"/>
          <w:sz w:val="22"/>
          <w:szCs w:val="22"/>
        </w:rPr>
        <w:t>y</w:t>
      </w:r>
      <w:r w:rsidRPr="006529F9">
        <w:rPr>
          <w:rFonts w:ascii="Arial" w:hAnsi="Arial"/>
          <w:spacing w:val="-2"/>
          <w:sz w:val="22"/>
          <w:szCs w:val="22"/>
        </w:rPr>
        <w:t xml:space="preserve"> </w:t>
      </w:r>
      <w:r w:rsidRPr="006529F9">
        <w:rPr>
          <w:rFonts w:ascii="Arial" w:hAnsi="Arial"/>
          <w:sz w:val="22"/>
          <w:szCs w:val="22"/>
        </w:rPr>
        <w:t xml:space="preserve">and </w:t>
      </w:r>
      <w:r w:rsidRPr="006529F9">
        <w:rPr>
          <w:rFonts w:ascii="Arial" w:hAnsi="Arial"/>
          <w:spacing w:val="1"/>
          <w:sz w:val="22"/>
          <w:szCs w:val="22"/>
        </w:rPr>
        <w:t>s</w:t>
      </w:r>
      <w:r w:rsidRPr="006529F9">
        <w:rPr>
          <w:rFonts w:ascii="Arial" w:hAnsi="Arial"/>
          <w:spacing w:val="-2"/>
          <w:sz w:val="22"/>
          <w:szCs w:val="22"/>
        </w:rPr>
        <w:t>e</w:t>
      </w:r>
      <w:r w:rsidRPr="006529F9">
        <w:rPr>
          <w:rFonts w:ascii="Arial" w:hAnsi="Arial"/>
          <w:spacing w:val="1"/>
          <w:sz w:val="22"/>
          <w:szCs w:val="22"/>
        </w:rPr>
        <w:t>l</w:t>
      </w:r>
      <w:r w:rsidRPr="006529F9">
        <w:rPr>
          <w:rFonts w:ascii="Arial" w:hAnsi="Arial"/>
          <w:sz w:val="22"/>
          <w:szCs w:val="22"/>
        </w:rPr>
        <w:t>e</w:t>
      </w:r>
      <w:r w:rsidRPr="006529F9">
        <w:rPr>
          <w:rFonts w:ascii="Arial" w:hAnsi="Arial"/>
          <w:spacing w:val="-2"/>
          <w:sz w:val="22"/>
          <w:szCs w:val="22"/>
        </w:rPr>
        <w:t>c</w:t>
      </w:r>
      <w:r w:rsidRPr="006529F9">
        <w:rPr>
          <w:rFonts w:ascii="Arial" w:hAnsi="Arial"/>
          <w:sz w:val="22"/>
          <w:szCs w:val="22"/>
        </w:rPr>
        <w:t>t</w:t>
      </w:r>
      <w:r w:rsidRPr="006529F9">
        <w:rPr>
          <w:rFonts w:ascii="Arial" w:hAnsi="Arial"/>
          <w:spacing w:val="1"/>
          <w:sz w:val="22"/>
          <w:szCs w:val="22"/>
        </w:rPr>
        <w:t xml:space="preserve"> </w:t>
      </w:r>
      <w:r w:rsidRPr="006529F9">
        <w:rPr>
          <w:rFonts w:ascii="Arial" w:hAnsi="Arial"/>
          <w:spacing w:val="-2"/>
          <w:sz w:val="22"/>
          <w:szCs w:val="22"/>
        </w:rPr>
        <w:t>h</w:t>
      </w:r>
      <w:r w:rsidRPr="006529F9">
        <w:rPr>
          <w:rFonts w:ascii="Arial" w:hAnsi="Arial"/>
          <w:sz w:val="22"/>
          <w:szCs w:val="22"/>
        </w:rPr>
        <w:t>and, p</w:t>
      </w:r>
      <w:r w:rsidRPr="006529F9">
        <w:rPr>
          <w:rFonts w:ascii="Arial" w:hAnsi="Arial"/>
          <w:spacing w:val="-2"/>
          <w:sz w:val="22"/>
          <w:szCs w:val="22"/>
        </w:rPr>
        <w:t>o</w:t>
      </w:r>
      <w:r w:rsidRPr="006529F9">
        <w:rPr>
          <w:rFonts w:ascii="Arial" w:hAnsi="Arial"/>
          <w:spacing w:val="-1"/>
          <w:sz w:val="22"/>
          <w:szCs w:val="22"/>
        </w:rPr>
        <w:t>w</w:t>
      </w:r>
      <w:r w:rsidRPr="006529F9">
        <w:rPr>
          <w:rFonts w:ascii="Arial" w:hAnsi="Arial"/>
          <w:sz w:val="22"/>
          <w:szCs w:val="22"/>
        </w:rPr>
        <w:t>er</w:t>
      </w:r>
      <w:r w:rsidRPr="006529F9">
        <w:rPr>
          <w:rFonts w:ascii="Arial" w:hAnsi="Arial"/>
          <w:spacing w:val="1"/>
          <w:sz w:val="22"/>
          <w:szCs w:val="22"/>
        </w:rPr>
        <w:t xml:space="preserve"> </w:t>
      </w:r>
      <w:r w:rsidRPr="006529F9">
        <w:rPr>
          <w:rFonts w:ascii="Arial" w:hAnsi="Arial"/>
          <w:sz w:val="22"/>
          <w:szCs w:val="22"/>
        </w:rPr>
        <w:t>and</w:t>
      </w:r>
      <w:r w:rsidRPr="006529F9">
        <w:rPr>
          <w:rFonts w:ascii="Arial" w:hAnsi="Arial"/>
          <w:spacing w:val="-2"/>
          <w:sz w:val="22"/>
          <w:szCs w:val="22"/>
        </w:rPr>
        <w:t xml:space="preserve"> </w:t>
      </w:r>
      <w:r w:rsidRPr="006529F9">
        <w:rPr>
          <w:rFonts w:ascii="Arial" w:hAnsi="Arial"/>
          <w:sz w:val="22"/>
          <w:szCs w:val="22"/>
        </w:rPr>
        <w:t>pneu</w:t>
      </w:r>
      <w:r w:rsidRPr="006529F9">
        <w:rPr>
          <w:rFonts w:ascii="Arial" w:hAnsi="Arial"/>
          <w:spacing w:val="-3"/>
          <w:sz w:val="22"/>
          <w:szCs w:val="22"/>
        </w:rPr>
        <w:t>m</w:t>
      </w:r>
      <w:r w:rsidRPr="006529F9">
        <w:rPr>
          <w:rFonts w:ascii="Arial" w:hAnsi="Arial"/>
          <w:sz w:val="22"/>
          <w:szCs w:val="22"/>
        </w:rPr>
        <w:t>a</w:t>
      </w:r>
      <w:r w:rsidRPr="006529F9">
        <w:rPr>
          <w:rFonts w:ascii="Arial" w:hAnsi="Arial"/>
          <w:spacing w:val="1"/>
          <w:sz w:val="22"/>
          <w:szCs w:val="22"/>
        </w:rPr>
        <w:t>t</w:t>
      </w:r>
      <w:r w:rsidRPr="006529F9">
        <w:rPr>
          <w:rFonts w:ascii="Arial" w:hAnsi="Arial"/>
          <w:spacing w:val="-1"/>
          <w:sz w:val="22"/>
          <w:szCs w:val="22"/>
        </w:rPr>
        <w:t>i</w:t>
      </w:r>
      <w:r w:rsidRPr="006529F9">
        <w:rPr>
          <w:rFonts w:ascii="Arial" w:hAnsi="Arial"/>
          <w:sz w:val="22"/>
          <w:szCs w:val="22"/>
        </w:rPr>
        <w:t>c</w:t>
      </w:r>
      <w:r w:rsidRPr="006529F9">
        <w:rPr>
          <w:rFonts w:ascii="Arial" w:hAnsi="Arial"/>
          <w:spacing w:val="3"/>
          <w:sz w:val="22"/>
          <w:szCs w:val="22"/>
        </w:rPr>
        <w:t xml:space="preserve"> </w:t>
      </w:r>
      <w:r w:rsidRPr="006529F9">
        <w:rPr>
          <w:rFonts w:ascii="Arial" w:hAnsi="Arial"/>
          <w:spacing w:val="1"/>
          <w:sz w:val="22"/>
          <w:szCs w:val="22"/>
        </w:rPr>
        <w:t>t</w:t>
      </w:r>
      <w:r w:rsidRPr="006529F9">
        <w:rPr>
          <w:rFonts w:ascii="Arial" w:hAnsi="Arial"/>
          <w:sz w:val="22"/>
          <w:szCs w:val="22"/>
        </w:rPr>
        <w:t>o</w:t>
      </w:r>
      <w:r w:rsidRPr="006529F9">
        <w:rPr>
          <w:rFonts w:ascii="Arial" w:hAnsi="Arial"/>
          <w:spacing w:val="-2"/>
          <w:sz w:val="22"/>
          <w:szCs w:val="22"/>
        </w:rPr>
        <w:t>o</w:t>
      </w:r>
      <w:r w:rsidRPr="006529F9">
        <w:rPr>
          <w:rFonts w:ascii="Arial" w:hAnsi="Arial"/>
          <w:spacing w:val="1"/>
          <w:sz w:val="22"/>
          <w:szCs w:val="22"/>
        </w:rPr>
        <w:t>l</w:t>
      </w:r>
      <w:r w:rsidRPr="006529F9">
        <w:rPr>
          <w:rFonts w:ascii="Arial" w:hAnsi="Arial"/>
          <w:sz w:val="22"/>
          <w:szCs w:val="22"/>
        </w:rPr>
        <w:t>s</w:t>
      </w:r>
      <w:r w:rsidRPr="006529F9">
        <w:rPr>
          <w:rFonts w:ascii="Arial" w:hAnsi="Arial"/>
          <w:spacing w:val="-1"/>
          <w:sz w:val="22"/>
          <w:szCs w:val="22"/>
        </w:rPr>
        <w:t xml:space="preserve"> </w:t>
      </w:r>
      <w:r w:rsidRPr="006529F9">
        <w:rPr>
          <w:rFonts w:ascii="Arial" w:hAnsi="Arial"/>
          <w:spacing w:val="1"/>
          <w:sz w:val="22"/>
          <w:szCs w:val="22"/>
        </w:rPr>
        <w:t>f</w:t>
      </w:r>
      <w:r w:rsidRPr="006529F9">
        <w:rPr>
          <w:rFonts w:ascii="Arial" w:hAnsi="Arial"/>
          <w:spacing w:val="-2"/>
          <w:sz w:val="22"/>
          <w:szCs w:val="22"/>
        </w:rPr>
        <w:t>o</w:t>
      </w:r>
      <w:r w:rsidRPr="006529F9">
        <w:rPr>
          <w:rFonts w:ascii="Arial" w:hAnsi="Arial"/>
          <w:sz w:val="22"/>
          <w:szCs w:val="22"/>
        </w:rPr>
        <w:t>r</w:t>
      </w:r>
      <w:r w:rsidRPr="006529F9">
        <w:rPr>
          <w:rFonts w:ascii="Arial" w:hAnsi="Arial"/>
          <w:spacing w:val="1"/>
          <w:sz w:val="22"/>
          <w:szCs w:val="22"/>
        </w:rPr>
        <w:t xml:space="preserve"> </w:t>
      </w:r>
      <w:r w:rsidRPr="006529F9">
        <w:rPr>
          <w:rFonts w:ascii="Arial" w:hAnsi="Arial"/>
          <w:spacing w:val="-2"/>
          <w:sz w:val="22"/>
          <w:szCs w:val="22"/>
        </w:rPr>
        <w:t>g</w:t>
      </w:r>
      <w:r w:rsidRPr="006529F9">
        <w:rPr>
          <w:rFonts w:ascii="Arial" w:hAnsi="Arial"/>
          <w:spacing w:val="1"/>
          <w:sz w:val="22"/>
          <w:szCs w:val="22"/>
        </w:rPr>
        <w:t>i</w:t>
      </w:r>
      <w:r w:rsidRPr="006529F9">
        <w:rPr>
          <w:rFonts w:ascii="Arial" w:hAnsi="Arial"/>
          <w:spacing w:val="-2"/>
          <w:sz w:val="22"/>
          <w:szCs w:val="22"/>
        </w:rPr>
        <w:t>v</w:t>
      </w:r>
      <w:r w:rsidRPr="006529F9">
        <w:rPr>
          <w:rFonts w:ascii="Arial" w:hAnsi="Arial"/>
          <w:sz w:val="22"/>
          <w:szCs w:val="22"/>
        </w:rPr>
        <w:t>en</w:t>
      </w:r>
      <w:r w:rsidRPr="006529F9">
        <w:rPr>
          <w:rFonts w:ascii="Arial" w:hAnsi="Arial"/>
          <w:spacing w:val="1"/>
          <w:sz w:val="22"/>
          <w:szCs w:val="22"/>
        </w:rPr>
        <w:t xml:space="preserve"> t</w:t>
      </w:r>
      <w:r w:rsidRPr="006529F9">
        <w:rPr>
          <w:rFonts w:ascii="Arial" w:hAnsi="Arial"/>
          <w:sz w:val="22"/>
          <w:szCs w:val="22"/>
        </w:rPr>
        <w:t>a</w:t>
      </w:r>
      <w:r w:rsidRPr="006529F9">
        <w:rPr>
          <w:rFonts w:ascii="Arial" w:hAnsi="Arial"/>
          <w:spacing w:val="1"/>
          <w:sz w:val="22"/>
          <w:szCs w:val="22"/>
        </w:rPr>
        <w:t>s</w:t>
      </w:r>
      <w:r w:rsidRPr="006529F9">
        <w:rPr>
          <w:rFonts w:ascii="Arial" w:hAnsi="Arial"/>
          <w:spacing w:val="-2"/>
          <w:sz w:val="22"/>
          <w:szCs w:val="22"/>
        </w:rPr>
        <w:t>k</w:t>
      </w:r>
      <w:r w:rsidRPr="006529F9">
        <w:rPr>
          <w:rFonts w:ascii="Arial" w:hAnsi="Arial"/>
          <w:spacing w:val="1"/>
          <w:sz w:val="22"/>
          <w:szCs w:val="22"/>
        </w:rPr>
        <w:t>s</w:t>
      </w:r>
      <w:r w:rsidRPr="006529F9">
        <w:rPr>
          <w:rFonts w:ascii="Arial" w:hAnsi="Arial"/>
          <w:sz w:val="22"/>
          <w:szCs w:val="22"/>
        </w:rPr>
        <w:t xml:space="preserve"> and </w:t>
      </w:r>
      <w:r w:rsidRPr="006529F9">
        <w:rPr>
          <w:rFonts w:ascii="Arial" w:hAnsi="Arial"/>
          <w:spacing w:val="1"/>
          <w:sz w:val="22"/>
          <w:szCs w:val="22"/>
        </w:rPr>
        <w:t>s</w:t>
      </w:r>
      <w:r w:rsidRPr="006529F9">
        <w:rPr>
          <w:rFonts w:ascii="Arial" w:hAnsi="Arial"/>
          <w:sz w:val="22"/>
          <w:szCs w:val="22"/>
        </w:rPr>
        <w:t>a</w:t>
      </w:r>
      <w:r w:rsidRPr="006529F9">
        <w:rPr>
          <w:rFonts w:ascii="Arial" w:hAnsi="Arial"/>
          <w:spacing w:val="1"/>
          <w:sz w:val="22"/>
          <w:szCs w:val="22"/>
        </w:rPr>
        <w:t>f</w:t>
      </w:r>
      <w:r w:rsidRPr="006529F9">
        <w:rPr>
          <w:rFonts w:ascii="Arial" w:hAnsi="Arial"/>
          <w:spacing w:val="-2"/>
          <w:sz w:val="22"/>
          <w:szCs w:val="22"/>
        </w:rPr>
        <w:t>e</w:t>
      </w:r>
      <w:r w:rsidRPr="006529F9">
        <w:rPr>
          <w:rFonts w:ascii="Arial" w:hAnsi="Arial"/>
          <w:spacing w:val="1"/>
          <w:sz w:val="22"/>
          <w:szCs w:val="22"/>
        </w:rPr>
        <w:t>l</w:t>
      </w:r>
      <w:r w:rsidRPr="006529F9">
        <w:rPr>
          <w:rFonts w:ascii="Arial" w:hAnsi="Arial"/>
          <w:sz w:val="22"/>
          <w:szCs w:val="22"/>
        </w:rPr>
        <w:t>y</w:t>
      </w:r>
      <w:r w:rsidRPr="006529F9">
        <w:rPr>
          <w:rFonts w:ascii="Arial" w:hAnsi="Arial"/>
          <w:spacing w:val="-2"/>
          <w:sz w:val="22"/>
          <w:szCs w:val="22"/>
        </w:rPr>
        <w:t xml:space="preserve"> </w:t>
      </w:r>
      <w:r w:rsidRPr="006529F9">
        <w:rPr>
          <w:rFonts w:ascii="Arial" w:hAnsi="Arial"/>
          <w:sz w:val="22"/>
          <w:szCs w:val="22"/>
        </w:rPr>
        <w:t>use</w:t>
      </w:r>
      <w:r w:rsidRPr="006529F9">
        <w:rPr>
          <w:rFonts w:ascii="Arial" w:hAnsi="Arial"/>
          <w:spacing w:val="1"/>
          <w:sz w:val="22"/>
          <w:szCs w:val="22"/>
        </w:rPr>
        <w:t xml:space="preserve"> </w:t>
      </w:r>
      <w:r w:rsidRPr="006529F9">
        <w:rPr>
          <w:rFonts w:ascii="Arial" w:hAnsi="Arial"/>
          <w:spacing w:val="-2"/>
          <w:sz w:val="22"/>
          <w:szCs w:val="22"/>
        </w:rPr>
        <w:t>a</w:t>
      </w:r>
      <w:r w:rsidRPr="006529F9">
        <w:rPr>
          <w:rFonts w:ascii="Arial" w:hAnsi="Arial"/>
          <w:sz w:val="22"/>
          <w:szCs w:val="22"/>
        </w:rPr>
        <w:t xml:space="preserve">nd </w:t>
      </w:r>
      <w:r w:rsidRPr="006529F9">
        <w:rPr>
          <w:rFonts w:ascii="Arial" w:hAnsi="Arial"/>
          <w:spacing w:val="-4"/>
          <w:sz w:val="22"/>
          <w:szCs w:val="22"/>
        </w:rPr>
        <w:t>m</w:t>
      </w:r>
      <w:r w:rsidRPr="006529F9">
        <w:rPr>
          <w:rFonts w:ascii="Arial" w:hAnsi="Arial"/>
          <w:sz w:val="22"/>
          <w:szCs w:val="22"/>
        </w:rPr>
        <w:t>a</w:t>
      </w:r>
      <w:r w:rsidRPr="006529F9">
        <w:rPr>
          <w:rFonts w:ascii="Arial" w:hAnsi="Arial"/>
          <w:spacing w:val="1"/>
          <w:sz w:val="22"/>
          <w:szCs w:val="22"/>
        </w:rPr>
        <w:t>i</w:t>
      </w:r>
      <w:r w:rsidRPr="006529F9">
        <w:rPr>
          <w:rFonts w:ascii="Arial" w:hAnsi="Arial"/>
          <w:sz w:val="22"/>
          <w:szCs w:val="22"/>
        </w:rPr>
        <w:t>n</w:t>
      </w:r>
      <w:r w:rsidRPr="006529F9">
        <w:rPr>
          <w:rFonts w:ascii="Arial" w:hAnsi="Arial"/>
          <w:spacing w:val="1"/>
          <w:sz w:val="22"/>
          <w:szCs w:val="22"/>
        </w:rPr>
        <w:t>t</w:t>
      </w:r>
      <w:r w:rsidRPr="006529F9">
        <w:rPr>
          <w:rFonts w:ascii="Arial" w:hAnsi="Arial"/>
          <w:spacing w:val="-2"/>
          <w:sz w:val="22"/>
          <w:szCs w:val="22"/>
        </w:rPr>
        <w:t>a</w:t>
      </w:r>
      <w:r w:rsidRPr="006529F9">
        <w:rPr>
          <w:rFonts w:ascii="Arial" w:hAnsi="Arial"/>
          <w:spacing w:val="1"/>
          <w:sz w:val="22"/>
          <w:szCs w:val="22"/>
        </w:rPr>
        <w:t>i</w:t>
      </w:r>
      <w:r w:rsidRPr="006529F9">
        <w:rPr>
          <w:rFonts w:ascii="Arial" w:hAnsi="Arial"/>
          <w:sz w:val="22"/>
          <w:szCs w:val="22"/>
        </w:rPr>
        <w:t xml:space="preserve">n a </w:t>
      </w:r>
      <w:r w:rsidRPr="006529F9">
        <w:rPr>
          <w:rFonts w:ascii="Arial" w:hAnsi="Arial"/>
          <w:spacing w:val="-3"/>
          <w:sz w:val="22"/>
          <w:szCs w:val="22"/>
        </w:rPr>
        <w:t>m</w:t>
      </w:r>
      <w:r w:rsidRPr="006529F9">
        <w:rPr>
          <w:rFonts w:ascii="Arial" w:hAnsi="Arial"/>
          <w:spacing w:val="1"/>
          <w:sz w:val="22"/>
          <w:szCs w:val="22"/>
        </w:rPr>
        <w:t>i</w:t>
      </w:r>
      <w:r w:rsidRPr="006529F9">
        <w:rPr>
          <w:rFonts w:ascii="Arial" w:hAnsi="Arial"/>
          <w:sz w:val="22"/>
          <w:szCs w:val="22"/>
        </w:rPr>
        <w:t>n</w:t>
      </w:r>
      <w:r w:rsidRPr="006529F9">
        <w:rPr>
          <w:rFonts w:ascii="Arial" w:hAnsi="Arial"/>
          <w:spacing w:val="1"/>
          <w:sz w:val="22"/>
          <w:szCs w:val="22"/>
        </w:rPr>
        <w:t>i</w:t>
      </w:r>
      <w:r w:rsidRPr="006529F9">
        <w:rPr>
          <w:rFonts w:ascii="Arial" w:hAnsi="Arial"/>
          <w:spacing w:val="-4"/>
          <w:sz w:val="22"/>
          <w:szCs w:val="22"/>
        </w:rPr>
        <w:t>m</w:t>
      </w:r>
      <w:r w:rsidRPr="006529F9">
        <w:rPr>
          <w:rFonts w:ascii="Arial" w:hAnsi="Arial"/>
          <w:sz w:val="22"/>
          <w:szCs w:val="22"/>
        </w:rPr>
        <w:t>um</w:t>
      </w:r>
      <w:r w:rsidRPr="006529F9">
        <w:rPr>
          <w:rFonts w:ascii="Arial" w:hAnsi="Arial"/>
          <w:spacing w:val="-4"/>
          <w:sz w:val="22"/>
          <w:szCs w:val="22"/>
        </w:rPr>
        <w:t xml:space="preserve"> </w:t>
      </w:r>
      <w:r w:rsidRPr="006529F9">
        <w:rPr>
          <w:rFonts w:ascii="Arial" w:hAnsi="Arial"/>
          <w:sz w:val="22"/>
          <w:szCs w:val="22"/>
        </w:rPr>
        <w:t>of</w:t>
      </w:r>
      <w:r w:rsidRPr="006529F9">
        <w:rPr>
          <w:rFonts w:ascii="Arial" w:hAnsi="Arial"/>
          <w:spacing w:val="1"/>
          <w:sz w:val="22"/>
          <w:szCs w:val="22"/>
        </w:rPr>
        <w:t xml:space="preserve"> r</w:t>
      </w:r>
      <w:r w:rsidRPr="006529F9">
        <w:rPr>
          <w:rFonts w:ascii="Arial" w:hAnsi="Arial"/>
          <w:sz w:val="22"/>
          <w:szCs w:val="22"/>
        </w:rPr>
        <w:t>u</w:t>
      </w:r>
      <w:r w:rsidRPr="006529F9">
        <w:rPr>
          <w:rFonts w:ascii="Arial" w:hAnsi="Arial"/>
          <w:spacing w:val="1"/>
          <w:sz w:val="22"/>
          <w:szCs w:val="22"/>
        </w:rPr>
        <w:t>l</w:t>
      </w:r>
      <w:r w:rsidRPr="006529F9">
        <w:rPr>
          <w:rFonts w:ascii="Arial" w:hAnsi="Arial"/>
          <w:sz w:val="22"/>
          <w:szCs w:val="22"/>
        </w:rPr>
        <w:t>e,</w:t>
      </w:r>
      <w:r w:rsidRPr="006529F9">
        <w:rPr>
          <w:rFonts w:ascii="Arial" w:hAnsi="Arial"/>
          <w:spacing w:val="-2"/>
          <w:sz w:val="22"/>
          <w:szCs w:val="22"/>
        </w:rPr>
        <w:t xml:space="preserve"> </w:t>
      </w:r>
      <w:r w:rsidRPr="006529F9">
        <w:rPr>
          <w:rFonts w:ascii="Arial" w:hAnsi="Arial"/>
          <w:spacing w:val="1"/>
          <w:sz w:val="22"/>
          <w:szCs w:val="22"/>
        </w:rPr>
        <w:t>t</w:t>
      </w:r>
      <w:r w:rsidRPr="006529F9">
        <w:rPr>
          <w:rFonts w:ascii="Arial" w:hAnsi="Arial"/>
          <w:sz w:val="22"/>
          <w:szCs w:val="22"/>
        </w:rPr>
        <w:t>a</w:t>
      </w:r>
      <w:r w:rsidRPr="006529F9">
        <w:rPr>
          <w:rFonts w:ascii="Arial" w:hAnsi="Arial"/>
          <w:spacing w:val="-2"/>
          <w:sz w:val="22"/>
          <w:szCs w:val="22"/>
        </w:rPr>
        <w:t>p</w:t>
      </w:r>
      <w:r w:rsidRPr="006529F9">
        <w:rPr>
          <w:rFonts w:ascii="Arial" w:hAnsi="Arial"/>
          <w:sz w:val="22"/>
          <w:szCs w:val="22"/>
        </w:rPr>
        <w:t xml:space="preserve">e, </w:t>
      </w:r>
      <w:r w:rsidRPr="006529F9">
        <w:rPr>
          <w:rFonts w:ascii="Arial" w:hAnsi="Arial"/>
          <w:spacing w:val="1"/>
          <w:sz w:val="22"/>
          <w:szCs w:val="22"/>
        </w:rPr>
        <w:t>s</w:t>
      </w:r>
      <w:r w:rsidRPr="006529F9">
        <w:rPr>
          <w:rFonts w:ascii="Arial" w:hAnsi="Arial"/>
          <w:sz w:val="22"/>
          <w:szCs w:val="22"/>
        </w:rPr>
        <w:t>q</w:t>
      </w:r>
      <w:r w:rsidRPr="006529F9">
        <w:rPr>
          <w:rFonts w:ascii="Arial" w:hAnsi="Arial"/>
          <w:spacing w:val="-2"/>
          <w:sz w:val="22"/>
          <w:szCs w:val="22"/>
        </w:rPr>
        <w:t>u</w:t>
      </w:r>
      <w:r w:rsidRPr="006529F9">
        <w:rPr>
          <w:rFonts w:ascii="Arial" w:hAnsi="Arial"/>
          <w:sz w:val="22"/>
          <w:szCs w:val="22"/>
        </w:rPr>
        <w:t>a</w:t>
      </w:r>
      <w:r w:rsidRPr="006529F9">
        <w:rPr>
          <w:rFonts w:ascii="Arial" w:hAnsi="Arial"/>
          <w:spacing w:val="-1"/>
          <w:sz w:val="22"/>
          <w:szCs w:val="22"/>
        </w:rPr>
        <w:t>r</w:t>
      </w:r>
      <w:r w:rsidRPr="006529F9">
        <w:rPr>
          <w:rFonts w:ascii="Arial" w:hAnsi="Arial"/>
          <w:sz w:val="22"/>
          <w:szCs w:val="22"/>
        </w:rPr>
        <w:t>e, ha</w:t>
      </w:r>
      <w:r w:rsidRPr="006529F9">
        <w:rPr>
          <w:rFonts w:ascii="Arial" w:hAnsi="Arial"/>
          <w:spacing w:val="-1"/>
          <w:sz w:val="22"/>
          <w:szCs w:val="22"/>
        </w:rPr>
        <w:t>m</w:t>
      </w:r>
      <w:r w:rsidRPr="006529F9">
        <w:rPr>
          <w:rFonts w:ascii="Arial" w:hAnsi="Arial"/>
          <w:spacing w:val="-4"/>
          <w:sz w:val="22"/>
          <w:szCs w:val="22"/>
        </w:rPr>
        <w:t>m</w:t>
      </w:r>
      <w:r w:rsidRPr="006529F9">
        <w:rPr>
          <w:rFonts w:ascii="Arial" w:hAnsi="Arial"/>
          <w:sz w:val="22"/>
          <w:szCs w:val="22"/>
        </w:rPr>
        <w:t>e</w:t>
      </w:r>
      <w:r w:rsidRPr="006529F9">
        <w:rPr>
          <w:rFonts w:ascii="Arial" w:hAnsi="Arial"/>
          <w:spacing w:val="1"/>
          <w:sz w:val="22"/>
          <w:szCs w:val="22"/>
        </w:rPr>
        <w:t>r</w:t>
      </w:r>
      <w:r w:rsidRPr="006529F9">
        <w:rPr>
          <w:rFonts w:ascii="Arial" w:hAnsi="Arial"/>
          <w:sz w:val="22"/>
          <w:szCs w:val="22"/>
        </w:rPr>
        <w:t xml:space="preserve">, hand </w:t>
      </w:r>
      <w:r w:rsidRPr="006529F9">
        <w:rPr>
          <w:rFonts w:ascii="Arial" w:hAnsi="Arial"/>
          <w:spacing w:val="-2"/>
          <w:sz w:val="22"/>
          <w:szCs w:val="22"/>
        </w:rPr>
        <w:t>s</w:t>
      </w:r>
      <w:r w:rsidRPr="006529F9">
        <w:rPr>
          <w:rFonts w:ascii="Arial" w:hAnsi="Arial"/>
          <w:sz w:val="22"/>
          <w:szCs w:val="22"/>
        </w:rPr>
        <w:t>aw, ha</w:t>
      </w:r>
      <w:r w:rsidRPr="006529F9">
        <w:rPr>
          <w:rFonts w:ascii="Arial" w:hAnsi="Arial"/>
          <w:spacing w:val="-3"/>
          <w:sz w:val="22"/>
          <w:szCs w:val="22"/>
        </w:rPr>
        <w:t>n</w:t>
      </w:r>
      <w:r w:rsidRPr="006529F9">
        <w:rPr>
          <w:rFonts w:ascii="Arial" w:hAnsi="Arial"/>
          <w:sz w:val="22"/>
          <w:szCs w:val="22"/>
        </w:rPr>
        <w:t>d</w:t>
      </w:r>
      <w:r w:rsidRPr="006529F9">
        <w:rPr>
          <w:rFonts w:ascii="Arial" w:hAnsi="Arial"/>
          <w:spacing w:val="-2"/>
          <w:sz w:val="22"/>
          <w:szCs w:val="22"/>
        </w:rPr>
        <w:t xml:space="preserve"> </w:t>
      </w:r>
      <w:r w:rsidRPr="006529F9">
        <w:rPr>
          <w:rFonts w:ascii="Arial" w:hAnsi="Arial"/>
          <w:sz w:val="22"/>
          <w:szCs w:val="22"/>
        </w:rPr>
        <w:t>p</w:t>
      </w:r>
      <w:r w:rsidRPr="006529F9">
        <w:rPr>
          <w:rFonts w:ascii="Arial" w:hAnsi="Arial"/>
          <w:spacing w:val="1"/>
          <w:sz w:val="22"/>
          <w:szCs w:val="22"/>
        </w:rPr>
        <w:t>l</w:t>
      </w:r>
      <w:r w:rsidRPr="006529F9">
        <w:rPr>
          <w:rFonts w:ascii="Arial" w:hAnsi="Arial"/>
          <w:sz w:val="22"/>
          <w:szCs w:val="22"/>
        </w:rPr>
        <w:t>an</w:t>
      </w:r>
      <w:r w:rsidRPr="006529F9">
        <w:rPr>
          <w:rFonts w:ascii="Arial" w:hAnsi="Arial"/>
          <w:spacing w:val="-2"/>
          <w:sz w:val="22"/>
          <w:szCs w:val="22"/>
        </w:rPr>
        <w:t>e</w:t>
      </w:r>
      <w:r w:rsidRPr="006529F9">
        <w:rPr>
          <w:rFonts w:ascii="Arial" w:hAnsi="Arial"/>
          <w:sz w:val="22"/>
          <w:szCs w:val="22"/>
        </w:rPr>
        <w:t>, ch</w:t>
      </w:r>
      <w:r w:rsidRPr="006529F9">
        <w:rPr>
          <w:rFonts w:ascii="Arial" w:hAnsi="Arial"/>
          <w:spacing w:val="1"/>
          <w:sz w:val="22"/>
          <w:szCs w:val="22"/>
        </w:rPr>
        <w:t>i</w:t>
      </w:r>
      <w:r w:rsidRPr="006529F9">
        <w:rPr>
          <w:rFonts w:ascii="Arial" w:hAnsi="Arial"/>
          <w:spacing w:val="-2"/>
          <w:sz w:val="22"/>
          <w:szCs w:val="22"/>
        </w:rPr>
        <w:t>s</w:t>
      </w:r>
      <w:r w:rsidRPr="006529F9">
        <w:rPr>
          <w:rFonts w:ascii="Arial" w:hAnsi="Arial"/>
          <w:sz w:val="22"/>
          <w:szCs w:val="22"/>
        </w:rPr>
        <w:t>e</w:t>
      </w:r>
      <w:r w:rsidRPr="006529F9">
        <w:rPr>
          <w:rFonts w:ascii="Arial" w:hAnsi="Arial"/>
          <w:spacing w:val="1"/>
          <w:sz w:val="22"/>
          <w:szCs w:val="22"/>
        </w:rPr>
        <w:t>l</w:t>
      </w:r>
      <w:r w:rsidRPr="006529F9">
        <w:rPr>
          <w:rFonts w:ascii="Arial" w:hAnsi="Arial"/>
          <w:sz w:val="22"/>
          <w:szCs w:val="22"/>
        </w:rPr>
        <w:t>,</w:t>
      </w:r>
      <w:r w:rsidRPr="006529F9">
        <w:rPr>
          <w:rFonts w:ascii="Arial" w:hAnsi="Arial"/>
          <w:spacing w:val="-2"/>
          <w:sz w:val="22"/>
          <w:szCs w:val="22"/>
        </w:rPr>
        <w:t xml:space="preserve"> </w:t>
      </w:r>
      <w:r w:rsidRPr="006529F9">
        <w:rPr>
          <w:rFonts w:ascii="Arial" w:hAnsi="Arial"/>
          <w:sz w:val="22"/>
          <w:szCs w:val="22"/>
        </w:rPr>
        <w:t>sho</w:t>
      </w:r>
      <w:r w:rsidRPr="006529F9">
        <w:rPr>
          <w:rFonts w:ascii="Arial" w:hAnsi="Arial"/>
          <w:spacing w:val="-2"/>
          <w:sz w:val="22"/>
          <w:szCs w:val="22"/>
        </w:rPr>
        <w:t>v</w:t>
      </w:r>
      <w:r w:rsidRPr="006529F9">
        <w:rPr>
          <w:rFonts w:ascii="Arial" w:hAnsi="Arial"/>
          <w:sz w:val="22"/>
          <w:szCs w:val="22"/>
        </w:rPr>
        <w:t>e</w:t>
      </w:r>
      <w:r w:rsidRPr="006529F9">
        <w:rPr>
          <w:rFonts w:ascii="Arial" w:hAnsi="Arial"/>
          <w:spacing w:val="1"/>
          <w:sz w:val="22"/>
          <w:szCs w:val="22"/>
        </w:rPr>
        <w:t>l</w:t>
      </w:r>
      <w:r w:rsidRPr="006529F9">
        <w:rPr>
          <w:rFonts w:ascii="Arial" w:hAnsi="Arial"/>
          <w:sz w:val="22"/>
          <w:szCs w:val="22"/>
        </w:rPr>
        <w:t xml:space="preserve">, </w:t>
      </w:r>
      <w:r w:rsidRPr="006529F9">
        <w:rPr>
          <w:rFonts w:ascii="Arial" w:hAnsi="Arial"/>
          <w:spacing w:val="-1"/>
          <w:sz w:val="22"/>
          <w:szCs w:val="22"/>
        </w:rPr>
        <w:t>w</w:t>
      </w:r>
      <w:r w:rsidRPr="006529F9">
        <w:rPr>
          <w:rFonts w:ascii="Arial" w:hAnsi="Arial"/>
          <w:sz w:val="22"/>
          <w:szCs w:val="22"/>
        </w:rPr>
        <w:t>h</w:t>
      </w:r>
      <w:r w:rsidRPr="006529F9">
        <w:rPr>
          <w:rFonts w:ascii="Arial" w:hAnsi="Arial"/>
          <w:spacing w:val="-2"/>
          <w:sz w:val="22"/>
          <w:szCs w:val="22"/>
        </w:rPr>
        <w:t>e</w:t>
      </w:r>
      <w:r w:rsidRPr="006529F9">
        <w:rPr>
          <w:rFonts w:ascii="Arial" w:hAnsi="Arial"/>
          <w:sz w:val="22"/>
          <w:szCs w:val="22"/>
        </w:rPr>
        <w:t>e</w:t>
      </w:r>
      <w:r w:rsidRPr="006529F9">
        <w:rPr>
          <w:rFonts w:ascii="Arial" w:hAnsi="Arial"/>
          <w:spacing w:val="1"/>
          <w:sz w:val="22"/>
          <w:szCs w:val="22"/>
        </w:rPr>
        <w:t>l</w:t>
      </w:r>
      <w:r w:rsidRPr="006529F9">
        <w:rPr>
          <w:rFonts w:ascii="Arial" w:hAnsi="Arial"/>
          <w:spacing w:val="-2"/>
          <w:sz w:val="22"/>
          <w:szCs w:val="22"/>
        </w:rPr>
        <w:t>b</w:t>
      </w:r>
      <w:r w:rsidRPr="006529F9">
        <w:rPr>
          <w:rFonts w:ascii="Arial" w:hAnsi="Arial"/>
          <w:sz w:val="22"/>
          <w:szCs w:val="22"/>
        </w:rPr>
        <w:t>a</w:t>
      </w:r>
      <w:r w:rsidRPr="006529F9">
        <w:rPr>
          <w:rFonts w:ascii="Arial" w:hAnsi="Arial"/>
          <w:spacing w:val="-1"/>
          <w:sz w:val="22"/>
          <w:szCs w:val="22"/>
        </w:rPr>
        <w:t>r</w:t>
      </w:r>
      <w:r w:rsidRPr="006529F9">
        <w:rPr>
          <w:rFonts w:ascii="Arial" w:hAnsi="Arial"/>
          <w:spacing w:val="1"/>
          <w:sz w:val="22"/>
          <w:szCs w:val="22"/>
        </w:rPr>
        <w:t>r</w:t>
      </w:r>
      <w:r w:rsidRPr="006529F9">
        <w:rPr>
          <w:rFonts w:ascii="Arial" w:hAnsi="Arial"/>
          <w:sz w:val="22"/>
          <w:szCs w:val="22"/>
        </w:rPr>
        <w:t>o</w:t>
      </w:r>
      <w:r w:rsidRPr="006529F9">
        <w:rPr>
          <w:rFonts w:ascii="Arial" w:hAnsi="Arial"/>
          <w:spacing w:val="-3"/>
          <w:sz w:val="22"/>
          <w:szCs w:val="22"/>
        </w:rPr>
        <w:t>w</w:t>
      </w:r>
      <w:r w:rsidRPr="006529F9">
        <w:rPr>
          <w:rFonts w:ascii="Arial" w:hAnsi="Arial"/>
          <w:sz w:val="22"/>
          <w:szCs w:val="22"/>
        </w:rPr>
        <w:t>, s</w:t>
      </w:r>
      <w:r w:rsidRPr="006529F9">
        <w:rPr>
          <w:rFonts w:ascii="Arial" w:hAnsi="Arial"/>
          <w:spacing w:val="1"/>
          <w:sz w:val="22"/>
          <w:szCs w:val="22"/>
        </w:rPr>
        <w:t>l</w:t>
      </w:r>
      <w:r w:rsidRPr="006529F9">
        <w:rPr>
          <w:rFonts w:ascii="Arial" w:hAnsi="Arial"/>
          <w:sz w:val="22"/>
          <w:szCs w:val="22"/>
        </w:rPr>
        <w:t>ed</w:t>
      </w:r>
      <w:r w:rsidRPr="006529F9">
        <w:rPr>
          <w:rFonts w:ascii="Arial" w:hAnsi="Arial"/>
          <w:spacing w:val="-2"/>
          <w:sz w:val="22"/>
          <w:szCs w:val="22"/>
        </w:rPr>
        <w:t>g</w:t>
      </w:r>
      <w:r w:rsidRPr="006529F9">
        <w:rPr>
          <w:rFonts w:ascii="Arial" w:hAnsi="Arial"/>
          <w:sz w:val="22"/>
          <w:szCs w:val="22"/>
        </w:rPr>
        <w:t xml:space="preserve">e </w:t>
      </w:r>
      <w:r w:rsidRPr="006529F9">
        <w:rPr>
          <w:rFonts w:ascii="Arial" w:hAnsi="Arial"/>
          <w:spacing w:val="-2"/>
          <w:sz w:val="22"/>
          <w:szCs w:val="22"/>
        </w:rPr>
        <w:t>h</w:t>
      </w:r>
      <w:r w:rsidRPr="006529F9">
        <w:rPr>
          <w:rFonts w:ascii="Arial" w:hAnsi="Arial"/>
          <w:sz w:val="22"/>
          <w:szCs w:val="22"/>
        </w:rPr>
        <w:t>a</w:t>
      </w:r>
      <w:r w:rsidRPr="006529F9">
        <w:rPr>
          <w:rFonts w:ascii="Arial" w:hAnsi="Arial"/>
          <w:spacing w:val="-1"/>
          <w:sz w:val="22"/>
          <w:szCs w:val="22"/>
        </w:rPr>
        <w:t>m</w:t>
      </w:r>
      <w:r w:rsidRPr="006529F9">
        <w:rPr>
          <w:rFonts w:ascii="Arial" w:hAnsi="Arial"/>
          <w:spacing w:val="-4"/>
          <w:sz w:val="22"/>
          <w:szCs w:val="22"/>
        </w:rPr>
        <w:t>m</w:t>
      </w:r>
      <w:r w:rsidRPr="006529F9">
        <w:rPr>
          <w:rFonts w:ascii="Arial" w:hAnsi="Arial"/>
          <w:sz w:val="22"/>
          <w:szCs w:val="22"/>
        </w:rPr>
        <w:t>e</w:t>
      </w:r>
      <w:r w:rsidRPr="006529F9">
        <w:rPr>
          <w:rFonts w:ascii="Arial" w:hAnsi="Arial"/>
          <w:spacing w:val="1"/>
          <w:sz w:val="22"/>
          <w:szCs w:val="22"/>
        </w:rPr>
        <w:t>r</w:t>
      </w:r>
      <w:r w:rsidRPr="006529F9">
        <w:rPr>
          <w:rFonts w:ascii="Arial" w:hAnsi="Arial"/>
          <w:sz w:val="22"/>
          <w:szCs w:val="22"/>
        </w:rPr>
        <w:t>, p</w:t>
      </w:r>
      <w:r w:rsidRPr="006529F9">
        <w:rPr>
          <w:rFonts w:ascii="Arial" w:hAnsi="Arial"/>
          <w:spacing w:val="1"/>
          <w:sz w:val="22"/>
          <w:szCs w:val="22"/>
        </w:rPr>
        <w:t>i</w:t>
      </w:r>
      <w:r w:rsidRPr="006529F9">
        <w:rPr>
          <w:rFonts w:ascii="Arial" w:hAnsi="Arial"/>
          <w:sz w:val="22"/>
          <w:szCs w:val="22"/>
        </w:rPr>
        <w:t>c</w:t>
      </w:r>
      <w:r w:rsidRPr="006529F9">
        <w:rPr>
          <w:rFonts w:ascii="Arial" w:hAnsi="Arial"/>
          <w:spacing w:val="-2"/>
          <w:sz w:val="22"/>
          <w:szCs w:val="22"/>
        </w:rPr>
        <w:t>k</w:t>
      </w:r>
      <w:r w:rsidRPr="006529F9">
        <w:rPr>
          <w:rFonts w:ascii="Arial" w:hAnsi="Arial"/>
          <w:sz w:val="22"/>
          <w:szCs w:val="22"/>
        </w:rPr>
        <w:t xml:space="preserve">, </w:t>
      </w:r>
      <w:r w:rsidRPr="006529F9">
        <w:rPr>
          <w:rFonts w:ascii="Arial" w:hAnsi="Arial"/>
          <w:spacing w:val="-4"/>
          <w:sz w:val="22"/>
          <w:szCs w:val="22"/>
        </w:rPr>
        <w:t>m</w:t>
      </w:r>
      <w:r w:rsidRPr="006529F9">
        <w:rPr>
          <w:rFonts w:ascii="Arial" w:hAnsi="Arial"/>
          <w:sz w:val="22"/>
          <w:szCs w:val="22"/>
        </w:rPr>
        <w:t>a</w:t>
      </w:r>
      <w:r w:rsidRPr="006529F9">
        <w:rPr>
          <w:rFonts w:ascii="Arial" w:hAnsi="Arial"/>
          <w:spacing w:val="1"/>
          <w:sz w:val="22"/>
          <w:szCs w:val="22"/>
        </w:rPr>
        <w:t>tt</w:t>
      </w:r>
      <w:r w:rsidRPr="006529F9">
        <w:rPr>
          <w:rFonts w:ascii="Arial" w:hAnsi="Arial"/>
          <w:sz w:val="22"/>
          <w:szCs w:val="22"/>
        </w:rPr>
        <w:t>ock</w:t>
      </w:r>
      <w:r w:rsidRPr="006529F9">
        <w:rPr>
          <w:rFonts w:ascii="Arial" w:hAnsi="Arial"/>
          <w:spacing w:val="-2"/>
          <w:sz w:val="22"/>
          <w:szCs w:val="22"/>
        </w:rPr>
        <w:t xml:space="preserve"> </w:t>
      </w:r>
      <w:r w:rsidRPr="006529F9">
        <w:rPr>
          <w:rFonts w:ascii="Arial" w:hAnsi="Arial"/>
          <w:sz w:val="22"/>
          <w:szCs w:val="22"/>
        </w:rPr>
        <w:t>and c</w:t>
      </w:r>
      <w:r w:rsidRPr="006529F9">
        <w:rPr>
          <w:rFonts w:ascii="Arial" w:hAnsi="Arial"/>
          <w:spacing w:val="1"/>
          <w:sz w:val="22"/>
          <w:szCs w:val="22"/>
        </w:rPr>
        <w:t>r</w:t>
      </w:r>
      <w:r w:rsidRPr="006529F9">
        <w:rPr>
          <w:rFonts w:ascii="Arial" w:hAnsi="Arial"/>
          <w:sz w:val="22"/>
          <w:szCs w:val="22"/>
        </w:rPr>
        <w:t>ow</w:t>
      </w:r>
      <w:r w:rsidRPr="006529F9">
        <w:rPr>
          <w:rFonts w:ascii="Arial" w:hAnsi="Arial"/>
          <w:spacing w:val="-1"/>
          <w:sz w:val="22"/>
          <w:szCs w:val="22"/>
        </w:rPr>
        <w:t xml:space="preserve"> </w:t>
      </w:r>
      <w:r w:rsidRPr="006529F9">
        <w:rPr>
          <w:rFonts w:ascii="Arial" w:hAnsi="Arial"/>
          <w:spacing w:val="-2"/>
          <w:sz w:val="22"/>
          <w:szCs w:val="22"/>
        </w:rPr>
        <w:t>b</w:t>
      </w:r>
      <w:r w:rsidRPr="006529F9">
        <w:rPr>
          <w:rFonts w:ascii="Arial" w:hAnsi="Arial"/>
          <w:sz w:val="22"/>
          <w:szCs w:val="22"/>
        </w:rPr>
        <w:t>ar</w:t>
      </w:r>
      <w:r w:rsidRPr="006529F9">
        <w:rPr>
          <w:rFonts w:ascii="Arial" w:hAnsi="Arial"/>
          <w:spacing w:val="-1"/>
          <w:sz w:val="22"/>
          <w:szCs w:val="22"/>
        </w:rPr>
        <w:t xml:space="preserve"> </w:t>
      </w:r>
      <w:r w:rsidRPr="006529F9">
        <w:rPr>
          <w:rFonts w:ascii="Arial" w:hAnsi="Arial"/>
          <w:sz w:val="22"/>
          <w:szCs w:val="22"/>
        </w:rPr>
        <w:t xml:space="preserve">and </w:t>
      </w:r>
      <w:r w:rsidRPr="006529F9">
        <w:rPr>
          <w:rFonts w:ascii="Arial" w:hAnsi="Arial"/>
          <w:spacing w:val="-2"/>
          <w:sz w:val="22"/>
          <w:szCs w:val="22"/>
        </w:rPr>
        <w:t>p</w:t>
      </w:r>
      <w:r w:rsidRPr="006529F9">
        <w:rPr>
          <w:rFonts w:ascii="Arial" w:hAnsi="Arial"/>
          <w:spacing w:val="1"/>
          <w:sz w:val="22"/>
          <w:szCs w:val="22"/>
        </w:rPr>
        <w:t>i</w:t>
      </w:r>
      <w:r w:rsidRPr="006529F9">
        <w:rPr>
          <w:rFonts w:ascii="Arial" w:hAnsi="Arial"/>
          <w:sz w:val="22"/>
          <w:szCs w:val="22"/>
        </w:rPr>
        <w:t>nch</w:t>
      </w:r>
      <w:r w:rsidRPr="006529F9">
        <w:rPr>
          <w:rFonts w:ascii="Arial" w:hAnsi="Arial"/>
          <w:spacing w:val="-2"/>
          <w:sz w:val="22"/>
          <w:szCs w:val="22"/>
        </w:rPr>
        <w:t xml:space="preserve"> </w:t>
      </w:r>
      <w:r w:rsidRPr="006529F9">
        <w:rPr>
          <w:rFonts w:ascii="Arial" w:hAnsi="Arial"/>
          <w:sz w:val="22"/>
          <w:szCs w:val="22"/>
        </w:rPr>
        <w:t>bar</w:t>
      </w:r>
      <w:r w:rsidRPr="006529F9">
        <w:rPr>
          <w:rFonts w:ascii="Arial" w:hAnsi="Arial"/>
          <w:spacing w:val="-1"/>
          <w:sz w:val="22"/>
          <w:szCs w:val="22"/>
        </w:rPr>
        <w:t xml:space="preserve"> </w:t>
      </w:r>
      <w:r w:rsidRPr="006529F9">
        <w:rPr>
          <w:rFonts w:ascii="Arial" w:hAnsi="Arial"/>
          <w:spacing w:val="1"/>
          <w:sz w:val="22"/>
          <w:szCs w:val="22"/>
        </w:rPr>
        <w:t>f</w:t>
      </w:r>
      <w:r w:rsidRPr="006529F9">
        <w:rPr>
          <w:rFonts w:ascii="Arial" w:hAnsi="Arial"/>
          <w:sz w:val="22"/>
          <w:szCs w:val="22"/>
        </w:rPr>
        <w:t xml:space="preserve">or </w:t>
      </w:r>
      <w:r w:rsidRPr="006529F9">
        <w:rPr>
          <w:rFonts w:ascii="Arial" w:hAnsi="Arial"/>
          <w:spacing w:val="-2"/>
          <w:sz w:val="22"/>
          <w:szCs w:val="22"/>
        </w:rPr>
        <w:t>g</w:t>
      </w:r>
      <w:r w:rsidRPr="006529F9">
        <w:rPr>
          <w:rFonts w:ascii="Arial" w:hAnsi="Arial"/>
          <w:spacing w:val="1"/>
          <w:sz w:val="22"/>
          <w:szCs w:val="22"/>
        </w:rPr>
        <w:t>i</w:t>
      </w:r>
      <w:r w:rsidRPr="006529F9">
        <w:rPr>
          <w:rFonts w:ascii="Arial" w:hAnsi="Arial"/>
          <w:spacing w:val="-2"/>
          <w:sz w:val="22"/>
          <w:szCs w:val="22"/>
        </w:rPr>
        <w:t>v</w:t>
      </w:r>
      <w:r w:rsidRPr="006529F9">
        <w:rPr>
          <w:rFonts w:ascii="Arial" w:hAnsi="Arial"/>
          <w:sz w:val="22"/>
          <w:szCs w:val="22"/>
        </w:rPr>
        <w:t xml:space="preserve">en </w:t>
      </w:r>
      <w:r w:rsidRPr="006529F9">
        <w:rPr>
          <w:rFonts w:ascii="Arial" w:hAnsi="Arial"/>
          <w:spacing w:val="1"/>
          <w:sz w:val="22"/>
          <w:szCs w:val="22"/>
        </w:rPr>
        <w:t>t</w:t>
      </w:r>
      <w:r w:rsidRPr="006529F9">
        <w:rPr>
          <w:rFonts w:ascii="Arial" w:hAnsi="Arial"/>
          <w:sz w:val="22"/>
          <w:szCs w:val="22"/>
        </w:rPr>
        <w:t>a</w:t>
      </w:r>
      <w:r w:rsidRPr="006529F9">
        <w:rPr>
          <w:rFonts w:ascii="Arial" w:hAnsi="Arial"/>
          <w:spacing w:val="1"/>
          <w:sz w:val="22"/>
          <w:szCs w:val="22"/>
        </w:rPr>
        <w:t>s</w:t>
      </w:r>
      <w:r w:rsidRPr="006529F9">
        <w:rPr>
          <w:rFonts w:ascii="Arial" w:hAnsi="Arial"/>
          <w:spacing w:val="-2"/>
          <w:sz w:val="22"/>
          <w:szCs w:val="22"/>
        </w:rPr>
        <w:t>k</w:t>
      </w:r>
      <w:r w:rsidRPr="006529F9">
        <w:rPr>
          <w:rFonts w:ascii="Arial" w:hAnsi="Arial"/>
          <w:sz w:val="22"/>
          <w:szCs w:val="22"/>
        </w:rPr>
        <w:t>s.</w:t>
      </w:r>
    </w:p>
    <w:p w14:paraId="136EE017" w14:textId="77777777" w:rsidR="006529F9" w:rsidRPr="006529F9" w:rsidRDefault="006529F9" w:rsidP="00894F63">
      <w:pPr>
        <w:spacing w:line="360" w:lineRule="auto"/>
        <w:ind w:left="360"/>
        <w:rPr>
          <w:rFonts w:ascii="Arial" w:hAnsi="Arial"/>
          <w:lang w:val="en-GB"/>
        </w:rPr>
      </w:pPr>
    </w:p>
    <w:tbl>
      <w:tblPr>
        <w:tblStyle w:val="TableGrid23"/>
        <w:tblW w:w="9985" w:type="dxa"/>
        <w:tblLook w:val="04A0" w:firstRow="1" w:lastRow="0" w:firstColumn="1" w:lastColumn="0" w:noHBand="0" w:noVBand="1"/>
      </w:tblPr>
      <w:tblGrid>
        <w:gridCol w:w="2827"/>
        <w:gridCol w:w="7158"/>
      </w:tblGrid>
      <w:tr w:rsidR="006529F9" w:rsidRPr="006529F9" w14:paraId="0DCA1C39" w14:textId="77777777" w:rsidTr="00004FE6">
        <w:tc>
          <w:tcPr>
            <w:tcW w:w="2827" w:type="dxa"/>
            <w:shd w:val="clear" w:color="auto" w:fill="D9D9D9"/>
          </w:tcPr>
          <w:p w14:paraId="1F979D10" w14:textId="77777777" w:rsidR="006529F9" w:rsidRPr="006529F9" w:rsidRDefault="006529F9" w:rsidP="00894F63">
            <w:pPr>
              <w:spacing w:line="360" w:lineRule="auto"/>
              <w:rPr>
                <w:rFonts w:ascii="Arial" w:hAnsi="Arial"/>
                <w:b/>
                <w:bCs/>
              </w:rPr>
            </w:pPr>
            <w:r w:rsidRPr="006529F9">
              <w:rPr>
                <w:rFonts w:ascii="Arial" w:hAnsi="Arial"/>
                <w:b/>
                <w:bCs/>
              </w:rPr>
              <w:t>Competency Unit</w:t>
            </w:r>
          </w:p>
        </w:tc>
        <w:tc>
          <w:tcPr>
            <w:tcW w:w="7158" w:type="dxa"/>
            <w:shd w:val="clear" w:color="auto" w:fill="D9D9D9"/>
          </w:tcPr>
          <w:p w14:paraId="167125F6" w14:textId="77777777" w:rsidR="006529F9" w:rsidRPr="006529F9" w:rsidRDefault="006529F9" w:rsidP="00894F63">
            <w:pPr>
              <w:spacing w:line="360" w:lineRule="auto"/>
              <w:rPr>
                <w:rFonts w:ascii="Arial" w:hAnsi="Arial"/>
                <w:b/>
                <w:bCs/>
              </w:rPr>
            </w:pPr>
            <w:r w:rsidRPr="006529F9">
              <w:rPr>
                <w:rFonts w:ascii="Arial" w:hAnsi="Arial"/>
                <w:b/>
                <w:bCs/>
              </w:rPr>
              <w:t>Performance Criteria</w:t>
            </w:r>
          </w:p>
        </w:tc>
      </w:tr>
      <w:tr w:rsidR="006529F9" w:rsidRPr="006529F9" w14:paraId="2026490B" w14:textId="77777777" w:rsidTr="00004FE6">
        <w:tc>
          <w:tcPr>
            <w:tcW w:w="2827" w:type="dxa"/>
          </w:tcPr>
          <w:p w14:paraId="1DA95F9F" w14:textId="77777777" w:rsidR="006529F9" w:rsidRPr="006529F9" w:rsidRDefault="006529F9" w:rsidP="008762A0">
            <w:pPr>
              <w:numPr>
                <w:ilvl w:val="0"/>
                <w:numId w:val="698"/>
              </w:numPr>
              <w:spacing w:line="360" w:lineRule="auto"/>
              <w:ind w:hanging="720"/>
              <w:contextualSpacing/>
              <w:rPr>
                <w:rFonts w:ascii="Arial" w:hAnsi="Arial"/>
              </w:rPr>
            </w:pPr>
            <w:r w:rsidRPr="006529F9">
              <w:rPr>
                <w:rFonts w:ascii="Arial" w:hAnsi="Arial"/>
              </w:rPr>
              <w:t>Pl</w:t>
            </w:r>
            <w:r w:rsidRPr="006529F9">
              <w:rPr>
                <w:rFonts w:ascii="Arial" w:hAnsi="Arial"/>
                <w:spacing w:val="1"/>
              </w:rPr>
              <w:t>a</w:t>
            </w:r>
            <w:r w:rsidRPr="006529F9">
              <w:rPr>
                <w:rFonts w:ascii="Arial" w:hAnsi="Arial"/>
              </w:rPr>
              <w:t xml:space="preserve">n </w:t>
            </w:r>
            <w:r w:rsidRPr="006529F9">
              <w:rPr>
                <w:rFonts w:ascii="Arial" w:hAnsi="Arial"/>
                <w:spacing w:val="-2"/>
              </w:rPr>
              <w:t>a</w:t>
            </w:r>
            <w:r w:rsidRPr="006529F9">
              <w:rPr>
                <w:rFonts w:ascii="Arial" w:hAnsi="Arial"/>
              </w:rPr>
              <w:t>nd p</w:t>
            </w:r>
            <w:r w:rsidRPr="006529F9">
              <w:rPr>
                <w:rFonts w:ascii="Arial" w:hAnsi="Arial"/>
                <w:spacing w:val="-2"/>
              </w:rPr>
              <w:t>r</w:t>
            </w:r>
            <w:r w:rsidRPr="006529F9">
              <w:rPr>
                <w:rFonts w:ascii="Arial" w:hAnsi="Arial"/>
              </w:rPr>
              <w:t>ep</w:t>
            </w:r>
            <w:r w:rsidRPr="006529F9">
              <w:rPr>
                <w:rFonts w:ascii="Arial" w:hAnsi="Arial"/>
                <w:spacing w:val="-2"/>
              </w:rPr>
              <w:t>a</w:t>
            </w:r>
            <w:r w:rsidRPr="006529F9">
              <w:rPr>
                <w:rFonts w:ascii="Arial" w:hAnsi="Arial"/>
                <w:spacing w:val="1"/>
              </w:rPr>
              <w:t>r</w:t>
            </w:r>
            <w:r w:rsidRPr="006529F9">
              <w:rPr>
                <w:rFonts w:ascii="Arial" w:hAnsi="Arial"/>
              </w:rPr>
              <w:t>e</w:t>
            </w:r>
          </w:p>
        </w:tc>
        <w:tc>
          <w:tcPr>
            <w:tcW w:w="7158" w:type="dxa"/>
          </w:tcPr>
          <w:p w14:paraId="05C610FC" w14:textId="77777777" w:rsidR="006529F9" w:rsidRPr="006529F9" w:rsidRDefault="006529F9" w:rsidP="008762A0">
            <w:pPr>
              <w:numPr>
                <w:ilvl w:val="0"/>
                <w:numId w:val="697"/>
              </w:numPr>
              <w:tabs>
                <w:tab w:val="left" w:pos="2760"/>
                <w:tab w:val="left" w:pos="3360"/>
              </w:tabs>
              <w:spacing w:line="360" w:lineRule="auto"/>
              <w:ind w:right="-20" w:hanging="714"/>
              <w:contextualSpacing/>
              <w:rPr>
                <w:rFonts w:ascii="Arial" w:hAnsi="Arial"/>
              </w:rPr>
            </w:pPr>
            <w:r w:rsidRPr="006529F9">
              <w:rPr>
                <w:rFonts w:ascii="Arial" w:hAnsi="Arial"/>
              </w:rPr>
              <w:t>Confirm wo</w:t>
            </w:r>
            <w:r w:rsidRPr="006529F9">
              <w:rPr>
                <w:rFonts w:ascii="Arial" w:hAnsi="Arial"/>
                <w:spacing w:val="1"/>
              </w:rPr>
              <w:t>r</w:t>
            </w:r>
            <w:r w:rsidRPr="006529F9">
              <w:rPr>
                <w:rFonts w:ascii="Arial" w:hAnsi="Arial"/>
              </w:rPr>
              <w:t>k</w:t>
            </w:r>
            <w:r w:rsidRPr="006529F9">
              <w:rPr>
                <w:rFonts w:ascii="Arial" w:hAnsi="Arial"/>
                <w:spacing w:val="-2"/>
              </w:rPr>
              <w:t xml:space="preserve"> </w:t>
            </w:r>
            <w:r w:rsidRPr="006529F9">
              <w:rPr>
                <w:rFonts w:ascii="Arial" w:hAnsi="Arial"/>
                <w:spacing w:val="1"/>
              </w:rPr>
              <w:t>i</w:t>
            </w:r>
            <w:r w:rsidRPr="006529F9">
              <w:rPr>
                <w:rFonts w:ascii="Arial" w:hAnsi="Arial"/>
              </w:rPr>
              <w:t>n</w:t>
            </w:r>
            <w:r w:rsidRPr="006529F9">
              <w:rPr>
                <w:rFonts w:ascii="Arial" w:hAnsi="Arial"/>
                <w:spacing w:val="-2"/>
              </w:rPr>
              <w:t>s</w:t>
            </w:r>
            <w:r w:rsidRPr="006529F9">
              <w:rPr>
                <w:rFonts w:ascii="Arial" w:hAnsi="Arial"/>
                <w:spacing w:val="1"/>
              </w:rPr>
              <w:t>t</w:t>
            </w:r>
            <w:r w:rsidRPr="006529F9">
              <w:rPr>
                <w:rFonts w:ascii="Arial" w:hAnsi="Arial"/>
                <w:spacing w:val="-2"/>
              </w:rPr>
              <w:t>r</w:t>
            </w:r>
            <w:r w:rsidRPr="006529F9">
              <w:rPr>
                <w:rFonts w:ascii="Arial" w:hAnsi="Arial"/>
              </w:rPr>
              <w:t>uc</w:t>
            </w:r>
            <w:r w:rsidRPr="006529F9">
              <w:rPr>
                <w:rFonts w:ascii="Arial" w:hAnsi="Arial"/>
                <w:spacing w:val="-1"/>
              </w:rPr>
              <w:t>t</w:t>
            </w:r>
            <w:r w:rsidRPr="006529F9">
              <w:rPr>
                <w:rFonts w:ascii="Arial" w:hAnsi="Arial"/>
                <w:spacing w:val="1"/>
              </w:rPr>
              <w:t>i</w:t>
            </w:r>
            <w:r w:rsidRPr="006529F9">
              <w:rPr>
                <w:rFonts w:ascii="Arial" w:hAnsi="Arial"/>
              </w:rPr>
              <w:t>o</w:t>
            </w:r>
            <w:r w:rsidRPr="006529F9">
              <w:rPr>
                <w:rFonts w:ascii="Arial" w:hAnsi="Arial"/>
                <w:spacing w:val="-2"/>
              </w:rPr>
              <w:t>n</w:t>
            </w:r>
            <w:r w:rsidRPr="006529F9">
              <w:rPr>
                <w:rFonts w:ascii="Arial" w:hAnsi="Arial"/>
              </w:rPr>
              <w:t>s from su</w:t>
            </w:r>
            <w:r w:rsidRPr="006529F9">
              <w:rPr>
                <w:rFonts w:ascii="Arial" w:hAnsi="Arial"/>
                <w:spacing w:val="-2"/>
              </w:rPr>
              <w:t>p</w:t>
            </w:r>
            <w:r w:rsidRPr="006529F9">
              <w:rPr>
                <w:rFonts w:ascii="Arial" w:hAnsi="Arial"/>
              </w:rPr>
              <w:t>e</w:t>
            </w:r>
            <w:r w:rsidRPr="006529F9">
              <w:rPr>
                <w:rFonts w:ascii="Arial" w:hAnsi="Arial"/>
                <w:spacing w:val="1"/>
              </w:rPr>
              <w:t>r</w:t>
            </w:r>
            <w:r w:rsidRPr="006529F9">
              <w:rPr>
                <w:rFonts w:ascii="Arial" w:hAnsi="Arial"/>
                <w:spacing w:val="-2"/>
              </w:rPr>
              <w:t>v</w:t>
            </w:r>
            <w:r w:rsidRPr="006529F9">
              <w:rPr>
                <w:rFonts w:ascii="Arial" w:hAnsi="Arial"/>
                <w:spacing w:val="1"/>
              </w:rPr>
              <w:t>i</w:t>
            </w:r>
            <w:r w:rsidRPr="006529F9">
              <w:rPr>
                <w:rFonts w:ascii="Arial" w:hAnsi="Arial"/>
              </w:rPr>
              <w:t>s</w:t>
            </w:r>
            <w:r w:rsidRPr="006529F9">
              <w:rPr>
                <w:rFonts w:ascii="Arial" w:hAnsi="Arial"/>
                <w:spacing w:val="-2"/>
              </w:rPr>
              <w:t>o</w:t>
            </w:r>
            <w:r w:rsidRPr="006529F9">
              <w:rPr>
                <w:rFonts w:ascii="Arial" w:hAnsi="Arial"/>
                <w:spacing w:val="1"/>
              </w:rPr>
              <w:t>r</w:t>
            </w:r>
            <w:r w:rsidRPr="006529F9">
              <w:rPr>
                <w:rFonts w:ascii="Arial" w:hAnsi="Arial"/>
              </w:rPr>
              <w:t>.</w:t>
            </w:r>
          </w:p>
          <w:p w14:paraId="1A864C32" w14:textId="77777777" w:rsidR="006529F9" w:rsidRPr="006529F9" w:rsidRDefault="006529F9" w:rsidP="008762A0">
            <w:pPr>
              <w:numPr>
                <w:ilvl w:val="0"/>
                <w:numId w:val="697"/>
              </w:numPr>
              <w:tabs>
                <w:tab w:val="left" w:pos="3360"/>
              </w:tabs>
              <w:spacing w:line="360" w:lineRule="auto"/>
              <w:ind w:right="586" w:hanging="714"/>
              <w:contextualSpacing/>
              <w:rPr>
                <w:rFonts w:ascii="Arial" w:hAnsi="Arial"/>
              </w:rPr>
            </w:pPr>
            <w:r w:rsidRPr="006529F9">
              <w:rPr>
                <w:rFonts w:ascii="Arial" w:hAnsi="Arial"/>
              </w:rPr>
              <w:t>Ch</w:t>
            </w:r>
            <w:r w:rsidRPr="006529F9">
              <w:rPr>
                <w:rFonts w:ascii="Arial" w:hAnsi="Arial"/>
                <w:spacing w:val="-2"/>
              </w:rPr>
              <w:t>e</w:t>
            </w:r>
            <w:r w:rsidRPr="006529F9">
              <w:rPr>
                <w:rFonts w:ascii="Arial" w:hAnsi="Arial"/>
              </w:rPr>
              <w:t>c</w:t>
            </w:r>
            <w:r w:rsidRPr="006529F9">
              <w:rPr>
                <w:rFonts w:ascii="Arial" w:hAnsi="Arial"/>
                <w:spacing w:val="-2"/>
              </w:rPr>
              <w:t xml:space="preserve">k </w:t>
            </w:r>
            <w:r w:rsidRPr="006529F9">
              <w:rPr>
                <w:rFonts w:ascii="Arial" w:hAnsi="Arial"/>
              </w:rPr>
              <w:t>s</w:t>
            </w:r>
            <w:r w:rsidRPr="006529F9">
              <w:rPr>
                <w:rFonts w:ascii="Arial" w:hAnsi="Arial"/>
                <w:spacing w:val="1"/>
              </w:rPr>
              <w:t>er</w:t>
            </w:r>
            <w:r w:rsidRPr="006529F9">
              <w:rPr>
                <w:rFonts w:ascii="Arial" w:hAnsi="Arial"/>
                <w:spacing w:val="-2"/>
              </w:rPr>
              <w:t>v</w:t>
            </w:r>
            <w:r w:rsidRPr="006529F9">
              <w:rPr>
                <w:rFonts w:ascii="Arial" w:hAnsi="Arial"/>
                <w:spacing w:val="1"/>
              </w:rPr>
              <w:t>i</w:t>
            </w:r>
            <w:r w:rsidRPr="006529F9">
              <w:rPr>
                <w:rFonts w:ascii="Arial" w:hAnsi="Arial"/>
              </w:rPr>
              <w:t>c</w:t>
            </w:r>
            <w:r w:rsidRPr="006529F9">
              <w:rPr>
                <w:rFonts w:ascii="Arial" w:hAnsi="Arial"/>
                <w:spacing w:val="-2"/>
              </w:rPr>
              <w:t>e</w:t>
            </w:r>
            <w:r w:rsidRPr="006529F9">
              <w:rPr>
                <w:rFonts w:ascii="Arial" w:hAnsi="Arial"/>
              </w:rPr>
              <w:t>ab</w:t>
            </w:r>
            <w:r w:rsidRPr="006529F9">
              <w:rPr>
                <w:rFonts w:ascii="Arial" w:hAnsi="Arial"/>
                <w:spacing w:val="-1"/>
              </w:rPr>
              <w:t>i</w:t>
            </w:r>
            <w:r w:rsidRPr="006529F9">
              <w:rPr>
                <w:rFonts w:ascii="Arial" w:hAnsi="Arial"/>
                <w:spacing w:val="1"/>
              </w:rPr>
              <w:t>l</w:t>
            </w:r>
            <w:r w:rsidRPr="006529F9">
              <w:rPr>
                <w:rFonts w:ascii="Arial" w:hAnsi="Arial"/>
                <w:spacing w:val="-1"/>
              </w:rPr>
              <w:t>i</w:t>
            </w:r>
            <w:r w:rsidRPr="006529F9">
              <w:rPr>
                <w:rFonts w:ascii="Arial" w:hAnsi="Arial"/>
                <w:spacing w:val="1"/>
              </w:rPr>
              <w:t>t</w:t>
            </w:r>
            <w:r w:rsidRPr="006529F9">
              <w:rPr>
                <w:rFonts w:ascii="Arial" w:hAnsi="Arial"/>
              </w:rPr>
              <w:t>y</w:t>
            </w:r>
            <w:r w:rsidRPr="006529F9">
              <w:rPr>
                <w:rFonts w:ascii="Arial" w:hAnsi="Arial"/>
                <w:spacing w:val="-2"/>
              </w:rPr>
              <w:t xml:space="preserve"> </w:t>
            </w:r>
            <w:r w:rsidRPr="006529F9">
              <w:rPr>
                <w:rFonts w:ascii="Arial" w:hAnsi="Arial"/>
              </w:rPr>
              <w:t xml:space="preserve">of </w:t>
            </w:r>
            <w:r w:rsidRPr="006529F9">
              <w:rPr>
                <w:rFonts w:ascii="Arial" w:hAnsi="Arial"/>
                <w:spacing w:val="2"/>
              </w:rPr>
              <w:t>t</w:t>
            </w:r>
            <w:r w:rsidRPr="006529F9">
              <w:rPr>
                <w:rFonts w:ascii="Arial" w:hAnsi="Arial"/>
              </w:rPr>
              <w:t>o</w:t>
            </w:r>
            <w:r w:rsidRPr="006529F9">
              <w:rPr>
                <w:rFonts w:ascii="Arial" w:hAnsi="Arial"/>
                <w:spacing w:val="-2"/>
              </w:rPr>
              <w:t>o</w:t>
            </w:r>
            <w:r w:rsidRPr="006529F9">
              <w:rPr>
                <w:rFonts w:ascii="Arial" w:hAnsi="Arial"/>
                <w:spacing w:val="1"/>
              </w:rPr>
              <w:t>l</w:t>
            </w:r>
            <w:r w:rsidRPr="006529F9">
              <w:rPr>
                <w:rFonts w:ascii="Arial" w:hAnsi="Arial"/>
              </w:rPr>
              <w:t>s</w:t>
            </w:r>
            <w:r w:rsidRPr="006529F9">
              <w:rPr>
                <w:rFonts w:ascii="Arial" w:hAnsi="Arial"/>
                <w:spacing w:val="-2"/>
              </w:rPr>
              <w:t xml:space="preserve"> </w:t>
            </w:r>
            <w:r w:rsidRPr="006529F9">
              <w:rPr>
                <w:rFonts w:ascii="Arial" w:hAnsi="Arial"/>
              </w:rPr>
              <w:t>and e</w:t>
            </w:r>
            <w:r w:rsidRPr="006529F9">
              <w:rPr>
                <w:rFonts w:ascii="Arial" w:hAnsi="Arial"/>
                <w:spacing w:val="-2"/>
              </w:rPr>
              <w:t>q</w:t>
            </w:r>
            <w:r w:rsidRPr="006529F9">
              <w:rPr>
                <w:rFonts w:ascii="Arial" w:hAnsi="Arial"/>
              </w:rPr>
              <w:t>u</w:t>
            </w:r>
            <w:r w:rsidRPr="006529F9">
              <w:rPr>
                <w:rFonts w:ascii="Arial" w:hAnsi="Arial"/>
                <w:spacing w:val="1"/>
              </w:rPr>
              <w:t>i</w:t>
            </w:r>
            <w:r w:rsidRPr="006529F9">
              <w:rPr>
                <w:rFonts w:ascii="Arial" w:hAnsi="Arial"/>
              </w:rPr>
              <w:t>p</w:t>
            </w:r>
            <w:r w:rsidRPr="006529F9">
              <w:rPr>
                <w:rFonts w:ascii="Arial" w:hAnsi="Arial"/>
                <w:spacing w:val="-4"/>
              </w:rPr>
              <w:t>m</w:t>
            </w:r>
            <w:r w:rsidRPr="006529F9">
              <w:rPr>
                <w:rFonts w:ascii="Arial" w:hAnsi="Arial"/>
              </w:rPr>
              <w:t>ent</w:t>
            </w:r>
            <w:r w:rsidRPr="006529F9">
              <w:rPr>
                <w:rFonts w:ascii="Arial" w:hAnsi="Arial"/>
                <w:spacing w:val="3"/>
              </w:rPr>
              <w:t xml:space="preserve"> </w:t>
            </w:r>
          </w:p>
          <w:p w14:paraId="2D25D9EE" w14:textId="77777777" w:rsidR="006529F9" w:rsidRPr="006529F9" w:rsidRDefault="006529F9" w:rsidP="008762A0">
            <w:pPr>
              <w:numPr>
                <w:ilvl w:val="0"/>
                <w:numId w:val="697"/>
              </w:numPr>
              <w:tabs>
                <w:tab w:val="left" w:pos="3360"/>
              </w:tabs>
              <w:spacing w:line="360" w:lineRule="auto"/>
              <w:ind w:left="570" w:right="316" w:hanging="540"/>
              <w:contextualSpacing/>
              <w:rPr>
                <w:rFonts w:ascii="Arial" w:hAnsi="Arial"/>
              </w:rPr>
            </w:pPr>
            <w:r w:rsidRPr="006529F9">
              <w:rPr>
                <w:rFonts w:ascii="Arial" w:hAnsi="Arial"/>
                <w:spacing w:val="3"/>
              </w:rPr>
              <w:t>Observe s</w:t>
            </w:r>
            <w:r w:rsidRPr="006529F9">
              <w:rPr>
                <w:rFonts w:ascii="Arial" w:hAnsi="Arial"/>
              </w:rPr>
              <w:t>a</w:t>
            </w:r>
            <w:r w:rsidRPr="006529F9">
              <w:rPr>
                <w:rFonts w:ascii="Arial" w:hAnsi="Arial"/>
                <w:spacing w:val="1"/>
              </w:rPr>
              <w:t>f</w:t>
            </w:r>
            <w:r w:rsidRPr="006529F9">
              <w:rPr>
                <w:rFonts w:ascii="Arial" w:hAnsi="Arial"/>
                <w:spacing w:val="-2"/>
              </w:rPr>
              <w:t>e</w:t>
            </w:r>
            <w:r w:rsidRPr="006529F9">
              <w:rPr>
                <w:rFonts w:ascii="Arial" w:hAnsi="Arial"/>
                <w:spacing w:val="1"/>
              </w:rPr>
              <w:t>t</w:t>
            </w:r>
            <w:r w:rsidRPr="006529F9">
              <w:rPr>
                <w:rFonts w:ascii="Arial" w:hAnsi="Arial"/>
              </w:rPr>
              <w:t>y</w:t>
            </w:r>
            <w:r w:rsidRPr="006529F9">
              <w:rPr>
                <w:rFonts w:ascii="Arial" w:hAnsi="Arial"/>
                <w:spacing w:val="-2"/>
              </w:rPr>
              <w:t xml:space="preserve"> </w:t>
            </w:r>
            <w:r w:rsidRPr="006529F9">
              <w:rPr>
                <w:rFonts w:ascii="Arial" w:hAnsi="Arial"/>
                <w:spacing w:val="1"/>
              </w:rPr>
              <w:t>r</w:t>
            </w:r>
            <w:r w:rsidRPr="006529F9">
              <w:rPr>
                <w:rFonts w:ascii="Arial" w:hAnsi="Arial"/>
              </w:rPr>
              <w:t>eq</w:t>
            </w:r>
            <w:r w:rsidRPr="006529F9">
              <w:rPr>
                <w:rFonts w:ascii="Arial" w:hAnsi="Arial"/>
                <w:spacing w:val="-2"/>
              </w:rPr>
              <w:t>u</w:t>
            </w:r>
            <w:r w:rsidRPr="006529F9">
              <w:rPr>
                <w:rFonts w:ascii="Arial" w:hAnsi="Arial"/>
                <w:spacing w:val="1"/>
              </w:rPr>
              <w:t>ir</w:t>
            </w:r>
            <w:r w:rsidRPr="006529F9">
              <w:rPr>
                <w:rFonts w:ascii="Arial" w:hAnsi="Arial"/>
              </w:rPr>
              <w:t>e</w:t>
            </w:r>
            <w:r w:rsidRPr="006529F9">
              <w:rPr>
                <w:rFonts w:ascii="Arial" w:hAnsi="Arial"/>
                <w:spacing w:val="-3"/>
              </w:rPr>
              <w:t>m</w:t>
            </w:r>
            <w:r w:rsidRPr="006529F9">
              <w:rPr>
                <w:rFonts w:ascii="Arial" w:hAnsi="Arial"/>
              </w:rPr>
              <w:t>en</w:t>
            </w:r>
            <w:r w:rsidRPr="006529F9">
              <w:rPr>
                <w:rFonts w:ascii="Arial" w:hAnsi="Arial"/>
                <w:spacing w:val="1"/>
              </w:rPr>
              <w:t>t</w:t>
            </w:r>
            <w:r w:rsidRPr="006529F9">
              <w:rPr>
                <w:rFonts w:ascii="Arial" w:hAnsi="Arial"/>
              </w:rPr>
              <w:t>s,</w:t>
            </w:r>
            <w:r w:rsidRPr="006529F9">
              <w:rPr>
                <w:rFonts w:ascii="Arial" w:hAnsi="Arial"/>
                <w:spacing w:val="-2"/>
              </w:rPr>
              <w:t xml:space="preserve"> </w:t>
            </w:r>
            <w:r w:rsidRPr="006529F9">
              <w:rPr>
                <w:rFonts w:ascii="Arial" w:hAnsi="Arial"/>
              </w:rPr>
              <w:t xml:space="preserve">and </w:t>
            </w:r>
            <w:r w:rsidRPr="006529F9">
              <w:rPr>
                <w:rFonts w:ascii="Arial" w:hAnsi="Arial"/>
                <w:spacing w:val="-3"/>
              </w:rPr>
              <w:t>w</w:t>
            </w:r>
            <w:r w:rsidRPr="006529F9">
              <w:rPr>
                <w:rFonts w:ascii="Arial" w:hAnsi="Arial"/>
              </w:rPr>
              <w:t>a</w:t>
            </w:r>
            <w:r w:rsidRPr="006529F9">
              <w:rPr>
                <w:rFonts w:ascii="Arial" w:hAnsi="Arial"/>
                <w:spacing w:val="1"/>
              </w:rPr>
              <w:t>r</w:t>
            </w:r>
            <w:r w:rsidRPr="006529F9">
              <w:rPr>
                <w:rFonts w:ascii="Arial" w:hAnsi="Arial"/>
              </w:rPr>
              <w:t>n</w:t>
            </w:r>
            <w:r w:rsidRPr="006529F9">
              <w:rPr>
                <w:rFonts w:ascii="Arial" w:hAnsi="Arial"/>
                <w:spacing w:val="-1"/>
              </w:rPr>
              <w:t>i</w:t>
            </w:r>
            <w:r w:rsidRPr="006529F9">
              <w:rPr>
                <w:rFonts w:ascii="Arial" w:hAnsi="Arial"/>
              </w:rPr>
              <w:t>n</w:t>
            </w:r>
            <w:r w:rsidRPr="006529F9">
              <w:rPr>
                <w:rFonts w:ascii="Arial" w:hAnsi="Arial"/>
                <w:spacing w:val="-2"/>
              </w:rPr>
              <w:t>g</w:t>
            </w:r>
            <w:r w:rsidRPr="006529F9">
              <w:rPr>
                <w:rFonts w:ascii="Arial" w:hAnsi="Arial"/>
              </w:rPr>
              <w:t xml:space="preserve">s, </w:t>
            </w:r>
            <w:r w:rsidRPr="006529F9">
              <w:rPr>
                <w:rFonts w:ascii="Arial" w:hAnsi="Arial"/>
                <w:spacing w:val="1"/>
              </w:rPr>
              <w:t>i</w:t>
            </w:r>
            <w:r w:rsidRPr="006529F9">
              <w:rPr>
                <w:rFonts w:ascii="Arial" w:hAnsi="Arial"/>
              </w:rPr>
              <w:t>n</w:t>
            </w:r>
            <w:r w:rsidRPr="006529F9">
              <w:rPr>
                <w:rFonts w:ascii="Arial" w:hAnsi="Arial"/>
                <w:spacing w:val="-2"/>
              </w:rPr>
              <w:t>c</w:t>
            </w:r>
            <w:r w:rsidRPr="006529F9">
              <w:rPr>
                <w:rFonts w:ascii="Arial" w:hAnsi="Arial"/>
                <w:spacing w:val="1"/>
              </w:rPr>
              <w:t>l</w:t>
            </w:r>
            <w:r w:rsidRPr="006529F9">
              <w:rPr>
                <w:rFonts w:ascii="Arial" w:hAnsi="Arial"/>
              </w:rPr>
              <w:t>u</w:t>
            </w:r>
            <w:r w:rsidRPr="006529F9">
              <w:rPr>
                <w:rFonts w:ascii="Arial" w:hAnsi="Arial"/>
                <w:spacing w:val="-2"/>
              </w:rPr>
              <w:t>d</w:t>
            </w:r>
            <w:r w:rsidRPr="006529F9">
              <w:rPr>
                <w:rFonts w:ascii="Arial" w:hAnsi="Arial"/>
                <w:spacing w:val="1"/>
              </w:rPr>
              <w:t>i</w:t>
            </w:r>
            <w:r w:rsidRPr="006529F9">
              <w:rPr>
                <w:rFonts w:ascii="Arial" w:hAnsi="Arial"/>
              </w:rPr>
              <w:t>ng</w:t>
            </w:r>
            <w:r w:rsidRPr="006529F9">
              <w:rPr>
                <w:rFonts w:ascii="Arial" w:hAnsi="Arial"/>
                <w:spacing w:val="-2"/>
              </w:rPr>
              <w:t xml:space="preserve"> </w:t>
            </w:r>
            <w:r w:rsidRPr="006529F9">
              <w:rPr>
                <w:rFonts w:ascii="Arial" w:hAnsi="Arial"/>
              </w:rPr>
              <w:t>use</w:t>
            </w:r>
            <w:r w:rsidRPr="006529F9">
              <w:rPr>
                <w:rFonts w:ascii="Arial" w:hAnsi="Arial"/>
                <w:spacing w:val="1"/>
              </w:rPr>
              <w:t xml:space="preserve"> </w:t>
            </w:r>
            <w:r w:rsidRPr="006529F9">
              <w:rPr>
                <w:rFonts w:ascii="Arial" w:hAnsi="Arial"/>
                <w:spacing w:val="-2"/>
              </w:rPr>
              <w:t>o</w:t>
            </w:r>
            <w:r w:rsidRPr="006529F9">
              <w:rPr>
                <w:rFonts w:ascii="Arial" w:hAnsi="Arial"/>
              </w:rPr>
              <w:t>f</w:t>
            </w:r>
            <w:r w:rsidRPr="006529F9">
              <w:rPr>
                <w:rFonts w:ascii="Arial" w:hAnsi="Arial"/>
                <w:spacing w:val="1"/>
              </w:rPr>
              <w:t xml:space="preserve"> </w:t>
            </w:r>
            <w:r w:rsidRPr="006529F9">
              <w:rPr>
                <w:rFonts w:ascii="Arial" w:hAnsi="Arial"/>
              </w:rPr>
              <w:t>p</w:t>
            </w:r>
            <w:r w:rsidRPr="006529F9">
              <w:rPr>
                <w:rFonts w:ascii="Arial" w:hAnsi="Arial"/>
                <w:spacing w:val="-2"/>
              </w:rPr>
              <w:t>e</w:t>
            </w:r>
            <w:r w:rsidRPr="006529F9">
              <w:rPr>
                <w:rFonts w:ascii="Arial" w:hAnsi="Arial"/>
                <w:spacing w:val="1"/>
              </w:rPr>
              <w:t>r</w:t>
            </w:r>
            <w:r w:rsidRPr="006529F9">
              <w:rPr>
                <w:rFonts w:ascii="Arial" w:hAnsi="Arial"/>
              </w:rPr>
              <w:t>son</w:t>
            </w:r>
            <w:r w:rsidRPr="006529F9">
              <w:rPr>
                <w:rFonts w:ascii="Arial" w:hAnsi="Arial"/>
                <w:spacing w:val="-2"/>
              </w:rPr>
              <w:t>a</w:t>
            </w:r>
            <w:r w:rsidRPr="006529F9">
              <w:rPr>
                <w:rFonts w:ascii="Arial" w:hAnsi="Arial"/>
              </w:rPr>
              <w:t>l p</w:t>
            </w:r>
            <w:r w:rsidRPr="006529F9">
              <w:rPr>
                <w:rFonts w:ascii="Arial" w:hAnsi="Arial"/>
                <w:spacing w:val="1"/>
              </w:rPr>
              <w:t>r</w:t>
            </w:r>
            <w:r w:rsidRPr="006529F9">
              <w:rPr>
                <w:rFonts w:ascii="Arial" w:hAnsi="Arial"/>
              </w:rPr>
              <w:t>o</w:t>
            </w:r>
            <w:r w:rsidRPr="006529F9">
              <w:rPr>
                <w:rFonts w:ascii="Arial" w:hAnsi="Arial"/>
                <w:spacing w:val="-1"/>
              </w:rPr>
              <w:t>t</w:t>
            </w:r>
            <w:r w:rsidRPr="006529F9">
              <w:rPr>
                <w:rFonts w:ascii="Arial" w:hAnsi="Arial"/>
              </w:rPr>
              <w:t>ec</w:t>
            </w:r>
            <w:r w:rsidRPr="006529F9">
              <w:rPr>
                <w:rFonts w:ascii="Arial" w:hAnsi="Arial"/>
                <w:spacing w:val="-1"/>
              </w:rPr>
              <w:t>t</w:t>
            </w:r>
            <w:r w:rsidRPr="006529F9">
              <w:rPr>
                <w:rFonts w:ascii="Arial" w:hAnsi="Arial"/>
                <w:spacing w:val="1"/>
              </w:rPr>
              <w:t>i</w:t>
            </w:r>
            <w:r w:rsidRPr="006529F9">
              <w:rPr>
                <w:rFonts w:ascii="Arial" w:hAnsi="Arial"/>
                <w:spacing w:val="-2"/>
              </w:rPr>
              <w:t>v</w:t>
            </w:r>
            <w:r w:rsidRPr="006529F9">
              <w:rPr>
                <w:rFonts w:ascii="Arial" w:hAnsi="Arial"/>
              </w:rPr>
              <w:t>e eq</w:t>
            </w:r>
            <w:r w:rsidRPr="006529F9">
              <w:rPr>
                <w:rFonts w:ascii="Arial" w:hAnsi="Arial"/>
                <w:spacing w:val="-2"/>
              </w:rPr>
              <w:t>u</w:t>
            </w:r>
            <w:r w:rsidRPr="006529F9">
              <w:rPr>
                <w:rFonts w:ascii="Arial" w:hAnsi="Arial"/>
                <w:spacing w:val="1"/>
              </w:rPr>
              <w:t>i</w:t>
            </w:r>
            <w:r w:rsidRPr="006529F9">
              <w:rPr>
                <w:rFonts w:ascii="Arial" w:hAnsi="Arial"/>
              </w:rPr>
              <w:t>p</w:t>
            </w:r>
            <w:r w:rsidRPr="006529F9">
              <w:rPr>
                <w:rFonts w:ascii="Arial" w:hAnsi="Arial"/>
                <w:spacing w:val="-4"/>
              </w:rPr>
              <w:t>m</w:t>
            </w:r>
            <w:r w:rsidRPr="006529F9">
              <w:rPr>
                <w:rFonts w:ascii="Arial" w:hAnsi="Arial"/>
              </w:rPr>
              <w:t>en</w:t>
            </w:r>
            <w:r w:rsidRPr="006529F9">
              <w:rPr>
                <w:rFonts w:ascii="Arial" w:hAnsi="Arial"/>
                <w:spacing w:val="1"/>
              </w:rPr>
              <w:t>t</w:t>
            </w:r>
            <w:r w:rsidRPr="006529F9">
              <w:rPr>
                <w:rFonts w:ascii="Arial" w:hAnsi="Arial"/>
              </w:rPr>
              <w:t xml:space="preserve">, </w:t>
            </w:r>
            <w:r w:rsidRPr="006529F9">
              <w:rPr>
                <w:rFonts w:ascii="Arial" w:hAnsi="Arial"/>
                <w:spacing w:val="1"/>
              </w:rPr>
              <w:t>t</w:t>
            </w:r>
            <w:r w:rsidRPr="006529F9">
              <w:rPr>
                <w:rFonts w:ascii="Arial" w:hAnsi="Arial"/>
              </w:rPr>
              <w:t>h</w:t>
            </w:r>
            <w:r w:rsidRPr="006529F9">
              <w:rPr>
                <w:rFonts w:ascii="Arial" w:hAnsi="Arial"/>
                <w:spacing w:val="1"/>
              </w:rPr>
              <w:t>r</w:t>
            </w:r>
            <w:r w:rsidRPr="006529F9">
              <w:rPr>
                <w:rFonts w:ascii="Arial" w:hAnsi="Arial"/>
              </w:rPr>
              <w:t>ou</w:t>
            </w:r>
            <w:r w:rsidRPr="006529F9">
              <w:rPr>
                <w:rFonts w:ascii="Arial" w:hAnsi="Arial"/>
                <w:spacing w:val="-2"/>
              </w:rPr>
              <w:t>g</w:t>
            </w:r>
            <w:r w:rsidRPr="006529F9">
              <w:rPr>
                <w:rFonts w:ascii="Arial" w:hAnsi="Arial"/>
              </w:rPr>
              <w:t>ho</w:t>
            </w:r>
            <w:r w:rsidRPr="006529F9">
              <w:rPr>
                <w:rFonts w:ascii="Arial" w:hAnsi="Arial"/>
                <w:spacing w:val="-2"/>
              </w:rPr>
              <w:t>u</w:t>
            </w:r>
            <w:r w:rsidRPr="006529F9">
              <w:rPr>
                <w:rFonts w:ascii="Arial" w:hAnsi="Arial"/>
              </w:rPr>
              <w:t>t</w:t>
            </w:r>
            <w:r w:rsidRPr="006529F9">
              <w:rPr>
                <w:rFonts w:ascii="Arial" w:hAnsi="Arial"/>
                <w:spacing w:val="1"/>
              </w:rPr>
              <w:t xml:space="preserve"> t</w:t>
            </w:r>
            <w:r w:rsidRPr="006529F9">
              <w:rPr>
                <w:rFonts w:ascii="Arial" w:hAnsi="Arial"/>
                <w:spacing w:val="-2"/>
              </w:rPr>
              <w:t>h</w:t>
            </w:r>
            <w:r w:rsidRPr="006529F9">
              <w:rPr>
                <w:rFonts w:ascii="Arial" w:hAnsi="Arial"/>
              </w:rPr>
              <w:t>e wo</w:t>
            </w:r>
            <w:r w:rsidRPr="006529F9">
              <w:rPr>
                <w:rFonts w:ascii="Arial" w:hAnsi="Arial"/>
                <w:spacing w:val="-2"/>
              </w:rPr>
              <w:t>rk</w:t>
            </w:r>
            <w:r w:rsidRPr="006529F9">
              <w:rPr>
                <w:rFonts w:ascii="Arial" w:hAnsi="Arial"/>
              </w:rPr>
              <w:t>.</w:t>
            </w:r>
          </w:p>
        </w:tc>
      </w:tr>
      <w:tr w:rsidR="006529F9" w:rsidRPr="006529F9" w14:paraId="2B187698" w14:textId="77777777" w:rsidTr="00004FE6">
        <w:tc>
          <w:tcPr>
            <w:tcW w:w="2827" w:type="dxa"/>
          </w:tcPr>
          <w:p w14:paraId="77CCECB5" w14:textId="77777777" w:rsidR="006529F9" w:rsidRPr="006529F9" w:rsidRDefault="006529F9" w:rsidP="008762A0">
            <w:pPr>
              <w:numPr>
                <w:ilvl w:val="0"/>
                <w:numId w:val="698"/>
              </w:numPr>
              <w:spacing w:line="360" w:lineRule="auto"/>
              <w:ind w:hanging="720"/>
              <w:contextualSpacing/>
              <w:rPr>
                <w:rFonts w:ascii="Arial" w:hAnsi="Arial"/>
              </w:rPr>
            </w:pPr>
            <w:r w:rsidRPr="006529F9">
              <w:rPr>
                <w:rFonts w:ascii="Arial" w:hAnsi="Arial"/>
                <w:spacing w:val="-4"/>
              </w:rPr>
              <w:t>I</w:t>
            </w:r>
            <w:r w:rsidRPr="006529F9">
              <w:rPr>
                <w:rFonts w:ascii="Arial" w:hAnsi="Arial"/>
              </w:rPr>
              <w:t>den</w:t>
            </w:r>
            <w:r w:rsidRPr="006529F9">
              <w:rPr>
                <w:rFonts w:ascii="Arial" w:hAnsi="Arial"/>
                <w:spacing w:val="1"/>
              </w:rPr>
              <w:t>tif</w:t>
            </w:r>
            <w:r w:rsidRPr="006529F9">
              <w:rPr>
                <w:rFonts w:ascii="Arial" w:hAnsi="Arial"/>
              </w:rPr>
              <w:t>y</w:t>
            </w:r>
            <w:r w:rsidRPr="006529F9">
              <w:rPr>
                <w:rFonts w:ascii="Arial" w:hAnsi="Arial"/>
                <w:spacing w:val="-2"/>
              </w:rPr>
              <w:t xml:space="preserve"> </w:t>
            </w:r>
            <w:r w:rsidRPr="006529F9">
              <w:rPr>
                <w:rFonts w:ascii="Arial" w:hAnsi="Arial"/>
              </w:rPr>
              <w:t xml:space="preserve">and </w:t>
            </w:r>
            <w:r w:rsidRPr="006529F9">
              <w:rPr>
                <w:rFonts w:ascii="Arial" w:hAnsi="Arial"/>
                <w:spacing w:val="1"/>
              </w:rPr>
              <w:t>s</w:t>
            </w:r>
            <w:r w:rsidRPr="006529F9">
              <w:rPr>
                <w:rFonts w:ascii="Arial" w:hAnsi="Arial"/>
                <w:spacing w:val="-2"/>
              </w:rPr>
              <w:t>e</w:t>
            </w:r>
            <w:r w:rsidRPr="006529F9">
              <w:rPr>
                <w:rFonts w:ascii="Arial" w:hAnsi="Arial"/>
                <w:spacing w:val="1"/>
              </w:rPr>
              <w:t>l</w:t>
            </w:r>
            <w:r w:rsidRPr="006529F9">
              <w:rPr>
                <w:rFonts w:ascii="Arial" w:hAnsi="Arial"/>
              </w:rPr>
              <w:t>e</w:t>
            </w:r>
            <w:r w:rsidRPr="006529F9">
              <w:rPr>
                <w:rFonts w:ascii="Arial" w:hAnsi="Arial"/>
                <w:spacing w:val="-2"/>
              </w:rPr>
              <w:t>c</w:t>
            </w:r>
            <w:r w:rsidRPr="006529F9">
              <w:rPr>
                <w:rFonts w:ascii="Arial" w:hAnsi="Arial"/>
              </w:rPr>
              <w:t>t hand, pow</w:t>
            </w:r>
            <w:r w:rsidRPr="006529F9">
              <w:rPr>
                <w:rFonts w:ascii="Arial" w:hAnsi="Arial"/>
                <w:spacing w:val="-3"/>
              </w:rPr>
              <w:t>e</w:t>
            </w:r>
            <w:r w:rsidRPr="006529F9">
              <w:rPr>
                <w:rFonts w:ascii="Arial" w:hAnsi="Arial"/>
              </w:rPr>
              <w:t>r</w:t>
            </w:r>
            <w:r w:rsidRPr="006529F9">
              <w:rPr>
                <w:rFonts w:ascii="Arial" w:hAnsi="Arial"/>
                <w:spacing w:val="1"/>
              </w:rPr>
              <w:t xml:space="preserve"> </w:t>
            </w:r>
            <w:r w:rsidRPr="006529F9">
              <w:rPr>
                <w:rFonts w:ascii="Arial" w:hAnsi="Arial"/>
              </w:rPr>
              <w:t>a</w:t>
            </w:r>
            <w:r w:rsidRPr="006529F9">
              <w:rPr>
                <w:rFonts w:ascii="Arial" w:hAnsi="Arial"/>
                <w:spacing w:val="-2"/>
              </w:rPr>
              <w:t>n</w:t>
            </w:r>
            <w:r w:rsidRPr="006529F9">
              <w:rPr>
                <w:rFonts w:ascii="Arial" w:hAnsi="Arial"/>
              </w:rPr>
              <w:t>d pneu</w:t>
            </w:r>
            <w:r w:rsidRPr="006529F9">
              <w:rPr>
                <w:rFonts w:ascii="Arial" w:hAnsi="Arial"/>
                <w:spacing w:val="-3"/>
              </w:rPr>
              <w:t>m</w:t>
            </w:r>
            <w:r w:rsidRPr="006529F9">
              <w:rPr>
                <w:rFonts w:ascii="Arial" w:hAnsi="Arial"/>
              </w:rPr>
              <w:t>a</w:t>
            </w:r>
            <w:r w:rsidRPr="006529F9">
              <w:rPr>
                <w:rFonts w:ascii="Arial" w:hAnsi="Arial"/>
                <w:spacing w:val="1"/>
              </w:rPr>
              <w:t>ti</w:t>
            </w:r>
            <w:r w:rsidRPr="006529F9">
              <w:rPr>
                <w:rFonts w:ascii="Arial" w:hAnsi="Arial"/>
              </w:rPr>
              <w:t>c</w:t>
            </w:r>
            <w:r w:rsidRPr="006529F9">
              <w:rPr>
                <w:rFonts w:ascii="Arial" w:hAnsi="Arial"/>
                <w:spacing w:val="-2"/>
              </w:rPr>
              <w:t xml:space="preserve"> </w:t>
            </w:r>
            <w:r w:rsidRPr="006529F9">
              <w:rPr>
                <w:rFonts w:ascii="Arial" w:hAnsi="Arial"/>
                <w:spacing w:val="1"/>
              </w:rPr>
              <w:t>t</w:t>
            </w:r>
            <w:r w:rsidRPr="006529F9">
              <w:rPr>
                <w:rFonts w:ascii="Arial" w:hAnsi="Arial"/>
              </w:rPr>
              <w:t>o</w:t>
            </w:r>
            <w:r w:rsidRPr="006529F9">
              <w:rPr>
                <w:rFonts w:ascii="Arial" w:hAnsi="Arial"/>
                <w:spacing w:val="-2"/>
              </w:rPr>
              <w:t>o</w:t>
            </w:r>
            <w:r w:rsidRPr="006529F9">
              <w:rPr>
                <w:rFonts w:ascii="Arial" w:hAnsi="Arial"/>
                <w:spacing w:val="1"/>
              </w:rPr>
              <w:t>l</w:t>
            </w:r>
            <w:r w:rsidRPr="006529F9">
              <w:rPr>
                <w:rFonts w:ascii="Arial" w:hAnsi="Arial"/>
              </w:rPr>
              <w:t>s</w:t>
            </w:r>
          </w:p>
        </w:tc>
        <w:tc>
          <w:tcPr>
            <w:tcW w:w="7158" w:type="dxa"/>
          </w:tcPr>
          <w:p w14:paraId="0BA1C10F" w14:textId="77777777" w:rsidR="006529F9" w:rsidRPr="006529F9" w:rsidRDefault="006529F9" w:rsidP="008762A0">
            <w:pPr>
              <w:numPr>
                <w:ilvl w:val="0"/>
                <w:numId w:val="702"/>
              </w:numPr>
              <w:spacing w:line="360" w:lineRule="auto"/>
              <w:ind w:left="573" w:right="268" w:hanging="572"/>
              <w:contextualSpacing/>
              <w:rPr>
                <w:rFonts w:ascii="Arial" w:hAnsi="Arial"/>
              </w:rPr>
            </w:pPr>
            <w:r w:rsidRPr="006529F9">
              <w:rPr>
                <w:rFonts w:ascii="Arial" w:hAnsi="Arial"/>
              </w:rPr>
              <w:t>Identify and select h</w:t>
            </w:r>
            <w:r w:rsidRPr="006529F9">
              <w:rPr>
                <w:rFonts w:ascii="Arial" w:hAnsi="Arial"/>
                <w:bCs/>
              </w:rPr>
              <w:t xml:space="preserve">and </w:t>
            </w:r>
            <w:r w:rsidRPr="006529F9">
              <w:rPr>
                <w:rFonts w:ascii="Arial" w:hAnsi="Arial"/>
                <w:bCs/>
                <w:spacing w:val="-2"/>
              </w:rPr>
              <w:t>t</w:t>
            </w:r>
            <w:r w:rsidRPr="006529F9">
              <w:rPr>
                <w:rFonts w:ascii="Arial" w:hAnsi="Arial"/>
                <w:bCs/>
              </w:rPr>
              <w:t>oo</w:t>
            </w:r>
            <w:r w:rsidRPr="006529F9">
              <w:rPr>
                <w:rFonts w:ascii="Arial" w:hAnsi="Arial"/>
                <w:bCs/>
                <w:spacing w:val="-1"/>
              </w:rPr>
              <w:t>l</w:t>
            </w:r>
            <w:r w:rsidRPr="006529F9">
              <w:rPr>
                <w:rFonts w:ascii="Arial" w:hAnsi="Arial"/>
                <w:bCs/>
              </w:rPr>
              <w:t>s</w:t>
            </w:r>
            <w:r w:rsidRPr="006529F9">
              <w:rPr>
                <w:rFonts w:ascii="Arial" w:hAnsi="Arial"/>
                <w:bCs/>
                <w:spacing w:val="1"/>
              </w:rPr>
              <w:t>,</w:t>
            </w:r>
            <w:r w:rsidRPr="006529F9">
              <w:rPr>
                <w:rFonts w:ascii="Arial" w:hAnsi="Arial"/>
                <w:spacing w:val="1"/>
              </w:rPr>
              <w:t xml:space="preserve"> </w:t>
            </w:r>
            <w:r w:rsidRPr="006529F9">
              <w:rPr>
                <w:rFonts w:ascii="Arial" w:hAnsi="Arial"/>
                <w:bCs/>
                <w:spacing w:val="-3"/>
              </w:rPr>
              <w:t>p</w:t>
            </w:r>
            <w:r w:rsidRPr="006529F9">
              <w:rPr>
                <w:rFonts w:ascii="Arial" w:hAnsi="Arial"/>
                <w:bCs/>
                <w:spacing w:val="-2"/>
              </w:rPr>
              <w:t>o</w:t>
            </w:r>
            <w:r w:rsidRPr="006529F9">
              <w:rPr>
                <w:rFonts w:ascii="Arial" w:hAnsi="Arial"/>
                <w:bCs/>
                <w:spacing w:val="1"/>
              </w:rPr>
              <w:t>w</w:t>
            </w:r>
            <w:r w:rsidRPr="006529F9">
              <w:rPr>
                <w:rFonts w:ascii="Arial" w:hAnsi="Arial"/>
                <w:bCs/>
              </w:rPr>
              <w:t>er</w:t>
            </w:r>
            <w:r w:rsidRPr="006529F9">
              <w:rPr>
                <w:rFonts w:ascii="Arial" w:hAnsi="Arial"/>
                <w:bCs/>
                <w:spacing w:val="1"/>
              </w:rPr>
              <w:t xml:space="preserve"> </w:t>
            </w:r>
            <w:r w:rsidRPr="006529F9">
              <w:rPr>
                <w:rFonts w:ascii="Arial" w:hAnsi="Arial"/>
                <w:bCs/>
              </w:rPr>
              <w:t>and</w:t>
            </w:r>
            <w:r w:rsidRPr="006529F9">
              <w:rPr>
                <w:rFonts w:ascii="Arial" w:hAnsi="Arial"/>
                <w:bCs/>
                <w:spacing w:val="-3"/>
              </w:rPr>
              <w:t xml:space="preserve"> </w:t>
            </w:r>
            <w:r w:rsidRPr="006529F9">
              <w:rPr>
                <w:rFonts w:ascii="Arial" w:hAnsi="Arial"/>
                <w:bCs/>
              </w:rPr>
              <w:t>p</w:t>
            </w:r>
            <w:r w:rsidRPr="006529F9">
              <w:rPr>
                <w:rFonts w:ascii="Arial" w:hAnsi="Arial"/>
                <w:bCs/>
                <w:spacing w:val="-1"/>
              </w:rPr>
              <w:t>n</w:t>
            </w:r>
            <w:r w:rsidRPr="006529F9">
              <w:rPr>
                <w:rFonts w:ascii="Arial" w:hAnsi="Arial"/>
                <w:bCs/>
              </w:rPr>
              <w:t>eu</w:t>
            </w:r>
            <w:r w:rsidRPr="006529F9">
              <w:rPr>
                <w:rFonts w:ascii="Arial" w:hAnsi="Arial"/>
                <w:bCs/>
                <w:spacing w:val="1"/>
              </w:rPr>
              <w:t>m</w:t>
            </w:r>
            <w:r w:rsidRPr="006529F9">
              <w:rPr>
                <w:rFonts w:ascii="Arial" w:hAnsi="Arial"/>
                <w:bCs/>
                <w:spacing w:val="-2"/>
              </w:rPr>
              <w:t>a</w:t>
            </w:r>
            <w:r w:rsidRPr="006529F9">
              <w:rPr>
                <w:rFonts w:ascii="Arial" w:hAnsi="Arial"/>
                <w:bCs/>
                <w:spacing w:val="1"/>
              </w:rPr>
              <w:t>t</w:t>
            </w:r>
            <w:r w:rsidRPr="006529F9">
              <w:rPr>
                <w:rFonts w:ascii="Arial" w:hAnsi="Arial"/>
                <w:bCs/>
                <w:spacing w:val="-1"/>
              </w:rPr>
              <w:t>i</w:t>
            </w:r>
            <w:r w:rsidRPr="006529F9">
              <w:rPr>
                <w:rFonts w:ascii="Arial" w:hAnsi="Arial"/>
                <w:bCs/>
              </w:rPr>
              <w:t>c</w:t>
            </w:r>
            <w:r w:rsidRPr="006529F9">
              <w:rPr>
                <w:rFonts w:ascii="Arial" w:hAnsi="Arial"/>
                <w:b/>
                <w:bCs/>
              </w:rPr>
              <w:t xml:space="preserve"> </w:t>
            </w:r>
            <w:r w:rsidRPr="006529F9">
              <w:rPr>
                <w:rFonts w:ascii="Arial" w:hAnsi="Arial"/>
                <w:b/>
                <w:bCs/>
                <w:spacing w:val="1"/>
              </w:rPr>
              <w:t>t</w:t>
            </w:r>
            <w:r w:rsidRPr="006529F9">
              <w:rPr>
                <w:rFonts w:ascii="Arial" w:hAnsi="Arial"/>
                <w:b/>
                <w:bCs/>
              </w:rPr>
              <w:t>o</w:t>
            </w:r>
            <w:r w:rsidRPr="006529F9">
              <w:rPr>
                <w:rFonts w:ascii="Arial" w:hAnsi="Arial"/>
                <w:b/>
                <w:bCs/>
                <w:spacing w:val="-2"/>
              </w:rPr>
              <w:t>o</w:t>
            </w:r>
            <w:r w:rsidRPr="006529F9">
              <w:rPr>
                <w:rFonts w:ascii="Arial" w:hAnsi="Arial"/>
                <w:b/>
                <w:bCs/>
                <w:spacing w:val="1"/>
              </w:rPr>
              <w:t>l</w:t>
            </w:r>
            <w:r w:rsidRPr="006529F9">
              <w:rPr>
                <w:rFonts w:ascii="Arial" w:hAnsi="Arial"/>
                <w:b/>
                <w:bCs/>
                <w:spacing w:val="2"/>
              </w:rPr>
              <w:t>s</w:t>
            </w:r>
            <w:r w:rsidRPr="006529F9">
              <w:rPr>
                <w:rFonts w:ascii="Arial" w:hAnsi="Arial"/>
                <w:b/>
                <w:bCs/>
                <w:i/>
              </w:rPr>
              <w:t>.</w:t>
            </w:r>
          </w:p>
          <w:p w14:paraId="5778261A" w14:textId="77777777" w:rsidR="006529F9" w:rsidRPr="006529F9" w:rsidRDefault="006529F9" w:rsidP="008762A0">
            <w:pPr>
              <w:numPr>
                <w:ilvl w:val="0"/>
                <w:numId w:val="702"/>
              </w:numPr>
              <w:spacing w:line="360" w:lineRule="auto"/>
              <w:ind w:left="573" w:right="327" w:hanging="572"/>
              <w:contextualSpacing/>
              <w:rPr>
                <w:rFonts w:ascii="Arial" w:hAnsi="Arial"/>
              </w:rPr>
            </w:pPr>
            <w:r w:rsidRPr="006529F9">
              <w:rPr>
                <w:rFonts w:ascii="Arial" w:hAnsi="Arial"/>
              </w:rPr>
              <w:t>Apply sa</w:t>
            </w:r>
            <w:r w:rsidRPr="006529F9">
              <w:rPr>
                <w:rFonts w:ascii="Arial" w:hAnsi="Arial"/>
                <w:spacing w:val="1"/>
              </w:rPr>
              <w:t>f</w:t>
            </w:r>
            <w:r w:rsidRPr="006529F9">
              <w:rPr>
                <w:rFonts w:ascii="Arial" w:hAnsi="Arial"/>
                <w:spacing w:val="-2"/>
              </w:rPr>
              <w:t>e</w:t>
            </w:r>
            <w:r w:rsidRPr="006529F9">
              <w:rPr>
                <w:rFonts w:ascii="Arial" w:hAnsi="Arial"/>
                <w:spacing w:val="1"/>
              </w:rPr>
              <w:t>t</w:t>
            </w:r>
            <w:r w:rsidRPr="006529F9">
              <w:rPr>
                <w:rFonts w:ascii="Arial" w:hAnsi="Arial"/>
              </w:rPr>
              <w:t>y</w:t>
            </w:r>
            <w:r w:rsidRPr="006529F9">
              <w:rPr>
                <w:rFonts w:ascii="Arial" w:hAnsi="Arial"/>
                <w:spacing w:val="-2"/>
              </w:rPr>
              <w:t xml:space="preserve"> </w:t>
            </w:r>
            <w:r w:rsidRPr="006529F9">
              <w:rPr>
                <w:rFonts w:ascii="Arial" w:hAnsi="Arial"/>
                <w:spacing w:val="1"/>
              </w:rPr>
              <w:t>r</w:t>
            </w:r>
            <w:r w:rsidRPr="006529F9">
              <w:rPr>
                <w:rFonts w:ascii="Arial" w:hAnsi="Arial"/>
              </w:rPr>
              <w:t>eq</w:t>
            </w:r>
            <w:r w:rsidRPr="006529F9">
              <w:rPr>
                <w:rFonts w:ascii="Arial" w:hAnsi="Arial"/>
                <w:spacing w:val="-2"/>
              </w:rPr>
              <w:t>u</w:t>
            </w:r>
            <w:r w:rsidRPr="006529F9">
              <w:rPr>
                <w:rFonts w:ascii="Arial" w:hAnsi="Arial"/>
                <w:spacing w:val="1"/>
              </w:rPr>
              <w:t>ir</w:t>
            </w:r>
            <w:r w:rsidRPr="006529F9">
              <w:rPr>
                <w:rFonts w:ascii="Arial" w:hAnsi="Arial"/>
              </w:rPr>
              <w:t>e</w:t>
            </w:r>
            <w:r w:rsidRPr="006529F9">
              <w:rPr>
                <w:rFonts w:ascii="Arial" w:hAnsi="Arial"/>
                <w:spacing w:val="-3"/>
              </w:rPr>
              <w:t>m</w:t>
            </w:r>
            <w:r w:rsidRPr="006529F9">
              <w:rPr>
                <w:rFonts w:ascii="Arial" w:hAnsi="Arial"/>
              </w:rPr>
              <w:t>en</w:t>
            </w:r>
            <w:r w:rsidRPr="006529F9">
              <w:rPr>
                <w:rFonts w:ascii="Arial" w:hAnsi="Arial"/>
                <w:spacing w:val="1"/>
              </w:rPr>
              <w:t>t</w:t>
            </w:r>
            <w:r w:rsidRPr="006529F9">
              <w:rPr>
                <w:rFonts w:ascii="Arial" w:hAnsi="Arial"/>
              </w:rPr>
              <w:t>s</w:t>
            </w:r>
            <w:r w:rsidRPr="006529F9">
              <w:rPr>
                <w:rFonts w:ascii="Arial" w:hAnsi="Arial"/>
                <w:spacing w:val="-2"/>
              </w:rPr>
              <w:t xml:space="preserve"> </w:t>
            </w:r>
            <w:r w:rsidRPr="006529F9">
              <w:rPr>
                <w:rFonts w:ascii="Arial" w:hAnsi="Arial"/>
              </w:rPr>
              <w:t xml:space="preserve">when </w:t>
            </w:r>
            <w:r w:rsidRPr="006529F9">
              <w:rPr>
                <w:rFonts w:ascii="Arial" w:hAnsi="Arial"/>
                <w:spacing w:val="-3"/>
              </w:rPr>
              <w:t>u</w:t>
            </w:r>
            <w:r w:rsidRPr="006529F9">
              <w:rPr>
                <w:rFonts w:ascii="Arial" w:hAnsi="Arial"/>
              </w:rPr>
              <w:t>s</w:t>
            </w:r>
            <w:r w:rsidRPr="006529F9">
              <w:rPr>
                <w:rFonts w:ascii="Arial" w:hAnsi="Arial"/>
                <w:spacing w:val="1"/>
              </w:rPr>
              <w:t>i</w:t>
            </w:r>
            <w:r w:rsidRPr="006529F9">
              <w:rPr>
                <w:rFonts w:ascii="Arial" w:hAnsi="Arial"/>
              </w:rPr>
              <w:t>ng</w:t>
            </w:r>
            <w:r w:rsidRPr="006529F9">
              <w:rPr>
                <w:rFonts w:ascii="Arial" w:hAnsi="Arial"/>
                <w:spacing w:val="-2"/>
              </w:rPr>
              <w:t xml:space="preserve"> </w:t>
            </w:r>
            <w:r w:rsidRPr="006529F9">
              <w:rPr>
                <w:rFonts w:ascii="Arial" w:hAnsi="Arial"/>
              </w:rPr>
              <w:t>ha</w:t>
            </w:r>
            <w:r w:rsidRPr="006529F9">
              <w:rPr>
                <w:rFonts w:ascii="Arial" w:hAnsi="Arial"/>
                <w:spacing w:val="-2"/>
              </w:rPr>
              <w:t>n</w:t>
            </w:r>
            <w:r w:rsidRPr="006529F9">
              <w:rPr>
                <w:rFonts w:ascii="Arial" w:hAnsi="Arial"/>
              </w:rPr>
              <w:t>d, p</w:t>
            </w:r>
            <w:r w:rsidRPr="006529F9">
              <w:rPr>
                <w:rFonts w:ascii="Arial" w:hAnsi="Arial"/>
                <w:spacing w:val="-2"/>
              </w:rPr>
              <w:t>o</w:t>
            </w:r>
            <w:r w:rsidRPr="006529F9">
              <w:rPr>
                <w:rFonts w:ascii="Arial" w:hAnsi="Arial"/>
                <w:spacing w:val="-1"/>
              </w:rPr>
              <w:t>w</w:t>
            </w:r>
            <w:r w:rsidRPr="006529F9">
              <w:rPr>
                <w:rFonts w:ascii="Arial" w:hAnsi="Arial"/>
              </w:rPr>
              <w:t>er</w:t>
            </w:r>
            <w:r w:rsidRPr="006529F9">
              <w:rPr>
                <w:rFonts w:ascii="Arial" w:hAnsi="Arial"/>
                <w:spacing w:val="1"/>
              </w:rPr>
              <w:t xml:space="preserve"> </w:t>
            </w:r>
            <w:r w:rsidRPr="006529F9">
              <w:rPr>
                <w:rFonts w:ascii="Arial" w:hAnsi="Arial"/>
              </w:rPr>
              <w:t>and pneu</w:t>
            </w:r>
            <w:r w:rsidRPr="006529F9">
              <w:rPr>
                <w:rFonts w:ascii="Arial" w:hAnsi="Arial"/>
                <w:spacing w:val="-3"/>
              </w:rPr>
              <w:t>m</w:t>
            </w:r>
            <w:r w:rsidRPr="006529F9">
              <w:rPr>
                <w:rFonts w:ascii="Arial" w:hAnsi="Arial"/>
              </w:rPr>
              <w:t>a</w:t>
            </w:r>
            <w:r w:rsidRPr="006529F9">
              <w:rPr>
                <w:rFonts w:ascii="Arial" w:hAnsi="Arial"/>
                <w:spacing w:val="1"/>
              </w:rPr>
              <w:t>ti</w:t>
            </w:r>
            <w:r w:rsidRPr="006529F9">
              <w:rPr>
                <w:rFonts w:ascii="Arial" w:hAnsi="Arial"/>
              </w:rPr>
              <w:t>c</w:t>
            </w:r>
            <w:r w:rsidRPr="006529F9">
              <w:rPr>
                <w:rFonts w:ascii="Arial" w:hAnsi="Arial"/>
                <w:spacing w:val="-2"/>
              </w:rPr>
              <w:t xml:space="preserve"> </w:t>
            </w:r>
            <w:r w:rsidRPr="006529F9">
              <w:rPr>
                <w:rFonts w:ascii="Arial" w:hAnsi="Arial"/>
                <w:spacing w:val="1"/>
              </w:rPr>
              <w:t>t</w:t>
            </w:r>
            <w:r w:rsidRPr="006529F9">
              <w:rPr>
                <w:rFonts w:ascii="Arial" w:hAnsi="Arial"/>
              </w:rPr>
              <w:t>o</w:t>
            </w:r>
            <w:r w:rsidRPr="006529F9">
              <w:rPr>
                <w:rFonts w:ascii="Arial" w:hAnsi="Arial"/>
                <w:spacing w:val="-2"/>
              </w:rPr>
              <w:t>o</w:t>
            </w:r>
            <w:r w:rsidRPr="006529F9">
              <w:rPr>
                <w:rFonts w:ascii="Arial" w:hAnsi="Arial"/>
                <w:spacing w:val="1"/>
              </w:rPr>
              <w:t>l</w:t>
            </w:r>
            <w:r w:rsidRPr="006529F9">
              <w:rPr>
                <w:rFonts w:ascii="Arial" w:hAnsi="Arial"/>
              </w:rPr>
              <w:t>s.</w:t>
            </w:r>
          </w:p>
          <w:p w14:paraId="375AA27D" w14:textId="77777777" w:rsidR="006529F9" w:rsidRPr="006529F9" w:rsidRDefault="006529F9" w:rsidP="008762A0">
            <w:pPr>
              <w:numPr>
                <w:ilvl w:val="0"/>
                <w:numId w:val="702"/>
              </w:numPr>
              <w:spacing w:line="360" w:lineRule="auto"/>
              <w:ind w:left="570" w:right="414" w:hanging="540"/>
              <w:contextualSpacing/>
              <w:rPr>
                <w:rFonts w:ascii="Arial" w:hAnsi="Arial"/>
              </w:rPr>
            </w:pPr>
            <w:r w:rsidRPr="006529F9">
              <w:rPr>
                <w:rFonts w:ascii="Arial" w:hAnsi="Arial"/>
              </w:rPr>
              <w:t>Observe pr</w:t>
            </w:r>
            <w:r w:rsidRPr="006529F9">
              <w:rPr>
                <w:rFonts w:ascii="Arial" w:hAnsi="Arial"/>
                <w:spacing w:val="1"/>
              </w:rPr>
              <w:t>e</w:t>
            </w:r>
            <w:r w:rsidRPr="006529F9">
              <w:rPr>
                <w:rFonts w:ascii="Arial" w:hAnsi="Arial"/>
                <w:spacing w:val="-4"/>
              </w:rPr>
              <w:t>-</w:t>
            </w:r>
            <w:r w:rsidRPr="006529F9">
              <w:rPr>
                <w:rFonts w:ascii="Arial" w:hAnsi="Arial"/>
              </w:rPr>
              <w:t>ope</w:t>
            </w:r>
            <w:r w:rsidRPr="006529F9">
              <w:rPr>
                <w:rFonts w:ascii="Arial" w:hAnsi="Arial"/>
                <w:spacing w:val="1"/>
              </w:rPr>
              <w:t>r</w:t>
            </w:r>
            <w:r w:rsidRPr="006529F9">
              <w:rPr>
                <w:rFonts w:ascii="Arial" w:hAnsi="Arial"/>
              </w:rPr>
              <w:t>a</w:t>
            </w:r>
            <w:r w:rsidRPr="006529F9">
              <w:rPr>
                <w:rFonts w:ascii="Arial" w:hAnsi="Arial"/>
                <w:spacing w:val="-1"/>
              </w:rPr>
              <w:t>t</w:t>
            </w:r>
            <w:r w:rsidRPr="006529F9">
              <w:rPr>
                <w:rFonts w:ascii="Arial" w:hAnsi="Arial"/>
                <w:spacing w:val="1"/>
              </w:rPr>
              <w:t>i</w:t>
            </w:r>
            <w:r w:rsidRPr="006529F9">
              <w:rPr>
                <w:rFonts w:ascii="Arial" w:hAnsi="Arial"/>
              </w:rPr>
              <w:t>on</w:t>
            </w:r>
            <w:r w:rsidRPr="006529F9">
              <w:rPr>
                <w:rFonts w:ascii="Arial" w:hAnsi="Arial"/>
                <w:spacing w:val="-2"/>
              </w:rPr>
              <w:t>a</w:t>
            </w:r>
            <w:r w:rsidRPr="006529F9">
              <w:rPr>
                <w:rFonts w:ascii="Arial" w:hAnsi="Arial"/>
              </w:rPr>
              <w:t>l</w:t>
            </w:r>
            <w:r w:rsidRPr="006529F9">
              <w:rPr>
                <w:rFonts w:ascii="Arial" w:hAnsi="Arial"/>
                <w:spacing w:val="1"/>
              </w:rPr>
              <w:t xml:space="preserve"> </w:t>
            </w:r>
            <w:r w:rsidRPr="006529F9">
              <w:rPr>
                <w:rFonts w:ascii="Arial" w:hAnsi="Arial"/>
              </w:rPr>
              <w:t>c</w:t>
            </w:r>
            <w:r w:rsidRPr="006529F9">
              <w:rPr>
                <w:rFonts w:ascii="Arial" w:hAnsi="Arial"/>
                <w:spacing w:val="-2"/>
              </w:rPr>
              <w:t>h</w:t>
            </w:r>
            <w:r w:rsidRPr="006529F9">
              <w:rPr>
                <w:rFonts w:ascii="Arial" w:hAnsi="Arial"/>
              </w:rPr>
              <w:t>ec</w:t>
            </w:r>
            <w:r w:rsidRPr="006529F9">
              <w:rPr>
                <w:rFonts w:ascii="Arial" w:hAnsi="Arial"/>
                <w:spacing w:val="-2"/>
              </w:rPr>
              <w:t>k</w:t>
            </w:r>
            <w:r w:rsidRPr="006529F9">
              <w:rPr>
                <w:rFonts w:ascii="Arial" w:hAnsi="Arial"/>
              </w:rPr>
              <w:t xml:space="preserve">s, </w:t>
            </w:r>
            <w:r w:rsidRPr="006529F9">
              <w:rPr>
                <w:rFonts w:ascii="Arial" w:hAnsi="Arial"/>
                <w:spacing w:val="1"/>
              </w:rPr>
              <w:t>i</w:t>
            </w:r>
            <w:r w:rsidRPr="006529F9">
              <w:rPr>
                <w:rFonts w:ascii="Arial" w:hAnsi="Arial"/>
                <w:spacing w:val="-2"/>
              </w:rPr>
              <w:t>n</w:t>
            </w:r>
            <w:r w:rsidRPr="006529F9">
              <w:rPr>
                <w:rFonts w:ascii="Arial" w:hAnsi="Arial"/>
              </w:rPr>
              <w:t>c</w:t>
            </w:r>
            <w:r w:rsidRPr="006529F9">
              <w:rPr>
                <w:rFonts w:ascii="Arial" w:hAnsi="Arial"/>
                <w:spacing w:val="-1"/>
              </w:rPr>
              <w:t>l</w:t>
            </w:r>
            <w:r w:rsidRPr="006529F9">
              <w:rPr>
                <w:rFonts w:ascii="Arial" w:hAnsi="Arial"/>
              </w:rPr>
              <w:t>ud</w:t>
            </w:r>
            <w:r w:rsidRPr="006529F9">
              <w:rPr>
                <w:rFonts w:ascii="Arial" w:hAnsi="Arial"/>
                <w:spacing w:val="1"/>
              </w:rPr>
              <w:t>i</w:t>
            </w:r>
            <w:r w:rsidRPr="006529F9">
              <w:rPr>
                <w:rFonts w:ascii="Arial" w:hAnsi="Arial"/>
              </w:rPr>
              <w:t>ng</w:t>
            </w:r>
            <w:r w:rsidRPr="006529F9">
              <w:rPr>
                <w:rFonts w:ascii="Arial" w:hAnsi="Arial"/>
                <w:spacing w:val="-2"/>
              </w:rPr>
              <w:t xml:space="preserve"> </w:t>
            </w:r>
            <w:r w:rsidRPr="006529F9">
              <w:rPr>
                <w:rFonts w:ascii="Arial" w:hAnsi="Arial"/>
                <w:spacing w:val="1"/>
              </w:rPr>
              <w:t>l</w:t>
            </w:r>
            <w:r w:rsidRPr="006529F9">
              <w:rPr>
                <w:rFonts w:ascii="Arial" w:hAnsi="Arial"/>
              </w:rPr>
              <w:t>u</w:t>
            </w:r>
            <w:r w:rsidRPr="006529F9">
              <w:rPr>
                <w:rFonts w:ascii="Arial" w:hAnsi="Arial"/>
                <w:spacing w:val="-2"/>
              </w:rPr>
              <w:t>b</w:t>
            </w:r>
            <w:r w:rsidRPr="006529F9">
              <w:rPr>
                <w:rFonts w:ascii="Arial" w:hAnsi="Arial"/>
                <w:spacing w:val="1"/>
              </w:rPr>
              <w:t>ri</w:t>
            </w:r>
            <w:r w:rsidRPr="006529F9">
              <w:rPr>
                <w:rFonts w:ascii="Arial" w:hAnsi="Arial"/>
                <w:spacing w:val="-2"/>
              </w:rPr>
              <w:t>c</w:t>
            </w:r>
            <w:r w:rsidRPr="006529F9">
              <w:rPr>
                <w:rFonts w:ascii="Arial" w:hAnsi="Arial"/>
              </w:rPr>
              <w:t>an</w:t>
            </w:r>
            <w:r w:rsidRPr="006529F9">
              <w:rPr>
                <w:rFonts w:ascii="Arial" w:hAnsi="Arial"/>
                <w:spacing w:val="-1"/>
              </w:rPr>
              <w:t>t</w:t>
            </w:r>
            <w:r w:rsidRPr="006529F9">
              <w:rPr>
                <w:rFonts w:ascii="Arial" w:hAnsi="Arial"/>
              </w:rPr>
              <w:t>s, h</w:t>
            </w:r>
            <w:r w:rsidRPr="006529F9">
              <w:rPr>
                <w:rFonts w:ascii="Arial" w:hAnsi="Arial"/>
                <w:spacing w:val="-2"/>
              </w:rPr>
              <w:t>y</w:t>
            </w:r>
            <w:r w:rsidRPr="006529F9">
              <w:rPr>
                <w:rFonts w:ascii="Arial" w:hAnsi="Arial"/>
              </w:rPr>
              <w:t>d</w:t>
            </w:r>
            <w:r w:rsidRPr="006529F9">
              <w:rPr>
                <w:rFonts w:ascii="Arial" w:hAnsi="Arial"/>
                <w:spacing w:val="1"/>
              </w:rPr>
              <w:t>r</w:t>
            </w:r>
            <w:r w:rsidRPr="006529F9">
              <w:rPr>
                <w:rFonts w:ascii="Arial" w:hAnsi="Arial"/>
              </w:rPr>
              <w:t>a</w:t>
            </w:r>
            <w:r w:rsidRPr="006529F9">
              <w:rPr>
                <w:rFonts w:ascii="Arial" w:hAnsi="Arial"/>
                <w:spacing w:val="-2"/>
              </w:rPr>
              <w:t>u</w:t>
            </w:r>
            <w:r w:rsidRPr="006529F9">
              <w:rPr>
                <w:rFonts w:ascii="Arial" w:hAnsi="Arial"/>
                <w:spacing w:val="1"/>
              </w:rPr>
              <w:t>l</w:t>
            </w:r>
            <w:r w:rsidRPr="006529F9">
              <w:rPr>
                <w:rFonts w:ascii="Arial" w:hAnsi="Arial"/>
                <w:spacing w:val="-1"/>
              </w:rPr>
              <w:t>i</w:t>
            </w:r>
            <w:r w:rsidRPr="006529F9">
              <w:rPr>
                <w:rFonts w:ascii="Arial" w:hAnsi="Arial"/>
              </w:rPr>
              <w:t>c</w:t>
            </w:r>
            <w:r w:rsidRPr="006529F9">
              <w:rPr>
                <w:rFonts w:ascii="Arial" w:hAnsi="Arial"/>
                <w:spacing w:val="-2"/>
              </w:rPr>
              <w:t xml:space="preserve"> </w:t>
            </w:r>
            <w:r w:rsidRPr="006529F9">
              <w:rPr>
                <w:rFonts w:ascii="Arial" w:hAnsi="Arial"/>
                <w:spacing w:val="1"/>
              </w:rPr>
              <w:t>fl</w:t>
            </w:r>
            <w:r w:rsidRPr="006529F9">
              <w:rPr>
                <w:rFonts w:ascii="Arial" w:hAnsi="Arial"/>
                <w:spacing w:val="-2"/>
              </w:rPr>
              <w:t>u</w:t>
            </w:r>
            <w:r w:rsidRPr="006529F9">
              <w:rPr>
                <w:rFonts w:ascii="Arial" w:hAnsi="Arial"/>
                <w:spacing w:val="1"/>
              </w:rPr>
              <w:t>i</w:t>
            </w:r>
            <w:r w:rsidRPr="006529F9">
              <w:rPr>
                <w:rFonts w:ascii="Arial" w:hAnsi="Arial"/>
              </w:rPr>
              <w:t>d and wa</w:t>
            </w:r>
            <w:r w:rsidRPr="006529F9">
              <w:rPr>
                <w:rFonts w:ascii="Arial" w:hAnsi="Arial"/>
                <w:spacing w:val="-2"/>
              </w:rPr>
              <w:t>t</w:t>
            </w:r>
            <w:r w:rsidRPr="006529F9">
              <w:rPr>
                <w:rFonts w:ascii="Arial" w:hAnsi="Arial"/>
              </w:rPr>
              <w:t>e</w:t>
            </w:r>
            <w:r w:rsidRPr="006529F9">
              <w:rPr>
                <w:rFonts w:ascii="Arial" w:hAnsi="Arial"/>
                <w:spacing w:val="1"/>
              </w:rPr>
              <w:t>r</w:t>
            </w:r>
            <w:r w:rsidRPr="006529F9">
              <w:rPr>
                <w:rFonts w:ascii="Arial" w:hAnsi="Arial"/>
              </w:rPr>
              <w:t>.</w:t>
            </w:r>
          </w:p>
        </w:tc>
      </w:tr>
      <w:tr w:rsidR="006529F9" w:rsidRPr="006529F9" w14:paraId="49539016" w14:textId="77777777" w:rsidTr="00004FE6">
        <w:tc>
          <w:tcPr>
            <w:tcW w:w="2827" w:type="dxa"/>
          </w:tcPr>
          <w:p w14:paraId="648A6F3F" w14:textId="77777777" w:rsidR="006529F9" w:rsidRPr="006529F9" w:rsidRDefault="006529F9" w:rsidP="008762A0">
            <w:pPr>
              <w:numPr>
                <w:ilvl w:val="0"/>
                <w:numId w:val="698"/>
              </w:numPr>
              <w:spacing w:line="360" w:lineRule="auto"/>
              <w:ind w:hanging="720"/>
              <w:contextualSpacing/>
              <w:rPr>
                <w:rFonts w:ascii="Arial" w:hAnsi="Arial"/>
              </w:rPr>
            </w:pPr>
            <w:r w:rsidRPr="006529F9">
              <w:rPr>
                <w:rFonts w:ascii="Arial" w:hAnsi="Arial"/>
                <w:spacing w:val="-1"/>
              </w:rPr>
              <w:t>U</w:t>
            </w:r>
            <w:r w:rsidRPr="006529F9">
              <w:rPr>
                <w:rFonts w:ascii="Arial" w:hAnsi="Arial"/>
              </w:rPr>
              <w:t>se</w:t>
            </w:r>
            <w:r w:rsidRPr="006529F9">
              <w:rPr>
                <w:rFonts w:ascii="Arial" w:hAnsi="Arial"/>
                <w:spacing w:val="1"/>
              </w:rPr>
              <w:t xml:space="preserve"> t</w:t>
            </w:r>
            <w:r w:rsidRPr="006529F9">
              <w:rPr>
                <w:rFonts w:ascii="Arial" w:hAnsi="Arial"/>
              </w:rPr>
              <w:t>o</w:t>
            </w:r>
            <w:r w:rsidRPr="006529F9">
              <w:rPr>
                <w:rFonts w:ascii="Arial" w:hAnsi="Arial"/>
                <w:spacing w:val="-2"/>
              </w:rPr>
              <w:t>o</w:t>
            </w:r>
            <w:r w:rsidRPr="006529F9">
              <w:rPr>
                <w:rFonts w:ascii="Arial" w:hAnsi="Arial"/>
                <w:spacing w:val="1"/>
              </w:rPr>
              <w:t>l</w:t>
            </w:r>
            <w:r w:rsidRPr="006529F9">
              <w:rPr>
                <w:rFonts w:ascii="Arial" w:hAnsi="Arial"/>
              </w:rPr>
              <w:t>s</w:t>
            </w:r>
            <w:r w:rsidRPr="006529F9">
              <w:rPr>
                <w:rFonts w:ascii="Arial" w:hAnsi="Arial"/>
                <w:spacing w:val="-1"/>
              </w:rPr>
              <w:t xml:space="preserve"> </w:t>
            </w:r>
            <w:r w:rsidRPr="006529F9">
              <w:rPr>
                <w:rFonts w:ascii="Arial" w:hAnsi="Arial"/>
              </w:rPr>
              <w:t>s</w:t>
            </w:r>
            <w:r w:rsidRPr="006529F9">
              <w:rPr>
                <w:rFonts w:ascii="Arial" w:hAnsi="Arial"/>
                <w:spacing w:val="1"/>
              </w:rPr>
              <w:t>a</w:t>
            </w:r>
            <w:r w:rsidRPr="006529F9">
              <w:rPr>
                <w:rFonts w:ascii="Arial" w:hAnsi="Arial"/>
                <w:spacing w:val="-2"/>
              </w:rPr>
              <w:t>f</w:t>
            </w:r>
            <w:r w:rsidRPr="006529F9">
              <w:rPr>
                <w:rFonts w:ascii="Arial" w:hAnsi="Arial"/>
              </w:rPr>
              <w:t>e</w:t>
            </w:r>
            <w:r w:rsidRPr="006529F9">
              <w:rPr>
                <w:rFonts w:ascii="Arial" w:hAnsi="Arial"/>
                <w:spacing w:val="1"/>
              </w:rPr>
              <w:t>l</w:t>
            </w:r>
            <w:r w:rsidRPr="006529F9">
              <w:rPr>
                <w:rFonts w:ascii="Arial" w:hAnsi="Arial"/>
              </w:rPr>
              <w:t>y</w:t>
            </w:r>
            <w:r w:rsidRPr="006529F9">
              <w:rPr>
                <w:rFonts w:ascii="Arial" w:hAnsi="Arial"/>
                <w:spacing w:val="-2"/>
              </w:rPr>
              <w:t xml:space="preserve"> </w:t>
            </w:r>
            <w:r w:rsidRPr="006529F9">
              <w:rPr>
                <w:rFonts w:ascii="Arial" w:hAnsi="Arial"/>
              </w:rPr>
              <w:t>and e</w:t>
            </w:r>
            <w:r w:rsidRPr="006529F9">
              <w:rPr>
                <w:rFonts w:ascii="Arial" w:hAnsi="Arial"/>
                <w:spacing w:val="1"/>
              </w:rPr>
              <w:t>f</w:t>
            </w:r>
            <w:r w:rsidRPr="006529F9">
              <w:rPr>
                <w:rFonts w:ascii="Arial" w:hAnsi="Arial"/>
                <w:spacing w:val="-2"/>
              </w:rPr>
              <w:t>f</w:t>
            </w:r>
            <w:r w:rsidRPr="006529F9">
              <w:rPr>
                <w:rFonts w:ascii="Arial" w:hAnsi="Arial"/>
              </w:rPr>
              <w:t>ec</w:t>
            </w:r>
            <w:r w:rsidRPr="006529F9">
              <w:rPr>
                <w:rFonts w:ascii="Arial" w:hAnsi="Arial"/>
                <w:spacing w:val="-1"/>
              </w:rPr>
              <w:t>t</w:t>
            </w:r>
            <w:r w:rsidRPr="006529F9">
              <w:rPr>
                <w:rFonts w:ascii="Arial" w:hAnsi="Arial"/>
                <w:spacing w:val="1"/>
              </w:rPr>
              <w:t>i</w:t>
            </w:r>
            <w:r w:rsidRPr="006529F9">
              <w:rPr>
                <w:rFonts w:ascii="Arial" w:hAnsi="Arial"/>
                <w:spacing w:val="-2"/>
              </w:rPr>
              <w:t>v</w:t>
            </w:r>
            <w:r w:rsidRPr="006529F9">
              <w:rPr>
                <w:rFonts w:ascii="Arial" w:hAnsi="Arial"/>
              </w:rPr>
              <w:t>e</w:t>
            </w:r>
            <w:r w:rsidRPr="006529F9">
              <w:rPr>
                <w:rFonts w:ascii="Arial" w:hAnsi="Arial"/>
                <w:spacing w:val="1"/>
              </w:rPr>
              <w:t>l</w:t>
            </w:r>
            <w:r w:rsidRPr="006529F9">
              <w:rPr>
                <w:rFonts w:ascii="Arial" w:hAnsi="Arial"/>
              </w:rPr>
              <w:t>y</w:t>
            </w:r>
          </w:p>
        </w:tc>
        <w:tc>
          <w:tcPr>
            <w:tcW w:w="7158" w:type="dxa"/>
          </w:tcPr>
          <w:p w14:paraId="2DDAAF69" w14:textId="77777777" w:rsidR="006529F9" w:rsidRPr="006529F9" w:rsidRDefault="006529F9" w:rsidP="008762A0">
            <w:pPr>
              <w:numPr>
                <w:ilvl w:val="0"/>
                <w:numId w:val="701"/>
              </w:numPr>
              <w:tabs>
                <w:tab w:val="left" w:pos="540"/>
              </w:tabs>
              <w:spacing w:line="360" w:lineRule="auto"/>
              <w:ind w:right="-20" w:hanging="720"/>
              <w:contextualSpacing/>
              <w:rPr>
                <w:rFonts w:ascii="Arial" w:hAnsi="Arial"/>
              </w:rPr>
            </w:pPr>
            <w:r w:rsidRPr="006529F9">
              <w:rPr>
                <w:rFonts w:ascii="Arial" w:hAnsi="Arial"/>
                <w:spacing w:val="-1"/>
              </w:rPr>
              <w:t>Use h</w:t>
            </w:r>
            <w:r w:rsidRPr="006529F9">
              <w:rPr>
                <w:rFonts w:ascii="Arial" w:hAnsi="Arial"/>
              </w:rPr>
              <w:t>and</w:t>
            </w:r>
            <w:r w:rsidRPr="006529F9">
              <w:rPr>
                <w:rFonts w:ascii="Arial" w:hAnsi="Arial"/>
                <w:spacing w:val="-2"/>
              </w:rPr>
              <w:t xml:space="preserve"> </w:t>
            </w:r>
            <w:r w:rsidRPr="006529F9">
              <w:rPr>
                <w:rFonts w:ascii="Arial" w:hAnsi="Arial"/>
                <w:spacing w:val="1"/>
              </w:rPr>
              <w:t>t</w:t>
            </w:r>
            <w:r w:rsidRPr="006529F9">
              <w:rPr>
                <w:rFonts w:ascii="Arial" w:hAnsi="Arial"/>
              </w:rPr>
              <w:t>o</w:t>
            </w:r>
            <w:r w:rsidRPr="006529F9">
              <w:rPr>
                <w:rFonts w:ascii="Arial" w:hAnsi="Arial"/>
                <w:spacing w:val="-2"/>
              </w:rPr>
              <w:t>o</w:t>
            </w:r>
            <w:r w:rsidRPr="006529F9">
              <w:rPr>
                <w:rFonts w:ascii="Arial" w:hAnsi="Arial"/>
                <w:spacing w:val="1"/>
              </w:rPr>
              <w:t>l</w:t>
            </w:r>
            <w:r w:rsidRPr="006529F9">
              <w:rPr>
                <w:rFonts w:ascii="Arial" w:hAnsi="Arial"/>
              </w:rPr>
              <w:t xml:space="preserve">s </w:t>
            </w:r>
            <w:r w:rsidRPr="006529F9">
              <w:rPr>
                <w:rFonts w:ascii="Arial" w:hAnsi="Arial"/>
                <w:spacing w:val="-2"/>
              </w:rPr>
              <w:t>a</w:t>
            </w:r>
            <w:r w:rsidRPr="006529F9">
              <w:rPr>
                <w:rFonts w:ascii="Arial" w:hAnsi="Arial"/>
              </w:rPr>
              <w:t>pp</w:t>
            </w:r>
            <w:r w:rsidRPr="006529F9">
              <w:rPr>
                <w:rFonts w:ascii="Arial" w:hAnsi="Arial"/>
                <w:spacing w:val="1"/>
              </w:rPr>
              <w:t>r</w:t>
            </w:r>
            <w:r w:rsidRPr="006529F9">
              <w:rPr>
                <w:rFonts w:ascii="Arial" w:hAnsi="Arial"/>
              </w:rPr>
              <w:t>o</w:t>
            </w:r>
            <w:r w:rsidRPr="006529F9">
              <w:rPr>
                <w:rFonts w:ascii="Arial" w:hAnsi="Arial"/>
                <w:spacing w:val="-2"/>
              </w:rPr>
              <w:t>p</w:t>
            </w:r>
            <w:r w:rsidRPr="006529F9">
              <w:rPr>
                <w:rFonts w:ascii="Arial" w:hAnsi="Arial"/>
                <w:spacing w:val="1"/>
              </w:rPr>
              <w:t>ri</w:t>
            </w:r>
            <w:r w:rsidRPr="006529F9">
              <w:rPr>
                <w:rFonts w:ascii="Arial" w:hAnsi="Arial"/>
                <w:spacing w:val="-2"/>
              </w:rPr>
              <w:t>a</w:t>
            </w:r>
            <w:r w:rsidRPr="006529F9">
              <w:rPr>
                <w:rFonts w:ascii="Arial" w:hAnsi="Arial"/>
                <w:spacing w:val="1"/>
              </w:rPr>
              <w:t>t</w:t>
            </w:r>
            <w:r w:rsidRPr="006529F9">
              <w:rPr>
                <w:rFonts w:ascii="Arial" w:hAnsi="Arial"/>
              </w:rPr>
              <w:t>e</w:t>
            </w:r>
            <w:r w:rsidRPr="006529F9">
              <w:rPr>
                <w:rFonts w:ascii="Arial" w:hAnsi="Arial"/>
                <w:spacing w:val="-2"/>
              </w:rPr>
              <w:t xml:space="preserve"> </w:t>
            </w:r>
            <w:r w:rsidRPr="006529F9">
              <w:rPr>
                <w:rFonts w:ascii="Arial" w:hAnsi="Arial"/>
                <w:spacing w:val="1"/>
              </w:rPr>
              <w:t>t</w:t>
            </w:r>
            <w:r w:rsidRPr="006529F9">
              <w:rPr>
                <w:rFonts w:ascii="Arial" w:hAnsi="Arial"/>
              </w:rPr>
              <w:t>o</w:t>
            </w:r>
            <w:r w:rsidRPr="006529F9">
              <w:rPr>
                <w:rFonts w:ascii="Arial" w:hAnsi="Arial"/>
                <w:spacing w:val="-2"/>
              </w:rPr>
              <w:t xml:space="preserve"> </w:t>
            </w:r>
            <w:r w:rsidRPr="006529F9">
              <w:rPr>
                <w:rFonts w:ascii="Arial" w:hAnsi="Arial"/>
                <w:spacing w:val="1"/>
              </w:rPr>
              <w:t>t</w:t>
            </w:r>
            <w:r w:rsidRPr="006529F9">
              <w:rPr>
                <w:rFonts w:ascii="Arial" w:hAnsi="Arial"/>
              </w:rPr>
              <w:t>he</w:t>
            </w:r>
            <w:r w:rsidRPr="006529F9">
              <w:rPr>
                <w:rFonts w:ascii="Arial" w:hAnsi="Arial"/>
                <w:spacing w:val="-2"/>
              </w:rPr>
              <w:t xml:space="preserve"> </w:t>
            </w:r>
            <w:r w:rsidRPr="006529F9">
              <w:rPr>
                <w:rFonts w:ascii="Arial" w:hAnsi="Arial"/>
                <w:spacing w:val="1"/>
              </w:rPr>
              <w:t>t</w:t>
            </w:r>
            <w:r w:rsidRPr="006529F9">
              <w:rPr>
                <w:rFonts w:ascii="Arial" w:hAnsi="Arial"/>
              </w:rPr>
              <w:t>a</w:t>
            </w:r>
            <w:r w:rsidRPr="006529F9">
              <w:rPr>
                <w:rFonts w:ascii="Arial" w:hAnsi="Arial"/>
                <w:spacing w:val="1"/>
              </w:rPr>
              <w:t>s</w:t>
            </w:r>
            <w:r w:rsidRPr="006529F9">
              <w:rPr>
                <w:rFonts w:ascii="Arial" w:hAnsi="Arial"/>
              </w:rPr>
              <w:t>k</w:t>
            </w:r>
            <w:r w:rsidRPr="006529F9">
              <w:rPr>
                <w:rFonts w:ascii="Arial" w:hAnsi="Arial"/>
                <w:spacing w:val="-2"/>
              </w:rPr>
              <w:t xml:space="preserve"> </w:t>
            </w:r>
          </w:p>
          <w:p w14:paraId="39881BB9" w14:textId="77777777" w:rsidR="006529F9" w:rsidRPr="006529F9" w:rsidRDefault="006529F9" w:rsidP="008762A0">
            <w:pPr>
              <w:numPr>
                <w:ilvl w:val="0"/>
                <w:numId w:val="701"/>
              </w:numPr>
              <w:tabs>
                <w:tab w:val="left" w:pos="600"/>
              </w:tabs>
              <w:spacing w:line="360" w:lineRule="auto"/>
              <w:ind w:right="336" w:hanging="720"/>
              <w:contextualSpacing/>
              <w:rPr>
                <w:rFonts w:ascii="Arial" w:hAnsi="Arial"/>
              </w:rPr>
            </w:pPr>
            <w:r w:rsidRPr="006529F9">
              <w:rPr>
                <w:rFonts w:ascii="Arial" w:hAnsi="Arial"/>
              </w:rPr>
              <w:t>Use po</w:t>
            </w:r>
            <w:r w:rsidRPr="006529F9">
              <w:rPr>
                <w:rFonts w:ascii="Arial" w:hAnsi="Arial"/>
                <w:spacing w:val="-1"/>
              </w:rPr>
              <w:t>w</w:t>
            </w:r>
            <w:r w:rsidRPr="006529F9">
              <w:rPr>
                <w:rFonts w:ascii="Arial" w:hAnsi="Arial"/>
                <w:spacing w:val="-2"/>
              </w:rPr>
              <w:t>e</w:t>
            </w:r>
            <w:r w:rsidRPr="006529F9">
              <w:rPr>
                <w:rFonts w:ascii="Arial" w:hAnsi="Arial"/>
              </w:rPr>
              <w:t>r</w:t>
            </w:r>
            <w:r w:rsidRPr="006529F9">
              <w:rPr>
                <w:rFonts w:ascii="Arial" w:hAnsi="Arial"/>
                <w:spacing w:val="1"/>
              </w:rPr>
              <w:t xml:space="preserve"> </w:t>
            </w:r>
            <w:r w:rsidRPr="006529F9">
              <w:rPr>
                <w:rFonts w:ascii="Arial" w:hAnsi="Arial"/>
              </w:rPr>
              <w:t>and</w:t>
            </w:r>
            <w:r w:rsidRPr="006529F9">
              <w:rPr>
                <w:rFonts w:ascii="Arial" w:hAnsi="Arial"/>
                <w:spacing w:val="-2"/>
              </w:rPr>
              <w:t xml:space="preserve"> </w:t>
            </w:r>
            <w:r w:rsidRPr="006529F9">
              <w:rPr>
                <w:rFonts w:ascii="Arial" w:hAnsi="Arial"/>
              </w:rPr>
              <w:t>pneu</w:t>
            </w:r>
            <w:r w:rsidRPr="006529F9">
              <w:rPr>
                <w:rFonts w:ascii="Arial" w:hAnsi="Arial"/>
                <w:spacing w:val="-3"/>
              </w:rPr>
              <w:t>m</w:t>
            </w:r>
            <w:r w:rsidRPr="006529F9">
              <w:rPr>
                <w:rFonts w:ascii="Arial" w:hAnsi="Arial"/>
              </w:rPr>
              <w:t>a</w:t>
            </w:r>
            <w:r w:rsidRPr="006529F9">
              <w:rPr>
                <w:rFonts w:ascii="Arial" w:hAnsi="Arial"/>
                <w:spacing w:val="1"/>
              </w:rPr>
              <w:t>t</w:t>
            </w:r>
            <w:r w:rsidRPr="006529F9">
              <w:rPr>
                <w:rFonts w:ascii="Arial" w:hAnsi="Arial"/>
                <w:spacing w:val="-1"/>
              </w:rPr>
              <w:t>i</w:t>
            </w:r>
            <w:r w:rsidRPr="006529F9">
              <w:rPr>
                <w:rFonts w:ascii="Arial" w:hAnsi="Arial"/>
              </w:rPr>
              <w:t xml:space="preserve">c </w:t>
            </w:r>
            <w:r w:rsidRPr="006529F9">
              <w:rPr>
                <w:rFonts w:ascii="Arial" w:hAnsi="Arial"/>
                <w:spacing w:val="1"/>
              </w:rPr>
              <w:t>t</w:t>
            </w:r>
            <w:r w:rsidRPr="006529F9">
              <w:rPr>
                <w:rFonts w:ascii="Arial" w:hAnsi="Arial"/>
              </w:rPr>
              <w:t>o</w:t>
            </w:r>
            <w:r w:rsidRPr="006529F9">
              <w:rPr>
                <w:rFonts w:ascii="Arial" w:hAnsi="Arial"/>
                <w:spacing w:val="-2"/>
              </w:rPr>
              <w:t>o</w:t>
            </w:r>
            <w:r w:rsidRPr="006529F9">
              <w:rPr>
                <w:rFonts w:ascii="Arial" w:hAnsi="Arial"/>
                <w:spacing w:val="1"/>
              </w:rPr>
              <w:t>l</w:t>
            </w:r>
            <w:r w:rsidRPr="006529F9">
              <w:rPr>
                <w:rFonts w:ascii="Arial" w:hAnsi="Arial"/>
              </w:rPr>
              <w:t xml:space="preserve">s </w:t>
            </w:r>
            <w:r w:rsidRPr="006529F9">
              <w:rPr>
                <w:rFonts w:ascii="Arial" w:hAnsi="Arial"/>
                <w:spacing w:val="-2"/>
              </w:rPr>
              <w:t>a</w:t>
            </w:r>
            <w:r w:rsidRPr="006529F9">
              <w:rPr>
                <w:rFonts w:ascii="Arial" w:hAnsi="Arial"/>
                <w:spacing w:val="1"/>
              </w:rPr>
              <w:t>r</w:t>
            </w:r>
            <w:r w:rsidRPr="006529F9">
              <w:rPr>
                <w:rFonts w:ascii="Arial" w:hAnsi="Arial"/>
              </w:rPr>
              <w:t>e</w:t>
            </w:r>
            <w:r w:rsidRPr="006529F9">
              <w:rPr>
                <w:rFonts w:ascii="Arial" w:hAnsi="Arial"/>
                <w:spacing w:val="-1"/>
              </w:rPr>
              <w:t xml:space="preserve"> </w:t>
            </w:r>
            <w:r w:rsidRPr="006529F9">
              <w:rPr>
                <w:rFonts w:ascii="Arial" w:hAnsi="Arial"/>
              </w:rPr>
              <w:t>s</w:t>
            </w:r>
            <w:r w:rsidRPr="006529F9">
              <w:rPr>
                <w:rFonts w:ascii="Arial" w:hAnsi="Arial"/>
                <w:spacing w:val="1"/>
              </w:rPr>
              <w:t>a</w:t>
            </w:r>
            <w:r w:rsidRPr="006529F9">
              <w:rPr>
                <w:rFonts w:ascii="Arial" w:hAnsi="Arial"/>
                <w:spacing w:val="-2"/>
              </w:rPr>
              <w:t>f</w:t>
            </w:r>
            <w:r w:rsidRPr="006529F9">
              <w:rPr>
                <w:rFonts w:ascii="Arial" w:hAnsi="Arial"/>
              </w:rPr>
              <w:t>e</w:t>
            </w:r>
            <w:r w:rsidRPr="006529F9">
              <w:rPr>
                <w:rFonts w:ascii="Arial" w:hAnsi="Arial"/>
                <w:spacing w:val="1"/>
              </w:rPr>
              <w:t>l</w:t>
            </w:r>
            <w:r w:rsidRPr="006529F9">
              <w:rPr>
                <w:rFonts w:ascii="Arial" w:hAnsi="Arial"/>
              </w:rPr>
              <w:t>y</w:t>
            </w:r>
            <w:r w:rsidRPr="006529F9">
              <w:rPr>
                <w:rFonts w:ascii="Arial" w:hAnsi="Arial"/>
                <w:spacing w:val="-2"/>
              </w:rPr>
              <w:t xml:space="preserve"> </w:t>
            </w:r>
            <w:r w:rsidRPr="006529F9">
              <w:rPr>
                <w:rFonts w:ascii="Arial" w:hAnsi="Arial"/>
              </w:rPr>
              <w:t>and</w:t>
            </w:r>
            <w:r w:rsidRPr="006529F9">
              <w:rPr>
                <w:rFonts w:ascii="Arial" w:hAnsi="Arial"/>
                <w:spacing w:val="-2"/>
              </w:rPr>
              <w:t xml:space="preserve"> </w:t>
            </w:r>
            <w:r w:rsidRPr="006529F9">
              <w:rPr>
                <w:rFonts w:ascii="Arial" w:hAnsi="Arial"/>
              </w:rPr>
              <w:t>e</w:t>
            </w:r>
            <w:r w:rsidRPr="006529F9">
              <w:rPr>
                <w:rFonts w:ascii="Arial" w:hAnsi="Arial"/>
                <w:spacing w:val="-1"/>
              </w:rPr>
              <w:t>f</w:t>
            </w:r>
            <w:r w:rsidRPr="006529F9">
              <w:rPr>
                <w:rFonts w:ascii="Arial" w:hAnsi="Arial"/>
                <w:spacing w:val="1"/>
              </w:rPr>
              <w:t>f</w:t>
            </w:r>
            <w:r w:rsidRPr="006529F9">
              <w:rPr>
                <w:rFonts w:ascii="Arial" w:hAnsi="Arial"/>
              </w:rPr>
              <w:t>e</w:t>
            </w:r>
            <w:r w:rsidRPr="006529F9">
              <w:rPr>
                <w:rFonts w:ascii="Arial" w:hAnsi="Arial"/>
                <w:spacing w:val="-2"/>
              </w:rPr>
              <w:t>c</w:t>
            </w:r>
            <w:r w:rsidRPr="006529F9">
              <w:rPr>
                <w:rFonts w:ascii="Arial" w:hAnsi="Arial"/>
                <w:spacing w:val="-1"/>
              </w:rPr>
              <w:t>t</w:t>
            </w:r>
            <w:r w:rsidRPr="006529F9">
              <w:rPr>
                <w:rFonts w:ascii="Arial" w:hAnsi="Arial"/>
                <w:spacing w:val="1"/>
              </w:rPr>
              <w:t>i</w:t>
            </w:r>
            <w:r w:rsidRPr="006529F9">
              <w:rPr>
                <w:rFonts w:ascii="Arial" w:hAnsi="Arial"/>
                <w:spacing w:val="-2"/>
              </w:rPr>
              <w:t>v</w:t>
            </w:r>
            <w:r w:rsidRPr="006529F9">
              <w:rPr>
                <w:rFonts w:ascii="Arial" w:hAnsi="Arial"/>
              </w:rPr>
              <w:t>e</w:t>
            </w:r>
            <w:r w:rsidRPr="006529F9">
              <w:rPr>
                <w:rFonts w:ascii="Arial" w:hAnsi="Arial"/>
                <w:spacing w:val="1"/>
              </w:rPr>
              <w:t>l</w:t>
            </w:r>
            <w:r w:rsidRPr="006529F9">
              <w:rPr>
                <w:rFonts w:ascii="Arial" w:hAnsi="Arial"/>
              </w:rPr>
              <w:t>y</w:t>
            </w:r>
            <w:r w:rsidRPr="006529F9">
              <w:rPr>
                <w:rFonts w:ascii="Arial" w:hAnsi="Arial"/>
                <w:spacing w:val="-2"/>
              </w:rPr>
              <w:t xml:space="preserve"> </w:t>
            </w:r>
            <w:r w:rsidRPr="006529F9">
              <w:rPr>
                <w:rFonts w:ascii="Arial" w:hAnsi="Arial"/>
                <w:spacing w:val="-1"/>
              </w:rPr>
              <w:t>i</w:t>
            </w:r>
            <w:r w:rsidRPr="006529F9">
              <w:rPr>
                <w:rFonts w:ascii="Arial" w:hAnsi="Arial"/>
              </w:rPr>
              <w:t>n acc</w:t>
            </w:r>
            <w:r w:rsidRPr="006529F9">
              <w:rPr>
                <w:rFonts w:ascii="Arial" w:hAnsi="Arial"/>
                <w:spacing w:val="-2"/>
              </w:rPr>
              <w:t>o</w:t>
            </w:r>
            <w:r w:rsidRPr="006529F9">
              <w:rPr>
                <w:rFonts w:ascii="Arial" w:hAnsi="Arial"/>
                <w:spacing w:val="1"/>
              </w:rPr>
              <w:t>r</w:t>
            </w:r>
            <w:r w:rsidRPr="006529F9">
              <w:rPr>
                <w:rFonts w:ascii="Arial" w:hAnsi="Arial"/>
              </w:rPr>
              <w:t>da</w:t>
            </w:r>
            <w:r w:rsidRPr="006529F9">
              <w:rPr>
                <w:rFonts w:ascii="Arial" w:hAnsi="Arial"/>
                <w:spacing w:val="-2"/>
              </w:rPr>
              <w:t>n</w:t>
            </w:r>
            <w:r w:rsidRPr="006529F9">
              <w:rPr>
                <w:rFonts w:ascii="Arial" w:hAnsi="Arial"/>
              </w:rPr>
              <w:t>ce</w:t>
            </w:r>
            <w:r w:rsidRPr="006529F9">
              <w:rPr>
                <w:rFonts w:ascii="Arial" w:hAnsi="Arial"/>
                <w:spacing w:val="1"/>
              </w:rPr>
              <w:t xml:space="preserve"> </w:t>
            </w:r>
            <w:r w:rsidRPr="006529F9">
              <w:rPr>
                <w:rFonts w:ascii="Arial" w:hAnsi="Arial"/>
                <w:spacing w:val="-1"/>
              </w:rPr>
              <w:t>wi</w:t>
            </w:r>
            <w:r w:rsidRPr="006529F9">
              <w:rPr>
                <w:rFonts w:ascii="Arial" w:hAnsi="Arial"/>
                <w:spacing w:val="1"/>
              </w:rPr>
              <w:t>t</w:t>
            </w:r>
            <w:r w:rsidRPr="006529F9">
              <w:rPr>
                <w:rFonts w:ascii="Arial" w:hAnsi="Arial"/>
              </w:rPr>
              <w:t xml:space="preserve">h </w:t>
            </w:r>
            <w:r w:rsidRPr="006529F9">
              <w:rPr>
                <w:rFonts w:ascii="Arial" w:hAnsi="Arial"/>
                <w:spacing w:val="-4"/>
              </w:rPr>
              <w:t>m</w:t>
            </w:r>
            <w:r w:rsidRPr="006529F9">
              <w:rPr>
                <w:rFonts w:ascii="Arial" w:hAnsi="Arial"/>
              </w:rPr>
              <w:t>anu</w:t>
            </w:r>
            <w:r w:rsidRPr="006529F9">
              <w:rPr>
                <w:rFonts w:ascii="Arial" w:hAnsi="Arial"/>
                <w:spacing w:val="1"/>
              </w:rPr>
              <w:t>f</w:t>
            </w:r>
            <w:r w:rsidRPr="006529F9">
              <w:rPr>
                <w:rFonts w:ascii="Arial" w:hAnsi="Arial"/>
              </w:rPr>
              <w:t>a</w:t>
            </w:r>
            <w:r w:rsidRPr="006529F9">
              <w:rPr>
                <w:rFonts w:ascii="Arial" w:hAnsi="Arial"/>
                <w:spacing w:val="-2"/>
              </w:rPr>
              <w:t>c</w:t>
            </w:r>
            <w:r w:rsidRPr="006529F9">
              <w:rPr>
                <w:rFonts w:ascii="Arial" w:hAnsi="Arial"/>
                <w:spacing w:val="1"/>
              </w:rPr>
              <w:t>t</w:t>
            </w:r>
            <w:r w:rsidRPr="006529F9">
              <w:rPr>
                <w:rFonts w:ascii="Arial" w:hAnsi="Arial"/>
                <w:spacing w:val="-2"/>
              </w:rPr>
              <w:t>u</w:t>
            </w:r>
            <w:r w:rsidRPr="006529F9">
              <w:rPr>
                <w:rFonts w:ascii="Arial" w:hAnsi="Arial"/>
                <w:spacing w:val="1"/>
              </w:rPr>
              <w:t>r</w:t>
            </w:r>
            <w:r w:rsidRPr="006529F9">
              <w:rPr>
                <w:rFonts w:ascii="Arial" w:hAnsi="Arial"/>
              </w:rPr>
              <w:t>er</w:t>
            </w:r>
            <w:r w:rsidRPr="006529F9">
              <w:rPr>
                <w:rFonts w:ascii="Arial" w:hAnsi="Arial"/>
                <w:spacing w:val="-1"/>
              </w:rPr>
              <w:t xml:space="preserve"> </w:t>
            </w:r>
            <w:r w:rsidRPr="006529F9">
              <w:rPr>
                <w:rFonts w:ascii="Arial" w:hAnsi="Arial"/>
                <w:spacing w:val="1"/>
              </w:rPr>
              <w:t>r</w:t>
            </w:r>
            <w:r w:rsidRPr="006529F9">
              <w:rPr>
                <w:rFonts w:ascii="Arial" w:hAnsi="Arial"/>
              </w:rPr>
              <w:t>e</w:t>
            </w:r>
            <w:r w:rsidRPr="006529F9">
              <w:rPr>
                <w:rFonts w:ascii="Arial" w:hAnsi="Arial"/>
                <w:spacing w:val="-2"/>
              </w:rPr>
              <w:t>c</w:t>
            </w:r>
            <w:r w:rsidRPr="006529F9">
              <w:rPr>
                <w:rFonts w:ascii="Arial" w:hAnsi="Arial"/>
              </w:rPr>
              <w:t>o</w:t>
            </w:r>
            <w:r w:rsidRPr="006529F9">
              <w:rPr>
                <w:rFonts w:ascii="Arial" w:hAnsi="Arial"/>
                <w:spacing w:val="-1"/>
              </w:rPr>
              <w:t>m</w:t>
            </w:r>
            <w:r w:rsidRPr="006529F9">
              <w:rPr>
                <w:rFonts w:ascii="Arial" w:hAnsi="Arial"/>
                <w:spacing w:val="-4"/>
              </w:rPr>
              <w:t>m</w:t>
            </w:r>
            <w:r w:rsidRPr="006529F9">
              <w:rPr>
                <w:rFonts w:ascii="Arial" w:hAnsi="Arial"/>
              </w:rPr>
              <w:t>enda</w:t>
            </w:r>
            <w:r w:rsidRPr="006529F9">
              <w:rPr>
                <w:rFonts w:ascii="Arial" w:hAnsi="Arial"/>
                <w:spacing w:val="1"/>
              </w:rPr>
              <w:t>ti</w:t>
            </w:r>
            <w:r w:rsidRPr="006529F9">
              <w:rPr>
                <w:rFonts w:ascii="Arial" w:hAnsi="Arial"/>
              </w:rPr>
              <w:t>o</w:t>
            </w:r>
            <w:r w:rsidRPr="006529F9">
              <w:rPr>
                <w:rFonts w:ascii="Arial" w:hAnsi="Arial"/>
                <w:spacing w:val="-2"/>
              </w:rPr>
              <w:t>n</w:t>
            </w:r>
            <w:r w:rsidRPr="006529F9">
              <w:rPr>
                <w:rFonts w:ascii="Arial" w:hAnsi="Arial"/>
              </w:rPr>
              <w:t>s.</w:t>
            </w:r>
          </w:p>
          <w:p w14:paraId="359C541C" w14:textId="77777777" w:rsidR="006529F9" w:rsidRPr="006529F9" w:rsidRDefault="006529F9" w:rsidP="008762A0">
            <w:pPr>
              <w:numPr>
                <w:ilvl w:val="0"/>
                <w:numId w:val="701"/>
              </w:numPr>
              <w:tabs>
                <w:tab w:val="left" w:pos="540"/>
              </w:tabs>
              <w:spacing w:line="360" w:lineRule="auto"/>
              <w:ind w:left="570" w:right="-20" w:hanging="540"/>
              <w:contextualSpacing/>
              <w:rPr>
                <w:rFonts w:ascii="Arial" w:hAnsi="Arial"/>
              </w:rPr>
            </w:pPr>
            <w:r w:rsidRPr="006529F9">
              <w:rPr>
                <w:rFonts w:ascii="Arial" w:hAnsi="Arial"/>
                <w:spacing w:val="2"/>
              </w:rPr>
              <w:t>S</w:t>
            </w:r>
            <w:r w:rsidRPr="006529F9">
              <w:rPr>
                <w:rFonts w:ascii="Arial" w:hAnsi="Arial"/>
              </w:rPr>
              <w:t>h</w:t>
            </w:r>
            <w:r w:rsidRPr="006529F9">
              <w:rPr>
                <w:rFonts w:ascii="Arial" w:hAnsi="Arial"/>
                <w:spacing w:val="-2"/>
              </w:rPr>
              <w:t>a</w:t>
            </w:r>
            <w:r w:rsidRPr="006529F9">
              <w:rPr>
                <w:rFonts w:ascii="Arial" w:hAnsi="Arial"/>
                <w:spacing w:val="1"/>
              </w:rPr>
              <w:t>r</w:t>
            </w:r>
            <w:r w:rsidRPr="006529F9">
              <w:rPr>
                <w:rFonts w:ascii="Arial" w:hAnsi="Arial"/>
              </w:rPr>
              <w:t>pen</w:t>
            </w:r>
            <w:r w:rsidRPr="006529F9">
              <w:rPr>
                <w:rFonts w:ascii="Arial" w:hAnsi="Arial"/>
                <w:spacing w:val="-2"/>
              </w:rPr>
              <w:t xml:space="preserve"> </w:t>
            </w:r>
            <w:r w:rsidRPr="006529F9">
              <w:rPr>
                <w:rFonts w:ascii="Arial" w:hAnsi="Arial"/>
              </w:rPr>
              <w:t>and</w:t>
            </w:r>
            <w:r w:rsidRPr="006529F9">
              <w:rPr>
                <w:rFonts w:ascii="Arial" w:hAnsi="Arial"/>
                <w:spacing w:val="2"/>
              </w:rPr>
              <w:t xml:space="preserve"> </w:t>
            </w:r>
            <w:r w:rsidRPr="006529F9">
              <w:rPr>
                <w:rFonts w:ascii="Arial" w:hAnsi="Arial"/>
                <w:spacing w:val="-4"/>
              </w:rPr>
              <w:t>m</w:t>
            </w:r>
            <w:r w:rsidRPr="006529F9">
              <w:rPr>
                <w:rFonts w:ascii="Arial" w:hAnsi="Arial"/>
              </w:rPr>
              <w:t>a</w:t>
            </w:r>
            <w:r w:rsidRPr="006529F9">
              <w:rPr>
                <w:rFonts w:ascii="Arial" w:hAnsi="Arial"/>
                <w:spacing w:val="1"/>
              </w:rPr>
              <w:t>i</w:t>
            </w:r>
            <w:r w:rsidRPr="006529F9">
              <w:rPr>
                <w:rFonts w:ascii="Arial" w:hAnsi="Arial"/>
              </w:rPr>
              <w:t>n</w:t>
            </w:r>
            <w:r w:rsidRPr="006529F9">
              <w:rPr>
                <w:rFonts w:ascii="Arial" w:hAnsi="Arial"/>
                <w:spacing w:val="1"/>
              </w:rPr>
              <w:t>t</w:t>
            </w:r>
            <w:r w:rsidRPr="006529F9">
              <w:rPr>
                <w:rFonts w:ascii="Arial" w:hAnsi="Arial"/>
                <w:spacing w:val="-2"/>
              </w:rPr>
              <w:t>a</w:t>
            </w:r>
            <w:r w:rsidRPr="006529F9">
              <w:rPr>
                <w:rFonts w:ascii="Arial" w:hAnsi="Arial"/>
                <w:spacing w:val="1"/>
              </w:rPr>
              <w:t>i</w:t>
            </w:r>
            <w:r w:rsidRPr="006529F9">
              <w:rPr>
                <w:rFonts w:ascii="Arial" w:hAnsi="Arial"/>
              </w:rPr>
              <w:t>n tools.</w:t>
            </w:r>
          </w:p>
        </w:tc>
      </w:tr>
      <w:tr w:rsidR="006529F9" w:rsidRPr="006529F9" w14:paraId="6CFEED83" w14:textId="77777777" w:rsidTr="00004FE6">
        <w:tc>
          <w:tcPr>
            <w:tcW w:w="2827" w:type="dxa"/>
          </w:tcPr>
          <w:p w14:paraId="25CB74A2" w14:textId="77777777" w:rsidR="006529F9" w:rsidRPr="006529F9" w:rsidRDefault="006529F9" w:rsidP="008762A0">
            <w:pPr>
              <w:numPr>
                <w:ilvl w:val="0"/>
                <w:numId w:val="698"/>
              </w:numPr>
              <w:spacing w:line="360" w:lineRule="auto"/>
              <w:ind w:hanging="720"/>
              <w:contextualSpacing/>
              <w:rPr>
                <w:rFonts w:ascii="Arial" w:hAnsi="Arial"/>
              </w:rPr>
            </w:pPr>
            <w:r w:rsidRPr="006529F9">
              <w:rPr>
                <w:rFonts w:ascii="Arial" w:hAnsi="Arial"/>
                <w:spacing w:val="-4"/>
              </w:rPr>
              <w:t>I</w:t>
            </w:r>
            <w:r w:rsidRPr="006529F9">
              <w:rPr>
                <w:rFonts w:ascii="Arial" w:hAnsi="Arial"/>
              </w:rPr>
              <w:t>den</w:t>
            </w:r>
            <w:r w:rsidRPr="006529F9">
              <w:rPr>
                <w:rFonts w:ascii="Arial" w:hAnsi="Arial"/>
                <w:spacing w:val="1"/>
              </w:rPr>
              <w:t>tif</w:t>
            </w:r>
            <w:r w:rsidRPr="006529F9">
              <w:rPr>
                <w:rFonts w:ascii="Arial" w:hAnsi="Arial"/>
                <w:spacing w:val="-2"/>
              </w:rPr>
              <w:t>y</w:t>
            </w:r>
            <w:r w:rsidRPr="006529F9">
              <w:rPr>
                <w:rFonts w:ascii="Arial" w:hAnsi="Arial"/>
              </w:rPr>
              <w:t>, s</w:t>
            </w:r>
            <w:r w:rsidRPr="006529F9">
              <w:rPr>
                <w:rFonts w:ascii="Arial" w:hAnsi="Arial"/>
                <w:spacing w:val="1"/>
              </w:rPr>
              <w:t>e</w:t>
            </w:r>
            <w:r w:rsidRPr="006529F9">
              <w:rPr>
                <w:rFonts w:ascii="Arial" w:hAnsi="Arial"/>
                <w:spacing w:val="2"/>
              </w:rPr>
              <w:t>l</w:t>
            </w:r>
            <w:r w:rsidRPr="006529F9">
              <w:rPr>
                <w:rFonts w:ascii="Arial" w:hAnsi="Arial"/>
                <w:spacing w:val="-2"/>
              </w:rPr>
              <w:t>e</w:t>
            </w:r>
            <w:r w:rsidRPr="006529F9">
              <w:rPr>
                <w:rFonts w:ascii="Arial" w:hAnsi="Arial"/>
              </w:rPr>
              <w:t>ct</w:t>
            </w:r>
            <w:r w:rsidRPr="006529F9">
              <w:rPr>
                <w:rFonts w:ascii="Arial" w:hAnsi="Arial"/>
                <w:spacing w:val="-1"/>
              </w:rPr>
              <w:t xml:space="preserve"> </w:t>
            </w:r>
            <w:r w:rsidRPr="006529F9">
              <w:rPr>
                <w:rFonts w:ascii="Arial" w:hAnsi="Arial"/>
              </w:rPr>
              <w:t>and use</w:t>
            </w:r>
            <w:r w:rsidRPr="006529F9">
              <w:rPr>
                <w:rFonts w:ascii="Arial" w:hAnsi="Arial"/>
                <w:spacing w:val="1"/>
              </w:rPr>
              <w:t xml:space="preserve"> </w:t>
            </w:r>
            <w:r w:rsidRPr="006529F9">
              <w:rPr>
                <w:rFonts w:ascii="Arial" w:hAnsi="Arial"/>
                <w:spacing w:val="-2"/>
              </w:rPr>
              <w:t>p</w:t>
            </w:r>
            <w:r w:rsidRPr="006529F9">
              <w:rPr>
                <w:rFonts w:ascii="Arial" w:hAnsi="Arial"/>
                <w:spacing w:val="1"/>
              </w:rPr>
              <w:t>l</w:t>
            </w:r>
            <w:r w:rsidRPr="006529F9">
              <w:rPr>
                <w:rFonts w:ascii="Arial" w:hAnsi="Arial"/>
              </w:rPr>
              <w:t>a</w:t>
            </w:r>
            <w:r w:rsidRPr="006529F9">
              <w:rPr>
                <w:rFonts w:ascii="Arial" w:hAnsi="Arial"/>
                <w:spacing w:val="-2"/>
              </w:rPr>
              <w:t>n</w:t>
            </w:r>
            <w:r w:rsidRPr="006529F9">
              <w:rPr>
                <w:rFonts w:ascii="Arial" w:hAnsi="Arial"/>
              </w:rPr>
              <w:t>t</w:t>
            </w:r>
            <w:r w:rsidRPr="006529F9">
              <w:rPr>
                <w:rFonts w:ascii="Arial" w:hAnsi="Arial"/>
                <w:spacing w:val="1"/>
              </w:rPr>
              <w:t xml:space="preserve"> </w:t>
            </w:r>
            <w:r w:rsidRPr="006529F9">
              <w:rPr>
                <w:rFonts w:ascii="Arial" w:hAnsi="Arial"/>
              </w:rPr>
              <w:t>and equ</w:t>
            </w:r>
            <w:r w:rsidRPr="006529F9">
              <w:rPr>
                <w:rFonts w:ascii="Arial" w:hAnsi="Arial"/>
                <w:spacing w:val="1"/>
              </w:rPr>
              <w:t>i</w:t>
            </w:r>
            <w:r w:rsidRPr="006529F9">
              <w:rPr>
                <w:rFonts w:ascii="Arial" w:hAnsi="Arial"/>
              </w:rPr>
              <w:t>p</w:t>
            </w:r>
            <w:r w:rsidRPr="006529F9">
              <w:rPr>
                <w:rFonts w:ascii="Arial" w:hAnsi="Arial"/>
                <w:spacing w:val="-4"/>
              </w:rPr>
              <w:t>m</w:t>
            </w:r>
            <w:r w:rsidRPr="006529F9">
              <w:rPr>
                <w:rFonts w:ascii="Arial" w:hAnsi="Arial"/>
              </w:rPr>
              <w:t>ent</w:t>
            </w:r>
          </w:p>
        </w:tc>
        <w:tc>
          <w:tcPr>
            <w:tcW w:w="7158" w:type="dxa"/>
          </w:tcPr>
          <w:p w14:paraId="09464020" w14:textId="77777777" w:rsidR="006529F9" w:rsidRPr="006529F9" w:rsidRDefault="006529F9" w:rsidP="008762A0">
            <w:pPr>
              <w:numPr>
                <w:ilvl w:val="0"/>
                <w:numId w:val="700"/>
              </w:numPr>
              <w:spacing w:line="360" w:lineRule="auto"/>
              <w:ind w:right="-20" w:hanging="714"/>
              <w:contextualSpacing/>
              <w:rPr>
                <w:rFonts w:ascii="Arial" w:hAnsi="Arial"/>
              </w:rPr>
            </w:pPr>
            <w:r w:rsidRPr="006529F9">
              <w:rPr>
                <w:rFonts w:ascii="Arial" w:hAnsi="Arial"/>
                <w:bCs/>
                <w:spacing w:val="2"/>
              </w:rPr>
              <w:t>Select and use p</w:t>
            </w:r>
            <w:r w:rsidRPr="006529F9">
              <w:rPr>
                <w:rFonts w:ascii="Arial" w:hAnsi="Arial"/>
                <w:bCs/>
                <w:spacing w:val="-1"/>
              </w:rPr>
              <w:t>l</w:t>
            </w:r>
            <w:r w:rsidRPr="006529F9">
              <w:rPr>
                <w:rFonts w:ascii="Arial" w:hAnsi="Arial"/>
                <w:bCs/>
              </w:rPr>
              <w:t>ant and</w:t>
            </w:r>
            <w:r w:rsidRPr="006529F9">
              <w:rPr>
                <w:rFonts w:ascii="Arial" w:hAnsi="Arial"/>
                <w:bCs/>
                <w:spacing w:val="-2"/>
              </w:rPr>
              <w:t xml:space="preserve"> </w:t>
            </w:r>
            <w:r w:rsidRPr="006529F9">
              <w:rPr>
                <w:rFonts w:ascii="Arial" w:hAnsi="Arial"/>
                <w:bCs/>
              </w:rPr>
              <w:t>equi</w:t>
            </w:r>
            <w:r w:rsidRPr="006529F9">
              <w:rPr>
                <w:rFonts w:ascii="Arial" w:hAnsi="Arial"/>
                <w:bCs/>
                <w:spacing w:val="-2"/>
              </w:rPr>
              <w:t>p</w:t>
            </w:r>
            <w:r w:rsidRPr="006529F9">
              <w:rPr>
                <w:rFonts w:ascii="Arial" w:hAnsi="Arial"/>
                <w:bCs/>
                <w:spacing w:val="1"/>
              </w:rPr>
              <w:t>m</w:t>
            </w:r>
            <w:r w:rsidRPr="006529F9">
              <w:rPr>
                <w:rFonts w:ascii="Arial" w:hAnsi="Arial"/>
                <w:bCs/>
                <w:spacing w:val="-2"/>
              </w:rPr>
              <w:t>e</w:t>
            </w:r>
            <w:r w:rsidRPr="006529F9">
              <w:rPr>
                <w:rFonts w:ascii="Arial" w:hAnsi="Arial"/>
                <w:bCs/>
              </w:rPr>
              <w:t>nt</w:t>
            </w:r>
            <w:r w:rsidRPr="006529F9">
              <w:rPr>
                <w:rFonts w:ascii="Arial" w:hAnsi="Arial"/>
                <w:b/>
                <w:bCs/>
                <w:spacing w:val="1"/>
              </w:rPr>
              <w:t xml:space="preserve"> </w:t>
            </w:r>
            <w:r w:rsidRPr="006529F9">
              <w:rPr>
                <w:rFonts w:ascii="Arial" w:hAnsi="Arial"/>
              </w:rPr>
              <w:t>c</w:t>
            </w:r>
            <w:r w:rsidRPr="006529F9">
              <w:rPr>
                <w:rFonts w:ascii="Arial" w:hAnsi="Arial"/>
                <w:spacing w:val="-2"/>
              </w:rPr>
              <w:t>o</w:t>
            </w:r>
            <w:r w:rsidRPr="006529F9">
              <w:rPr>
                <w:rFonts w:ascii="Arial" w:hAnsi="Arial"/>
              </w:rPr>
              <w:t>ns</w:t>
            </w:r>
            <w:r w:rsidRPr="006529F9">
              <w:rPr>
                <w:rFonts w:ascii="Arial" w:hAnsi="Arial"/>
                <w:spacing w:val="1"/>
              </w:rPr>
              <w:t>i</w:t>
            </w:r>
            <w:r w:rsidRPr="006529F9">
              <w:rPr>
                <w:rFonts w:ascii="Arial" w:hAnsi="Arial"/>
                <w:spacing w:val="-2"/>
              </w:rPr>
              <w:t>s</w:t>
            </w:r>
            <w:r w:rsidRPr="006529F9">
              <w:rPr>
                <w:rFonts w:ascii="Arial" w:hAnsi="Arial"/>
                <w:spacing w:val="1"/>
              </w:rPr>
              <w:t>t</w:t>
            </w:r>
            <w:r w:rsidRPr="006529F9">
              <w:rPr>
                <w:rFonts w:ascii="Arial" w:hAnsi="Arial"/>
              </w:rPr>
              <w:t>e</w:t>
            </w:r>
            <w:r w:rsidRPr="006529F9">
              <w:rPr>
                <w:rFonts w:ascii="Arial" w:hAnsi="Arial"/>
                <w:spacing w:val="-2"/>
              </w:rPr>
              <w:t>n</w:t>
            </w:r>
            <w:r w:rsidRPr="006529F9">
              <w:rPr>
                <w:rFonts w:ascii="Arial" w:hAnsi="Arial"/>
              </w:rPr>
              <w:t>t</w:t>
            </w:r>
            <w:r w:rsidRPr="006529F9">
              <w:rPr>
                <w:rFonts w:ascii="Arial" w:hAnsi="Arial"/>
                <w:spacing w:val="1"/>
              </w:rPr>
              <w:t xml:space="preserve"> </w:t>
            </w:r>
            <w:r w:rsidRPr="006529F9">
              <w:rPr>
                <w:rFonts w:ascii="Arial" w:hAnsi="Arial"/>
                <w:spacing w:val="-1"/>
              </w:rPr>
              <w:t>wi</w:t>
            </w:r>
            <w:r w:rsidRPr="006529F9">
              <w:rPr>
                <w:rFonts w:ascii="Arial" w:hAnsi="Arial"/>
                <w:spacing w:val="1"/>
              </w:rPr>
              <w:t>t</w:t>
            </w:r>
            <w:r w:rsidRPr="006529F9">
              <w:rPr>
                <w:rFonts w:ascii="Arial" w:hAnsi="Arial"/>
              </w:rPr>
              <w:t xml:space="preserve">h </w:t>
            </w:r>
            <w:r w:rsidRPr="006529F9">
              <w:rPr>
                <w:rFonts w:ascii="Arial" w:hAnsi="Arial"/>
                <w:spacing w:val="-1"/>
              </w:rPr>
              <w:t>OH</w:t>
            </w:r>
            <w:r w:rsidRPr="006529F9">
              <w:rPr>
                <w:rFonts w:ascii="Arial" w:hAnsi="Arial"/>
              </w:rPr>
              <w:t>S r</w:t>
            </w:r>
            <w:r w:rsidRPr="006529F9">
              <w:rPr>
                <w:rFonts w:ascii="Arial" w:hAnsi="Arial"/>
                <w:spacing w:val="1"/>
              </w:rPr>
              <w:t>e</w:t>
            </w:r>
            <w:r w:rsidRPr="006529F9">
              <w:rPr>
                <w:rFonts w:ascii="Arial" w:hAnsi="Arial"/>
              </w:rPr>
              <w:t>qu</w:t>
            </w:r>
            <w:r w:rsidRPr="006529F9">
              <w:rPr>
                <w:rFonts w:ascii="Arial" w:hAnsi="Arial"/>
                <w:spacing w:val="-1"/>
              </w:rPr>
              <w:t>i</w:t>
            </w:r>
            <w:r w:rsidRPr="006529F9">
              <w:rPr>
                <w:rFonts w:ascii="Arial" w:hAnsi="Arial"/>
                <w:spacing w:val="1"/>
              </w:rPr>
              <w:t>r</w:t>
            </w:r>
            <w:r w:rsidRPr="006529F9">
              <w:rPr>
                <w:rFonts w:ascii="Arial" w:hAnsi="Arial"/>
              </w:rPr>
              <w:t>e</w:t>
            </w:r>
            <w:r w:rsidRPr="006529F9">
              <w:rPr>
                <w:rFonts w:ascii="Arial" w:hAnsi="Arial"/>
                <w:spacing w:val="-3"/>
              </w:rPr>
              <w:t>m</w:t>
            </w:r>
            <w:r w:rsidRPr="006529F9">
              <w:rPr>
                <w:rFonts w:ascii="Arial" w:hAnsi="Arial"/>
              </w:rPr>
              <w:t>en</w:t>
            </w:r>
            <w:r w:rsidRPr="006529F9">
              <w:rPr>
                <w:rFonts w:ascii="Arial" w:hAnsi="Arial"/>
                <w:spacing w:val="1"/>
              </w:rPr>
              <w:t>t</w:t>
            </w:r>
            <w:r w:rsidRPr="006529F9">
              <w:rPr>
                <w:rFonts w:ascii="Arial" w:hAnsi="Arial"/>
              </w:rPr>
              <w:t>s</w:t>
            </w:r>
            <w:r w:rsidRPr="006529F9">
              <w:rPr>
                <w:rFonts w:ascii="Arial" w:hAnsi="Arial"/>
                <w:spacing w:val="-2"/>
              </w:rPr>
              <w:t xml:space="preserve"> </w:t>
            </w:r>
            <w:r w:rsidRPr="006529F9">
              <w:rPr>
                <w:rFonts w:ascii="Arial" w:hAnsi="Arial"/>
              </w:rPr>
              <w:t>respective to job.</w:t>
            </w:r>
          </w:p>
          <w:p w14:paraId="6716B3DC" w14:textId="77777777" w:rsidR="006529F9" w:rsidRPr="006529F9" w:rsidRDefault="006529F9" w:rsidP="008762A0">
            <w:pPr>
              <w:numPr>
                <w:ilvl w:val="0"/>
                <w:numId w:val="700"/>
              </w:numPr>
              <w:spacing w:line="360" w:lineRule="auto"/>
              <w:ind w:left="570" w:right="395" w:hanging="540"/>
              <w:contextualSpacing/>
              <w:rPr>
                <w:rFonts w:ascii="Arial" w:hAnsi="Arial"/>
              </w:rPr>
            </w:pPr>
            <w:r w:rsidRPr="006529F9">
              <w:rPr>
                <w:rFonts w:ascii="Arial" w:hAnsi="Arial"/>
              </w:rPr>
              <w:t>Observe p</w:t>
            </w:r>
            <w:r w:rsidRPr="006529F9">
              <w:rPr>
                <w:rFonts w:ascii="Arial" w:hAnsi="Arial"/>
                <w:spacing w:val="-2"/>
              </w:rPr>
              <w:t>r</w:t>
            </w:r>
            <w:r w:rsidRPr="006529F9">
              <w:rPr>
                <w:rFonts w:ascii="Arial" w:hAnsi="Arial"/>
              </w:rPr>
              <w:t>e</w:t>
            </w:r>
            <w:r w:rsidRPr="006529F9">
              <w:rPr>
                <w:rFonts w:ascii="Arial" w:hAnsi="Arial"/>
                <w:spacing w:val="-4"/>
              </w:rPr>
              <w:t>-</w:t>
            </w:r>
            <w:r w:rsidRPr="006529F9">
              <w:rPr>
                <w:rFonts w:ascii="Arial" w:hAnsi="Arial"/>
              </w:rPr>
              <w:t>ope</w:t>
            </w:r>
            <w:r w:rsidRPr="006529F9">
              <w:rPr>
                <w:rFonts w:ascii="Arial" w:hAnsi="Arial"/>
                <w:spacing w:val="1"/>
              </w:rPr>
              <w:t>r</w:t>
            </w:r>
            <w:r w:rsidRPr="006529F9">
              <w:rPr>
                <w:rFonts w:ascii="Arial" w:hAnsi="Arial"/>
              </w:rPr>
              <w:t>a</w:t>
            </w:r>
            <w:r w:rsidRPr="006529F9">
              <w:rPr>
                <w:rFonts w:ascii="Arial" w:hAnsi="Arial"/>
                <w:spacing w:val="-1"/>
              </w:rPr>
              <w:t>t</w:t>
            </w:r>
            <w:r w:rsidRPr="006529F9">
              <w:rPr>
                <w:rFonts w:ascii="Arial" w:hAnsi="Arial"/>
                <w:spacing w:val="1"/>
              </w:rPr>
              <w:t>i</w:t>
            </w:r>
            <w:r w:rsidRPr="006529F9">
              <w:rPr>
                <w:rFonts w:ascii="Arial" w:hAnsi="Arial"/>
              </w:rPr>
              <w:t>on</w:t>
            </w:r>
            <w:r w:rsidRPr="006529F9">
              <w:rPr>
                <w:rFonts w:ascii="Arial" w:hAnsi="Arial"/>
                <w:spacing w:val="-2"/>
              </w:rPr>
              <w:t>a</w:t>
            </w:r>
            <w:r w:rsidRPr="006529F9">
              <w:rPr>
                <w:rFonts w:ascii="Arial" w:hAnsi="Arial"/>
              </w:rPr>
              <w:t>l</w:t>
            </w:r>
            <w:r w:rsidRPr="006529F9">
              <w:rPr>
                <w:rFonts w:ascii="Arial" w:hAnsi="Arial"/>
                <w:spacing w:val="1"/>
              </w:rPr>
              <w:t xml:space="preserve"> </w:t>
            </w:r>
            <w:r w:rsidRPr="006529F9">
              <w:rPr>
                <w:rFonts w:ascii="Arial" w:hAnsi="Arial"/>
              </w:rPr>
              <w:t>c</w:t>
            </w:r>
            <w:r w:rsidRPr="006529F9">
              <w:rPr>
                <w:rFonts w:ascii="Arial" w:hAnsi="Arial"/>
                <w:spacing w:val="-2"/>
              </w:rPr>
              <w:t>h</w:t>
            </w:r>
            <w:r w:rsidRPr="006529F9">
              <w:rPr>
                <w:rFonts w:ascii="Arial" w:hAnsi="Arial"/>
              </w:rPr>
              <w:t>e</w:t>
            </w:r>
            <w:r w:rsidRPr="006529F9">
              <w:rPr>
                <w:rFonts w:ascii="Arial" w:hAnsi="Arial"/>
                <w:spacing w:val="-2"/>
              </w:rPr>
              <w:t>ck</w:t>
            </w:r>
            <w:r w:rsidRPr="006529F9">
              <w:rPr>
                <w:rFonts w:ascii="Arial" w:hAnsi="Arial"/>
              </w:rPr>
              <w:t xml:space="preserve">s, </w:t>
            </w:r>
            <w:r w:rsidRPr="006529F9">
              <w:rPr>
                <w:rFonts w:ascii="Arial" w:hAnsi="Arial"/>
                <w:spacing w:val="1"/>
              </w:rPr>
              <w:t>i</w:t>
            </w:r>
            <w:r w:rsidRPr="006529F9">
              <w:rPr>
                <w:rFonts w:ascii="Arial" w:hAnsi="Arial"/>
              </w:rPr>
              <w:t>nc</w:t>
            </w:r>
            <w:r w:rsidRPr="006529F9">
              <w:rPr>
                <w:rFonts w:ascii="Arial" w:hAnsi="Arial"/>
                <w:spacing w:val="1"/>
              </w:rPr>
              <w:t>l</w:t>
            </w:r>
            <w:r w:rsidRPr="006529F9">
              <w:rPr>
                <w:rFonts w:ascii="Arial" w:hAnsi="Arial"/>
                <w:spacing w:val="-2"/>
              </w:rPr>
              <w:t>u</w:t>
            </w:r>
            <w:r w:rsidRPr="006529F9">
              <w:rPr>
                <w:rFonts w:ascii="Arial" w:hAnsi="Arial"/>
              </w:rPr>
              <w:t>d</w:t>
            </w:r>
            <w:r w:rsidRPr="006529F9">
              <w:rPr>
                <w:rFonts w:ascii="Arial" w:hAnsi="Arial"/>
                <w:spacing w:val="1"/>
              </w:rPr>
              <w:t>i</w:t>
            </w:r>
            <w:r w:rsidRPr="006529F9">
              <w:rPr>
                <w:rFonts w:ascii="Arial" w:hAnsi="Arial"/>
              </w:rPr>
              <w:t>ng</w:t>
            </w:r>
            <w:r w:rsidRPr="006529F9">
              <w:rPr>
                <w:rFonts w:ascii="Arial" w:hAnsi="Arial"/>
                <w:spacing w:val="-2"/>
              </w:rPr>
              <w:t xml:space="preserve"> </w:t>
            </w:r>
            <w:r w:rsidRPr="006529F9">
              <w:rPr>
                <w:rFonts w:ascii="Arial" w:hAnsi="Arial"/>
                <w:spacing w:val="1"/>
              </w:rPr>
              <w:t>l</w:t>
            </w:r>
            <w:r w:rsidRPr="006529F9">
              <w:rPr>
                <w:rFonts w:ascii="Arial" w:hAnsi="Arial"/>
              </w:rPr>
              <w:t>u</w:t>
            </w:r>
            <w:r w:rsidRPr="006529F9">
              <w:rPr>
                <w:rFonts w:ascii="Arial" w:hAnsi="Arial"/>
                <w:spacing w:val="-2"/>
              </w:rPr>
              <w:t>b</w:t>
            </w:r>
            <w:r w:rsidRPr="006529F9">
              <w:rPr>
                <w:rFonts w:ascii="Arial" w:hAnsi="Arial"/>
                <w:spacing w:val="1"/>
              </w:rPr>
              <w:t>r</w:t>
            </w:r>
            <w:r w:rsidRPr="006529F9">
              <w:rPr>
                <w:rFonts w:ascii="Arial" w:hAnsi="Arial"/>
                <w:spacing w:val="-1"/>
              </w:rPr>
              <w:t>i</w:t>
            </w:r>
            <w:r w:rsidRPr="006529F9">
              <w:rPr>
                <w:rFonts w:ascii="Arial" w:hAnsi="Arial"/>
              </w:rPr>
              <w:t>ca</w:t>
            </w:r>
            <w:r w:rsidRPr="006529F9">
              <w:rPr>
                <w:rFonts w:ascii="Arial" w:hAnsi="Arial"/>
                <w:spacing w:val="-2"/>
              </w:rPr>
              <w:t>n</w:t>
            </w:r>
            <w:r w:rsidRPr="006529F9">
              <w:rPr>
                <w:rFonts w:ascii="Arial" w:hAnsi="Arial"/>
                <w:spacing w:val="1"/>
              </w:rPr>
              <w:t>t</w:t>
            </w:r>
            <w:r w:rsidRPr="006529F9">
              <w:rPr>
                <w:rFonts w:ascii="Arial" w:hAnsi="Arial"/>
              </w:rPr>
              <w:t>s, h</w:t>
            </w:r>
            <w:r w:rsidRPr="006529F9">
              <w:rPr>
                <w:rFonts w:ascii="Arial" w:hAnsi="Arial"/>
                <w:spacing w:val="-2"/>
              </w:rPr>
              <w:t>y</w:t>
            </w:r>
            <w:r w:rsidRPr="006529F9">
              <w:rPr>
                <w:rFonts w:ascii="Arial" w:hAnsi="Arial"/>
              </w:rPr>
              <w:t>d</w:t>
            </w:r>
            <w:r w:rsidRPr="006529F9">
              <w:rPr>
                <w:rFonts w:ascii="Arial" w:hAnsi="Arial"/>
                <w:spacing w:val="1"/>
              </w:rPr>
              <w:t>r</w:t>
            </w:r>
            <w:r w:rsidRPr="006529F9">
              <w:rPr>
                <w:rFonts w:ascii="Arial" w:hAnsi="Arial"/>
              </w:rPr>
              <w:t>a</w:t>
            </w:r>
            <w:r w:rsidRPr="006529F9">
              <w:rPr>
                <w:rFonts w:ascii="Arial" w:hAnsi="Arial"/>
                <w:spacing w:val="-2"/>
              </w:rPr>
              <w:t>u</w:t>
            </w:r>
            <w:r w:rsidRPr="006529F9">
              <w:rPr>
                <w:rFonts w:ascii="Arial" w:hAnsi="Arial"/>
                <w:spacing w:val="1"/>
              </w:rPr>
              <w:t>li</w:t>
            </w:r>
            <w:r w:rsidRPr="006529F9">
              <w:rPr>
                <w:rFonts w:ascii="Arial" w:hAnsi="Arial"/>
              </w:rPr>
              <w:t>c</w:t>
            </w:r>
            <w:r w:rsidRPr="006529F9">
              <w:rPr>
                <w:rFonts w:ascii="Arial" w:hAnsi="Arial"/>
                <w:spacing w:val="-2"/>
              </w:rPr>
              <w:t xml:space="preserve"> f</w:t>
            </w:r>
            <w:r w:rsidRPr="006529F9">
              <w:rPr>
                <w:rFonts w:ascii="Arial" w:hAnsi="Arial"/>
                <w:spacing w:val="1"/>
              </w:rPr>
              <w:t>l</w:t>
            </w:r>
            <w:r w:rsidRPr="006529F9">
              <w:rPr>
                <w:rFonts w:ascii="Arial" w:hAnsi="Arial"/>
              </w:rPr>
              <w:t>u</w:t>
            </w:r>
            <w:r w:rsidRPr="006529F9">
              <w:rPr>
                <w:rFonts w:ascii="Arial" w:hAnsi="Arial"/>
                <w:spacing w:val="1"/>
              </w:rPr>
              <w:t>i</w:t>
            </w:r>
            <w:r w:rsidRPr="006529F9">
              <w:rPr>
                <w:rFonts w:ascii="Arial" w:hAnsi="Arial"/>
              </w:rPr>
              <w:t>d and wa</w:t>
            </w:r>
            <w:r w:rsidRPr="006529F9">
              <w:rPr>
                <w:rFonts w:ascii="Arial" w:hAnsi="Arial"/>
                <w:spacing w:val="-2"/>
              </w:rPr>
              <w:t>t</w:t>
            </w:r>
            <w:r w:rsidRPr="006529F9">
              <w:rPr>
                <w:rFonts w:ascii="Arial" w:hAnsi="Arial"/>
              </w:rPr>
              <w:t>e</w:t>
            </w:r>
            <w:r w:rsidRPr="006529F9">
              <w:rPr>
                <w:rFonts w:ascii="Arial" w:hAnsi="Arial"/>
                <w:spacing w:val="1"/>
              </w:rPr>
              <w:t>r</w:t>
            </w:r>
            <w:r w:rsidRPr="006529F9">
              <w:rPr>
                <w:rFonts w:ascii="Arial" w:hAnsi="Arial"/>
              </w:rPr>
              <w:t>.</w:t>
            </w:r>
          </w:p>
        </w:tc>
      </w:tr>
      <w:tr w:rsidR="006529F9" w:rsidRPr="006529F9" w14:paraId="01C92E01" w14:textId="77777777" w:rsidTr="00004FE6">
        <w:tc>
          <w:tcPr>
            <w:tcW w:w="2827" w:type="dxa"/>
          </w:tcPr>
          <w:p w14:paraId="0AEABEB1" w14:textId="77777777" w:rsidR="006529F9" w:rsidRPr="006529F9" w:rsidRDefault="006529F9" w:rsidP="008762A0">
            <w:pPr>
              <w:numPr>
                <w:ilvl w:val="0"/>
                <w:numId w:val="698"/>
              </w:numPr>
              <w:spacing w:line="360" w:lineRule="auto"/>
              <w:ind w:hanging="720"/>
              <w:contextualSpacing/>
              <w:rPr>
                <w:rFonts w:ascii="Arial" w:hAnsi="Arial"/>
              </w:rPr>
            </w:pPr>
            <w:r w:rsidRPr="006529F9">
              <w:rPr>
                <w:rFonts w:ascii="Arial" w:hAnsi="Arial"/>
                <w:spacing w:val="-1"/>
                <w:position w:val="-6"/>
              </w:rPr>
              <w:t>C</w:t>
            </w:r>
            <w:r w:rsidRPr="006529F9">
              <w:rPr>
                <w:rFonts w:ascii="Arial" w:hAnsi="Arial"/>
                <w:spacing w:val="1"/>
                <w:position w:val="-6"/>
              </w:rPr>
              <w:t>l</w:t>
            </w:r>
            <w:r w:rsidRPr="006529F9">
              <w:rPr>
                <w:rFonts w:ascii="Arial" w:hAnsi="Arial"/>
                <w:position w:val="-6"/>
              </w:rPr>
              <w:t xml:space="preserve">ean </w:t>
            </w:r>
            <w:r w:rsidRPr="006529F9">
              <w:rPr>
                <w:rFonts w:ascii="Arial" w:hAnsi="Arial"/>
                <w:spacing w:val="-2"/>
                <w:position w:val="-6"/>
              </w:rPr>
              <w:t>u</w:t>
            </w:r>
            <w:r w:rsidRPr="006529F9">
              <w:rPr>
                <w:rFonts w:ascii="Arial" w:hAnsi="Arial"/>
                <w:position w:val="-6"/>
              </w:rPr>
              <w:t xml:space="preserve">p work place. </w:t>
            </w:r>
          </w:p>
        </w:tc>
        <w:tc>
          <w:tcPr>
            <w:tcW w:w="7158" w:type="dxa"/>
          </w:tcPr>
          <w:p w14:paraId="6AA248C4" w14:textId="77777777" w:rsidR="006529F9" w:rsidRPr="006529F9" w:rsidRDefault="006529F9" w:rsidP="008762A0">
            <w:pPr>
              <w:numPr>
                <w:ilvl w:val="0"/>
                <w:numId w:val="699"/>
              </w:numPr>
              <w:tabs>
                <w:tab w:val="left" w:pos="2760"/>
                <w:tab w:val="left" w:pos="3320"/>
              </w:tabs>
              <w:spacing w:line="360" w:lineRule="auto"/>
              <w:ind w:right="168" w:hanging="714"/>
              <w:contextualSpacing/>
              <w:rPr>
                <w:rFonts w:ascii="Arial" w:hAnsi="Arial"/>
              </w:rPr>
            </w:pPr>
            <w:r w:rsidRPr="006529F9">
              <w:rPr>
                <w:rFonts w:ascii="Arial" w:hAnsi="Arial"/>
              </w:rPr>
              <w:t>Clean w</w:t>
            </w:r>
            <w:r w:rsidRPr="006529F9">
              <w:rPr>
                <w:rFonts w:ascii="Arial" w:hAnsi="Arial"/>
                <w:spacing w:val="-2"/>
              </w:rPr>
              <w:t>o</w:t>
            </w:r>
            <w:r w:rsidRPr="006529F9">
              <w:rPr>
                <w:rFonts w:ascii="Arial" w:hAnsi="Arial"/>
                <w:spacing w:val="1"/>
              </w:rPr>
              <w:t>r</w:t>
            </w:r>
            <w:r w:rsidRPr="006529F9">
              <w:rPr>
                <w:rFonts w:ascii="Arial" w:hAnsi="Arial"/>
              </w:rPr>
              <w:t>k</w:t>
            </w:r>
            <w:r w:rsidRPr="006529F9">
              <w:rPr>
                <w:rFonts w:ascii="Arial" w:hAnsi="Arial"/>
                <w:spacing w:val="-2"/>
              </w:rPr>
              <w:t xml:space="preserve"> </w:t>
            </w:r>
            <w:r w:rsidRPr="006529F9">
              <w:rPr>
                <w:rFonts w:ascii="Arial" w:hAnsi="Arial"/>
              </w:rPr>
              <w:t>a</w:t>
            </w:r>
            <w:r w:rsidRPr="006529F9">
              <w:rPr>
                <w:rFonts w:ascii="Arial" w:hAnsi="Arial"/>
                <w:spacing w:val="1"/>
              </w:rPr>
              <w:t>r</w:t>
            </w:r>
            <w:r w:rsidRPr="006529F9">
              <w:rPr>
                <w:rFonts w:ascii="Arial" w:hAnsi="Arial"/>
                <w:spacing w:val="-2"/>
              </w:rPr>
              <w:t>e</w:t>
            </w:r>
            <w:r w:rsidRPr="006529F9">
              <w:rPr>
                <w:rFonts w:ascii="Arial" w:hAnsi="Arial"/>
              </w:rPr>
              <w:t xml:space="preserve">a and </w:t>
            </w:r>
            <w:r w:rsidRPr="006529F9">
              <w:rPr>
                <w:rFonts w:ascii="Arial" w:hAnsi="Arial"/>
                <w:spacing w:val="-2"/>
              </w:rPr>
              <w:t>d</w:t>
            </w:r>
            <w:r w:rsidRPr="006529F9">
              <w:rPr>
                <w:rFonts w:ascii="Arial" w:hAnsi="Arial"/>
                <w:spacing w:val="1"/>
              </w:rPr>
              <w:t>i</w:t>
            </w:r>
            <w:r w:rsidRPr="006529F9">
              <w:rPr>
                <w:rFonts w:ascii="Arial" w:hAnsi="Arial"/>
              </w:rPr>
              <w:t>sp</w:t>
            </w:r>
            <w:r w:rsidRPr="006529F9">
              <w:rPr>
                <w:rFonts w:ascii="Arial" w:hAnsi="Arial"/>
                <w:spacing w:val="-2"/>
              </w:rPr>
              <w:t>o</w:t>
            </w:r>
            <w:r w:rsidRPr="006529F9">
              <w:rPr>
                <w:rFonts w:ascii="Arial" w:hAnsi="Arial"/>
              </w:rPr>
              <w:t>s</w:t>
            </w:r>
            <w:r w:rsidRPr="006529F9">
              <w:rPr>
                <w:rFonts w:ascii="Arial" w:hAnsi="Arial"/>
                <w:spacing w:val="1"/>
              </w:rPr>
              <w:t>e</w:t>
            </w:r>
            <w:r w:rsidRPr="006529F9">
              <w:rPr>
                <w:rFonts w:ascii="Arial" w:hAnsi="Arial"/>
              </w:rPr>
              <w:t xml:space="preserve"> </w:t>
            </w:r>
            <w:r w:rsidRPr="006529F9">
              <w:rPr>
                <w:rFonts w:ascii="Arial" w:hAnsi="Arial"/>
                <w:spacing w:val="-2"/>
              </w:rPr>
              <w:t>o</w:t>
            </w:r>
            <w:r w:rsidRPr="006529F9">
              <w:rPr>
                <w:rFonts w:ascii="Arial" w:hAnsi="Arial"/>
                <w:spacing w:val="1"/>
              </w:rPr>
              <w:t>f waste</w:t>
            </w:r>
            <w:r w:rsidRPr="006529F9">
              <w:rPr>
                <w:rFonts w:ascii="Arial" w:hAnsi="Arial"/>
              </w:rPr>
              <w:t xml:space="preserve"> </w:t>
            </w:r>
            <w:r w:rsidRPr="006529F9">
              <w:rPr>
                <w:rFonts w:ascii="Arial" w:hAnsi="Arial"/>
                <w:spacing w:val="1"/>
              </w:rPr>
              <w:t>i</w:t>
            </w:r>
            <w:r w:rsidRPr="006529F9">
              <w:rPr>
                <w:rFonts w:ascii="Arial" w:hAnsi="Arial"/>
              </w:rPr>
              <w:t>n a</w:t>
            </w:r>
            <w:r w:rsidRPr="006529F9">
              <w:rPr>
                <w:rFonts w:ascii="Arial" w:hAnsi="Arial"/>
                <w:spacing w:val="-2"/>
              </w:rPr>
              <w:t>c</w:t>
            </w:r>
            <w:r w:rsidRPr="006529F9">
              <w:rPr>
                <w:rFonts w:ascii="Arial" w:hAnsi="Arial"/>
              </w:rPr>
              <w:t>co</w:t>
            </w:r>
            <w:r w:rsidRPr="006529F9">
              <w:rPr>
                <w:rFonts w:ascii="Arial" w:hAnsi="Arial"/>
                <w:spacing w:val="-1"/>
              </w:rPr>
              <w:t>r</w:t>
            </w:r>
            <w:r w:rsidRPr="006529F9">
              <w:rPr>
                <w:rFonts w:ascii="Arial" w:hAnsi="Arial"/>
              </w:rPr>
              <w:t>dan</w:t>
            </w:r>
            <w:r w:rsidRPr="006529F9">
              <w:rPr>
                <w:rFonts w:ascii="Arial" w:hAnsi="Arial"/>
                <w:spacing w:val="-2"/>
              </w:rPr>
              <w:t>c</w:t>
            </w:r>
            <w:r w:rsidRPr="006529F9">
              <w:rPr>
                <w:rFonts w:ascii="Arial" w:hAnsi="Arial"/>
              </w:rPr>
              <w:t>e w</w:t>
            </w:r>
            <w:r w:rsidRPr="006529F9">
              <w:rPr>
                <w:rFonts w:ascii="Arial" w:hAnsi="Arial"/>
                <w:spacing w:val="-2"/>
              </w:rPr>
              <w:t>i</w:t>
            </w:r>
            <w:r w:rsidRPr="006529F9">
              <w:rPr>
                <w:rFonts w:ascii="Arial" w:hAnsi="Arial"/>
                <w:spacing w:val="1"/>
              </w:rPr>
              <w:t>t</w:t>
            </w:r>
            <w:r w:rsidRPr="006529F9">
              <w:rPr>
                <w:rFonts w:ascii="Arial" w:hAnsi="Arial"/>
              </w:rPr>
              <w:t xml:space="preserve">h </w:t>
            </w:r>
            <w:r w:rsidRPr="006529F9">
              <w:rPr>
                <w:rFonts w:ascii="Arial" w:hAnsi="Arial"/>
                <w:spacing w:val="-1"/>
              </w:rPr>
              <w:t>w</w:t>
            </w:r>
            <w:r w:rsidRPr="006529F9">
              <w:rPr>
                <w:rFonts w:ascii="Arial" w:hAnsi="Arial"/>
              </w:rPr>
              <w:t>o</w:t>
            </w:r>
            <w:r w:rsidRPr="006529F9">
              <w:rPr>
                <w:rFonts w:ascii="Arial" w:hAnsi="Arial"/>
                <w:spacing w:val="1"/>
              </w:rPr>
              <w:t>r</w:t>
            </w:r>
            <w:r w:rsidRPr="006529F9">
              <w:rPr>
                <w:rFonts w:ascii="Arial" w:hAnsi="Arial"/>
              </w:rPr>
              <w:t>k</w:t>
            </w:r>
            <w:r w:rsidRPr="006529F9">
              <w:rPr>
                <w:rFonts w:ascii="Arial" w:hAnsi="Arial"/>
                <w:spacing w:val="-2"/>
              </w:rPr>
              <w:t xml:space="preserve"> </w:t>
            </w:r>
            <w:r w:rsidRPr="006529F9">
              <w:rPr>
                <w:rFonts w:ascii="Arial" w:hAnsi="Arial"/>
              </w:rPr>
              <w:t>s</w:t>
            </w:r>
            <w:r w:rsidRPr="006529F9">
              <w:rPr>
                <w:rFonts w:ascii="Arial" w:hAnsi="Arial"/>
                <w:spacing w:val="-2"/>
              </w:rPr>
              <w:t>p</w:t>
            </w:r>
            <w:r w:rsidRPr="006529F9">
              <w:rPr>
                <w:rFonts w:ascii="Arial" w:hAnsi="Arial"/>
              </w:rPr>
              <w:t>ec</w:t>
            </w:r>
            <w:r w:rsidRPr="006529F9">
              <w:rPr>
                <w:rFonts w:ascii="Arial" w:hAnsi="Arial"/>
                <w:spacing w:val="-1"/>
              </w:rPr>
              <w:t>i</w:t>
            </w:r>
            <w:r w:rsidRPr="006529F9">
              <w:rPr>
                <w:rFonts w:ascii="Arial" w:hAnsi="Arial"/>
                <w:spacing w:val="1"/>
              </w:rPr>
              <w:t>fi</w:t>
            </w:r>
            <w:r w:rsidRPr="006529F9">
              <w:rPr>
                <w:rFonts w:ascii="Arial" w:hAnsi="Arial"/>
                <w:spacing w:val="-2"/>
              </w:rPr>
              <w:t>c</w:t>
            </w:r>
            <w:r w:rsidRPr="006529F9">
              <w:rPr>
                <w:rFonts w:ascii="Arial" w:hAnsi="Arial"/>
              </w:rPr>
              <w:t>a</w:t>
            </w:r>
            <w:r w:rsidRPr="006529F9">
              <w:rPr>
                <w:rFonts w:ascii="Arial" w:hAnsi="Arial"/>
                <w:spacing w:val="-1"/>
              </w:rPr>
              <w:t>t</w:t>
            </w:r>
            <w:r w:rsidRPr="006529F9">
              <w:rPr>
                <w:rFonts w:ascii="Arial" w:hAnsi="Arial"/>
                <w:spacing w:val="1"/>
              </w:rPr>
              <w:t>i</w:t>
            </w:r>
            <w:r w:rsidRPr="006529F9">
              <w:rPr>
                <w:rFonts w:ascii="Arial" w:hAnsi="Arial"/>
              </w:rPr>
              <w:t>on</w:t>
            </w:r>
            <w:r w:rsidRPr="006529F9">
              <w:rPr>
                <w:rFonts w:ascii="Arial" w:hAnsi="Arial"/>
                <w:spacing w:val="-2"/>
              </w:rPr>
              <w:t>s</w:t>
            </w:r>
            <w:r w:rsidRPr="006529F9">
              <w:rPr>
                <w:rFonts w:ascii="Arial" w:hAnsi="Arial"/>
              </w:rPr>
              <w:t>.</w:t>
            </w:r>
          </w:p>
          <w:p w14:paraId="6ECE7771" w14:textId="77777777" w:rsidR="006529F9" w:rsidRPr="006529F9" w:rsidRDefault="006529F9" w:rsidP="008762A0">
            <w:pPr>
              <w:numPr>
                <w:ilvl w:val="0"/>
                <w:numId w:val="699"/>
              </w:numPr>
              <w:tabs>
                <w:tab w:val="left" w:pos="2760"/>
                <w:tab w:val="left" w:pos="3320"/>
              </w:tabs>
              <w:spacing w:line="360" w:lineRule="auto"/>
              <w:ind w:left="570" w:right="168" w:hanging="540"/>
              <w:contextualSpacing/>
              <w:rPr>
                <w:rFonts w:ascii="Arial" w:hAnsi="Arial"/>
              </w:rPr>
            </w:pPr>
            <w:r w:rsidRPr="006529F9">
              <w:rPr>
                <w:rFonts w:ascii="Arial" w:hAnsi="Arial"/>
                <w:spacing w:val="2"/>
              </w:rPr>
              <w:t>Clean, maintain and store t</w:t>
            </w:r>
            <w:r w:rsidRPr="006529F9">
              <w:rPr>
                <w:rFonts w:ascii="Arial" w:hAnsi="Arial"/>
              </w:rPr>
              <w:t>o</w:t>
            </w:r>
            <w:r w:rsidRPr="006529F9">
              <w:rPr>
                <w:rFonts w:ascii="Arial" w:hAnsi="Arial"/>
                <w:spacing w:val="-2"/>
              </w:rPr>
              <w:t>o</w:t>
            </w:r>
            <w:r w:rsidRPr="006529F9">
              <w:rPr>
                <w:rFonts w:ascii="Arial" w:hAnsi="Arial"/>
                <w:spacing w:val="1"/>
              </w:rPr>
              <w:t>l</w:t>
            </w:r>
            <w:r w:rsidRPr="006529F9">
              <w:rPr>
                <w:rFonts w:ascii="Arial" w:hAnsi="Arial"/>
              </w:rPr>
              <w:t xml:space="preserve">s </w:t>
            </w:r>
            <w:r w:rsidRPr="006529F9">
              <w:rPr>
                <w:rFonts w:ascii="Arial" w:hAnsi="Arial"/>
                <w:spacing w:val="-2"/>
              </w:rPr>
              <w:t>p</w:t>
            </w:r>
            <w:r w:rsidRPr="006529F9">
              <w:rPr>
                <w:rFonts w:ascii="Arial" w:hAnsi="Arial"/>
                <w:spacing w:val="1"/>
              </w:rPr>
              <w:t>l</w:t>
            </w:r>
            <w:r w:rsidRPr="006529F9">
              <w:rPr>
                <w:rFonts w:ascii="Arial" w:hAnsi="Arial"/>
              </w:rPr>
              <w:t>a</w:t>
            </w:r>
            <w:r w:rsidRPr="006529F9">
              <w:rPr>
                <w:rFonts w:ascii="Arial" w:hAnsi="Arial"/>
                <w:spacing w:val="-2"/>
              </w:rPr>
              <w:t>n</w:t>
            </w:r>
            <w:r w:rsidRPr="006529F9">
              <w:rPr>
                <w:rFonts w:ascii="Arial" w:hAnsi="Arial"/>
              </w:rPr>
              <w:t>t</w:t>
            </w:r>
            <w:r w:rsidRPr="006529F9">
              <w:rPr>
                <w:rFonts w:ascii="Arial" w:hAnsi="Arial"/>
                <w:spacing w:val="1"/>
              </w:rPr>
              <w:t xml:space="preserve"> </w:t>
            </w:r>
            <w:r w:rsidRPr="006529F9">
              <w:rPr>
                <w:rFonts w:ascii="Arial" w:hAnsi="Arial"/>
              </w:rPr>
              <w:t>and</w:t>
            </w:r>
            <w:r w:rsidRPr="006529F9">
              <w:rPr>
                <w:rFonts w:ascii="Arial" w:hAnsi="Arial"/>
                <w:spacing w:val="-2"/>
              </w:rPr>
              <w:t xml:space="preserve"> </w:t>
            </w:r>
            <w:r w:rsidRPr="006529F9">
              <w:rPr>
                <w:rFonts w:ascii="Arial" w:hAnsi="Arial"/>
              </w:rPr>
              <w:t>eq</w:t>
            </w:r>
            <w:r w:rsidRPr="006529F9">
              <w:rPr>
                <w:rFonts w:ascii="Arial" w:hAnsi="Arial"/>
                <w:spacing w:val="-2"/>
              </w:rPr>
              <w:t>u</w:t>
            </w:r>
            <w:r w:rsidRPr="006529F9">
              <w:rPr>
                <w:rFonts w:ascii="Arial" w:hAnsi="Arial"/>
                <w:spacing w:val="-1"/>
              </w:rPr>
              <w:t>i</w:t>
            </w:r>
            <w:r w:rsidRPr="006529F9">
              <w:rPr>
                <w:rFonts w:ascii="Arial" w:hAnsi="Arial"/>
              </w:rPr>
              <w:t>p</w:t>
            </w:r>
            <w:r w:rsidRPr="006529F9">
              <w:rPr>
                <w:rFonts w:ascii="Arial" w:hAnsi="Arial"/>
                <w:spacing w:val="-4"/>
              </w:rPr>
              <w:t>m</w:t>
            </w:r>
            <w:r w:rsidRPr="006529F9">
              <w:rPr>
                <w:rFonts w:ascii="Arial" w:hAnsi="Arial"/>
              </w:rPr>
              <w:t>ent</w:t>
            </w:r>
            <w:r w:rsidRPr="006529F9">
              <w:rPr>
                <w:rFonts w:ascii="Arial" w:hAnsi="Arial"/>
                <w:spacing w:val="1"/>
              </w:rPr>
              <w:t xml:space="preserve"> i</w:t>
            </w:r>
            <w:r w:rsidRPr="006529F9">
              <w:rPr>
                <w:rFonts w:ascii="Arial" w:hAnsi="Arial"/>
              </w:rPr>
              <w:t>n</w:t>
            </w:r>
            <w:r w:rsidRPr="006529F9">
              <w:rPr>
                <w:rFonts w:ascii="Arial" w:hAnsi="Arial"/>
                <w:spacing w:val="-2"/>
              </w:rPr>
              <w:t xml:space="preserve"> </w:t>
            </w:r>
            <w:r w:rsidRPr="006529F9">
              <w:rPr>
                <w:rFonts w:ascii="Arial" w:hAnsi="Arial"/>
              </w:rPr>
              <w:t>a</w:t>
            </w:r>
            <w:r w:rsidRPr="006529F9">
              <w:rPr>
                <w:rFonts w:ascii="Arial" w:hAnsi="Arial"/>
                <w:spacing w:val="-2"/>
              </w:rPr>
              <w:t>c</w:t>
            </w:r>
            <w:r w:rsidRPr="006529F9">
              <w:rPr>
                <w:rFonts w:ascii="Arial" w:hAnsi="Arial"/>
              </w:rPr>
              <w:t>co</w:t>
            </w:r>
            <w:r w:rsidRPr="006529F9">
              <w:rPr>
                <w:rFonts w:ascii="Arial" w:hAnsi="Arial"/>
                <w:spacing w:val="1"/>
              </w:rPr>
              <w:t>r</w:t>
            </w:r>
            <w:r w:rsidRPr="006529F9">
              <w:rPr>
                <w:rFonts w:ascii="Arial" w:hAnsi="Arial"/>
              </w:rPr>
              <w:t>d</w:t>
            </w:r>
            <w:r w:rsidRPr="006529F9">
              <w:rPr>
                <w:rFonts w:ascii="Arial" w:hAnsi="Arial"/>
                <w:spacing w:val="-2"/>
              </w:rPr>
              <w:t>a</w:t>
            </w:r>
            <w:r w:rsidRPr="006529F9">
              <w:rPr>
                <w:rFonts w:ascii="Arial" w:hAnsi="Arial"/>
              </w:rPr>
              <w:t>nce</w:t>
            </w:r>
            <w:r w:rsidRPr="006529F9">
              <w:rPr>
                <w:rFonts w:ascii="Arial" w:hAnsi="Arial"/>
                <w:spacing w:val="1"/>
              </w:rPr>
              <w:t xml:space="preserve"> </w:t>
            </w:r>
            <w:r w:rsidRPr="006529F9">
              <w:rPr>
                <w:rFonts w:ascii="Arial" w:hAnsi="Arial"/>
                <w:spacing w:val="-3"/>
              </w:rPr>
              <w:t>w</w:t>
            </w:r>
            <w:r w:rsidRPr="006529F9">
              <w:rPr>
                <w:rFonts w:ascii="Arial" w:hAnsi="Arial"/>
                <w:spacing w:val="1"/>
              </w:rPr>
              <w:t>it</w:t>
            </w:r>
            <w:r w:rsidRPr="006529F9">
              <w:rPr>
                <w:rFonts w:ascii="Arial" w:hAnsi="Arial"/>
              </w:rPr>
              <w:t>h</w:t>
            </w:r>
            <w:r w:rsidRPr="006529F9">
              <w:rPr>
                <w:rFonts w:ascii="Arial" w:hAnsi="Arial"/>
                <w:spacing w:val="3"/>
              </w:rPr>
              <w:t xml:space="preserve"> </w:t>
            </w:r>
            <w:r w:rsidRPr="006529F9">
              <w:rPr>
                <w:rFonts w:ascii="Arial" w:hAnsi="Arial"/>
                <w:spacing w:val="-1"/>
              </w:rPr>
              <w:t>w</w:t>
            </w:r>
            <w:r w:rsidRPr="006529F9">
              <w:rPr>
                <w:rFonts w:ascii="Arial" w:hAnsi="Arial"/>
                <w:spacing w:val="-2"/>
              </w:rPr>
              <w:t>o</w:t>
            </w:r>
            <w:r w:rsidRPr="006529F9">
              <w:rPr>
                <w:rFonts w:ascii="Arial" w:hAnsi="Arial"/>
                <w:spacing w:val="1"/>
              </w:rPr>
              <w:t>r</w:t>
            </w:r>
            <w:r w:rsidRPr="006529F9">
              <w:rPr>
                <w:rFonts w:ascii="Arial" w:hAnsi="Arial"/>
                <w:spacing w:val="-2"/>
              </w:rPr>
              <w:t>k</w:t>
            </w:r>
            <w:r w:rsidRPr="006529F9">
              <w:rPr>
                <w:rFonts w:ascii="Arial" w:hAnsi="Arial"/>
              </w:rPr>
              <w:t>p</w:t>
            </w:r>
            <w:r w:rsidRPr="006529F9">
              <w:rPr>
                <w:rFonts w:ascii="Arial" w:hAnsi="Arial"/>
                <w:spacing w:val="1"/>
              </w:rPr>
              <w:t>l</w:t>
            </w:r>
            <w:r w:rsidRPr="006529F9">
              <w:rPr>
                <w:rFonts w:ascii="Arial" w:hAnsi="Arial"/>
              </w:rPr>
              <w:t>a</w:t>
            </w:r>
            <w:r w:rsidRPr="006529F9">
              <w:rPr>
                <w:rFonts w:ascii="Arial" w:hAnsi="Arial"/>
                <w:spacing w:val="-2"/>
              </w:rPr>
              <w:t>c</w:t>
            </w:r>
            <w:r w:rsidRPr="006529F9">
              <w:rPr>
                <w:rFonts w:ascii="Arial" w:hAnsi="Arial"/>
              </w:rPr>
              <w:t>e</w:t>
            </w:r>
            <w:r w:rsidRPr="006529F9">
              <w:rPr>
                <w:rFonts w:ascii="Arial" w:hAnsi="Arial"/>
                <w:spacing w:val="2"/>
              </w:rPr>
              <w:t xml:space="preserve"> </w:t>
            </w:r>
            <w:r w:rsidRPr="006529F9">
              <w:rPr>
                <w:rFonts w:ascii="Arial" w:hAnsi="Arial"/>
              </w:rPr>
              <w:t>p</w:t>
            </w:r>
            <w:r w:rsidRPr="006529F9">
              <w:rPr>
                <w:rFonts w:ascii="Arial" w:hAnsi="Arial"/>
                <w:spacing w:val="-2"/>
              </w:rPr>
              <w:t>r</w:t>
            </w:r>
            <w:r w:rsidRPr="006529F9">
              <w:rPr>
                <w:rFonts w:ascii="Arial" w:hAnsi="Arial"/>
              </w:rPr>
              <w:t>ac</w:t>
            </w:r>
            <w:r w:rsidRPr="006529F9">
              <w:rPr>
                <w:rFonts w:ascii="Arial" w:hAnsi="Arial"/>
                <w:spacing w:val="-1"/>
              </w:rPr>
              <w:t>t</w:t>
            </w:r>
            <w:r w:rsidRPr="006529F9">
              <w:rPr>
                <w:rFonts w:ascii="Arial" w:hAnsi="Arial"/>
                <w:spacing w:val="1"/>
              </w:rPr>
              <w:t>i</w:t>
            </w:r>
            <w:r w:rsidRPr="006529F9">
              <w:rPr>
                <w:rFonts w:ascii="Arial" w:hAnsi="Arial"/>
              </w:rPr>
              <w:t>c</w:t>
            </w:r>
            <w:r w:rsidRPr="006529F9">
              <w:rPr>
                <w:rFonts w:ascii="Arial" w:hAnsi="Arial"/>
                <w:spacing w:val="-2"/>
              </w:rPr>
              <w:t>e</w:t>
            </w:r>
            <w:r w:rsidRPr="006529F9">
              <w:rPr>
                <w:rFonts w:ascii="Arial" w:hAnsi="Arial"/>
              </w:rPr>
              <w:t>s.</w:t>
            </w:r>
          </w:p>
        </w:tc>
      </w:tr>
    </w:tbl>
    <w:p w14:paraId="1DF68AE5" w14:textId="77777777" w:rsidR="006529F9" w:rsidRPr="006529F9" w:rsidRDefault="006529F9" w:rsidP="00894F63">
      <w:pPr>
        <w:spacing w:line="360" w:lineRule="auto"/>
        <w:rPr>
          <w:rFonts w:ascii="Arial" w:hAnsi="Arial"/>
          <w:b/>
          <w:lang w:val="en-GB"/>
        </w:rPr>
      </w:pPr>
    </w:p>
    <w:p w14:paraId="163B4551" w14:textId="77777777" w:rsidR="006529F9" w:rsidRPr="006529F9" w:rsidRDefault="006529F9" w:rsidP="00894F63">
      <w:pPr>
        <w:spacing w:line="360" w:lineRule="auto"/>
        <w:rPr>
          <w:rFonts w:ascii="Arial" w:hAnsi="Arial"/>
          <w:b/>
          <w:lang w:val="en-GB"/>
        </w:rPr>
      </w:pPr>
      <w:r w:rsidRPr="006529F9">
        <w:rPr>
          <w:rFonts w:ascii="Arial" w:hAnsi="Arial"/>
          <w:b/>
          <w:highlight w:val="yellow"/>
          <w:lang w:val="en-GB"/>
        </w:rPr>
        <w:t>Knowledge and understanding</w:t>
      </w:r>
    </w:p>
    <w:p w14:paraId="7ADF01E6" w14:textId="77777777" w:rsidR="006529F9" w:rsidRPr="006529F9" w:rsidRDefault="006529F9" w:rsidP="00894F63">
      <w:pPr>
        <w:spacing w:line="360" w:lineRule="auto"/>
        <w:rPr>
          <w:rFonts w:ascii="Arial" w:hAnsi="Arial"/>
          <w:b/>
          <w:lang w:val="en-GB"/>
        </w:rPr>
      </w:pPr>
    </w:p>
    <w:p w14:paraId="5858CDB6" w14:textId="77777777" w:rsidR="006529F9" w:rsidRPr="006529F9" w:rsidRDefault="006529F9" w:rsidP="00894F63">
      <w:pPr>
        <w:spacing w:line="360" w:lineRule="auto"/>
        <w:rPr>
          <w:rFonts w:ascii="Arial" w:hAnsi="Arial"/>
        </w:rPr>
      </w:pPr>
      <w:r w:rsidRPr="006529F9">
        <w:rPr>
          <w:rFonts w:ascii="Arial" w:hAnsi="Arial"/>
        </w:rPr>
        <w:t>The candidate must be able to demonstrate underpinning knowledge and understanding required to carry out the tasks covered in this competency standard. This includes the knowledge of:</w:t>
      </w:r>
    </w:p>
    <w:p w14:paraId="61D8B461" w14:textId="77777777" w:rsidR="006529F9" w:rsidRPr="006529F9" w:rsidRDefault="006529F9" w:rsidP="00894F63">
      <w:pPr>
        <w:spacing w:line="360" w:lineRule="auto"/>
        <w:rPr>
          <w:rFonts w:ascii="Arial" w:hAnsi="Arial"/>
        </w:rPr>
      </w:pPr>
    </w:p>
    <w:p w14:paraId="518CD157" w14:textId="77777777" w:rsidR="006529F9" w:rsidRPr="006529F9" w:rsidRDefault="006529F9" w:rsidP="008762A0">
      <w:pPr>
        <w:numPr>
          <w:ilvl w:val="0"/>
          <w:numId w:val="399"/>
        </w:numPr>
        <w:spacing w:line="360" w:lineRule="auto"/>
        <w:ind w:left="993" w:right="-23" w:hanging="709"/>
        <w:contextualSpacing/>
        <w:rPr>
          <w:rFonts w:ascii="Arial" w:hAnsi="Arial"/>
          <w:sz w:val="22"/>
          <w:szCs w:val="22"/>
        </w:rPr>
      </w:pPr>
      <w:r w:rsidRPr="006529F9">
        <w:rPr>
          <w:rFonts w:ascii="Arial" w:hAnsi="Arial"/>
          <w:spacing w:val="-3"/>
          <w:sz w:val="22"/>
          <w:szCs w:val="22"/>
        </w:rPr>
        <w:t>E</w:t>
      </w:r>
      <w:r w:rsidRPr="006529F9">
        <w:rPr>
          <w:rFonts w:ascii="Arial" w:hAnsi="Arial"/>
          <w:spacing w:val="-2"/>
          <w:sz w:val="22"/>
          <w:szCs w:val="22"/>
        </w:rPr>
        <w:t>xpl</w:t>
      </w:r>
      <w:r w:rsidRPr="006529F9">
        <w:rPr>
          <w:rFonts w:ascii="Arial" w:hAnsi="Arial"/>
          <w:spacing w:val="-3"/>
          <w:sz w:val="22"/>
          <w:szCs w:val="22"/>
        </w:rPr>
        <w:t>a</w:t>
      </w:r>
      <w:r w:rsidRPr="006529F9">
        <w:rPr>
          <w:rFonts w:ascii="Arial" w:hAnsi="Arial"/>
          <w:spacing w:val="-4"/>
          <w:sz w:val="22"/>
          <w:szCs w:val="22"/>
        </w:rPr>
        <w:t>i</w:t>
      </w:r>
      <w:r w:rsidRPr="006529F9">
        <w:rPr>
          <w:rFonts w:ascii="Arial" w:hAnsi="Arial"/>
          <w:sz w:val="22"/>
          <w:szCs w:val="22"/>
        </w:rPr>
        <w:t>n</w:t>
      </w:r>
      <w:r w:rsidRPr="006529F9">
        <w:rPr>
          <w:rFonts w:ascii="Arial" w:hAnsi="Arial"/>
          <w:spacing w:val="-5"/>
          <w:sz w:val="22"/>
          <w:szCs w:val="22"/>
        </w:rPr>
        <w:t xml:space="preserve"> </w:t>
      </w:r>
      <w:r w:rsidRPr="006529F9">
        <w:rPr>
          <w:rFonts w:ascii="Arial" w:hAnsi="Arial"/>
          <w:spacing w:val="-2"/>
          <w:sz w:val="22"/>
          <w:szCs w:val="22"/>
        </w:rPr>
        <w:t>n</w:t>
      </w:r>
      <w:r w:rsidRPr="006529F9">
        <w:rPr>
          <w:rFonts w:ascii="Arial" w:hAnsi="Arial"/>
          <w:spacing w:val="-3"/>
          <w:sz w:val="22"/>
          <w:szCs w:val="22"/>
        </w:rPr>
        <w:t>ee</w:t>
      </w:r>
      <w:r w:rsidRPr="006529F9">
        <w:rPr>
          <w:rFonts w:ascii="Arial" w:hAnsi="Arial"/>
          <w:sz w:val="22"/>
          <w:szCs w:val="22"/>
        </w:rPr>
        <w:t>d</w:t>
      </w:r>
      <w:r w:rsidRPr="006529F9">
        <w:rPr>
          <w:rFonts w:ascii="Arial" w:hAnsi="Arial"/>
          <w:spacing w:val="-5"/>
          <w:sz w:val="22"/>
          <w:szCs w:val="22"/>
        </w:rPr>
        <w:t xml:space="preserve"> </w:t>
      </w:r>
      <w:r w:rsidRPr="006529F9">
        <w:rPr>
          <w:rFonts w:ascii="Arial" w:hAnsi="Arial"/>
          <w:spacing w:val="-6"/>
          <w:sz w:val="22"/>
          <w:szCs w:val="22"/>
        </w:rPr>
        <w:t>f</w:t>
      </w:r>
      <w:r w:rsidRPr="006529F9">
        <w:rPr>
          <w:rFonts w:ascii="Arial" w:hAnsi="Arial"/>
          <w:spacing w:val="-2"/>
          <w:sz w:val="22"/>
          <w:szCs w:val="22"/>
        </w:rPr>
        <w:t>o</w:t>
      </w:r>
      <w:r w:rsidRPr="006529F9">
        <w:rPr>
          <w:rFonts w:ascii="Arial" w:hAnsi="Arial"/>
          <w:sz w:val="22"/>
          <w:szCs w:val="22"/>
        </w:rPr>
        <w:t>r</w:t>
      </w:r>
      <w:r w:rsidRPr="006529F9">
        <w:rPr>
          <w:rFonts w:ascii="Arial" w:hAnsi="Arial"/>
          <w:spacing w:val="-6"/>
          <w:sz w:val="22"/>
          <w:szCs w:val="22"/>
        </w:rPr>
        <w:t xml:space="preserve"> </w:t>
      </w:r>
      <w:r w:rsidRPr="006529F9">
        <w:rPr>
          <w:rFonts w:ascii="Arial" w:hAnsi="Arial"/>
          <w:spacing w:val="-5"/>
          <w:sz w:val="22"/>
          <w:szCs w:val="22"/>
        </w:rPr>
        <w:t>s</w:t>
      </w:r>
      <w:r w:rsidRPr="006529F9">
        <w:rPr>
          <w:rFonts w:ascii="Arial" w:hAnsi="Arial"/>
          <w:spacing w:val="-2"/>
          <w:sz w:val="22"/>
          <w:szCs w:val="22"/>
        </w:rPr>
        <w:t>to</w:t>
      </w:r>
      <w:r w:rsidRPr="006529F9">
        <w:rPr>
          <w:rFonts w:ascii="Arial" w:hAnsi="Arial"/>
          <w:spacing w:val="-3"/>
          <w:sz w:val="22"/>
          <w:szCs w:val="22"/>
        </w:rPr>
        <w:t>r</w:t>
      </w:r>
      <w:r w:rsidRPr="006529F9">
        <w:rPr>
          <w:rFonts w:ascii="Arial" w:hAnsi="Arial"/>
          <w:sz w:val="22"/>
          <w:szCs w:val="22"/>
        </w:rPr>
        <w:t>e</w:t>
      </w:r>
      <w:r w:rsidRPr="006529F9">
        <w:rPr>
          <w:rFonts w:ascii="Arial" w:hAnsi="Arial"/>
          <w:spacing w:val="-6"/>
          <w:sz w:val="22"/>
          <w:szCs w:val="22"/>
        </w:rPr>
        <w:t xml:space="preserve"> </w:t>
      </w:r>
      <w:r w:rsidRPr="006529F9">
        <w:rPr>
          <w:rFonts w:ascii="Arial" w:hAnsi="Arial"/>
          <w:spacing w:val="-4"/>
          <w:sz w:val="22"/>
          <w:szCs w:val="22"/>
        </w:rPr>
        <w:t>i</w:t>
      </w:r>
      <w:r w:rsidRPr="006529F9">
        <w:rPr>
          <w:rFonts w:ascii="Arial" w:hAnsi="Arial"/>
          <w:sz w:val="22"/>
          <w:szCs w:val="22"/>
        </w:rPr>
        <w:t>n</w:t>
      </w:r>
      <w:r w:rsidRPr="006529F9">
        <w:rPr>
          <w:rFonts w:ascii="Arial" w:hAnsi="Arial"/>
          <w:spacing w:val="-7"/>
          <w:sz w:val="22"/>
          <w:szCs w:val="22"/>
        </w:rPr>
        <w:t xml:space="preserve"> </w:t>
      </w:r>
      <w:r w:rsidRPr="006529F9">
        <w:rPr>
          <w:rFonts w:ascii="Arial" w:hAnsi="Arial"/>
          <w:sz w:val="22"/>
          <w:szCs w:val="22"/>
        </w:rPr>
        <w:t>a</w:t>
      </w:r>
      <w:r w:rsidRPr="006529F9">
        <w:rPr>
          <w:rFonts w:ascii="Arial" w:hAnsi="Arial"/>
          <w:spacing w:val="-6"/>
          <w:sz w:val="22"/>
          <w:szCs w:val="22"/>
        </w:rPr>
        <w:t xml:space="preserve"> </w:t>
      </w:r>
      <w:r w:rsidRPr="006529F9">
        <w:rPr>
          <w:rFonts w:ascii="Arial" w:hAnsi="Arial"/>
          <w:spacing w:val="-2"/>
          <w:sz w:val="22"/>
          <w:szCs w:val="22"/>
        </w:rPr>
        <w:t>p</w:t>
      </w:r>
      <w:r w:rsidRPr="006529F9">
        <w:rPr>
          <w:rFonts w:ascii="Arial" w:hAnsi="Arial"/>
          <w:spacing w:val="-3"/>
          <w:sz w:val="22"/>
          <w:szCs w:val="22"/>
        </w:rPr>
        <w:t>r</w:t>
      </w:r>
      <w:r w:rsidRPr="006529F9">
        <w:rPr>
          <w:rFonts w:ascii="Arial" w:hAnsi="Arial"/>
          <w:spacing w:val="-2"/>
          <w:sz w:val="22"/>
          <w:szCs w:val="22"/>
        </w:rPr>
        <w:t>oj</w:t>
      </w:r>
      <w:r w:rsidRPr="006529F9">
        <w:rPr>
          <w:rFonts w:ascii="Arial" w:hAnsi="Arial"/>
          <w:spacing w:val="-3"/>
          <w:sz w:val="22"/>
          <w:szCs w:val="22"/>
        </w:rPr>
        <w:t>ec</w:t>
      </w:r>
      <w:r w:rsidRPr="006529F9">
        <w:rPr>
          <w:rFonts w:ascii="Arial" w:hAnsi="Arial"/>
          <w:sz w:val="22"/>
          <w:szCs w:val="22"/>
        </w:rPr>
        <w:t>t</w:t>
      </w:r>
    </w:p>
    <w:p w14:paraId="2247EA39" w14:textId="77777777" w:rsidR="006529F9" w:rsidRPr="006529F9" w:rsidRDefault="006529F9" w:rsidP="008762A0">
      <w:pPr>
        <w:numPr>
          <w:ilvl w:val="0"/>
          <w:numId w:val="399"/>
        </w:numPr>
        <w:spacing w:line="360" w:lineRule="auto"/>
        <w:ind w:left="993" w:right="-23" w:hanging="709"/>
        <w:contextualSpacing/>
        <w:rPr>
          <w:rFonts w:ascii="Arial" w:hAnsi="Arial"/>
          <w:sz w:val="22"/>
          <w:szCs w:val="22"/>
        </w:rPr>
      </w:pPr>
      <w:r w:rsidRPr="006529F9">
        <w:rPr>
          <w:rFonts w:ascii="Arial" w:hAnsi="Arial"/>
          <w:spacing w:val="-1"/>
          <w:sz w:val="22"/>
          <w:szCs w:val="22"/>
        </w:rPr>
        <w:t>S</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z w:val="22"/>
          <w:szCs w:val="22"/>
        </w:rPr>
        <w:t>e</w:t>
      </w:r>
      <w:r w:rsidRPr="006529F9">
        <w:rPr>
          <w:rFonts w:ascii="Arial" w:hAnsi="Arial"/>
          <w:spacing w:val="-8"/>
          <w:sz w:val="22"/>
          <w:szCs w:val="22"/>
        </w:rPr>
        <w:t xml:space="preserve"> </w:t>
      </w:r>
      <w:r w:rsidRPr="006529F9">
        <w:rPr>
          <w:rFonts w:ascii="Arial" w:hAnsi="Arial"/>
          <w:spacing w:val="-2"/>
          <w:sz w:val="22"/>
          <w:szCs w:val="22"/>
        </w:rPr>
        <w:t>th</w:t>
      </w:r>
      <w:r w:rsidRPr="006529F9">
        <w:rPr>
          <w:rFonts w:ascii="Arial" w:hAnsi="Arial"/>
          <w:sz w:val="22"/>
          <w:szCs w:val="22"/>
        </w:rPr>
        <w:t>e</w:t>
      </w:r>
      <w:r w:rsidRPr="006529F9">
        <w:rPr>
          <w:rFonts w:ascii="Arial" w:hAnsi="Arial"/>
          <w:spacing w:val="-6"/>
          <w:sz w:val="22"/>
          <w:szCs w:val="22"/>
        </w:rPr>
        <w:t xml:space="preserve"> c</w:t>
      </w:r>
      <w:r w:rsidRPr="006529F9">
        <w:rPr>
          <w:rFonts w:ascii="Arial" w:hAnsi="Arial"/>
          <w:spacing w:val="-2"/>
          <w:sz w:val="22"/>
          <w:szCs w:val="22"/>
        </w:rPr>
        <w:t>l</w:t>
      </w:r>
      <w:r w:rsidRPr="006529F9">
        <w:rPr>
          <w:rFonts w:ascii="Arial" w:hAnsi="Arial"/>
          <w:spacing w:val="-3"/>
          <w:sz w:val="22"/>
          <w:szCs w:val="22"/>
        </w:rPr>
        <w:t>a</w:t>
      </w:r>
      <w:r w:rsidRPr="006529F9">
        <w:rPr>
          <w:rFonts w:ascii="Arial" w:hAnsi="Arial"/>
          <w:spacing w:val="-2"/>
          <w:sz w:val="22"/>
          <w:szCs w:val="22"/>
        </w:rPr>
        <w:t>s</w:t>
      </w:r>
      <w:r w:rsidRPr="006529F9">
        <w:rPr>
          <w:rFonts w:ascii="Arial" w:hAnsi="Arial"/>
          <w:spacing w:val="-5"/>
          <w:sz w:val="22"/>
          <w:szCs w:val="22"/>
        </w:rPr>
        <w:t>s</w:t>
      </w:r>
      <w:r w:rsidRPr="006529F9">
        <w:rPr>
          <w:rFonts w:ascii="Arial" w:hAnsi="Arial"/>
          <w:spacing w:val="-2"/>
          <w:sz w:val="22"/>
          <w:szCs w:val="22"/>
        </w:rPr>
        <w:t>i</w:t>
      </w:r>
      <w:r w:rsidRPr="006529F9">
        <w:rPr>
          <w:rFonts w:ascii="Arial" w:hAnsi="Arial"/>
          <w:spacing w:val="-3"/>
          <w:sz w:val="22"/>
          <w:szCs w:val="22"/>
        </w:rPr>
        <w:t>f</w:t>
      </w:r>
      <w:r w:rsidRPr="006529F9">
        <w:rPr>
          <w:rFonts w:ascii="Arial" w:hAnsi="Arial"/>
          <w:spacing w:val="-2"/>
          <w:sz w:val="22"/>
          <w:szCs w:val="22"/>
        </w:rPr>
        <w:t>i</w:t>
      </w:r>
      <w:r w:rsidRPr="006529F9">
        <w:rPr>
          <w:rFonts w:ascii="Arial" w:hAnsi="Arial"/>
          <w:spacing w:val="-3"/>
          <w:sz w:val="22"/>
          <w:szCs w:val="22"/>
        </w:rPr>
        <w:t>ca</w:t>
      </w:r>
      <w:r w:rsidRPr="006529F9">
        <w:rPr>
          <w:rFonts w:ascii="Arial" w:hAnsi="Arial"/>
          <w:spacing w:val="-4"/>
          <w:sz w:val="22"/>
          <w:szCs w:val="22"/>
        </w:rPr>
        <w:t>t</w:t>
      </w:r>
      <w:r w:rsidRPr="006529F9">
        <w:rPr>
          <w:rFonts w:ascii="Arial" w:hAnsi="Arial"/>
          <w:spacing w:val="-2"/>
          <w:sz w:val="22"/>
          <w:szCs w:val="22"/>
        </w:rPr>
        <w:t>io</w:t>
      </w:r>
      <w:r w:rsidRPr="006529F9">
        <w:rPr>
          <w:rFonts w:ascii="Arial" w:hAnsi="Arial"/>
          <w:sz w:val="22"/>
          <w:szCs w:val="22"/>
        </w:rPr>
        <w:t>n</w:t>
      </w:r>
      <w:r w:rsidRPr="006529F9">
        <w:rPr>
          <w:rFonts w:ascii="Arial" w:hAnsi="Arial"/>
          <w:spacing w:val="-7"/>
          <w:sz w:val="22"/>
          <w:szCs w:val="22"/>
        </w:rPr>
        <w:t xml:space="preserve"> </w:t>
      </w:r>
      <w:r w:rsidRPr="006529F9">
        <w:rPr>
          <w:rFonts w:ascii="Arial" w:hAnsi="Arial"/>
          <w:spacing w:val="-2"/>
          <w:sz w:val="22"/>
          <w:szCs w:val="22"/>
        </w:rPr>
        <w:t>o</w:t>
      </w:r>
      <w:r w:rsidRPr="006529F9">
        <w:rPr>
          <w:rFonts w:ascii="Arial" w:hAnsi="Arial"/>
          <w:sz w:val="22"/>
          <w:szCs w:val="22"/>
        </w:rPr>
        <w:t>f</w:t>
      </w:r>
      <w:r w:rsidRPr="006529F9">
        <w:rPr>
          <w:rFonts w:ascii="Arial" w:hAnsi="Arial"/>
          <w:spacing w:val="-8"/>
          <w:sz w:val="22"/>
          <w:szCs w:val="22"/>
        </w:rPr>
        <w:t xml:space="preserve"> </w:t>
      </w:r>
      <w:r w:rsidRPr="006529F9">
        <w:rPr>
          <w:rFonts w:ascii="Arial" w:hAnsi="Arial"/>
          <w:spacing w:val="-2"/>
          <w:sz w:val="22"/>
          <w:szCs w:val="22"/>
        </w:rPr>
        <w:t>sto</w:t>
      </w:r>
      <w:r w:rsidRPr="006529F9">
        <w:rPr>
          <w:rFonts w:ascii="Arial" w:hAnsi="Arial"/>
          <w:spacing w:val="-3"/>
          <w:sz w:val="22"/>
          <w:szCs w:val="22"/>
        </w:rPr>
        <w:t>re</w:t>
      </w:r>
      <w:r w:rsidRPr="006529F9">
        <w:rPr>
          <w:rFonts w:ascii="Arial" w:hAnsi="Arial"/>
          <w:sz w:val="22"/>
          <w:szCs w:val="22"/>
        </w:rPr>
        <w:t>s-</w:t>
      </w:r>
      <w:r w:rsidRPr="006529F9">
        <w:rPr>
          <w:rFonts w:ascii="Arial" w:hAnsi="Arial"/>
          <w:spacing w:val="-2"/>
          <w:sz w:val="22"/>
          <w:szCs w:val="22"/>
        </w:rPr>
        <w:t xml:space="preserve"> sto</w:t>
      </w:r>
      <w:r w:rsidRPr="006529F9">
        <w:rPr>
          <w:rFonts w:ascii="Arial" w:hAnsi="Arial"/>
          <w:spacing w:val="-3"/>
          <w:sz w:val="22"/>
          <w:szCs w:val="22"/>
        </w:rPr>
        <w:t>c</w:t>
      </w:r>
      <w:r w:rsidRPr="006529F9">
        <w:rPr>
          <w:rFonts w:ascii="Arial" w:hAnsi="Arial"/>
          <w:spacing w:val="-5"/>
          <w:sz w:val="22"/>
          <w:szCs w:val="22"/>
        </w:rPr>
        <w:t>k</w:t>
      </w:r>
      <w:r w:rsidRPr="006529F9">
        <w:rPr>
          <w:rFonts w:ascii="Arial" w:hAnsi="Arial"/>
          <w:sz w:val="22"/>
          <w:szCs w:val="22"/>
        </w:rPr>
        <w:t>,</w:t>
      </w:r>
      <w:r w:rsidRPr="006529F9">
        <w:rPr>
          <w:rFonts w:ascii="Arial" w:hAnsi="Arial"/>
          <w:spacing w:val="48"/>
          <w:sz w:val="22"/>
          <w:szCs w:val="22"/>
        </w:rPr>
        <w:t xml:space="preserve"> </w:t>
      </w:r>
      <w:r w:rsidRPr="006529F9">
        <w:rPr>
          <w:rFonts w:ascii="Arial" w:hAnsi="Arial"/>
          <w:spacing w:val="-4"/>
          <w:sz w:val="22"/>
          <w:szCs w:val="22"/>
        </w:rPr>
        <w:t>t</w:t>
      </w:r>
      <w:r w:rsidRPr="006529F9">
        <w:rPr>
          <w:rFonts w:ascii="Arial" w:hAnsi="Arial"/>
          <w:spacing w:val="-2"/>
          <w:sz w:val="22"/>
          <w:szCs w:val="22"/>
        </w:rPr>
        <w:t>oo</w:t>
      </w:r>
      <w:r w:rsidRPr="006529F9">
        <w:rPr>
          <w:rFonts w:ascii="Arial" w:hAnsi="Arial"/>
          <w:spacing w:val="-4"/>
          <w:sz w:val="22"/>
          <w:szCs w:val="22"/>
        </w:rPr>
        <w:t>l</w:t>
      </w:r>
      <w:r w:rsidRPr="006529F9">
        <w:rPr>
          <w:rFonts w:ascii="Arial" w:hAnsi="Arial"/>
          <w:sz w:val="22"/>
          <w:szCs w:val="22"/>
        </w:rPr>
        <w:t>s</w:t>
      </w:r>
      <w:r w:rsidRPr="006529F9">
        <w:rPr>
          <w:rFonts w:ascii="Arial" w:hAnsi="Arial"/>
          <w:spacing w:val="48"/>
          <w:sz w:val="22"/>
          <w:szCs w:val="22"/>
        </w:rPr>
        <w:t xml:space="preserve"> </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d</w:t>
      </w:r>
      <w:r w:rsidRPr="006529F9">
        <w:rPr>
          <w:rFonts w:ascii="Arial" w:hAnsi="Arial"/>
          <w:spacing w:val="45"/>
          <w:sz w:val="22"/>
          <w:szCs w:val="22"/>
        </w:rPr>
        <w:t xml:space="preserve"> </w:t>
      </w:r>
      <w:r w:rsidRPr="006529F9">
        <w:rPr>
          <w:rFonts w:ascii="Arial" w:hAnsi="Arial"/>
          <w:spacing w:val="-2"/>
          <w:sz w:val="22"/>
          <w:szCs w:val="22"/>
        </w:rPr>
        <w:t>pl</w:t>
      </w:r>
      <w:r w:rsidRPr="006529F9">
        <w:rPr>
          <w:rFonts w:ascii="Arial" w:hAnsi="Arial"/>
          <w:spacing w:val="-3"/>
          <w:sz w:val="22"/>
          <w:szCs w:val="22"/>
        </w:rPr>
        <w:t>a</w:t>
      </w:r>
      <w:r w:rsidRPr="006529F9">
        <w:rPr>
          <w:rFonts w:ascii="Arial" w:hAnsi="Arial"/>
          <w:spacing w:val="-5"/>
          <w:sz w:val="22"/>
          <w:szCs w:val="22"/>
        </w:rPr>
        <w:t>n</w:t>
      </w:r>
      <w:r w:rsidRPr="006529F9">
        <w:rPr>
          <w:rFonts w:ascii="Arial" w:hAnsi="Arial"/>
          <w:spacing w:val="-2"/>
          <w:sz w:val="22"/>
          <w:szCs w:val="22"/>
        </w:rPr>
        <w:t>ts</w:t>
      </w:r>
      <w:r w:rsidRPr="006529F9">
        <w:rPr>
          <w:rFonts w:ascii="Arial" w:hAnsi="Arial"/>
          <w:sz w:val="22"/>
          <w:szCs w:val="22"/>
        </w:rPr>
        <w:t>,</w:t>
      </w:r>
      <w:r w:rsidRPr="006529F9">
        <w:rPr>
          <w:rFonts w:ascii="Arial" w:hAnsi="Arial"/>
          <w:spacing w:val="45"/>
          <w:sz w:val="22"/>
          <w:szCs w:val="22"/>
        </w:rPr>
        <w:t xml:space="preserve"> </w:t>
      </w:r>
      <w:r w:rsidRPr="006529F9">
        <w:rPr>
          <w:rFonts w:ascii="Arial" w:hAnsi="Arial"/>
          <w:spacing w:val="-2"/>
          <w:sz w:val="22"/>
          <w:szCs w:val="22"/>
        </w:rPr>
        <w:t>Ro</w:t>
      </w:r>
      <w:r w:rsidRPr="006529F9">
        <w:rPr>
          <w:rFonts w:ascii="Arial" w:hAnsi="Arial"/>
          <w:spacing w:val="-3"/>
          <w:sz w:val="22"/>
          <w:szCs w:val="22"/>
        </w:rPr>
        <w:t>a</w:t>
      </w:r>
      <w:r w:rsidRPr="006529F9">
        <w:rPr>
          <w:rFonts w:ascii="Arial" w:hAnsi="Arial"/>
          <w:sz w:val="22"/>
          <w:szCs w:val="22"/>
        </w:rPr>
        <w:t>d</w:t>
      </w:r>
      <w:r w:rsidRPr="006529F9">
        <w:rPr>
          <w:rFonts w:ascii="Arial" w:hAnsi="Arial"/>
          <w:spacing w:val="45"/>
          <w:sz w:val="22"/>
          <w:szCs w:val="22"/>
        </w:rPr>
        <w:t xml:space="preserve"> </w:t>
      </w:r>
      <w:r w:rsidRPr="006529F9">
        <w:rPr>
          <w:rFonts w:ascii="Arial" w:hAnsi="Arial"/>
          <w:spacing w:val="-2"/>
          <w:sz w:val="22"/>
          <w:szCs w:val="22"/>
        </w:rPr>
        <w:t>m</w:t>
      </w:r>
      <w:r w:rsidRPr="006529F9">
        <w:rPr>
          <w:rFonts w:ascii="Arial" w:hAnsi="Arial"/>
          <w:spacing w:val="-3"/>
          <w:sz w:val="22"/>
          <w:szCs w:val="22"/>
        </w:rPr>
        <w:t>e</w:t>
      </w:r>
      <w:r w:rsidRPr="006529F9">
        <w:rPr>
          <w:rFonts w:ascii="Arial" w:hAnsi="Arial"/>
          <w:spacing w:val="-2"/>
          <w:sz w:val="22"/>
          <w:szCs w:val="22"/>
        </w:rPr>
        <w:t>t</w:t>
      </w:r>
      <w:r w:rsidRPr="006529F9">
        <w:rPr>
          <w:rFonts w:ascii="Arial" w:hAnsi="Arial"/>
          <w:spacing w:val="-3"/>
          <w:sz w:val="22"/>
          <w:szCs w:val="22"/>
        </w:rPr>
        <w:t>a</w:t>
      </w:r>
      <w:r w:rsidRPr="006529F9">
        <w:rPr>
          <w:rFonts w:ascii="Arial" w:hAnsi="Arial"/>
          <w:sz w:val="22"/>
          <w:szCs w:val="22"/>
        </w:rPr>
        <w:t>l</w:t>
      </w:r>
      <w:r w:rsidRPr="006529F9">
        <w:rPr>
          <w:rFonts w:ascii="Arial" w:hAnsi="Arial"/>
          <w:spacing w:val="46"/>
          <w:sz w:val="22"/>
          <w:szCs w:val="22"/>
        </w:rPr>
        <w:t xml:space="preserve"> </w:t>
      </w:r>
      <w:r w:rsidRPr="006529F9">
        <w:rPr>
          <w:rFonts w:ascii="Arial" w:hAnsi="Arial"/>
          <w:spacing w:val="-3"/>
          <w:sz w:val="22"/>
          <w:szCs w:val="22"/>
        </w:rPr>
        <w:t>a</w:t>
      </w:r>
      <w:r w:rsidRPr="006529F9">
        <w:rPr>
          <w:rFonts w:ascii="Arial" w:hAnsi="Arial"/>
          <w:spacing w:val="-2"/>
          <w:sz w:val="22"/>
          <w:szCs w:val="22"/>
        </w:rPr>
        <w:t>n</w:t>
      </w:r>
      <w:r w:rsidRPr="006529F9">
        <w:rPr>
          <w:rFonts w:ascii="Arial" w:hAnsi="Arial"/>
          <w:sz w:val="22"/>
          <w:szCs w:val="22"/>
        </w:rPr>
        <w:t>d</w:t>
      </w:r>
      <w:r w:rsidRPr="006529F9">
        <w:rPr>
          <w:rFonts w:ascii="Arial" w:hAnsi="Arial"/>
          <w:spacing w:val="45"/>
          <w:sz w:val="22"/>
          <w:szCs w:val="22"/>
        </w:rPr>
        <w:t xml:space="preserve"> </w:t>
      </w:r>
      <w:r w:rsidRPr="006529F9">
        <w:rPr>
          <w:rFonts w:ascii="Arial" w:hAnsi="Arial"/>
          <w:spacing w:val="-2"/>
          <w:sz w:val="22"/>
          <w:szCs w:val="22"/>
        </w:rPr>
        <w:t>m</w:t>
      </w:r>
      <w:r w:rsidRPr="006529F9">
        <w:rPr>
          <w:rFonts w:ascii="Arial" w:hAnsi="Arial"/>
          <w:spacing w:val="-3"/>
          <w:sz w:val="22"/>
          <w:szCs w:val="22"/>
        </w:rPr>
        <w:t>a</w:t>
      </w:r>
      <w:r w:rsidRPr="006529F9">
        <w:rPr>
          <w:rFonts w:ascii="Arial" w:hAnsi="Arial"/>
          <w:spacing w:val="-2"/>
          <w:sz w:val="22"/>
          <w:szCs w:val="22"/>
        </w:rPr>
        <w:t>t</w:t>
      </w:r>
      <w:r w:rsidRPr="006529F9">
        <w:rPr>
          <w:rFonts w:ascii="Arial" w:hAnsi="Arial"/>
          <w:spacing w:val="-3"/>
          <w:sz w:val="22"/>
          <w:szCs w:val="22"/>
        </w:rPr>
        <w:t>er</w:t>
      </w:r>
      <w:r w:rsidRPr="006529F9">
        <w:rPr>
          <w:rFonts w:ascii="Arial" w:hAnsi="Arial"/>
          <w:spacing w:val="-4"/>
          <w:sz w:val="22"/>
          <w:szCs w:val="22"/>
        </w:rPr>
        <w:t>i</w:t>
      </w:r>
      <w:r w:rsidRPr="006529F9">
        <w:rPr>
          <w:rFonts w:ascii="Arial" w:hAnsi="Arial"/>
          <w:spacing w:val="-3"/>
          <w:sz w:val="22"/>
          <w:szCs w:val="22"/>
        </w:rPr>
        <w:t>a</w:t>
      </w:r>
      <w:r w:rsidRPr="006529F9">
        <w:rPr>
          <w:rFonts w:ascii="Arial" w:hAnsi="Arial"/>
          <w:spacing w:val="-2"/>
          <w:sz w:val="22"/>
          <w:szCs w:val="22"/>
        </w:rPr>
        <w:t>l</w:t>
      </w:r>
      <w:r w:rsidRPr="006529F9">
        <w:rPr>
          <w:rFonts w:ascii="Arial" w:hAnsi="Arial"/>
          <w:sz w:val="22"/>
          <w:szCs w:val="22"/>
        </w:rPr>
        <w:t xml:space="preserve">s </w:t>
      </w:r>
      <w:r w:rsidRPr="006529F9">
        <w:rPr>
          <w:rFonts w:ascii="Arial" w:hAnsi="Arial"/>
          <w:spacing w:val="-3"/>
          <w:sz w:val="22"/>
          <w:szCs w:val="22"/>
        </w:rPr>
        <w:t>c</w:t>
      </w:r>
      <w:r w:rsidRPr="006529F9">
        <w:rPr>
          <w:rFonts w:ascii="Arial" w:hAnsi="Arial"/>
          <w:spacing w:val="-2"/>
          <w:sz w:val="22"/>
          <w:szCs w:val="22"/>
        </w:rPr>
        <w:t>h</w:t>
      </w:r>
      <w:r w:rsidRPr="006529F9">
        <w:rPr>
          <w:rFonts w:ascii="Arial" w:hAnsi="Arial"/>
          <w:spacing w:val="-3"/>
          <w:sz w:val="22"/>
          <w:szCs w:val="22"/>
        </w:rPr>
        <w:t>ar</w:t>
      </w:r>
      <w:r w:rsidRPr="006529F9">
        <w:rPr>
          <w:rFonts w:ascii="Arial" w:hAnsi="Arial"/>
          <w:spacing w:val="-5"/>
          <w:sz w:val="22"/>
          <w:szCs w:val="22"/>
        </w:rPr>
        <w:t>g</w:t>
      </w:r>
      <w:r w:rsidRPr="006529F9">
        <w:rPr>
          <w:rFonts w:ascii="Arial" w:hAnsi="Arial"/>
          <w:spacing w:val="-3"/>
          <w:sz w:val="22"/>
          <w:szCs w:val="22"/>
        </w:rPr>
        <w:t>e</w:t>
      </w:r>
      <w:r w:rsidRPr="006529F9">
        <w:rPr>
          <w:rFonts w:ascii="Arial" w:hAnsi="Arial"/>
          <w:sz w:val="22"/>
          <w:szCs w:val="22"/>
        </w:rPr>
        <w:t>d</w:t>
      </w:r>
      <w:r w:rsidRPr="006529F9">
        <w:rPr>
          <w:rFonts w:ascii="Arial" w:hAnsi="Arial"/>
          <w:spacing w:val="-5"/>
          <w:sz w:val="22"/>
          <w:szCs w:val="22"/>
        </w:rPr>
        <w:t xml:space="preserve"> </w:t>
      </w:r>
      <w:r w:rsidRPr="006529F9">
        <w:rPr>
          <w:rFonts w:ascii="Arial" w:hAnsi="Arial"/>
          <w:spacing w:val="-2"/>
          <w:sz w:val="22"/>
          <w:szCs w:val="22"/>
        </w:rPr>
        <w:t>di</w:t>
      </w:r>
      <w:r w:rsidRPr="006529F9">
        <w:rPr>
          <w:rFonts w:ascii="Arial" w:hAnsi="Arial"/>
          <w:spacing w:val="-3"/>
          <w:sz w:val="22"/>
          <w:szCs w:val="22"/>
        </w:rPr>
        <w:t>rec</w:t>
      </w:r>
      <w:r w:rsidRPr="006529F9">
        <w:rPr>
          <w:rFonts w:ascii="Arial" w:hAnsi="Arial"/>
          <w:sz w:val="22"/>
          <w:szCs w:val="22"/>
        </w:rPr>
        <w:t>t</w:t>
      </w:r>
      <w:r w:rsidRPr="006529F9">
        <w:rPr>
          <w:rFonts w:ascii="Arial" w:hAnsi="Arial"/>
          <w:spacing w:val="-4"/>
          <w:sz w:val="22"/>
          <w:szCs w:val="22"/>
        </w:rPr>
        <w:t xml:space="preserve"> </w:t>
      </w:r>
      <w:r w:rsidRPr="006529F9">
        <w:rPr>
          <w:rFonts w:ascii="Arial" w:hAnsi="Arial"/>
          <w:spacing w:val="-2"/>
          <w:sz w:val="22"/>
          <w:szCs w:val="22"/>
        </w:rPr>
        <w:t>t</w:t>
      </w:r>
      <w:r w:rsidRPr="006529F9">
        <w:rPr>
          <w:rFonts w:ascii="Arial" w:hAnsi="Arial"/>
          <w:sz w:val="22"/>
          <w:szCs w:val="22"/>
        </w:rPr>
        <w:t>o</w:t>
      </w:r>
      <w:r w:rsidRPr="006529F9">
        <w:rPr>
          <w:rFonts w:ascii="Arial" w:hAnsi="Arial"/>
          <w:spacing w:val="-7"/>
          <w:sz w:val="22"/>
          <w:szCs w:val="22"/>
        </w:rPr>
        <w:t xml:space="preserve"> </w:t>
      </w:r>
      <w:r w:rsidRPr="006529F9">
        <w:rPr>
          <w:rFonts w:ascii="Arial" w:hAnsi="Arial"/>
          <w:spacing w:val="-2"/>
          <w:sz w:val="22"/>
          <w:szCs w:val="22"/>
        </w:rPr>
        <w:t>th</w:t>
      </w:r>
      <w:r w:rsidRPr="006529F9">
        <w:rPr>
          <w:rFonts w:ascii="Arial" w:hAnsi="Arial"/>
          <w:sz w:val="22"/>
          <w:szCs w:val="22"/>
        </w:rPr>
        <w:t>e</w:t>
      </w:r>
      <w:r w:rsidRPr="006529F9">
        <w:rPr>
          <w:rFonts w:ascii="Arial" w:hAnsi="Arial"/>
          <w:spacing w:val="-6"/>
          <w:sz w:val="22"/>
          <w:szCs w:val="22"/>
        </w:rPr>
        <w:t xml:space="preserve"> </w:t>
      </w:r>
      <w:r w:rsidRPr="006529F9">
        <w:rPr>
          <w:rFonts w:ascii="Arial" w:hAnsi="Arial"/>
          <w:spacing w:val="-5"/>
          <w:sz w:val="22"/>
          <w:szCs w:val="22"/>
        </w:rPr>
        <w:t>w</w:t>
      </w:r>
      <w:r w:rsidRPr="006529F9">
        <w:rPr>
          <w:rFonts w:ascii="Arial" w:hAnsi="Arial"/>
          <w:spacing w:val="-2"/>
          <w:sz w:val="22"/>
          <w:szCs w:val="22"/>
        </w:rPr>
        <w:t>o</w:t>
      </w:r>
      <w:r w:rsidRPr="006529F9">
        <w:rPr>
          <w:rFonts w:ascii="Arial" w:hAnsi="Arial"/>
          <w:spacing w:val="-3"/>
          <w:sz w:val="22"/>
          <w:szCs w:val="22"/>
        </w:rPr>
        <w:t>r</w:t>
      </w:r>
      <w:r w:rsidRPr="006529F9">
        <w:rPr>
          <w:rFonts w:ascii="Arial" w:hAnsi="Arial"/>
          <w:spacing w:val="-5"/>
          <w:sz w:val="22"/>
          <w:szCs w:val="22"/>
        </w:rPr>
        <w:t>k</w:t>
      </w:r>
      <w:r w:rsidRPr="006529F9">
        <w:rPr>
          <w:rFonts w:ascii="Arial" w:hAnsi="Arial"/>
          <w:sz w:val="22"/>
          <w:szCs w:val="22"/>
        </w:rPr>
        <w:t>.</w:t>
      </w:r>
    </w:p>
    <w:p w14:paraId="3BF14A99" w14:textId="77777777" w:rsidR="006529F9" w:rsidRPr="006529F9" w:rsidRDefault="006529F9" w:rsidP="008762A0">
      <w:pPr>
        <w:numPr>
          <w:ilvl w:val="0"/>
          <w:numId w:val="399"/>
        </w:numPr>
        <w:spacing w:line="360" w:lineRule="auto"/>
        <w:ind w:left="993" w:right="-23" w:hanging="709"/>
        <w:contextualSpacing/>
        <w:rPr>
          <w:rFonts w:ascii="Arial" w:hAnsi="Arial"/>
        </w:rPr>
      </w:pPr>
      <w:r w:rsidRPr="006529F9">
        <w:rPr>
          <w:rFonts w:ascii="Arial" w:hAnsi="Arial"/>
          <w:spacing w:val="-1"/>
          <w:sz w:val="22"/>
          <w:szCs w:val="22"/>
        </w:rPr>
        <w:t>Knowledge of C</w:t>
      </w:r>
      <w:r w:rsidRPr="006529F9">
        <w:rPr>
          <w:rFonts w:ascii="Arial" w:hAnsi="Arial"/>
          <w:sz w:val="22"/>
          <w:szCs w:val="22"/>
        </w:rPr>
        <w:t>ons</w:t>
      </w:r>
      <w:r w:rsidRPr="006529F9">
        <w:rPr>
          <w:rFonts w:ascii="Arial" w:hAnsi="Arial"/>
          <w:spacing w:val="-1"/>
          <w:sz w:val="22"/>
          <w:szCs w:val="22"/>
        </w:rPr>
        <w:t>t</w:t>
      </w:r>
      <w:r w:rsidRPr="006529F9">
        <w:rPr>
          <w:rFonts w:ascii="Arial" w:hAnsi="Arial"/>
          <w:spacing w:val="1"/>
          <w:sz w:val="22"/>
          <w:szCs w:val="22"/>
        </w:rPr>
        <w:t>r</w:t>
      </w:r>
      <w:r w:rsidRPr="006529F9">
        <w:rPr>
          <w:rFonts w:ascii="Arial" w:hAnsi="Arial"/>
          <w:sz w:val="22"/>
          <w:szCs w:val="22"/>
        </w:rPr>
        <w:t>u</w:t>
      </w:r>
      <w:r w:rsidRPr="006529F9">
        <w:rPr>
          <w:rFonts w:ascii="Arial" w:hAnsi="Arial"/>
          <w:spacing w:val="-2"/>
          <w:sz w:val="22"/>
          <w:szCs w:val="22"/>
        </w:rPr>
        <w:t>c</w:t>
      </w:r>
      <w:r w:rsidRPr="006529F9">
        <w:rPr>
          <w:rFonts w:ascii="Arial" w:hAnsi="Arial"/>
          <w:spacing w:val="1"/>
          <w:sz w:val="22"/>
          <w:szCs w:val="22"/>
        </w:rPr>
        <w:t>ti</w:t>
      </w:r>
      <w:r w:rsidRPr="006529F9">
        <w:rPr>
          <w:rFonts w:ascii="Arial" w:hAnsi="Arial"/>
          <w:sz w:val="22"/>
          <w:szCs w:val="22"/>
        </w:rPr>
        <w:t>on</w:t>
      </w:r>
      <w:r w:rsidRPr="006529F9">
        <w:rPr>
          <w:rFonts w:ascii="Arial" w:hAnsi="Arial"/>
          <w:spacing w:val="-2"/>
          <w:sz w:val="22"/>
          <w:szCs w:val="22"/>
        </w:rPr>
        <w:t xml:space="preserve"> </w:t>
      </w:r>
      <w:r w:rsidRPr="006529F9">
        <w:rPr>
          <w:rFonts w:ascii="Arial" w:hAnsi="Arial"/>
          <w:spacing w:val="1"/>
          <w:sz w:val="22"/>
          <w:szCs w:val="22"/>
        </w:rPr>
        <w:t>t</w:t>
      </w:r>
      <w:r w:rsidRPr="006529F9">
        <w:rPr>
          <w:rFonts w:ascii="Arial" w:hAnsi="Arial"/>
          <w:spacing w:val="-2"/>
          <w:sz w:val="22"/>
          <w:szCs w:val="22"/>
        </w:rPr>
        <w:t>e</w:t>
      </w:r>
      <w:r w:rsidRPr="006529F9">
        <w:rPr>
          <w:rFonts w:ascii="Arial" w:hAnsi="Arial"/>
          <w:spacing w:val="1"/>
          <w:sz w:val="22"/>
          <w:szCs w:val="22"/>
        </w:rPr>
        <w:t>r</w:t>
      </w:r>
      <w:r w:rsidRPr="006529F9">
        <w:rPr>
          <w:rFonts w:ascii="Arial" w:hAnsi="Arial"/>
          <w:spacing w:val="-4"/>
          <w:sz w:val="22"/>
          <w:szCs w:val="22"/>
        </w:rPr>
        <w:t>m</w:t>
      </w:r>
      <w:r w:rsidRPr="006529F9">
        <w:rPr>
          <w:rFonts w:ascii="Arial" w:hAnsi="Arial"/>
          <w:spacing w:val="1"/>
          <w:sz w:val="22"/>
          <w:szCs w:val="22"/>
        </w:rPr>
        <w:t>i</w:t>
      </w:r>
      <w:r w:rsidRPr="006529F9">
        <w:rPr>
          <w:rFonts w:ascii="Arial" w:hAnsi="Arial"/>
          <w:sz w:val="22"/>
          <w:szCs w:val="22"/>
        </w:rPr>
        <w:t>no</w:t>
      </w:r>
      <w:r w:rsidRPr="006529F9">
        <w:rPr>
          <w:rFonts w:ascii="Arial" w:hAnsi="Arial"/>
          <w:spacing w:val="1"/>
          <w:sz w:val="22"/>
          <w:szCs w:val="22"/>
        </w:rPr>
        <w:t>l</w:t>
      </w:r>
      <w:r w:rsidRPr="006529F9">
        <w:rPr>
          <w:rFonts w:ascii="Arial" w:hAnsi="Arial"/>
          <w:sz w:val="22"/>
          <w:szCs w:val="22"/>
        </w:rPr>
        <w:t>o</w:t>
      </w:r>
      <w:r w:rsidRPr="006529F9">
        <w:rPr>
          <w:rFonts w:ascii="Arial" w:hAnsi="Arial"/>
          <w:spacing w:val="-2"/>
          <w:sz w:val="22"/>
          <w:szCs w:val="22"/>
        </w:rPr>
        <w:t>gy</w:t>
      </w:r>
      <w:r w:rsidRPr="006529F9">
        <w:rPr>
          <w:rFonts w:ascii="Arial" w:hAnsi="Arial"/>
          <w:sz w:val="22"/>
          <w:szCs w:val="22"/>
        </w:rPr>
        <w:t>,</w:t>
      </w:r>
      <w:r w:rsidRPr="006529F9">
        <w:rPr>
          <w:rFonts w:ascii="Arial" w:hAnsi="Arial"/>
          <w:spacing w:val="2"/>
          <w:sz w:val="22"/>
          <w:szCs w:val="22"/>
        </w:rPr>
        <w:t xml:space="preserve"> </w:t>
      </w:r>
      <w:r w:rsidRPr="006529F9">
        <w:rPr>
          <w:rFonts w:ascii="Arial" w:hAnsi="Arial"/>
          <w:sz w:val="22"/>
          <w:szCs w:val="22"/>
        </w:rPr>
        <w:t>pa</w:t>
      </w:r>
      <w:r w:rsidRPr="006529F9">
        <w:rPr>
          <w:rFonts w:ascii="Arial" w:hAnsi="Arial"/>
          <w:spacing w:val="1"/>
          <w:sz w:val="22"/>
          <w:szCs w:val="22"/>
        </w:rPr>
        <w:t>r</w:t>
      </w:r>
      <w:r w:rsidRPr="006529F9">
        <w:rPr>
          <w:rFonts w:ascii="Arial" w:hAnsi="Arial"/>
          <w:spacing w:val="-1"/>
          <w:sz w:val="22"/>
          <w:szCs w:val="22"/>
        </w:rPr>
        <w:t>t</w:t>
      </w:r>
      <w:r w:rsidRPr="006529F9">
        <w:rPr>
          <w:rFonts w:ascii="Arial" w:hAnsi="Arial"/>
          <w:spacing w:val="1"/>
          <w:sz w:val="22"/>
          <w:szCs w:val="22"/>
        </w:rPr>
        <w:t>i</w:t>
      </w:r>
      <w:r w:rsidRPr="006529F9">
        <w:rPr>
          <w:rFonts w:ascii="Arial" w:hAnsi="Arial"/>
          <w:sz w:val="22"/>
          <w:szCs w:val="22"/>
        </w:rPr>
        <w:t>c</w:t>
      </w:r>
      <w:r w:rsidRPr="006529F9">
        <w:rPr>
          <w:rFonts w:ascii="Arial" w:hAnsi="Arial"/>
          <w:spacing w:val="-2"/>
          <w:sz w:val="22"/>
          <w:szCs w:val="22"/>
        </w:rPr>
        <w:t>u</w:t>
      </w:r>
      <w:r w:rsidRPr="006529F9">
        <w:rPr>
          <w:rFonts w:ascii="Arial" w:hAnsi="Arial"/>
          <w:spacing w:val="1"/>
          <w:sz w:val="22"/>
          <w:szCs w:val="22"/>
        </w:rPr>
        <w:t>l</w:t>
      </w:r>
      <w:r w:rsidRPr="006529F9">
        <w:rPr>
          <w:rFonts w:ascii="Arial" w:hAnsi="Arial"/>
          <w:spacing w:val="-2"/>
          <w:sz w:val="22"/>
          <w:szCs w:val="22"/>
        </w:rPr>
        <w:t>a</w:t>
      </w:r>
      <w:r w:rsidRPr="006529F9">
        <w:rPr>
          <w:rFonts w:ascii="Arial" w:hAnsi="Arial"/>
          <w:spacing w:val="1"/>
          <w:sz w:val="22"/>
          <w:szCs w:val="22"/>
        </w:rPr>
        <w:t>rl</w:t>
      </w:r>
      <w:r w:rsidRPr="006529F9">
        <w:rPr>
          <w:rFonts w:ascii="Arial" w:hAnsi="Arial"/>
          <w:sz w:val="22"/>
          <w:szCs w:val="22"/>
        </w:rPr>
        <w:t>y</w:t>
      </w:r>
      <w:r w:rsidRPr="006529F9">
        <w:rPr>
          <w:rFonts w:ascii="Arial" w:hAnsi="Arial"/>
          <w:spacing w:val="-2"/>
          <w:sz w:val="22"/>
          <w:szCs w:val="22"/>
        </w:rPr>
        <w:t xml:space="preserve"> </w:t>
      </w:r>
      <w:r w:rsidRPr="006529F9">
        <w:rPr>
          <w:rFonts w:ascii="Arial" w:hAnsi="Arial"/>
          <w:sz w:val="22"/>
          <w:szCs w:val="22"/>
        </w:rPr>
        <w:t>na</w:t>
      </w:r>
      <w:r w:rsidRPr="006529F9">
        <w:rPr>
          <w:rFonts w:ascii="Arial" w:hAnsi="Arial"/>
          <w:spacing w:val="-3"/>
          <w:sz w:val="22"/>
          <w:szCs w:val="22"/>
        </w:rPr>
        <w:t>m</w:t>
      </w:r>
      <w:r w:rsidRPr="006529F9">
        <w:rPr>
          <w:rFonts w:ascii="Arial" w:hAnsi="Arial"/>
          <w:sz w:val="22"/>
          <w:szCs w:val="22"/>
        </w:rPr>
        <w:t>es</w:t>
      </w:r>
      <w:r w:rsidRPr="006529F9">
        <w:rPr>
          <w:rFonts w:ascii="Arial" w:hAnsi="Arial"/>
          <w:spacing w:val="1"/>
          <w:sz w:val="22"/>
          <w:szCs w:val="22"/>
        </w:rPr>
        <w:t xml:space="preserve"> </w:t>
      </w:r>
      <w:r w:rsidRPr="006529F9">
        <w:rPr>
          <w:rFonts w:ascii="Arial" w:hAnsi="Arial"/>
          <w:sz w:val="22"/>
          <w:szCs w:val="22"/>
        </w:rPr>
        <w:t>of</w:t>
      </w:r>
      <w:r w:rsidRPr="006529F9">
        <w:rPr>
          <w:rFonts w:ascii="Arial" w:hAnsi="Arial"/>
          <w:spacing w:val="-2"/>
          <w:sz w:val="22"/>
          <w:szCs w:val="22"/>
        </w:rPr>
        <w:t xml:space="preserve"> </w:t>
      </w:r>
      <w:r w:rsidRPr="006529F9">
        <w:rPr>
          <w:rFonts w:ascii="Arial" w:hAnsi="Arial"/>
          <w:spacing w:val="1"/>
          <w:sz w:val="22"/>
          <w:szCs w:val="22"/>
        </w:rPr>
        <w:t>t</w:t>
      </w:r>
      <w:r w:rsidRPr="006529F9">
        <w:rPr>
          <w:rFonts w:ascii="Arial" w:hAnsi="Arial"/>
          <w:sz w:val="22"/>
          <w:szCs w:val="22"/>
        </w:rPr>
        <w:t>o</w:t>
      </w:r>
      <w:r w:rsidRPr="006529F9">
        <w:rPr>
          <w:rFonts w:ascii="Arial" w:hAnsi="Arial"/>
          <w:spacing w:val="-2"/>
          <w:sz w:val="22"/>
          <w:szCs w:val="22"/>
        </w:rPr>
        <w:t>o</w:t>
      </w:r>
      <w:r w:rsidRPr="006529F9">
        <w:rPr>
          <w:rFonts w:ascii="Arial" w:hAnsi="Arial"/>
          <w:spacing w:val="1"/>
          <w:sz w:val="22"/>
          <w:szCs w:val="22"/>
        </w:rPr>
        <w:t>l</w:t>
      </w:r>
      <w:r w:rsidRPr="006529F9">
        <w:rPr>
          <w:rFonts w:ascii="Arial" w:hAnsi="Arial"/>
          <w:sz w:val="22"/>
          <w:szCs w:val="22"/>
        </w:rPr>
        <w:t>s</w:t>
      </w:r>
      <w:r w:rsidRPr="006529F9">
        <w:rPr>
          <w:rFonts w:ascii="Arial" w:hAnsi="Arial"/>
          <w:spacing w:val="-2"/>
          <w:sz w:val="22"/>
          <w:szCs w:val="22"/>
        </w:rPr>
        <w:t xml:space="preserve"> </w:t>
      </w:r>
      <w:r w:rsidRPr="006529F9">
        <w:rPr>
          <w:rFonts w:ascii="Arial" w:hAnsi="Arial"/>
          <w:sz w:val="22"/>
          <w:szCs w:val="22"/>
        </w:rPr>
        <w:t>and eq</w:t>
      </w:r>
      <w:r w:rsidRPr="006529F9">
        <w:rPr>
          <w:rFonts w:ascii="Arial" w:hAnsi="Arial"/>
          <w:spacing w:val="-2"/>
          <w:sz w:val="22"/>
          <w:szCs w:val="22"/>
        </w:rPr>
        <w:t>u</w:t>
      </w:r>
      <w:r w:rsidRPr="006529F9">
        <w:rPr>
          <w:rFonts w:ascii="Arial" w:hAnsi="Arial"/>
          <w:spacing w:val="1"/>
          <w:sz w:val="22"/>
          <w:szCs w:val="22"/>
        </w:rPr>
        <w:t>i</w:t>
      </w:r>
      <w:r w:rsidRPr="006529F9">
        <w:rPr>
          <w:rFonts w:ascii="Arial" w:hAnsi="Arial"/>
          <w:sz w:val="22"/>
          <w:szCs w:val="22"/>
        </w:rPr>
        <w:t>p</w:t>
      </w:r>
      <w:r w:rsidRPr="006529F9">
        <w:rPr>
          <w:rFonts w:ascii="Arial" w:hAnsi="Arial"/>
          <w:spacing w:val="-4"/>
          <w:sz w:val="22"/>
          <w:szCs w:val="22"/>
        </w:rPr>
        <w:t>m</w:t>
      </w:r>
      <w:r w:rsidRPr="006529F9">
        <w:rPr>
          <w:rFonts w:ascii="Arial" w:hAnsi="Arial"/>
          <w:sz w:val="22"/>
          <w:szCs w:val="22"/>
        </w:rPr>
        <w:t>ent</w:t>
      </w:r>
    </w:p>
    <w:p w14:paraId="32C7AAC5" w14:textId="77777777" w:rsidR="006529F9" w:rsidRPr="006529F9" w:rsidRDefault="006529F9" w:rsidP="008762A0">
      <w:pPr>
        <w:numPr>
          <w:ilvl w:val="0"/>
          <w:numId w:val="399"/>
        </w:numPr>
        <w:spacing w:line="360" w:lineRule="auto"/>
        <w:ind w:left="993" w:right="-23" w:hanging="709"/>
        <w:contextualSpacing/>
        <w:rPr>
          <w:rFonts w:ascii="Arial" w:hAnsi="Arial"/>
        </w:rPr>
      </w:pPr>
      <w:r w:rsidRPr="006529F9">
        <w:rPr>
          <w:rFonts w:ascii="Arial" w:hAnsi="Arial"/>
          <w:position w:val="-1"/>
          <w:sz w:val="22"/>
          <w:szCs w:val="22"/>
        </w:rPr>
        <w:t>Describe M</w:t>
      </w:r>
      <w:r w:rsidRPr="006529F9">
        <w:rPr>
          <w:rFonts w:ascii="Arial" w:hAnsi="Arial"/>
          <w:spacing w:val="1"/>
          <w:position w:val="-1"/>
          <w:sz w:val="22"/>
          <w:szCs w:val="22"/>
        </w:rPr>
        <w:t>a</w:t>
      </w:r>
      <w:r w:rsidRPr="006529F9">
        <w:rPr>
          <w:rFonts w:ascii="Arial" w:hAnsi="Arial"/>
          <w:position w:val="-1"/>
          <w:sz w:val="22"/>
          <w:szCs w:val="22"/>
        </w:rPr>
        <w:t>nu</w:t>
      </w:r>
      <w:r w:rsidRPr="006529F9">
        <w:rPr>
          <w:rFonts w:ascii="Arial" w:hAnsi="Arial"/>
          <w:spacing w:val="-2"/>
          <w:position w:val="-1"/>
          <w:sz w:val="22"/>
          <w:szCs w:val="22"/>
        </w:rPr>
        <w:t>a</w:t>
      </w:r>
      <w:r w:rsidRPr="006529F9">
        <w:rPr>
          <w:rFonts w:ascii="Arial" w:hAnsi="Arial"/>
          <w:position w:val="-1"/>
          <w:sz w:val="22"/>
          <w:szCs w:val="22"/>
        </w:rPr>
        <w:t>l</w:t>
      </w:r>
      <w:r w:rsidRPr="006529F9">
        <w:rPr>
          <w:rFonts w:ascii="Arial" w:hAnsi="Arial"/>
          <w:spacing w:val="1"/>
          <w:position w:val="-1"/>
          <w:sz w:val="22"/>
          <w:szCs w:val="22"/>
        </w:rPr>
        <w:t xml:space="preserve"> </w:t>
      </w:r>
      <w:r w:rsidRPr="006529F9">
        <w:rPr>
          <w:rFonts w:ascii="Arial" w:hAnsi="Arial"/>
          <w:spacing w:val="-2"/>
          <w:position w:val="-1"/>
          <w:sz w:val="22"/>
          <w:szCs w:val="22"/>
        </w:rPr>
        <w:t>h</w:t>
      </w:r>
      <w:r w:rsidRPr="006529F9">
        <w:rPr>
          <w:rFonts w:ascii="Arial" w:hAnsi="Arial"/>
          <w:position w:val="-1"/>
          <w:sz w:val="22"/>
          <w:szCs w:val="22"/>
        </w:rPr>
        <w:t>and</w:t>
      </w:r>
      <w:r w:rsidRPr="006529F9">
        <w:rPr>
          <w:rFonts w:ascii="Arial" w:hAnsi="Arial"/>
          <w:spacing w:val="-1"/>
          <w:position w:val="-1"/>
          <w:sz w:val="22"/>
          <w:szCs w:val="22"/>
        </w:rPr>
        <w:t>l</w:t>
      </w:r>
      <w:r w:rsidRPr="006529F9">
        <w:rPr>
          <w:rFonts w:ascii="Arial" w:hAnsi="Arial"/>
          <w:spacing w:val="1"/>
          <w:position w:val="-1"/>
          <w:sz w:val="22"/>
          <w:szCs w:val="22"/>
        </w:rPr>
        <w:t>i</w:t>
      </w:r>
      <w:r w:rsidRPr="006529F9">
        <w:rPr>
          <w:rFonts w:ascii="Arial" w:hAnsi="Arial"/>
          <w:position w:val="-1"/>
          <w:sz w:val="22"/>
          <w:szCs w:val="22"/>
        </w:rPr>
        <w:t>ng</w:t>
      </w:r>
      <w:r w:rsidRPr="006529F9">
        <w:rPr>
          <w:rFonts w:ascii="Arial" w:hAnsi="Arial"/>
          <w:spacing w:val="-2"/>
          <w:position w:val="-1"/>
          <w:sz w:val="22"/>
          <w:szCs w:val="22"/>
        </w:rPr>
        <w:t xml:space="preserve"> </w:t>
      </w:r>
      <w:r w:rsidRPr="006529F9">
        <w:rPr>
          <w:rFonts w:ascii="Arial" w:hAnsi="Arial"/>
          <w:position w:val="-1"/>
          <w:sz w:val="22"/>
          <w:szCs w:val="22"/>
        </w:rPr>
        <w:t xml:space="preserve">and </w:t>
      </w:r>
      <w:r w:rsidRPr="006529F9">
        <w:rPr>
          <w:rFonts w:ascii="Arial" w:hAnsi="Arial"/>
          <w:spacing w:val="-2"/>
          <w:position w:val="-1"/>
          <w:sz w:val="22"/>
          <w:szCs w:val="22"/>
        </w:rPr>
        <w:t>c</w:t>
      </w:r>
      <w:r w:rsidRPr="006529F9">
        <w:rPr>
          <w:rFonts w:ascii="Arial" w:hAnsi="Arial"/>
          <w:position w:val="-1"/>
          <w:sz w:val="22"/>
          <w:szCs w:val="22"/>
        </w:rPr>
        <w:t>o</w:t>
      </w:r>
      <w:r w:rsidRPr="006529F9">
        <w:rPr>
          <w:rFonts w:ascii="Arial" w:hAnsi="Arial"/>
          <w:spacing w:val="1"/>
          <w:position w:val="-1"/>
          <w:sz w:val="22"/>
          <w:szCs w:val="22"/>
        </w:rPr>
        <w:t>r</w:t>
      </w:r>
      <w:r w:rsidRPr="006529F9">
        <w:rPr>
          <w:rFonts w:ascii="Arial" w:hAnsi="Arial"/>
          <w:spacing w:val="-2"/>
          <w:position w:val="-1"/>
          <w:sz w:val="22"/>
          <w:szCs w:val="22"/>
        </w:rPr>
        <w:t>re</w:t>
      </w:r>
      <w:r w:rsidRPr="006529F9">
        <w:rPr>
          <w:rFonts w:ascii="Arial" w:hAnsi="Arial"/>
          <w:position w:val="-1"/>
          <w:sz w:val="22"/>
          <w:szCs w:val="22"/>
        </w:rPr>
        <w:t>ct</w:t>
      </w:r>
      <w:r w:rsidRPr="006529F9">
        <w:rPr>
          <w:rFonts w:ascii="Arial" w:hAnsi="Arial"/>
          <w:spacing w:val="1"/>
          <w:position w:val="-1"/>
          <w:sz w:val="22"/>
          <w:szCs w:val="22"/>
        </w:rPr>
        <w:t xml:space="preserve"> </w:t>
      </w:r>
      <w:r w:rsidRPr="006529F9">
        <w:rPr>
          <w:rFonts w:ascii="Arial" w:hAnsi="Arial"/>
          <w:position w:val="-1"/>
          <w:sz w:val="22"/>
          <w:szCs w:val="22"/>
        </w:rPr>
        <w:t>p</w:t>
      </w:r>
      <w:r w:rsidRPr="006529F9">
        <w:rPr>
          <w:rFonts w:ascii="Arial" w:hAnsi="Arial"/>
          <w:spacing w:val="-2"/>
          <w:position w:val="-1"/>
          <w:sz w:val="22"/>
          <w:szCs w:val="22"/>
        </w:rPr>
        <w:t>o</w:t>
      </w:r>
      <w:r w:rsidRPr="006529F9">
        <w:rPr>
          <w:rFonts w:ascii="Arial" w:hAnsi="Arial"/>
          <w:position w:val="-1"/>
          <w:sz w:val="22"/>
          <w:szCs w:val="22"/>
        </w:rPr>
        <w:t>s</w:t>
      </w:r>
      <w:r w:rsidRPr="006529F9">
        <w:rPr>
          <w:rFonts w:ascii="Arial" w:hAnsi="Arial"/>
          <w:spacing w:val="1"/>
          <w:position w:val="-1"/>
          <w:sz w:val="22"/>
          <w:szCs w:val="22"/>
        </w:rPr>
        <w:t>t</w:t>
      </w:r>
      <w:r w:rsidRPr="006529F9">
        <w:rPr>
          <w:rFonts w:ascii="Arial" w:hAnsi="Arial"/>
          <w:spacing w:val="-2"/>
          <w:position w:val="-1"/>
          <w:sz w:val="22"/>
          <w:szCs w:val="22"/>
        </w:rPr>
        <w:t>u</w:t>
      </w:r>
      <w:r w:rsidRPr="006529F9">
        <w:rPr>
          <w:rFonts w:ascii="Arial" w:hAnsi="Arial"/>
          <w:spacing w:val="1"/>
          <w:position w:val="-1"/>
          <w:sz w:val="22"/>
          <w:szCs w:val="22"/>
        </w:rPr>
        <w:t>r</w:t>
      </w:r>
      <w:r w:rsidRPr="006529F9">
        <w:rPr>
          <w:rFonts w:ascii="Arial" w:hAnsi="Arial"/>
          <w:position w:val="-1"/>
          <w:sz w:val="22"/>
          <w:szCs w:val="22"/>
        </w:rPr>
        <w:t>e</w:t>
      </w:r>
      <w:r w:rsidRPr="006529F9">
        <w:rPr>
          <w:rFonts w:ascii="Arial" w:hAnsi="Arial"/>
          <w:spacing w:val="-2"/>
          <w:position w:val="-1"/>
          <w:sz w:val="22"/>
          <w:szCs w:val="22"/>
        </w:rPr>
        <w:t xml:space="preserve"> </w:t>
      </w:r>
      <w:r w:rsidRPr="006529F9">
        <w:rPr>
          <w:rFonts w:ascii="Arial" w:hAnsi="Arial"/>
          <w:spacing w:val="1"/>
          <w:position w:val="-1"/>
          <w:sz w:val="22"/>
          <w:szCs w:val="22"/>
        </w:rPr>
        <w:t>f</w:t>
      </w:r>
      <w:r w:rsidRPr="006529F9">
        <w:rPr>
          <w:rFonts w:ascii="Arial" w:hAnsi="Arial"/>
          <w:position w:val="-1"/>
          <w:sz w:val="22"/>
          <w:szCs w:val="22"/>
        </w:rPr>
        <w:t>or</w:t>
      </w:r>
      <w:r w:rsidRPr="006529F9">
        <w:rPr>
          <w:rFonts w:ascii="Arial" w:hAnsi="Arial"/>
          <w:spacing w:val="-2"/>
          <w:position w:val="-1"/>
          <w:sz w:val="22"/>
          <w:szCs w:val="22"/>
        </w:rPr>
        <w:t xml:space="preserve"> </w:t>
      </w:r>
      <w:r w:rsidRPr="006529F9">
        <w:rPr>
          <w:rFonts w:ascii="Arial" w:hAnsi="Arial"/>
          <w:spacing w:val="1"/>
          <w:position w:val="-1"/>
          <w:sz w:val="22"/>
          <w:szCs w:val="22"/>
        </w:rPr>
        <w:t>t</w:t>
      </w:r>
      <w:r w:rsidRPr="006529F9">
        <w:rPr>
          <w:rFonts w:ascii="Arial" w:hAnsi="Arial"/>
          <w:position w:val="-1"/>
          <w:sz w:val="22"/>
          <w:szCs w:val="22"/>
        </w:rPr>
        <w:t>o</w:t>
      </w:r>
      <w:r w:rsidRPr="006529F9">
        <w:rPr>
          <w:rFonts w:ascii="Arial" w:hAnsi="Arial"/>
          <w:spacing w:val="-2"/>
          <w:position w:val="-1"/>
          <w:sz w:val="22"/>
          <w:szCs w:val="22"/>
        </w:rPr>
        <w:t>o</w:t>
      </w:r>
      <w:r w:rsidRPr="006529F9">
        <w:rPr>
          <w:rFonts w:ascii="Arial" w:hAnsi="Arial"/>
          <w:position w:val="-1"/>
          <w:sz w:val="22"/>
          <w:szCs w:val="22"/>
        </w:rPr>
        <w:t>l</w:t>
      </w:r>
      <w:r w:rsidRPr="006529F9">
        <w:rPr>
          <w:rFonts w:ascii="Arial" w:hAnsi="Arial"/>
          <w:spacing w:val="1"/>
          <w:position w:val="-1"/>
          <w:sz w:val="22"/>
          <w:szCs w:val="22"/>
        </w:rPr>
        <w:t xml:space="preserve"> </w:t>
      </w:r>
      <w:r w:rsidRPr="006529F9">
        <w:rPr>
          <w:rFonts w:ascii="Arial" w:hAnsi="Arial"/>
          <w:position w:val="-1"/>
          <w:sz w:val="22"/>
          <w:szCs w:val="22"/>
        </w:rPr>
        <w:t>and</w:t>
      </w:r>
      <w:r w:rsidRPr="006529F9">
        <w:rPr>
          <w:rFonts w:ascii="Arial" w:hAnsi="Arial"/>
          <w:spacing w:val="-2"/>
          <w:position w:val="-1"/>
          <w:sz w:val="22"/>
          <w:szCs w:val="22"/>
        </w:rPr>
        <w:t xml:space="preserve"> </w:t>
      </w:r>
      <w:r w:rsidRPr="006529F9">
        <w:rPr>
          <w:rFonts w:ascii="Arial" w:hAnsi="Arial"/>
          <w:position w:val="-1"/>
          <w:sz w:val="22"/>
          <w:szCs w:val="22"/>
        </w:rPr>
        <w:t>eq</w:t>
      </w:r>
      <w:r w:rsidRPr="006529F9">
        <w:rPr>
          <w:rFonts w:ascii="Arial" w:hAnsi="Arial"/>
          <w:spacing w:val="-2"/>
          <w:position w:val="-1"/>
          <w:sz w:val="22"/>
          <w:szCs w:val="22"/>
        </w:rPr>
        <w:t>u</w:t>
      </w:r>
      <w:r w:rsidRPr="006529F9">
        <w:rPr>
          <w:rFonts w:ascii="Arial" w:hAnsi="Arial"/>
          <w:spacing w:val="-1"/>
          <w:position w:val="-1"/>
          <w:sz w:val="22"/>
          <w:szCs w:val="22"/>
        </w:rPr>
        <w:t>i</w:t>
      </w:r>
      <w:r w:rsidRPr="006529F9">
        <w:rPr>
          <w:rFonts w:ascii="Arial" w:hAnsi="Arial"/>
          <w:position w:val="-1"/>
          <w:sz w:val="22"/>
          <w:szCs w:val="22"/>
        </w:rPr>
        <w:t>p</w:t>
      </w:r>
      <w:r w:rsidRPr="006529F9">
        <w:rPr>
          <w:rFonts w:ascii="Arial" w:hAnsi="Arial"/>
          <w:spacing w:val="-4"/>
          <w:position w:val="-1"/>
          <w:sz w:val="22"/>
          <w:szCs w:val="22"/>
        </w:rPr>
        <w:t>m</w:t>
      </w:r>
      <w:r w:rsidRPr="006529F9">
        <w:rPr>
          <w:rFonts w:ascii="Arial" w:hAnsi="Arial"/>
          <w:position w:val="-1"/>
          <w:sz w:val="22"/>
          <w:szCs w:val="22"/>
        </w:rPr>
        <w:t>ent</w:t>
      </w:r>
      <w:r w:rsidRPr="006529F9">
        <w:rPr>
          <w:rFonts w:ascii="Arial" w:hAnsi="Arial"/>
          <w:spacing w:val="1"/>
          <w:position w:val="-1"/>
          <w:sz w:val="22"/>
          <w:szCs w:val="22"/>
        </w:rPr>
        <w:t xml:space="preserve"> </w:t>
      </w:r>
      <w:r w:rsidRPr="006529F9">
        <w:rPr>
          <w:rFonts w:ascii="Arial" w:hAnsi="Arial"/>
          <w:position w:val="-1"/>
          <w:sz w:val="22"/>
          <w:szCs w:val="22"/>
        </w:rPr>
        <w:t>use</w:t>
      </w:r>
    </w:p>
    <w:p w14:paraId="30EF2394" w14:textId="77777777" w:rsidR="006529F9" w:rsidRPr="006529F9" w:rsidRDefault="006529F9" w:rsidP="008762A0">
      <w:pPr>
        <w:numPr>
          <w:ilvl w:val="0"/>
          <w:numId w:val="399"/>
        </w:numPr>
        <w:spacing w:line="360" w:lineRule="auto"/>
        <w:ind w:left="993" w:right="-23" w:hanging="709"/>
        <w:contextualSpacing/>
        <w:rPr>
          <w:rFonts w:ascii="Arial" w:hAnsi="Arial"/>
        </w:rPr>
      </w:pPr>
      <w:r w:rsidRPr="006529F9">
        <w:rPr>
          <w:rFonts w:ascii="Arial" w:hAnsi="Arial"/>
          <w:sz w:val="22"/>
          <w:szCs w:val="22"/>
        </w:rPr>
        <w:t>Define use of Pe</w:t>
      </w:r>
      <w:r w:rsidRPr="006529F9">
        <w:rPr>
          <w:rFonts w:ascii="Arial" w:hAnsi="Arial"/>
          <w:spacing w:val="1"/>
          <w:sz w:val="22"/>
          <w:szCs w:val="22"/>
        </w:rPr>
        <w:t>r</w:t>
      </w:r>
      <w:r w:rsidRPr="006529F9">
        <w:rPr>
          <w:rFonts w:ascii="Arial" w:hAnsi="Arial"/>
          <w:sz w:val="22"/>
          <w:szCs w:val="22"/>
        </w:rPr>
        <w:t>so</w:t>
      </w:r>
      <w:r w:rsidRPr="006529F9">
        <w:rPr>
          <w:rFonts w:ascii="Arial" w:hAnsi="Arial"/>
          <w:spacing w:val="-2"/>
          <w:sz w:val="22"/>
          <w:szCs w:val="22"/>
        </w:rPr>
        <w:t>n</w:t>
      </w:r>
      <w:r w:rsidRPr="006529F9">
        <w:rPr>
          <w:rFonts w:ascii="Arial" w:hAnsi="Arial"/>
          <w:sz w:val="22"/>
          <w:szCs w:val="22"/>
        </w:rPr>
        <w:t>al</w:t>
      </w:r>
      <w:r w:rsidRPr="006529F9">
        <w:rPr>
          <w:rFonts w:ascii="Arial" w:hAnsi="Arial"/>
          <w:spacing w:val="-1"/>
          <w:sz w:val="22"/>
          <w:szCs w:val="22"/>
        </w:rPr>
        <w:t xml:space="preserve"> </w:t>
      </w:r>
      <w:r w:rsidRPr="006529F9">
        <w:rPr>
          <w:rFonts w:ascii="Arial" w:hAnsi="Arial"/>
          <w:sz w:val="22"/>
          <w:szCs w:val="22"/>
        </w:rPr>
        <w:t>p</w:t>
      </w:r>
      <w:r w:rsidRPr="006529F9">
        <w:rPr>
          <w:rFonts w:ascii="Arial" w:hAnsi="Arial"/>
          <w:spacing w:val="1"/>
          <w:sz w:val="22"/>
          <w:szCs w:val="22"/>
        </w:rPr>
        <w:t>r</w:t>
      </w:r>
      <w:r w:rsidRPr="006529F9">
        <w:rPr>
          <w:rFonts w:ascii="Arial" w:hAnsi="Arial"/>
          <w:spacing w:val="-2"/>
          <w:sz w:val="22"/>
          <w:szCs w:val="22"/>
        </w:rPr>
        <w:t>o</w:t>
      </w:r>
      <w:r w:rsidRPr="006529F9">
        <w:rPr>
          <w:rFonts w:ascii="Arial" w:hAnsi="Arial"/>
          <w:spacing w:val="1"/>
          <w:sz w:val="22"/>
          <w:szCs w:val="22"/>
        </w:rPr>
        <w:t>t</w:t>
      </w:r>
      <w:r w:rsidRPr="006529F9">
        <w:rPr>
          <w:rFonts w:ascii="Arial" w:hAnsi="Arial"/>
          <w:sz w:val="22"/>
          <w:szCs w:val="22"/>
        </w:rPr>
        <w:t>e</w:t>
      </w:r>
      <w:r w:rsidRPr="006529F9">
        <w:rPr>
          <w:rFonts w:ascii="Arial" w:hAnsi="Arial"/>
          <w:spacing w:val="-2"/>
          <w:sz w:val="22"/>
          <w:szCs w:val="22"/>
        </w:rPr>
        <w:t>c</w:t>
      </w:r>
      <w:r w:rsidRPr="006529F9">
        <w:rPr>
          <w:rFonts w:ascii="Arial" w:hAnsi="Arial"/>
          <w:spacing w:val="1"/>
          <w:sz w:val="22"/>
          <w:szCs w:val="22"/>
        </w:rPr>
        <w:t>ti</w:t>
      </w:r>
      <w:r w:rsidRPr="006529F9">
        <w:rPr>
          <w:rFonts w:ascii="Arial" w:hAnsi="Arial"/>
          <w:spacing w:val="-2"/>
          <w:sz w:val="22"/>
          <w:szCs w:val="22"/>
        </w:rPr>
        <w:t>v</w:t>
      </w:r>
      <w:r w:rsidRPr="006529F9">
        <w:rPr>
          <w:rFonts w:ascii="Arial" w:hAnsi="Arial"/>
          <w:sz w:val="22"/>
          <w:szCs w:val="22"/>
        </w:rPr>
        <w:t>e e</w:t>
      </w:r>
      <w:r w:rsidRPr="006529F9">
        <w:rPr>
          <w:rFonts w:ascii="Arial" w:hAnsi="Arial"/>
          <w:spacing w:val="-2"/>
          <w:sz w:val="22"/>
          <w:szCs w:val="22"/>
        </w:rPr>
        <w:t>q</w:t>
      </w:r>
      <w:r w:rsidRPr="006529F9">
        <w:rPr>
          <w:rFonts w:ascii="Arial" w:hAnsi="Arial"/>
          <w:sz w:val="22"/>
          <w:szCs w:val="22"/>
        </w:rPr>
        <w:t>u</w:t>
      </w:r>
      <w:r w:rsidRPr="006529F9">
        <w:rPr>
          <w:rFonts w:ascii="Arial" w:hAnsi="Arial"/>
          <w:spacing w:val="1"/>
          <w:sz w:val="22"/>
          <w:szCs w:val="22"/>
        </w:rPr>
        <w:t>i</w:t>
      </w:r>
      <w:r w:rsidRPr="006529F9">
        <w:rPr>
          <w:rFonts w:ascii="Arial" w:hAnsi="Arial"/>
          <w:sz w:val="22"/>
          <w:szCs w:val="22"/>
        </w:rPr>
        <w:t>p</w:t>
      </w:r>
      <w:r w:rsidRPr="006529F9">
        <w:rPr>
          <w:rFonts w:ascii="Arial" w:hAnsi="Arial"/>
          <w:spacing w:val="-4"/>
          <w:sz w:val="22"/>
          <w:szCs w:val="22"/>
        </w:rPr>
        <w:t>m</w:t>
      </w:r>
      <w:r w:rsidRPr="006529F9">
        <w:rPr>
          <w:rFonts w:ascii="Arial" w:hAnsi="Arial"/>
          <w:sz w:val="22"/>
          <w:szCs w:val="22"/>
        </w:rPr>
        <w:t>ent</w:t>
      </w:r>
      <w:r w:rsidRPr="006529F9">
        <w:rPr>
          <w:rFonts w:ascii="Arial" w:hAnsi="Arial"/>
          <w:spacing w:val="1"/>
          <w:sz w:val="22"/>
          <w:szCs w:val="22"/>
        </w:rPr>
        <w:t xml:space="preserve"> </w:t>
      </w:r>
    </w:p>
    <w:p w14:paraId="6134C0B3" w14:textId="77777777" w:rsidR="006529F9" w:rsidRPr="006529F9" w:rsidRDefault="006529F9" w:rsidP="008762A0">
      <w:pPr>
        <w:numPr>
          <w:ilvl w:val="0"/>
          <w:numId w:val="399"/>
        </w:numPr>
        <w:spacing w:line="360" w:lineRule="auto"/>
        <w:ind w:left="993" w:right="-23" w:hanging="709"/>
        <w:contextualSpacing/>
        <w:rPr>
          <w:rFonts w:ascii="Arial" w:hAnsi="Arial"/>
        </w:rPr>
      </w:pPr>
      <w:r w:rsidRPr="006529F9">
        <w:rPr>
          <w:rFonts w:ascii="Arial" w:hAnsi="Arial"/>
          <w:sz w:val="22"/>
          <w:szCs w:val="22"/>
        </w:rPr>
        <w:t>Explain Sa</w:t>
      </w:r>
      <w:r w:rsidRPr="006529F9">
        <w:rPr>
          <w:rFonts w:ascii="Arial" w:hAnsi="Arial"/>
          <w:spacing w:val="1"/>
          <w:sz w:val="22"/>
          <w:szCs w:val="22"/>
        </w:rPr>
        <w:t>f</w:t>
      </w:r>
      <w:r w:rsidRPr="006529F9">
        <w:rPr>
          <w:rFonts w:ascii="Arial" w:hAnsi="Arial"/>
          <w:spacing w:val="-2"/>
          <w:sz w:val="22"/>
          <w:szCs w:val="22"/>
        </w:rPr>
        <w:t>e</w:t>
      </w:r>
      <w:r w:rsidRPr="006529F9">
        <w:rPr>
          <w:rFonts w:ascii="Arial" w:hAnsi="Arial"/>
          <w:spacing w:val="1"/>
          <w:sz w:val="22"/>
          <w:szCs w:val="22"/>
        </w:rPr>
        <w:t>t</w:t>
      </w:r>
      <w:r w:rsidRPr="006529F9">
        <w:rPr>
          <w:rFonts w:ascii="Arial" w:hAnsi="Arial"/>
          <w:sz w:val="22"/>
          <w:szCs w:val="22"/>
        </w:rPr>
        <w:t>y</w:t>
      </w:r>
      <w:r w:rsidRPr="006529F9">
        <w:rPr>
          <w:rFonts w:ascii="Arial" w:hAnsi="Arial"/>
          <w:spacing w:val="-2"/>
          <w:sz w:val="22"/>
          <w:szCs w:val="22"/>
        </w:rPr>
        <w:t xml:space="preserve"> </w:t>
      </w:r>
      <w:r w:rsidRPr="006529F9">
        <w:rPr>
          <w:rFonts w:ascii="Arial" w:hAnsi="Arial"/>
          <w:spacing w:val="1"/>
          <w:sz w:val="22"/>
          <w:szCs w:val="22"/>
        </w:rPr>
        <w:t>t</w:t>
      </w:r>
      <w:r w:rsidRPr="006529F9">
        <w:rPr>
          <w:rFonts w:ascii="Arial" w:hAnsi="Arial"/>
          <w:sz w:val="22"/>
          <w:szCs w:val="22"/>
        </w:rPr>
        <w:t>ech</w:t>
      </w:r>
      <w:r w:rsidRPr="006529F9">
        <w:rPr>
          <w:rFonts w:ascii="Arial" w:hAnsi="Arial"/>
          <w:spacing w:val="-2"/>
          <w:sz w:val="22"/>
          <w:szCs w:val="22"/>
        </w:rPr>
        <w:t>n</w:t>
      </w:r>
      <w:r w:rsidRPr="006529F9">
        <w:rPr>
          <w:rFonts w:ascii="Arial" w:hAnsi="Arial"/>
          <w:spacing w:val="1"/>
          <w:sz w:val="22"/>
          <w:szCs w:val="22"/>
        </w:rPr>
        <w:t>i</w:t>
      </w:r>
      <w:r w:rsidRPr="006529F9">
        <w:rPr>
          <w:rFonts w:ascii="Arial" w:hAnsi="Arial"/>
          <w:sz w:val="22"/>
          <w:szCs w:val="22"/>
        </w:rPr>
        <w:t>q</w:t>
      </w:r>
      <w:r w:rsidRPr="006529F9">
        <w:rPr>
          <w:rFonts w:ascii="Arial" w:hAnsi="Arial"/>
          <w:spacing w:val="-2"/>
          <w:sz w:val="22"/>
          <w:szCs w:val="22"/>
        </w:rPr>
        <w:t>u</w:t>
      </w:r>
      <w:r w:rsidRPr="006529F9">
        <w:rPr>
          <w:rFonts w:ascii="Arial" w:hAnsi="Arial"/>
          <w:sz w:val="22"/>
          <w:szCs w:val="22"/>
        </w:rPr>
        <w:t>es</w:t>
      </w:r>
      <w:r w:rsidRPr="006529F9">
        <w:rPr>
          <w:rFonts w:ascii="Arial" w:hAnsi="Arial"/>
          <w:spacing w:val="1"/>
          <w:sz w:val="22"/>
          <w:szCs w:val="22"/>
        </w:rPr>
        <w:t xml:space="preserve"> </w:t>
      </w:r>
      <w:r w:rsidRPr="006529F9">
        <w:rPr>
          <w:rFonts w:ascii="Arial" w:hAnsi="Arial"/>
          <w:spacing w:val="-2"/>
          <w:sz w:val="22"/>
          <w:szCs w:val="22"/>
        </w:rPr>
        <w:t>f</w:t>
      </w:r>
      <w:r w:rsidRPr="006529F9">
        <w:rPr>
          <w:rFonts w:ascii="Arial" w:hAnsi="Arial"/>
          <w:sz w:val="22"/>
          <w:szCs w:val="22"/>
        </w:rPr>
        <w:t>or</w:t>
      </w:r>
      <w:r w:rsidRPr="006529F9">
        <w:rPr>
          <w:rFonts w:ascii="Arial" w:hAnsi="Arial"/>
          <w:spacing w:val="-2"/>
          <w:sz w:val="22"/>
          <w:szCs w:val="22"/>
        </w:rPr>
        <w:t xml:space="preserve"> </w:t>
      </w:r>
      <w:r w:rsidRPr="006529F9">
        <w:rPr>
          <w:rFonts w:ascii="Arial" w:hAnsi="Arial"/>
          <w:spacing w:val="1"/>
          <w:sz w:val="22"/>
          <w:szCs w:val="22"/>
        </w:rPr>
        <w:t>t</w:t>
      </w:r>
      <w:r w:rsidRPr="006529F9">
        <w:rPr>
          <w:rFonts w:ascii="Arial" w:hAnsi="Arial"/>
          <w:sz w:val="22"/>
          <w:szCs w:val="22"/>
        </w:rPr>
        <w:t>o</w:t>
      </w:r>
      <w:r w:rsidRPr="006529F9">
        <w:rPr>
          <w:rFonts w:ascii="Arial" w:hAnsi="Arial"/>
          <w:spacing w:val="-2"/>
          <w:sz w:val="22"/>
          <w:szCs w:val="22"/>
        </w:rPr>
        <w:t>o</w:t>
      </w:r>
      <w:r w:rsidRPr="006529F9">
        <w:rPr>
          <w:rFonts w:ascii="Arial" w:hAnsi="Arial"/>
          <w:sz w:val="22"/>
          <w:szCs w:val="22"/>
        </w:rPr>
        <w:t>l</w:t>
      </w:r>
      <w:r w:rsidRPr="006529F9">
        <w:rPr>
          <w:rFonts w:ascii="Arial" w:hAnsi="Arial"/>
          <w:spacing w:val="1"/>
          <w:sz w:val="22"/>
          <w:szCs w:val="22"/>
        </w:rPr>
        <w:t xml:space="preserve"> </w:t>
      </w:r>
      <w:r w:rsidRPr="006529F9">
        <w:rPr>
          <w:rFonts w:ascii="Arial" w:hAnsi="Arial"/>
          <w:spacing w:val="-2"/>
          <w:sz w:val="22"/>
          <w:szCs w:val="22"/>
        </w:rPr>
        <w:t>a</w:t>
      </w:r>
      <w:r w:rsidRPr="006529F9">
        <w:rPr>
          <w:rFonts w:ascii="Arial" w:hAnsi="Arial"/>
          <w:sz w:val="22"/>
          <w:szCs w:val="22"/>
        </w:rPr>
        <w:t>nd eq</w:t>
      </w:r>
      <w:r w:rsidRPr="006529F9">
        <w:rPr>
          <w:rFonts w:ascii="Arial" w:hAnsi="Arial"/>
          <w:spacing w:val="-2"/>
          <w:sz w:val="22"/>
          <w:szCs w:val="22"/>
        </w:rPr>
        <w:t>u</w:t>
      </w:r>
      <w:r w:rsidRPr="006529F9">
        <w:rPr>
          <w:rFonts w:ascii="Arial" w:hAnsi="Arial"/>
          <w:spacing w:val="1"/>
          <w:sz w:val="22"/>
          <w:szCs w:val="22"/>
        </w:rPr>
        <w:t>i</w:t>
      </w:r>
      <w:r w:rsidRPr="006529F9">
        <w:rPr>
          <w:rFonts w:ascii="Arial" w:hAnsi="Arial"/>
          <w:sz w:val="22"/>
          <w:szCs w:val="22"/>
        </w:rPr>
        <w:t>p</w:t>
      </w:r>
      <w:r w:rsidRPr="006529F9">
        <w:rPr>
          <w:rFonts w:ascii="Arial" w:hAnsi="Arial"/>
          <w:spacing w:val="-4"/>
          <w:sz w:val="22"/>
          <w:szCs w:val="22"/>
        </w:rPr>
        <w:t>m</w:t>
      </w:r>
      <w:r w:rsidRPr="006529F9">
        <w:rPr>
          <w:rFonts w:ascii="Arial" w:hAnsi="Arial"/>
          <w:sz w:val="22"/>
          <w:szCs w:val="22"/>
        </w:rPr>
        <w:t>ent</w:t>
      </w:r>
      <w:r w:rsidRPr="006529F9">
        <w:rPr>
          <w:rFonts w:ascii="Arial" w:hAnsi="Arial"/>
          <w:spacing w:val="1"/>
          <w:sz w:val="22"/>
          <w:szCs w:val="22"/>
        </w:rPr>
        <w:t xml:space="preserve"> </w:t>
      </w:r>
      <w:r w:rsidRPr="006529F9">
        <w:rPr>
          <w:rFonts w:ascii="Arial" w:hAnsi="Arial"/>
          <w:sz w:val="22"/>
          <w:szCs w:val="22"/>
        </w:rPr>
        <w:t>use</w:t>
      </w:r>
    </w:p>
    <w:p w14:paraId="3FD18E5C" w14:textId="77777777" w:rsidR="006529F9" w:rsidRPr="006529F9" w:rsidRDefault="006529F9" w:rsidP="008762A0">
      <w:pPr>
        <w:numPr>
          <w:ilvl w:val="0"/>
          <w:numId w:val="399"/>
        </w:numPr>
        <w:spacing w:line="360" w:lineRule="auto"/>
        <w:ind w:left="993" w:right="-23" w:hanging="709"/>
        <w:contextualSpacing/>
        <w:rPr>
          <w:rFonts w:ascii="Arial" w:hAnsi="Arial"/>
        </w:rPr>
      </w:pPr>
      <w:r w:rsidRPr="006529F9">
        <w:rPr>
          <w:rFonts w:ascii="Arial" w:hAnsi="Arial"/>
          <w:sz w:val="22"/>
          <w:szCs w:val="22"/>
        </w:rPr>
        <w:t>Describe safety requirements for wo</w:t>
      </w:r>
      <w:r w:rsidRPr="006529F9">
        <w:rPr>
          <w:rFonts w:ascii="Arial" w:hAnsi="Arial"/>
          <w:spacing w:val="1"/>
          <w:sz w:val="22"/>
          <w:szCs w:val="22"/>
        </w:rPr>
        <w:t>r</w:t>
      </w:r>
      <w:r w:rsidRPr="006529F9">
        <w:rPr>
          <w:rFonts w:ascii="Arial" w:hAnsi="Arial"/>
          <w:spacing w:val="-2"/>
          <w:sz w:val="22"/>
          <w:szCs w:val="22"/>
        </w:rPr>
        <w:t>k</w:t>
      </w:r>
      <w:r w:rsidRPr="006529F9">
        <w:rPr>
          <w:rFonts w:ascii="Arial" w:hAnsi="Arial"/>
          <w:sz w:val="22"/>
          <w:szCs w:val="22"/>
        </w:rPr>
        <w:t>p</w:t>
      </w:r>
      <w:r w:rsidRPr="006529F9">
        <w:rPr>
          <w:rFonts w:ascii="Arial" w:hAnsi="Arial"/>
          <w:spacing w:val="1"/>
          <w:sz w:val="22"/>
          <w:szCs w:val="22"/>
        </w:rPr>
        <w:t>l</w:t>
      </w:r>
      <w:r w:rsidRPr="006529F9">
        <w:rPr>
          <w:rFonts w:ascii="Arial" w:hAnsi="Arial"/>
          <w:spacing w:val="-2"/>
          <w:sz w:val="22"/>
          <w:szCs w:val="22"/>
        </w:rPr>
        <w:t>a</w:t>
      </w:r>
      <w:r w:rsidRPr="006529F9">
        <w:rPr>
          <w:rFonts w:ascii="Arial" w:hAnsi="Arial"/>
          <w:sz w:val="22"/>
          <w:szCs w:val="22"/>
        </w:rPr>
        <w:t>ce</w:t>
      </w:r>
      <w:r w:rsidRPr="006529F9">
        <w:rPr>
          <w:rFonts w:ascii="Arial" w:hAnsi="Arial"/>
          <w:spacing w:val="1"/>
          <w:sz w:val="22"/>
          <w:szCs w:val="22"/>
        </w:rPr>
        <w:t xml:space="preserve"> </w:t>
      </w:r>
      <w:r w:rsidRPr="006529F9">
        <w:rPr>
          <w:rFonts w:ascii="Arial" w:hAnsi="Arial"/>
          <w:sz w:val="22"/>
          <w:szCs w:val="22"/>
        </w:rPr>
        <w:t>a</w:t>
      </w:r>
      <w:r w:rsidRPr="006529F9">
        <w:rPr>
          <w:rFonts w:ascii="Arial" w:hAnsi="Arial"/>
          <w:spacing w:val="-1"/>
          <w:sz w:val="22"/>
          <w:szCs w:val="22"/>
        </w:rPr>
        <w:t>n</w:t>
      </w:r>
      <w:r w:rsidRPr="006529F9">
        <w:rPr>
          <w:rFonts w:ascii="Arial" w:hAnsi="Arial"/>
          <w:sz w:val="22"/>
          <w:szCs w:val="22"/>
        </w:rPr>
        <w:t>d eq</w:t>
      </w:r>
      <w:r w:rsidRPr="006529F9">
        <w:rPr>
          <w:rFonts w:ascii="Arial" w:hAnsi="Arial"/>
          <w:spacing w:val="-2"/>
          <w:sz w:val="22"/>
          <w:szCs w:val="22"/>
        </w:rPr>
        <w:t>u</w:t>
      </w:r>
      <w:r w:rsidRPr="006529F9">
        <w:rPr>
          <w:rFonts w:ascii="Arial" w:hAnsi="Arial"/>
          <w:spacing w:val="1"/>
          <w:sz w:val="22"/>
          <w:szCs w:val="22"/>
        </w:rPr>
        <w:t>i</w:t>
      </w:r>
      <w:r w:rsidRPr="006529F9">
        <w:rPr>
          <w:rFonts w:ascii="Arial" w:hAnsi="Arial"/>
          <w:sz w:val="22"/>
          <w:szCs w:val="22"/>
        </w:rPr>
        <w:t>p</w:t>
      </w:r>
      <w:r w:rsidRPr="006529F9">
        <w:rPr>
          <w:rFonts w:ascii="Arial" w:hAnsi="Arial"/>
          <w:spacing w:val="-3"/>
          <w:sz w:val="22"/>
          <w:szCs w:val="22"/>
        </w:rPr>
        <w:t>m</w:t>
      </w:r>
      <w:r w:rsidRPr="006529F9">
        <w:rPr>
          <w:rFonts w:ascii="Arial" w:hAnsi="Arial"/>
          <w:sz w:val="22"/>
          <w:szCs w:val="22"/>
        </w:rPr>
        <w:t>ent</w:t>
      </w:r>
      <w:r w:rsidRPr="006529F9">
        <w:rPr>
          <w:rFonts w:ascii="Arial" w:hAnsi="Arial"/>
          <w:spacing w:val="-1"/>
          <w:sz w:val="22"/>
          <w:szCs w:val="22"/>
        </w:rPr>
        <w:t xml:space="preserve"> </w:t>
      </w:r>
    </w:p>
    <w:p w14:paraId="654F3882" w14:textId="77777777" w:rsidR="006529F9" w:rsidRPr="006529F9" w:rsidRDefault="006529F9"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0" w:right="387"/>
        <w:jc w:val="both"/>
        <w:rPr>
          <w:rFonts w:ascii="Arial" w:hAnsi="Arial"/>
          <w:b/>
          <w:sz w:val="28"/>
          <w:szCs w:val="28"/>
          <w:lang w:val="en-GB"/>
        </w:rPr>
      </w:pPr>
      <w:r w:rsidRPr="006529F9">
        <w:rPr>
          <w:rFonts w:ascii="Arial" w:hAnsi="Arial"/>
          <w:b/>
          <w:sz w:val="28"/>
          <w:szCs w:val="28"/>
          <w:lang w:val="en-GB"/>
        </w:rPr>
        <w:t>Critical Evidence(s) Required</w:t>
      </w:r>
    </w:p>
    <w:p w14:paraId="2B37D24E" w14:textId="77777777" w:rsidR="006529F9" w:rsidRPr="006529F9" w:rsidRDefault="006529F9" w:rsidP="00894F63">
      <w:pPr>
        <w:spacing w:line="360" w:lineRule="auto"/>
        <w:rPr>
          <w:rFonts w:ascii="Arial" w:hAnsi="Arial"/>
          <w:lang w:val="en-GB"/>
        </w:rPr>
      </w:pPr>
      <w:r w:rsidRPr="006529F9">
        <w:rPr>
          <w:rFonts w:ascii="Arial" w:hAnsi="Arial"/>
          <w:lang w:val="en-GB"/>
        </w:rPr>
        <w:t xml:space="preserve"> The candidate needs to produce following critical evidences in order to competent in this competency standard.</w:t>
      </w:r>
    </w:p>
    <w:p w14:paraId="178BD693" w14:textId="77777777" w:rsidR="006529F9" w:rsidRPr="006529F9" w:rsidRDefault="006529F9" w:rsidP="008762A0">
      <w:pPr>
        <w:numPr>
          <w:ilvl w:val="0"/>
          <w:numId w:val="703"/>
        </w:numPr>
        <w:tabs>
          <w:tab w:val="left" w:pos="820"/>
        </w:tabs>
        <w:spacing w:line="360" w:lineRule="auto"/>
        <w:ind w:right="-20"/>
        <w:contextualSpacing/>
        <w:rPr>
          <w:rFonts w:ascii="Arial" w:hAnsi="Arial"/>
        </w:rPr>
      </w:pPr>
      <w:r w:rsidRPr="006529F9">
        <w:rPr>
          <w:rFonts w:ascii="Arial" w:hAnsi="Arial"/>
          <w:spacing w:val="1"/>
          <w:sz w:val="22"/>
          <w:szCs w:val="22"/>
        </w:rPr>
        <w:t>Identify</w:t>
      </w:r>
      <w:r w:rsidRPr="006529F9">
        <w:rPr>
          <w:rFonts w:ascii="Arial" w:hAnsi="Arial"/>
          <w:spacing w:val="-2"/>
          <w:sz w:val="22"/>
          <w:szCs w:val="22"/>
        </w:rPr>
        <w:t xml:space="preserve"> </w:t>
      </w:r>
      <w:r w:rsidRPr="006529F9">
        <w:rPr>
          <w:rFonts w:ascii="Arial" w:hAnsi="Arial"/>
          <w:sz w:val="22"/>
          <w:szCs w:val="22"/>
        </w:rPr>
        <w:t xml:space="preserve">and </w:t>
      </w:r>
      <w:r w:rsidRPr="006529F9">
        <w:rPr>
          <w:rFonts w:ascii="Arial" w:hAnsi="Arial"/>
          <w:spacing w:val="1"/>
          <w:sz w:val="22"/>
          <w:szCs w:val="22"/>
        </w:rPr>
        <w:t>s</w:t>
      </w:r>
      <w:r w:rsidRPr="006529F9">
        <w:rPr>
          <w:rFonts w:ascii="Arial" w:hAnsi="Arial"/>
          <w:spacing w:val="-2"/>
          <w:sz w:val="22"/>
          <w:szCs w:val="22"/>
        </w:rPr>
        <w:t>e</w:t>
      </w:r>
      <w:r w:rsidRPr="006529F9">
        <w:rPr>
          <w:rFonts w:ascii="Arial" w:hAnsi="Arial"/>
          <w:spacing w:val="1"/>
          <w:sz w:val="22"/>
          <w:szCs w:val="22"/>
        </w:rPr>
        <w:t>l</w:t>
      </w:r>
      <w:r w:rsidRPr="006529F9">
        <w:rPr>
          <w:rFonts w:ascii="Arial" w:hAnsi="Arial"/>
          <w:sz w:val="22"/>
          <w:szCs w:val="22"/>
        </w:rPr>
        <w:t>e</w:t>
      </w:r>
      <w:r w:rsidRPr="006529F9">
        <w:rPr>
          <w:rFonts w:ascii="Arial" w:hAnsi="Arial"/>
          <w:spacing w:val="-2"/>
          <w:sz w:val="22"/>
          <w:szCs w:val="22"/>
        </w:rPr>
        <w:t>c</w:t>
      </w:r>
      <w:r w:rsidRPr="006529F9">
        <w:rPr>
          <w:rFonts w:ascii="Arial" w:hAnsi="Arial"/>
          <w:sz w:val="22"/>
          <w:szCs w:val="22"/>
        </w:rPr>
        <w:t>t</w:t>
      </w:r>
      <w:r w:rsidRPr="006529F9">
        <w:rPr>
          <w:rFonts w:ascii="Arial" w:hAnsi="Arial"/>
          <w:spacing w:val="1"/>
          <w:sz w:val="22"/>
          <w:szCs w:val="22"/>
        </w:rPr>
        <w:t xml:space="preserve"> </w:t>
      </w:r>
      <w:r w:rsidRPr="006529F9">
        <w:rPr>
          <w:rFonts w:ascii="Arial" w:hAnsi="Arial"/>
          <w:spacing w:val="-2"/>
          <w:sz w:val="22"/>
          <w:szCs w:val="22"/>
        </w:rPr>
        <w:t>h</w:t>
      </w:r>
      <w:r w:rsidRPr="006529F9">
        <w:rPr>
          <w:rFonts w:ascii="Arial" w:hAnsi="Arial"/>
          <w:sz w:val="22"/>
          <w:szCs w:val="22"/>
        </w:rPr>
        <w:t>and, p</w:t>
      </w:r>
      <w:r w:rsidRPr="006529F9">
        <w:rPr>
          <w:rFonts w:ascii="Arial" w:hAnsi="Arial"/>
          <w:spacing w:val="-2"/>
          <w:sz w:val="22"/>
          <w:szCs w:val="22"/>
        </w:rPr>
        <w:t>o</w:t>
      </w:r>
      <w:r w:rsidRPr="006529F9">
        <w:rPr>
          <w:rFonts w:ascii="Arial" w:hAnsi="Arial"/>
          <w:spacing w:val="-1"/>
          <w:sz w:val="22"/>
          <w:szCs w:val="22"/>
        </w:rPr>
        <w:t>w</w:t>
      </w:r>
      <w:r w:rsidRPr="006529F9">
        <w:rPr>
          <w:rFonts w:ascii="Arial" w:hAnsi="Arial"/>
          <w:sz w:val="22"/>
          <w:szCs w:val="22"/>
        </w:rPr>
        <w:t>er</w:t>
      </w:r>
      <w:r w:rsidRPr="006529F9">
        <w:rPr>
          <w:rFonts w:ascii="Arial" w:hAnsi="Arial"/>
          <w:spacing w:val="1"/>
          <w:sz w:val="22"/>
          <w:szCs w:val="22"/>
        </w:rPr>
        <w:t xml:space="preserve"> </w:t>
      </w:r>
      <w:r w:rsidRPr="006529F9">
        <w:rPr>
          <w:rFonts w:ascii="Arial" w:hAnsi="Arial"/>
          <w:sz w:val="22"/>
          <w:szCs w:val="22"/>
        </w:rPr>
        <w:t>and</w:t>
      </w:r>
      <w:r w:rsidRPr="006529F9">
        <w:rPr>
          <w:rFonts w:ascii="Arial" w:hAnsi="Arial"/>
          <w:spacing w:val="-2"/>
          <w:sz w:val="22"/>
          <w:szCs w:val="22"/>
        </w:rPr>
        <w:t xml:space="preserve"> </w:t>
      </w:r>
      <w:r w:rsidRPr="006529F9">
        <w:rPr>
          <w:rFonts w:ascii="Arial" w:hAnsi="Arial"/>
          <w:sz w:val="22"/>
          <w:szCs w:val="22"/>
        </w:rPr>
        <w:t>pneu</w:t>
      </w:r>
      <w:r w:rsidRPr="006529F9">
        <w:rPr>
          <w:rFonts w:ascii="Arial" w:hAnsi="Arial"/>
          <w:spacing w:val="-3"/>
          <w:sz w:val="22"/>
          <w:szCs w:val="22"/>
        </w:rPr>
        <w:t>m</w:t>
      </w:r>
      <w:r w:rsidRPr="006529F9">
        <w:rPr>
          <w:rFonts w:ascii="Arial" w:hAnsi="Arial"/>
          <w:sz w:val="22"/>
          <w:szCs w:val="22"/>
        </w:rPr>
        <w:t>a</w:t>
      </w:r>
      <w:r w:rsidRPr="006529F9">
        <w:rPr>
          <w:rFonts w:ascii="Arial" w:hAnsi="Arial"/>
          <w:spacing w:val="1"/>
          <w:sz w:val="22"/>
          <w:szCs w:val="22"/>
        </w:rPr>
        <w:t>t</w:t>
      </w:r>
      <w:r w:rsidRPr="006529F9">
        <w:rPr>
          <w:rFonts w:ascii="Arial" w:hAnsi="Arial"/>
          <w:spacing w:val="-1"/>
          <w:sz w:val="22"/>
          <w:szCs w:val="22"/>
        </w:rPr>
        <w:t>i</w:t>
      </w:r>
      <w:r w:rsidRPr="006529F9">
        <w:rPr>
          <w:rFonts w:ascii="Arial" w:hAnsi="Arial"/>
          <w:sz w:val="22"/>
          <w:szCs w:val="22"/>
        </w:rPr>
        <w:t>c</w:t>
      </w:r>
      <w:r w:rsidRPr="006529F9">
        <w:rPr>
          <w:rFonts w:ascii="Arial" w:hAnsi="Arial"/>
          <w:spacing w:val="3"/>
          <w:sz w:val="22"/>
          <w:szCs w:val="22"/>
        </w:rPr>
        <w:t xml:space="preserve"> </w:t>
      </w:r>
      <w:r w:rsidRPr="006529F9">
        <w:rPr>
          <w:rFonts w:ascii="Arial" w:hAnsi="Arial"/>
          <w:spacing w:val="1"/>
          <w:sz w:val="22"/>
          <w:szCs w:val="22"/>
        </w:rPr>
        <w:t>t</w:t>
      </w:r>
      <w:r w:rsidRPr="006529F9">
        <w:rPr>
          <w:rFonts w:ascii="Arial" w:hAnsi="Arial"/>
          <w:sz w:val="22"/>
          <w:szCs w:val="22"/>
        </w:rPr>
        <w:t>o</w:t>
      </w:r>
      <w:r w:rsidRPr="006529F9">
        <w:rPr>
          <w:rFonts w:ascii="Arial" w:hAnsi="Arial"/>
          <w:spacing w:val="-2"/>
          <w:sz w:val="22"/>
          <w:szCs w:val="22"/>
        </w:rPr>
        <w:t>o</w:t>
      </w:r>
      <w:r w:rsidRPr="006529F9">
        <w:rPr>
          <w:rFonts w:ascii="Arial" w:hAnsi="Arial"/>
          <w:spacing w:val="1"/>
          <w:sz w:val="22"/>
          <w:szCs w:val="22"/>
        </w:rPr>
        <w:t>l</w:t>
      </w:r>
      <w:r w:rsidRPr="006529F9">
        <w:rPr>
          <w:rFonts w:ascii="Arial" w:hAnsi="Arial"/>
          <w:sz w:val="22"/>
          <w:szCs w:val="22"/>
        </w:rPr>
        <w:t>s</w:t>
      </w:r>
      <w:r w:rsidRPr="006529F9">
        <w:rPr>
          <w:rFonts w:ascii="Arial" w:hAnsi="Arial"/>
          <w:spacing w:val="-1"/>
          <w:sz w:val="22"/>
          <w:szCs w:val="22"/>
        </w:rPr>
        <w:t xml:space="preserve"> </w:t>
      </w:r>
      <w:r w:rsidRPr="006529F9">
        <w:rPr>
          <w:rFonts w:ascii="Arial" w:hAnsi="Arial"/>
          <w:spacing w:val="1"/>
          <w:sz w:val="22"/>
          <w:szCs w:val="22"/>
        </w:rPr>
        <w:t>f</w:t>
      </w:r>
      <w:r w:rsidRPr="006529F9">
        <w:rPr>
          <w:rFonts w:ascii="Arial" w:hAnsi="Arial"/>
          <w:spacing w:val="-2"/>
          <w:sz w:val="22"/>
          <w:szCs w:val="22"/>
        </w:rPr>
        <w:t>o</w:t>
      </w:r>
      <w:r w:rsidRPr="006529F9">
        <w:rPr>
          <w:rFonts w:ascii="Arial" w:hAnsi="Arial"/>
          <w:sz w:val="22"/>
          <w:szCs w:val="22"/>
        </w:rPr>
        <w:t>r</w:t>
      </w:r>
      <w:r w:rsidRPr="006529F9">
        <w:rPr>
          <w:rFonts w:ascii="Arial" w:hAnsi="Arial"/>
          <w:spacing w:val="1"/>
          <w:sz w:val="22"/>
          <w:szCs w:val="22"/>
        </w:rPr>
        <w:t xml:space="preserve"> </w:t>
      </w:r>
      <w:r w:rsidRPr="006529F9">
        <w:rPr>
          <w:rFonts w:ascii="Arial" w:hAnsi="Arial"/>
          <w:spacing w:val="-2"/>
          <w:sz w:val="22"/>
          <w:szCs w:val="22"/>
        </w:rPr>
        <w:t>g</w:t>
      </w:r>
      <w:r w:rsidRPr="006529F9">
        <w:rPr>
          <w:rFonts w:ascii="Arial" w:hAnsi="Arial"/>
          <w:spacing w:val="1"/>
          <w:sz w:val="22"/>
          <w:szCs w:val="22"/>
        </w:rPr>
        <w:t>i</w:t>
      </w:r>
      <w:r w:rsidRPr="006529F9">
        <w:rPr>
          <w:rFonts w:ascii="Arial" w:hAnsi="Arial"/>
          <w:spacing w:val="-2"/>
          <w:sz w:val="22"/>
          <w:szCs w:val="22"/>
        </w:rPr>
        <w:t>v</w:t>
      </w:r>
      <w:r w:rsidRPr="006529F9">
        <w:rPr>
          <w:rFonts w:ascii="Arial" w:hAnsi="Arial"/>
          <w:sz w:val="22"/>
          <w:szCs w:val="22"/>
        </w:rPr>
        <w:t>en</w:t>
      </w:r>
      <w:r w:rsidRPr="006529F9">
        <w:rPr>
          <w:rFonts w:ascii="Arial" w:hAnsi="Arial"/>
          <w:spacing w:val="1"/>
          <w:sz w:val="22"/>
          <w:szCs w:val="22"/>
        </w:rPr>
        <w:t xml:space="preserve"> t</w:t>
      </w:r>
      <w:r w:rsidRPr="006529F9">
        <w:rPr>
          <w:rFonts w:ascii="Arial" w:hAnsi="Arial"/>
          <w:sz w:val="22"/>
          <w:szCs w:val="22"/>
        </w:rPr>
        <w:t>a</w:t>
      </w:r>
      <w:r w:rsidRPr="006529F9">
        <w:rPr>
          <w:rFonts w:ascii="Arial" w:hAnsi="Arial"/>
          <w:spacing w:val="1"/>
          <w:sz w:val="22"/>
          <w:szCs w:val="22"/>
        </w:rPr>
        <w:t>s</w:t>
      </w:r>
      <w:r w:rsidRPr="006529F9">
        <w:rPr>
          <w:rFonts w:ascii="Arial" w:hAnsi="Arial"/>
          <w:spacing w:val="-2"/>
          <w:sz w:val="22"/>
          <w:szCs w:val="22"/>
        </w:rPr>
        <w:t>k</w:t>
      </w:r>
      <w:r w:rsidRPr="006529F9">
        <w:rPr>
          <w:rFonts w:ascii="Arial" w:hAnsi="Arial"/>
          <w:spacing w:val="1"/>
          <w:sz w:val="22"/>
          <w:szCs w:val="22"/>
        </w:rPr>
        <w:t>s</w:t>
      </w:r>
      <w:r w:rsidRPr="006529F9">
        <w:rPr>
          <w:rFonts w:ascii="Arial" w:hAnsi="Arial"/>
          <w:sz w:val="22"/>
          <w:szCs w:val="22"/>
        </w:rPr>
        <w:t>.</w:t>
      </w:r>
    </w:p>
    <w:p w14:paraId="6AB38FE1" w14:textId="77777777" w:rsidR="006529F9" w:rsidRPr="006529F9" w:rsidRDefault="006529F9" w:rsidP="008762A0">
      <w:pPr>
        <w:numPr>
          <w:ilvl w:val="0"/>
          <w:numId w:val="703"/>
        </w:numPr>
        <w:tabs>
          <w:tab w:val="left" w:pos="820"/>
        </w:tabs>
        <w:spacing w:line="360" w:lineRule="auto"/>
        <w:ind w:right="275"/>
        <w:contextualSpacing/>
        <w:rPr>
          <w:rFonts w:ascii="Arial" w:hAnsi="Arial"/>
        </w:rPr>
      </w:pPr>
      <w:r w:rsidRPr="006529F9">
        <w:rPr>
          <w:rFonts w:ascii="Arial" w:hAnsi="Arial"/>
          <w:spacing w:val="1"/>
          <w:sz w:val="22"/>
          <w:szCs w:val="22"/>
        </w:rPr>
        <w:t>S</w:t>
      </w:r>
      <w:r w:rsidRPr="006529F9">
        <w:rPr>
          <w:rFonts w:ascii="Arial" w:hAnsi="Arial"/>
          <w:sz w:val="22"/>
          <w:szCs w:val="22"/>
        </w:rPr>
        <w:t>a</w:t>
      </w:r>
      <w:r w:rsidRPr="006529F9">
        <w:rPr>
          <w:rFonts w:ascii="Arial" w:hAnsi="Arial"/>
          <w:spacing w:val="1"/>
          <w:sz w:val="22"/>
          <w:szCs w:val="22"/>
        </w:rPr>
        <w:t>f</w:t>
      </w:r>
      <w:r w:rsidRPr="006529F9">
        <w:rPr>
          <w:rFonts w:ascii="Arial" w:hAnsi="Arial"/>
          <w:spacing w:val="-2"/>
          <w:sz w:val="22"/>
          <w:szCs w:val="22"/>
        </w:rPr>
        <w:t>e</w:t>
      </w:r>
      <w:r w:rsidRPr="006529F9">
        <w:rPr>
          <w:rFonts w:ascii="Arial" w:hAnsi="Arial"/>
          <w:spacing w:val="1"/>
          <w:sz w:val="22"/>
          <w:szCs w:val="22"/>
        </w:rPr>
        <w:t>l</w:t>
      </w:r>
      <w:r w:rsidRPr="006529F9">
        <w:rPr>
          <w:rFonts w:ascii="Arial" w:hAnsi="Arial"/>
          <w:sz w:val="22"/>
          <w:szCs w:val="22"/>
        </w:rPr>
        <w:t>y</w:t>
      </w:r>
      <w:r w:rsidRPr="006529F9">
        <w:rPr>
          <w:rFonts w:ascii="Arial" w:hAnsi="Arial"/>
          <w:spacing w:val="-2"/>
          <w:sz w:val="22"/>
          <w:szCs w:val="22"/>
        </w:rPr>
        <w:t xml:space="preserve"> </w:t>
      </w:r>
      <w:r w:rsidRPr="006529F9">
        <w:rPr>
          <w:rFonts w:ascii="Arial" w:hAnsi="Arial"/>
          <w:sz w:val="22"/>
          <w:szCs w:val="22"/>
        </w:rPr>
        <w:t>use</w:t>
      </w:r>
      <w:r w:rsidRPr="006529F9">
        <w:rPr>
          <w:rFonts w:ascii="Arial" w:hAnsi="Arial"/>
          <w:spacing w:val="1"/>
          <w:sz w:val="22"/>
          <w:szCs w:val="22"/>
        </w:rPr>
        <w:t xml:space="preserve"> </w:t>
      </w:r>
      <w:r w:rsidRPr="006529F9">
        <w:rPr>
          <w:rFonts w:ascii="Arial" w:hAnsi="Arial"/>
          <w:spacing w:val="-2"/>
          <w:sz w:val="22"/>
          <w:szCs w:val="22"/>
        </w:rPr>
        <w:t>a</w:t>
      </w:r>
      <w:r w:rsidRPr="006529F9">
        <w:rPr>
          <w:rFonts w:ascii="Arial" w:hAnsi="Arial"/>
          <w:sz w:val="22"/>
          <w:szCs w:val="22"/>
        </w:rPr>
        <w:t xml:space="preserve">nd </w:t>
      </w:r>
      <w:r w:rsidRPr="006529F9">
        <w:rPr>
          <w:rFonts w:ascii="Arial" w:hAnsi="Arial"/>
          <w:spacing w:val="-4"/>
          <w:sz w:val="22"/>
          <w:szCs w:val="22"/>
        </w:rPr>
        <w:t>m</w:t>
      </w:r>
      <w:r w:rsidRPr="006529F9">
        <w:rPr>
          <w:rFonts w:ascii="Arial" w:hAnsi="Arial"/>
          <w:sz w:val="22"/>
          <w:szCs w:val="22"/>
        </w:rPr>
        <w:t>a</w:t>
      </w:r>
      <w:r w:rsidRPr="006529F9">
        <w:rPr>
          <w:rFonts w:ascii="Arial" w:hAnsi="Arial"/>
          <w:spacing w:val="1"/>
          <w:sz w:val="22"/>
          <w:szCs w:val="22"/>
        </w:rPr>
        <w:t>i</w:t>
      </w:r>
      <w:r w:rsidRPr="006529F9">
        <w:rPr>
          <w:rFonts w:ascii="Arial" w:hAnsi="Arial"/>
          <w:sz w:val="22"/>
          <w:szCs w:val="22"/>
        </w:rPr>
        <w:t>n</w:t>
      </w:r>
      <w:r w:rsidRPr="006529F9">
        <w:rPr>
          <w:rFonts w:ascii="Arial" w:hAnsi="Arial"/>
          <w:spacing w:val="1"/>
          <w:sz w:val="22"/>
          <w:szCs w:val="22"/>
        </w:rPr>
        <w:t>t</w:t>
      </w:r>
      <w:r w:rsidRPr="006529F9">
        <w:rPr>
          <w:rFonts w:ascii="Arial" w:hAnsi="Arial"/>
          <w:spacing w:val="-2"/>
          <w:sz w:val="22"/>
          <w:szCs w:val="22"/>
        </w:rPr>
        <w:t>a</w:t>
      </w:r>
      <w:r w:rsidRPr="006529F9">
        <w:rPr>
          <w:rFonts w:ascii="Arial" w:hAnsi="Arial"/>
          <w:spacing w:val="1"/>
          <w:sz w:val="22"/>
          <w:szCs w:val="22"/>
        </w:rPr>
        <w:t>i</w:t>
      </w:r>
      <w:r w:rsidRPr="006529F9">
        <w:rPr>
          <w:rFonts w:ascii="Arial" w:hAnsi="Arial"/>
          <w:sz w:val="22"/>
          <w:szCs w:val="22"/>
        </w:rPr>
        <w:t xml:space="preserve">n a </w:t>
      </w:r>
      <w:r w:rsidRPr="006529F9">
        <w:rPr>
          <w:rFonts w:ascii="Arial" w:hAnsi="Arial"/>
          <w:spacing w:val="-3"/>
          <w:sz w:val="22"/>
          <w:szCs w:val="22"/>
        </w:rPr>
        <w:t>m</w:t>
      </w:r>
      <w:r w:rsidRPr="006529F9">
        <w:rPr>
          <w:rFonts w:ascii="Arial" w:hAnsi="Arial"/>
          <w:spacing w:val="1"/>
          <w:sz w:val="22"/>
          <w:szCs w:val="22"/>
        </w:rPr>
        <w:t>i</w:t>
      </w:r>
      <w:r w:rsidRPr="006529F9">
        <w:rPr>
          <w:rFonts w:ascii="Arial" w:hAnsi="Arial"/>
          <w:sz w:val="22"/>
          <w:szCs w:val="22"/>
        </w:rPr>
        <w:t>n</w:t>
      </w:r>
      <w:r w:rsidRPr="006529F9">
        <w:rPr>
          <w:rFonts w:ascii="Arial" w:hAnsi="Arial"/>
          <w:spacing w:val="1"/>
          <w:sz w:val="22"/>
          <w:szCs w:val="22"/>
        </w:rPr>
        <w:t>i</w:t>
      </w:r>
      <w:r w:rsidRPr="006529F9">
        <w:rPr>
          <w:rFonts w:ascii="Arial" w:hAnsi="Arial"/>
          <w:spacing w:val="-4"/>
          <w:sz w:val="22"/>
          <w:szCs w:val="22"/>
        </w:rPr>
        <w:t>m</w:t>
      </w:r>
      <w:r w:rsidRPr="006529F9">
        <w:rPr>
          <w:rFonts w:ascii="Arial" w:hAnsi="Arial"/>
          <w:sz w:val="22"/>
          <w:szCs w:val="22"/>
        </w:rPr>
        <w:t>um</w:t>
      </w:r>
      <w:r w:rsidRPr="006529F9">
        <w:rPr>
          <w:rFonts w:ascii="Arial" w:hAnsi="Arial"/>
          <w:spacing w:val="-4"/>
          <w:sz w:val="22"/>
          <w:szCs w:val="22"/>
        </w:rPr>
        <w:t xml:space="preserve"> </w:t>
      </w:r>
      <w:r w:rsidRPr="006529F9">
        <w:rPr>
          <w:rFonts w:ascii="Arial" w:hAnsi="Arial"/>
          <w:sz w:val="22"/>
          <w:szCs w:val="22"/>
        </w:rPr>
        <w:t>of</w:t>
      </w:r>
      <w:r w:rsidRPr="006529F9">
        <w:rPr>
          <w:rFonts w:ascii="Arial" w:hAnsi="Arial"/>
          <w:spacing w:val="1"/>
          <w:sz w:val="22"/>
          <w:szCs w:val="22"/>
        </w:rPr>
        <w:t xml:space="preserve"> r</w:t>
      </w:r>
      <w:r w:rsidRPr="006529F9">
        <w:rPr>
          <w:rFonts w:ascii="Arial" w:hAnsi="Arial"/>
          <w:sz w:val="22"/>
          <w:szCs w:val="22"/>
        </w:rPr>
        <w:t>u</w:t>
      </w:r>
      <w:r w:rsidRPr="006529F9">
        <w:rPr>
          <w:rFonts w:ascii="Arial" w:hAnsi="Arial"/>
          <w:spacing w:val="1"/>
          <w:sz w:val="22"/>
          <w:szCs w:val="22"/>
        </w:rPr>
        <w:t>l</w:t>
      </w:r>
      <w:r w:rsidRPr="006529F9">
        <w:rPr>
          <w:rFonts w:ascii="Arial" w:hAnsi="Arial"/>
          <w:sz w:val="22"/>
          <w:szCs w:val="22"/>
        </w:rPr>
        <w:t>e,</w:t>
      </w:r>
      <w:r w:rsidRPr="006529F9">
        <w:rPr>
          <w:rFonts w:ascii="Arial" w:hAnsi="Arial"/>
          <w:spacing w:val="-2"/>
          <w:sz w:val="22"/>
          <w:szCs w:val="22"/>
        </w:rPr>
        <w:t xml:space="preserve"> </w:t>
      </w:r>
      <w:r w:rsidRPr="006529F9">
        <w:rPr>
          <w:rFonts w:ascii="Arial" w:hAnsi="Arial"/>
          <w:spacing w:val="1"/>
          <w:sz w:val="22"/>
          <w:szCs w:val="22"/>
        </w:rPr>
        <w:t>t</w:t>
      </w:r>
      <w:r w:rsidRPr="006529F9">
        <w:rPr>
          <w:rFonts w:ascii="Arial" w:hAnsi="Arial"/>
          <w:sz w:val="22"/>
          <w:szCs w:val="22"/>
        </w:rPr>
        <w:t>a</w:t>
      </w:r>
      <w:r w:rsidRPr="006529F9">
        <w:rPr>
          <w:rFonts w:ascii="Arial" w:hAnsi="Arial"/>
          <w:spacing w:val="-2"/>
          <w:sz w:val="22"/>
          <w:szCs w:val="22"/>
        </w:rPr>
        <w:t>p</w:t>
      </w:r>
      <w:r w:rsidRPr="006529F9">
        <w:rPr>
          <w:rFonts w:ascii="Arial" w:hAnsi="Arial"/>
          <w:sz w:val="22"/>
          <w:szCs w:val="22"/>
        </w:rPr>
        <w:t xml:space="preserve">e, </w:t>
      </w:r>
      <w:r w:rsidRPr="006529F9">
        <w:rPr>
          <w:rFonts w:ascii="Arial" w:hAnsi="Arial"/>
          <w:spacing w:val="1"/>
          <w:sz w:val="22"/>
          <w:szCs w:val="22"/>
        </w:rPr>
        <w:t>s</w:t>
      </w:r>
      <w:r w:rsidRPr="006529F9">
        <w:rPr>
          <w:rFonts w:ascii="Arial" w:hAnsi="Arial"/>
          <w:sz w:val="22"/>
          <w:szCs w:val="22"/>
        </w:rPr>
        <w:t>q</w:t>
      </w:r>
      <w:r w:rsidRPr="006529F9">
        <w:rPr>
          <w:rFonts w:ascii="Arial" w:hAnsi="Arial"/>
          <w:spacing w:val="-2"/>
          <w:sz w:val="22"/>
          <w:szCs w:val="22"/>
        </w:rPr>
        <w:t>u</w:t>
      </w:r>
      <w:r w:rsidRPr="006529F9">
        <w:rPr>
          <w:rFonts w:ascii="Arial" w:hAnsi="Arial"/>
          <w:sz w:val="22"/>
          <w:szCs w:val="22"/>
        </w:rPr>
        <w:t>a</w:t>
      </w:r>
      <w:r w:rsidRPr="006529F9">
        <w:rPr>
          <w:rFonts w:ascii="Arial" w:hAnsi="Arial"/>
          <w:spacing w:val="-1"/>
          <w:sz w:val="22"/>
          <w:szCs w:val="22"/>
        </w:rPr>
        <w:t>r</w:t>
      </w:r>
      <w:r w:rsidRPr="006529F9">
        <w:rPr>
          <w:rFonts w:ascii="Arial" w:hAnsi="Arial"/>
          <w:sz w:val="22"/>
          <w:szCs w:val="22"/>
        </w:rPr>
        <w:t>e, ha</w:t>
      </w:r>
      <w:r w:rsidRPr="006529F9">
        <w:rPr>
          <w:rFonts w:ascii="Arial" w:hAnsi="Arial"/>
          <w:spacing w:val="-1"/>
          <w:sz w:val="22"/>
          <w:szCs w:val="22"/>
        </w:rPr>
        <w:t>m</w:t>
      </w:r>
      <w:r w:rsidRPr="006529F9">
        <w:rPr>
          <w:rFonts w:ascii="Arial" w:hAnsi="Arial"/>
          <w:spacing w:val="-4"/>
          <w:sz w:val="22"/>
          <w:szCs w:val="22"/>
        </w:rPr>
        <w:t>m</w:t>
      </w:r>
      <w:r w:rsidRPr="006529F9">
        <w:rPr>
          <w:rFonts w:ascii="Arial" w:hAnsi="Arial"/>
          <w:sz w:val="22"/>
          <w:szCs w:val="22"/>
        </w:rPr>
        <w:t>e</w:t>
      </w:r>
      <w:r w:rsidRPr="006529F9">
        <w:rPr>
          <w:rFonts w:ascii="Arial" w:hAnsi="Arial"/>
          <w:spacing w:val="1"/>
          <w:sz w:val="22"/>
          <w:szCs w:val="22"/>
        </w:rPr>
        <w:t>r</w:t>
      </w:r>
      <w:r w:rsidRPr="006529F9">
        <w:rPr>
          <w:rFonts w:ascii="Arial" w:hAnsi="Arial"/>
          <w:sz w:val="22"/>
          <w:szCs w:val="22"/>
        </w:rPr>
        <w:t xml:space="preserve">, hand </w:t>
      </w:r>
      <w:r w:rsidRPr="006529F9">
        <w:rPr>
          <w:rFonts w:ascii="Arial" w:hAnsi="Arial"/>
          <w:spacing w:val="-2"/>
          <w:sz w:val="22"/>
          <w:szCs w:val="22"/>
        </w:rPr>
        <w:t>s</w:t>
      </w:r>
      <w:r w:rsidRPr="006529F9">
        <w:rPr>
          <w:rFonts w:ascii="Arial" w:hAnsi="Arial"/>
          <w:sz w:val="22"/>
          <w:szCs w:val="22"/>
        </w:rPr>
        <w:t>aw, ha</w:t>
      </w:r>
      <w:r w:rsidRPr="006529F9">
        <w:rPr>
          <w:rFonts w:ascii="Arial" w:hAnsi="Arial"/>
          <w:spacing w:val="-3"/>
          <w:sz w:val="22"/>
          <w:szCs w:val="22"/>
        </w:rPr>
        <w:t>n</w:t>
      </w:r>
      <w:r w:rsidRPr="006529F9">
        <w:rPr>
          <w:rFonts w:ascii="Arial" w:hAnsi="Arial"/>
          <w:sz w:val="22"/>
          <w:szCs w:val="22"/>
        </w:rPr>
        <w:t>d</w:t>
      </w:r>
      <w:r w:rsidRPr="006529F9">
        <w:rPr>
          <w:rFonts w:ascii="Arial" w:hAnsi="Arial"/>
          <w:spacing w:val="-2"/>
          <w:sz w:val="22"/>
          <w:szCs w:val="22"/>
        </w:rPr>
        <w:t xml:space="preserve"> </w:t>
      </w:r>
      <w:r w:rsidRPr="006529F9">
        <w:rPr>
          <w:rFonts w:ascii="Arial" w:hAnsi="Arial"/>
          <w:sz w:val="22"/>
          <w:szCs w:val="22"/>
        </w:rPr>
        <w:t>p</w:t>
      </w:r>
      <w:r w:rsidRPr="006529F9">
        <w:rPr>
          <w:rFonts w:ascii="Arial" w:hAnsi="Arial"/>
          <w:spacing w:val="1"/>
          <w:sz w:val="22"/>
          <w:szCs w:val="22"/>
        </w:rPr>
        <w:t>l</w:t>
      </w:r>
      <w:r w:rsidRPr="006529F9">
        <w:rPr>
          <w:rFonts w:ascii="Arial" w:hAnsi="Arial"/>
          <w:sz w:val="22"/>
          <w:szCs w:val="22"/>
        </w:rPr>
        <w:t>an</w:t>
      </w:r>
      <w:r w:rsidRPr="006529F9">
        <w:rPr>
          <w:rFonts w:ascii="Arial" w:hAnsi="Arial"/>
          <w:spacing w:val="-2"/>
          <w:sz w:val="22"/>
          <w:szCs w:val="22"/>
        </w:rPr>
        <w:t>e</w:t>
      </w:r>
      <w:r w:rsidRPr="006529F9">
        <w:rPr>
          <w:rFonts w:ascii="Arial" w:hAnsi="Arial"/>
          <w:sz w:val="22"/>
          <w:szCs w:val="22"/>
        </w:rPr>
        <w:t>, ch</w:t>
      </w:r>
      <w:r w:rsidRPr="006529F9">
        <w:rPr>
          <w:rFonts w:ascii="Arial" w:hAnsi="Arial"/>
          <w:spacing w:val="1"/>
          <w:sz w:val="22"/>
          <w:szCs w:val="22"/>
        </w:rPr>
        <w:t>i</w:t>
      </w:r>
      <w:r w:rsidRPr="006529F9">
        <w:rPr>
          <w:rFonts w:ascii="Arial" w:hAnsi="Arial"/>
          <w:spacing w:val="-2"/>
          <w:sz w:val="22"/>
          <w:szCs w:val="22"/>
        </w:rPr>
        <w:t>s</w:t>
      </w:r>
      <w:r w:rsidRPr="006529F9">
        <w:rPr>
          <w:rFonts w:ascii="Arial" w:hAnsi="Arial"/>
          <w:sz w:val="22"/>
          <w:szCs w:val="22"/>
        </w:rPr>
        <w:t>e</w:t>
      </w:r>
      <w:r w:rsidRPr="006529F9">
        <w:rPr>
          <w:rFonts w:ascii="Arial" w:hAnsi="Arial"/>
          <w:spacing w:val="1"/>
          <w:sz w:val="22"/>
          <w:szCs w:val="22"/>
        </w:rPr>
        <w:t>l</w:t>
      </w:r>
      <w:r w:rsidRPr="006529F9">
        <w:rPr>
          <w:rFonts w:ascii="Arial" w:hAnsi="Arial"/>
          <w:sz w:val="22"/>
          <w:szCs w:val="22"/>
        </w:rPr>
        <w:t>,</w:t>
      </w:r>
      <w:r w:rsidRPr="006529F9">
        <w:rPr>
          <w:rFonts w:ascii="Arial" w:hAnsi="Arial"/>
          <w:spacing w:val="-2"/>
          <w:sz w:val="22"/>
          <w:szCs w:val="22"/>
        </w:rPr>
        <w:t xml:space="preserve"> </w:t>
      </w:r>
      <w:r w:rsidRPr="006529F9">
        <w:rPr>
          <w:rFonts w:ascii="Arial" w:hAnsi="Arial"/>
          <w:sz w:val="22"/>
          <w:szCs w:val="22"/>
        </w:rPr>
        <w:t>sho</w:t>
      </w:r>
      <w:r w:rsidRPr="006529F9">
        <w:rPr>
          <w:rFonts w:ascii="Arial" w:hAnsi="Arial"/>
          <w:spacing w:val="-2"/>
          <w:sz w:val="22"/>
          <w:szCs w:val="22"/>
        </w:rPr>
        <w:t>v</w:t>
      </w:r>
      <w:r w:rsidRPr="006529F9">
        <w:rPr>
          <w:rFonts w:ascii="Arial" w:hAnsi="Arial"/>
          <w:sz w:val="22"/>
          <w:szCs w:val="22"/>
        </w:rPr>
        <w:t>e</w:t>
      </w:r>
      <w:r w:rsidRPr="006529F9">
        <w:rPr>
          <w:rFonts w:ascii="Arial" w:hAnsi="Arial"/>
          <w:spacing w:val="1"/>
          <w:sz w:val="22"/>
          <w:szCs w:val="22"/>
        </w:rPr>
        <w:t>l</w:t>
      </w:r>
      <w:r w:rsidRPr="006529F9">
        <w:rPr>
          <w:rFonts w:ascii="Arial" w:hAnsi="Arial"/>
          <w:sz w:val="22"/>
          <w:szCs w:val="22"/>
        </w:rPr>
        <w:t xml:space="preserve">, </w:t>
      </w:r>
      <w:r w:rsidRPr="006529F9">
        <w:rPr>
          <w:rFonts w:ascii="Arial" w:hAnsi="Arial"/>
          <w:spacing w:val="-1"/>
          <w:sz w:val="22"/>
          <w:szCs w:val="22"/>
        </w:rPr>
        <w:t>w</w:t>
      </w:r>
      <w:r w:rsidRPr="006529F9">
        <w:rPr>
          <w:rFonts w:ascii="Arial" w:hAnsi="Arial"/>
          <w:sz w:val="22"/>
          <w:szCs w:val="22"/>
        </w:rPr>
        <w:t>h</w:t>
      </w:r>
      <w:r w:rsidRPr="006529F9">
        <w:rPr>
          <w:rFonts w:ascii="Arial" w:hAnsi="Arial"/>
          <w:spacing w:val="-2"/>
          <w:sz w:val="22"/>
          <w:szCs w:val="22"/>
        </w:rPr>
        <w:t>e</w:t>
      </w:r>
      <w:r w:rsidRPr="006529F9">
        <w:rPr>
          <w:rFonts w:ascii="Arial" w:hAnsi="Arial"/>
          <w:sz w:val="22"/>
          <w:szCs w:val="22"/>
        </w:rPr>
        <w:t>e</w:t>
      </w:r>
      <w:r w:rsidRPr="006529F9">
        <w:rPr>
          <w:rFonts w:ascii="Arial" w:hAnsi="Arial"/>
          <w:spacing w:val="1"/>
          <w:sz w:val="22"/>
          <w:szCs w:val="22"/>
        </w:rPr>
        <w:t>l</w:t>
      </w:r>
      <w:r w:rsidRPr="006529F9">
        <w:rPr>
          <w:rFonts w:ascii="Arial" w:hAnsi="Arial"/>
          <w:spacing w:val="-2"/>
          <w:sz w:val="22"/>
          <w:szCs w:val="22"/>
        </w:rPr>
        <w:t>b</w:t>
      </w:r>
      <w:r w:rsidRPr="006529F9">
        <w:rPr>
          <w:rFonts w:ascii="Arial" w:hAnsi="Arial"/>
          <w:sz w:val="22"/>
          <w:szCs w:val="22"/>
        </w:rPr>
        <w:t>a</w:t>
      </w:r>
      <w:r w:rsidRPr="006529F9">
        <w:rPr>
          <w:rFonts w:ascii="Arial" w:hAnsi="Arial"/>
          <w:spacing w:val="-1"/>
          <w:sz w:val="22"/>
          <w:szCs w:val="22"/>
        </w:rPr>
        <w:t>r</w:t>
      </w:r>
      <w:r w:rsidRPr="006529F9">
        <w:rPr>
          <w:rFonts w:ascii="Arial" w:hAnsi="Arial"/>
          <w:spacing w:val="1"/>
          <w:sz w:val="22"/>
          <w:szCs w:val="22"/>
        </w:rPr>
        <w:t>r</w:t>
      </w:r>
      <w:r w:rsidRPr="006529F9">
        <w:rPr>
          <w:rFonts w:ascii="Arial" w:hAnsi="Arial"/>
          <w:sz w:val="22"/>
          <w:szCs w:val="22"/>
        </w:rPr>
        <w:t>o</w:t>
      </w:r>
      <w:r w:rsidRPr="006529F9">
        <w:rPr>
          <w:rFonts w:ascii="Arial" w:hAnsi="Arial"/>
          <w:spacing w:val="-3"/>
          <w:sz w:val="22"/>
          <w:szCs w:val="22"/>
        </w:rPr>
        <w:t>w</w:t>
      </w:r>
      <w:r w:rsidRPr="006529F9">
        <w:rPr>
          <w:rFonts w:ascii="Arial" w:hAnsi="Arial"/>
          <w:sz w:val="22"/>
          <w:szCs w:val="22"/>
        </w:rPr>
        <w:t>, s</w:t>
      </w:r>
      <w:r w:rsidRPr="006529F9">
        <w:rPr>
          <w:rFonts w:ascii="Arial" w:hAnsi="Arial"/>
          <w:spacing w:val="1"/>
          <w:sz w:val="22"/>
          <w:szCs w:val="22"/>
        </w:rPr>
        <w:t>l</w:t>
      </w:r>
      <w:r w:rsidRPr="006529F9">
        <w:rPr>
          <w:rFonts w:ascii="Arial" w:hAnsi="Arial"/>
          <w:sz w:val="22"/>
          <w:szCs w:val="22"/>
        </w:rPr>
        <w:t>ed</w:t>
      </w:r>
      <w:r w:rsidRPr="006529F9">
        <w:rPr>
          <w:rFonts w:ascii="Arial" w:hAnsi="Arial"/>
          <w:spacing w:val="-2"/>
          <w:sz w:val="22"/>
          <w:szCs w:val="22"/>
        </w:rPr>
        <w:t>g</w:t>
      </w:r>
      <w:r w:rsidRPr="006529F9">
        <w:rPr>
          <w:rFonts w:ascii="Arial" w:hAnsi="Arial"/>
          <w:sz w:val="22"/>
          <w:szCs w:val="22"/>
        </w:rPr>
        <w:t xml:space="preserve">e </w:t>
      </w:r>
      <w:r w:rsidRPr="006529F9">
        <w:rPr>
          <w:rFonts w:ascii="Arial" w:hAnsi="Arial"/>
          <w:spacing w:val="-2"/>
          <w:sz w:val="22"/>
          <w:szCs w:val="22"/>
        </w:rPr>
        <w:t>h</w:t>
      </w:r>
      <w:r w:rsidRPr="006529F9">
        <w:rPr>
          <w:rFonts w:ascii="Arial" w:hAnsi="Arial"/>
          <w:sz w:val="22"/>
          <w:szCs w:val="22"/>
        </w:rPr>
        <w:t>a</w:t>
      </w:r>
      <w:r w:rsidRPr="006529F9">
        <w:rPr>
          <w:rFonts w:ascii="Arial" w:hAnsi="Arial"/>
          <w:spacing w:val="-1"/>
          <w:sz w:val="22"/>
          <w:szCs w:val="22"/>
        </w:rPr>
        <w:t>m</w:t>
      </w:r>
      <w:r w:rsidRPr="006529F9">
        <w:rPr>
          <w:rFonts w:ascii="Arial" w:hAnsi="Arial"/>
          <w:spacing w:val="-4"/>
          <w:sz w:val="22"/>
          <w:szCs w:val="22"/>
        </w:rPr>
        <w:t>m</w:t>
      </w:r>
      <w:r w:rsidRPr="006529F9">
        <w:rPr>
          <w:rFonts w:ascii="Arial" w:hAnsi="Arial"/>
          <w:sz w:val="22"/>
          <w:szCs w:val="22"/>
        </w:rPr>
        <w:t>e</w:t>
      </w:r>
      <w:r w:rsidRPr="006529F9">
        <w:rPr>
          <w:rFonts w:ascii="Arial" w:hAnsi="Arial"/>
          <w:spacing w:val="1"/>
          <w:sz w:val="22"/>
          <w:szCs w:val="22"/>
        </w:rPr>
        <w:t>r</w:t>
      </w:r>
      <w:r w:rsidRPr="006529F9">
        <w:rPr>
          <w:rFonts w:ascii="Arial" w:hAnsi="Arial"/>
          <w:sz w:val="22"/>
          <w:szCs w:val="22"/>
        </w:rPr>
        <w:t>, p</w:t>
      </w:r>
      <w:r w:rsidRPr="006529F9">
        <w:rPr>
          <w:rFonts w:ascii="Arial" w:hAnsi="Arial"/>
          <w:spacing w:val="1"/>
          <w:sz w:val="22"/>
          <w:szCs w:val="22"/>
        </w:rPr>
        <w:t>i</w:t>
      </w:r>
      <w:r w:rsidRPr="006529F9">
        <w:rPr>
          <w:rFonts w:ascii="Arial" w:hAnsi="Arial"/>
          <w:sz w:val="22"/>
          <w:szCs w:val="22"/>
        </w:rPr>
        <w:t>c</w:t>
      </w:r>
      <w:r w:rsidRPr="006529F9">
        <w:rPr>
          <w:rFonts w:ascii="Arial" w:hAnsi="Arial"/>
          <w:spacing w:val="-2"/>
          <w:sz w:val="22"/>
          <w:szCs w:val="22"/>
        </w:rPr>
        <w:t>k</w:t>
      </w:r>
      <w:r w:rsidRPr="006529F9">
        <w:rPr>
          <w:rFonts w:ascii="Arial" w:hAnsi="Arial"/>
          <w:sz w:val="22"/>
          <w:szCs w:val="22"/>
        </w:rPr>
        <w:t xml:space="preserve">, </w:t>
      </w:r>
      <w:r w:rsidRPr="006529F9">
        <w:rPr>
          <w:rFonts w:ascii="Arial" w:hAnsi="Arial"/>
          <w:spacing w:val="-4"/>
          <w:sz w:val="22"/>
          <w:szCs w:val="22"/>
        </w:rPr>
        <w:t>m</w:t>
      </w:r>
      <w:r w:rsidRPr="006529F9">
        <w:rPr>
          <w:rFonts w:ascii="Arial" w:hAnsi="Arial"/>
          <w:sz w:val="22"/>
          <w:szCs w:val="22"/>
        </w:rPr>
        <w:t>a</w:t>
      </w:r>
      <w:r w:rsidRPr="006529F9">
        <w:rPr>
          <w:rFonts w:ascii="Arial" w:hAnsi="Arial"/>
          <w:spacing w:val="1"/>
          <w:sz w:val="22"/>
          <w:szCs w:val="22"/>
        </w:rPr>
        <w:t>tt</w:t>
      </w:r>
      <w:r w:rsidRPr="006529F9">
        <w:rPr>
          <w:rFonts w:ascii="Arial" w:hAnsi="Arial"/>
          <w:sz w:val="22"/>
          <w:szCs w:val="22"/>
        </w:rPr>
        <w:t>ock</w:t>
      </w:r>
      <w:r w:rsidRPr="006529F9">
        <w:rPr>
          <w:rFonts w:ascii="Arial" w:hAnsi="Arial"/>
          <w:spacing w:val="-2"/>
          <w:sz w:val="22"/>
          <w:szCs w:val="22"/>
        </w:rPr>
        <w:t xml:space="preserve"> </w:t>
      </w:r>
      <w:r w:rsidRPr="006529F9">
        <w:rPr>
          <w:rFonts w:ascii="Arial" w:hAnsi="Arial"/>
          <w:sz w:val="22"/>
          <w:szCs w:val="22"/>
        </w:rPr>
        <w:t>and c</w:t>
      </w:r>
      <w:r w:rsidRPr="006529F9">
        <w:rPr>
          <w:rFonts w:ascii="Arial" w:hAnsi="Arial"/>
          <w:spacing w:val="1"/>
          <w:sz w:val="22"/>
          <w:szCs w:val="22"/>
        </w:rPr>
        <w:t>r</w:t>
      </w:r>
      <w:r w:rsidRPr="006529F9">
        <w:rPr>
          <w:rFonts w:ascii="Arial" w:hAnsi="Arial"/>
          <w:sz w:val="22"/>
          <w:szCs w:val="22"/>
        </w:rPr>
        <w:t>ow</w:t>
      </w:r>
      <w:r w:rsidRPr="006529F9">
        <w:rPr>
          <w:rFonts w:ascii="Arial" w:hAnsi="Arial"/>
          <w:spacing w:val="-1"/>
          <w:sz w:val="22"/>
          <w:szCs w:val="22"/>
        </w:rPr>
        <w:t xml:space="preserve"> </w:t>
      </w:r>
      <w:r w:rsidRPr="006529F9">
        <w:rPr>
          <w:rFonts w:ascii="Arial" w:hAnsi="Arial"/>
          <w:spacing w:val="-2"/>
          <w:sz w:val="22"/>
          <w:szCs w:val="22"/>
        </w:rPr>
        <w:t>b</w:t>
      </w:r>
      <w:r w:rsidRPr="006529F9">
        <w:rPr>
          <w:rFonts w:ascii="Arial" w:hAnsi="Arial"/>
          <w:sz w:val="22"/>
          <w:szCs w:val="22"/>
        </w:rPr>
        <w:t>ar</w:t>
      </w:r>
      <w:r w:rsidRPr="006529F9">
        <w:rPr>
          <w:rFonts w:ascii="Arial" w:hAnsi="Arial"/>
          <w:spacing w:val="-1"/>
          <w:sz w:val="22"/>
          <w:szCs w:val="22"/>
        </w:rPr>
        <w:t xml:space="preserve"> </w:t>
      </w:r>
      <w:r w:rsidRPr="006529F9">
        <w:rPr>
          <w:rFonts w:ascii="Arial" w:hAnsi="Arial"/>
          <w:sz w:val="22"/>
          <w:szCs w:val="22"/>
        </w:rPr>
        <w:t xml:space="preserve">and </w:t>
      </w:r>
      <w:r w:rsidRPr="006529F9">
        <w:rPr>
          <w:rFonts w:ascii="Arial" w:hAnsi="Arial"/>
          <w:spacing w:val="-2"/>
          <w:sz w:val="22"/>
          <w:szCs w:val="22"/>
        </w:rPr>
        <w:t>p</w:t>
      </w:r>
      <w:r w:rsidRPr="006529F9">
        <w:rPr>
          <w:rFonts w:ascii="Arial" w:hAnsi="Arial"/>
          <w:spacing w:val="1"/>
          <w:sz w:val="22"/>
          <w:szCs w:val="22"/>
        </w:rPr>
        <w:t>i</w:t>
      </w:r>
      <w:r w:rsidRPr="006529F9">
        <w:rPr>
          <w:rFonts w:ascii="Arial" w:hAnsi="Arial"/>
          <w:sz w:val="22"/>
          <w:szCs w:val="22"/>
        </w:rPr>
        <w:t>nch</w:t>
      </w:r>
      <w:r w:rsidRPr="006529F9">
        <w:rPr>
          <w:rFonts w:ascii="Arial" w:hAnsi="Arial"/>
          <w:spacing w:val="-2"/>
          <w:sz w:val="22"/>
          <w:szCs w:val="22"/>
        </w:rPr>
        <w:t xml:space="preserve"> </w:t>
      </w:r>
      <w:r w:rsidRPr="006529F9">
        <w:rPr>
          <w:rFonts w:ascii="Arial" w:hAnsi="Arial"/>
          <w:sz w:val="22"/>
          <w:szCs w:val="22"/>
        </w:rPr>
        <w:t>bar</w:t>
      </w:r>
      <w:r w:rsidRPr="006529F9">
        <w:rPr>
          <w:rFonts w:ascii="Arial" w:hAnsi="Arial"/>
          <w:spacing w:val="-1"/>
          <w:sz w:val="22"/>
          <w:szCs w:val="22"/>
        </w:rPr>
        <w:t xml:space="preserve"> </w:t>
      </w:r>
      <w:r w:rsidRPr="006529F9">
        <w:rPr>
          <w:rFonts w:ascii="Arial" w:hAnsi="Arial"/>
          <w:spacing w:val="1"/>
          <w:sz w:val="22"/>
          <w:szCs w:val="22"/>
        </w:rPr>
        <w:t>f</w:t>
      </w:r>
      <w:r w:rsidRPr="006529F9">
        <w:rPr>
          <w:rFonts w:ascii="Arial" w:hAnsi="Arial"/>
          <w:sz w:val="22"/>
          <w:szCs w:val="22"/>
        </w:rPr>
        <w:t xml:space="preserve">or </w:t>
      </w:r>
      <w:r w:rsidRPr="006529F9">
        <w:rPr>
          <w:rFonts w:ascii="Arial" w:hAnsi="Arial"/>
          <w:spacing w:val="-2"/>
          <w:sz w:val="22"/>
          <w:szCs w:val="22"/>
        </w:rPr>
        <w:t>g</w:t>
      </w:r>
      <w:r w:rsidRPr="006529F9">
        <w:rPr>
          <w:rFonts w:ascii="Arial" w:hAnsi="Arial"/>
          <w:spacing w:val="1"/>
          <w:sz w:val="22"/>
          <w:szCs w:val="22"/>
        </w:rPr>
        <w:t>i</w:t>
      </w:r>
      <w:r w:rsidRPr="006529F9">
        <w:rPr>
          <w:rFonts w:ascii="Arial" w:hAnsi="Arial"/>
          <w:spacing w:val="-2"/>
          <w:sz w:val="22"/>
          <w:szCs w:val="22"/>
        </w:rPr>
        <w:t>v</w:t>
      </w:r>
      <w:r w:rsidRPr="006529F9">
        <w:rPr>
          <w:rFonts w:ascii="Arial" w:hAnsi="Arial"/>
          <w:sz w:val="22"/>
          <w:szCs w:val="22"/>
        </w:rPr>
        <w:t xml:space="preserve">en </w:t>
      </w:r>
      <w:r w:rsidRPr="006529F9">
        <w:rPr>
          <w:rFonts w:ascii="Arial" w:hAnsi="Arial"/>
          <w:spacing w:val="1"/>
          <w:sz w:val="22"/>
          <w:szCs w:val="22"/>
        </w:rPr>
        <w:t>t</w:t>
      </w:r>
      <w:r w:rsidRPr="006529F9">
        <w:rPr>
          <w:rFonts w:ascii="Arial" w:hAnsi="Arial"/>
          <w:sz w:val="22"/>
          <w:szCs w:val="22"/>
        </w:rPr>
        <w:t>a</w:t>
      </w:r>
      <w:r w:rsidRPr="006529F9">
        <w:rPr>
          <w:rFonts w:ascii="Arial" w:hAnsi="Arial"/>
          <w:spacing w:val="1"/>
          <w:sz w:val="22"/>
          <w:szCs w:val="22"/>
        </w:rPr>
        <w:t>s</w:t>
      </w:r>
      <w:r w:rsidRPr="006529F9">
        <w:rPr>
          <w:rFonts w:ascii="Arial" w:hAnsi="Arial"/>
          <w:spacing w:val="-2"/>
          <w:sz w:val="22"/>
          <w:szCs w:val="22"/>
        </w:rPr>
        <w:t>k</w:t>
      </w:r>
      <w:r w:rsidRPr="006529F9">
        <w:rPr>
          <w:rFonts w:ascii="Arial" w:hAnsi="Arial"/>
          <w:sz w:val="22"/>
          <w:szCs w:val="22"/>
        </w:rPr>
        <w:t>s.</w:t>
      </w:r>
    </w:p>
    <w:p w14:paraId="05A399B6" w14:textId="77777777" w:rsidR="006529F9" w:rsidRPr="006529F9" w:rsidRDefault="006529F9" w:rsidP="00894F63">
      <w:pPr>
        <w:spacing w:line="360" w:lineRule="auto"/>
        <w:rPr>
          <w:rFonts w:ascii="Arial" w:hAnsi="Arial"/>
          <w:lang w:val="en-GB"/>
        </w:rPr>
      </w:pPr>
    </w:p>
    <w:p w14:paraId="704C8EF7" w14:textId="77777777" w:rsidR="006529F9" w:rsidRPr="006529F9" w:rsidRDefault="006529F9" w:rsidP="00894F63">
      <w:pPr>
        <w:spacing w:line="360" w:lineRule="auto"/>
        <w:rPr>
          <w:rFonts w:ascii="Arial" w:hAnsi="Arial"/>
          <w:b/>
          <w:bCs/>
          <w:lang w:val="en-GB"/>
        </w:rPr>
      </w:pPr>
      <w:r w:rsidRPr="006529F9">
        <w:rPr>
          <w:rFonts w:ascii="Arial" w:hAnsi="Arial"/>
          <w:b/>
          <w:bCs/>
          <w:highlight w:val="yellow"/>
          <w:lang w:val="en-GB"/>
        </w:rPr>
        <w:t>Instruments &amp; Consumables</w:t>
      </w:r>
    </w:p>
    <w:tbl>
      <w:tblPr>
        <w:tblStyle w:val="TableGrid23"/>
        <w:tblW w:w="0" w:type="auto"/>
        <w:tblInd w:w="-113" w:type="dxa"/>
        <w:tblLook w:val="04A0" w:firstRow="1" w:lastRow="0" w:firstColumn="1" w:lastColumn="0" w:noHBand="0" w:noVBand="1"/>
      </w:tblPr>
      <w:tblGrid>
        <w:gridCol w:w="930"/>
        <w:gridCol w:w="6095"/>
      </w:tblGrid>
      <w:tr w:rsidR="006529F9" w:rsidRPr="006529F9" w14:paraId="0EDB3575" w14:textId="77777777" w:rsidTr="00004FE6">
        <w:tc>
          <w:tcPr>
            <w:tcW w:w="930" w:type="dxa"/>
          </w:tcPr>
          <w:p w14:paraId="44158E3E" w14:textId="77777777" w:rsidR="006529F9" w:rsidRPr="006529F9" w:rsidRDefault="006529F9" w:rsidP="00894F63">
            <w:pPr>
              <w:spacing w:line="360" w:lineRule="auto"/>
              <w:ind w:hanging="1"/>
              <w:rPr>
                <w:rFonts w:ascii="Arial" w:hAnsi="Arial"/>
                <w:b/>
                <w:bCs/>
                <w:lang w:val="en-GB"/>
              </w:rPr>
            </w:pPr>
            <w:r w:rsidRPr="006529F9">
              <w:rPr>
                <w:rFonts w:ascii="Arial" w:hAnsi="Arial"/>
                <w:b/>
                <w:bCs/>
                <w:lang w:val="en-GB"/>
              </w:rPr>
              <w:t>S No.</w:t>
            </w:r>
          </w:p>
        </w:tc>
        <w:tc>
          <w:tcPr>
            <w:tcW w:w="6095" w:type="dxa"/>
          </w:tcPr>
          <w:p w14:paraId="09FECBC0" w14:textId="77777777" w:rsidR="006529F9" w:rsidRPr="006529F9" w:rsidRDefault="006529F9" w:rsidP="00894F63">
            <w:pPr>
              <w:spacing w:line="360" w:lineRule="auto"/>
              <w:rPr>
                <w:rFonts w:ascii="Arial" w:hAnsi="Arial"/>
                <w:b/>
                <w:bCs/>
                <w:lang w:val="en-GB"/>
              </w:rPr>
            </w:pPr>
            <w:r w:rsidRPr="006529F9">
              <w:rPr>
                <w:rFonts w:ascii="Arial" w:hAnsi="Arial"/>
                <w:b/>
                <w:bCs/>
                <w:lang w:val="en-GB"/>
              </w:rPr>
              <w:t>Description (Instruments)</w:t>
            </w:r>
          </w:p>
        </w:tc>
      </w:tr>
      <w:tr w:rsidR="006529F9" w:rsidRPr="006529F9" w14:paraId="7A290D3A" w14:textId="77777777" w:rsidTr="00004FE6">
        <w:tc>
          <w:tcPr>
            <w:tcW w:w="930" w:type="dxa"/>
          </w:tcPr>
          <w:p w14:paraId="0A9E7F88"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1</w:t>
            </w:r>
          </w:p>
        </w:tc>
        <w:tc>
          <w:tcPr>
            <w:tcW w:w="6095" w:type="dxa"/>
          </w:tcPr>
          <w:p w14:paraId="7D8F3674" w14:textId="77777777" w:rsidR="006529F9" w:rsidRPr="006529F9" w:rsidRDefault="006529F9" w:rsidP="00894F63">
            <w:pPr>
              <w:spacing w:line="360" w:lineRule="auto"/>
              <w:ind w:left="102" w:right="-20"/>
              <w:rPr>
                <w:rFonts w:ascii="Arial" w:eastAsia="Arial" w:hAnsi="Arial"/>
                <w:lang w:val="en-GB"/>
              </w:rPr>
            </w:pPr>
            <w:r w:rsidRPr="006529F9">
              <w:rPr>
                <w:rFonts w:ascii="Arial" w:eastAsia="Arial" w:hAnsi="Arial"/>
                <w:lang w:val="en-GB"/>
              </w:rPr>
              <w:t>Hand tools</w:t>
            </w:r>
          </w:p>
        </w:tc>
      </w:tr>
      <w:tr w:rsidR="006529F9" w:rsidRPr="006529F9" w14:paraId="4F5629F5" w14:textId="77777777" w:rsidTr="00004FE6">
        <w:tc>
          <w:tcPr>
            <w:tcW w:w="930" w:type="dxa"/>
          </w:tcPr>
          <w:p w14:paraId="13ED6B79"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2</w:t>
            </w:r>
          </w:p>
        </w:tc>
        <w:tc>
          <w:tcPr>
            <w:tcW w:w="6095" w:type="dxa"/>
          </w:tcPr>
          <w:p w14:paraId="1640CF1C" w14:textId="77777777" w:rsidR="006529F9" w:rsidRPr="006529F9" w:rsidRDefault="006529F9" w:rsidP="00894F63">
            <w:pPr>
              <w:spacing w:line="360" w:lineRule="auto"/>
              <w:ind w:left="102" w:right="-20"/>
              <w:rPr>
                <w:rFonts w:ascii="Arial" w:eastAsia="Arial" w:hAnsi="Arial"/>
                <w:lang w:val="en-GB"/>
              </w:rPr>
            </w:pPr>
            <w:r w:rsidRPr="006529F9">
              <w:rPr>
                <w:rFonts w:ascii="Arial" w:eastAsia="Arial" w:hAnsi="Arial"/>
                <w:lang w:val="en-GB"/>
              </w:rPr>
              <w:t>Power tools</w:t>
            </w:r>
          </w:p>
        </w:tc>
      </w:tr>
      <w:tr w:rsidR="006529F9" w:rsidRPr="006529F9" w14:paraId="38CBC5AF" w14:textId="77777777" w:rsidTr="00004FE6">
        <w:tc>
          <w:tcPr>
            <w:tcW w:w="930" w:type="dxa"/>
          </w:tcPr>
          <w:p w14:paraId="37946C1A"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3</w:t>
            </w:r>
          </w:p>
        </w:tc>
        <w:tc>
          <w:tcPr>
            <w:tcW w:w="6095" w:type="dxa"/>
          </w:tcPr>
          <w:p w14:paraId="540401F4" w14:textId="77777777" w:rsidR="006529F9" w:rsidRPr="006529F9" w:rsidRDefault="006529F9" w:rsidP="00894F63">
            <w:pPr>
              <w:spacing w:line="360" w:lineRule="auto"/>
              <w:ind w:left="102" w:right="-20"/>
              <w:rPr>
                <w:rFonts w:ascii="Arial" w:eastAsia="Arial" w:hAnsi="Arial"/>
                <w:lang w:val="en-GB"/>
              </w:rPr>
            </w:pPr>
            <w:r w:rsidRPr="006529F9">
              <w:rPr>
                <w:rFonts w:ascii="Arial" w:eastAsia="Arial" w:hAnsi="Arial"/>
                <w:lang w:val="en-GB"/>
              </w:rPr>
              <w:t xml:space="preserve">Pneumatic tools </w:t>
            </w:r>
          </w:p>
        </w:tc>
      </w:tr>
      <w:tr w:rsidR="006529F9" w:rsidRPr="006529F9" w14:paraId="0539B437" w14:textId="77777777" w:rsidTr="00004FE6">
        <w:tc>
          <w:tcPr>
            <w:tcW w:w="930" w:type="dxa"/>
          </w:tcPr>
          <w:p w14:paraId="7C6B8E75" w14:textId="77777777" w:rsidR="006529F9" w:rsidRPr="006529F9" w:rsidRDefault="006529F9" w:rsidP="00894F63">
            <w:pPr>
              <w:spacing w:line="360" w:lineRule="auto"/>
              <w:jc w:val="center"/>
              <w:rPr>
                <w:rFonts w:ascii="Arial" w:hAnsi="Arial"/>
                <w:lang w:val="en-GB"/>
              </w:rPr>
            </w:pPr>
            <w:r w:rsidRPr="006529F9">
              <w:rPr>
                <w:rFonts w:ascii="Arial" w:hAnsi="Arial"/>
                <w:lang w:val="en-GB"/>
              </w:rPr>
              <w:t>4</w:t>
            </w:r>
          </w:p>
        </w:tc>
        <w:tc>
          <w:tcPr>
            <w:tcW w:w="6095" w:type="dxa"/>
          </w:tcPr>
          <w:p w14:paraId="45450E12" w14:textId="77777777" w:rsidR="006529F9" w:rsidRPr="006529F9" w:rsidRDefault="006529F9" w:rsidP="00894F63">
            <w:pPr>
              <w:spacing w:line="360" w:lineRule="auto"/>
              <w:ind w:left="102" w:right="-20"/>
              <w:rPr>
                <w:rFonts w:ascii="Arial" w:eastAsia="Arial" w:hAnsi="Arial"/>
                <w:lang w:val="en-GB"/>
              </w:rPr>
            </w:pPr>
            <w:r w:rsidRPr="006529F9">
              <w:rPr>
                <w:rFonts w:ascii="Arial" w:eastAsia="Arial" w:hAnsi="Arial"/>
                <w:lang w:val="en-GB"/>
              </w:rPr>
              <w:t>PPE’s</w:t>
            </w:r>
          </w:p>
        </w:tc>
      </w:tr>
    </w:tbl>
    <w:p w14:paraId="11C35622" w14:textId="0993FB6C" w:rsidR="001926E2" w:rsidRDefault="001926E2" w:rsidP="00894F63">
      <w:pPr>
        <w:spacing w:line="360" w:lineRule="auto"/>
        <w:rPr>
          <w:rFonts w:ascii="Arial" w:hAnsi="Arial"/>
          <w:lang w:val="en-GB"/>
        </w:rPr>
      </w:pPr>
    </w:p>
    <w:p w14:paraId="0D2111CA" w14:textId="77777777" w:rsidR="001926E2" w:rsidRDefault="001926E2">
      <w:pPr>
        <w:spacing w:after="160" w:line="259" w:lineRule="auto"/>
        <w:rPr>
          <w:rFonts w:ascii="Arial" w:hAnsi="Arial"/>
          <w:lang w:val="en-GB"/>
        </w:rPr>
      </w:pPr>
      <w:r>
        <w:rPr>
          <w:rFonts w:ascii="Arial" w:hAnsi="Arial"/>
          <w:lang w:val="en-GB"/>
        </w:rPr>
        <w:br w:type="page"/>
      </w:r>
    </w:p>
    <w:p w14:paraId="0DCC1A04" w14:textId="48B424A9" w:rsidR="006529F9" w:rsidRPr="00664673" w:rsidRDefault="006529F9"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88" w:name="_Toc111396800"/>
      <w:r w:rsidRPr="00664673">
        <w:rPr>
          <w:rFonts w:ascii="Arial" w:hAnsi="Arial"/>
          <w:b/>
          <w:bCs/>
          <w:sz w:val="26"/>
          <w:szCs w:val="26"/>
        </w:rPr>
        <w:t>Workshop Practice-I (wood working)</w:t>
      </w:r>
      <w:bookmarkEnd w:id="88"/>
    </w:p>
    <w:p w14:paraId="6A0EBFC0" w14:textId="77777777" w:rsidR="006529F9" w:rsidRPr="006529F9" w:rsidRDefault="006529F9" w:rsidP="00894F63">
      <w:pPr>
        <w:spacing w:line="360" w:lineRule="auto"/>
        <w:rPr>
          <w:rFonts w:ascii="Arial" w:eastAsia="Calibri" w:hAnsi="Arial"/>
          <w:color w:val="000000"/>
          <w:lang w:val="en-GB"/>
        </w:rPr>
      </w:pPr>
    </w:p>
    <w:p w14:paraId="52DF20B6" w14:textId="049F580D" w:rsidR="006529F9" w:rsidRPr="006529F9" w:rsidRDefault="001926E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89" w:name="_Toc111396801"/>
      <w:r>
        <w:rPr>
          <w:rFonts w:ascii="Arial" w:hAnsi="Arial"/>
          <w:b/>
          <w:bCs/>
        </w:rPr>
        <w:t xml:space="preserve">. </w:t>
      </w:r>
      <w:r w:rsidR="006529F9" w:rsidRPr="006529F9">
        <w:rPr>
          <w:rFonts w:ascii="Arial" w:hAnsi="Arial"/>
          <w:b/>
          <w:bCs/>
        </w:rPr>
        <w:t>Carry out OH &amp; S requirement in workshop</w:t>
      </w:r>
      <w:bookmarkEnd w:id="89"/>
    </w:p>
    <w:p w14:paraId="54F6B88A" w14:textId="77777777" w:rsidR="006529F9" w:rsidRPr="006529F9" w:rsidRDefault="006529F9" w:rsidP="00894F63">
      <w:pPr>
        <w:autoSpaceDE w:val="0"/>
        <w:autoSpaceDN w:val="0"/>
        <w:adjustRightInd w:val="0"/>
        <w:spacing w:line="360" w:lineRule="auto"/>
        <w:ind w:right="387"/>
        <w:jc w:val="both"/>
        <w:rPr>
          <w:rFonts w:ascii="Arial" w:hAnsi="Arial"/>
          <w:b/>
        </w:rPr>
      </w:pPr>
    </w:p>
    <w:p w14:paraId="1812587B" w14:textId="77777777" w:rsidR="006529F9" w:rsidRPr="006529F9" w:rsidRDefault="006529F9" w:rsidP="00894F63">
      <w:pPr>
        <w:spacing w:line="360" w:lineRule="auto"/>
        <w:jc w:val="both"/>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 xml:space="preserve">assess risks, </w:t>
      </w:r>
      <w:r w:rsidRPr="006529F9">
        <w:rPr>
          <w:rFonts w:ascii="Arial" w:hAnsi="Arial"/>
          <w:sz w:val="22"/>
          <w:szCs w:val="15"/>
          <w:shd w:val="clear" w:color="auto" w:fill="FFFFFF"/>
        </w:rPr>
        <w:t xml:space="preserve">plan and prepare for safe work practices, </w:t>
      </w:r>
      <w:r w:rsidRPr="006529F9">
        <w:rPr>
          <w:rFonts w:ascii="Arial" w:hAnsi="Arial"/>
          <w:sz w:val="22"/>
          <w:szCs w:val="22"/>
          <w:shd w:val="clear" w:color="auto" w:fill="FFFFFF"/>
        </w:rPr>
        <w:t>maintain safety of self and others, apply emergency response and cleanup work site area.</w:t>
      </w:r>
    </w:p>
    <w:p w14:paraId="12D93211" w14:textId="77777777" w:rsidR="006529F9" w:rsidRPr="006529F9" w:rsidRDefault="006529F9" w:rsidP="00894F63">
      <w:pPr>
        <w:spacing w:line="360" w:lineRule="auto"/>
        <w:rPr>
          <w:rFonts w:ascii="Arial" w:hAnsi="Arial"/>
          <w:sz w:val="22"/>
          <w:szCs w:val="22"/>
          <w:shd w:val="clear" w:color="auto" w:fill="FFFFFF"/>
        </w:rPr>
      </w:pPr>
    </w:p>
    <w:tbl>
      <w:tblPr>
        <w:tblStyle w:val="TableGrid334"/>
        <w:tblW w:w="9985" w:type="dxa"/>
        <w:tblLook w:val="04A0" w:firstRow="1" w:lastRow="0" w:firstColumn="1" w:lastColumn="0" w:noHBand="0" w:noVBand="1"/>
      </w:tblPr>
      <w:tblGrid>
        <w:gridCol w:w="3307"/>
        <w:gridCol w:w="6678"/>
      </w:tblGrid>
      <w:tr w:rsidR="006529F9" w:rsidRPr="006529F9" w14:paraId="68BDB715" w14:textId="77777777" w:rsidTr="00004FE6">
        <w:trPr>
          <w:trHeight w:val="251"/>
        </w:trPr>
        <w:tc>
          <w:tcPr>
            <w:tcW w:w="3307" w:type="dxa"/>
            <w:shd w:val="clear" w:color="auto" w:fill="D9D9D9"/>
          </w:tcPr>
          <w:p w14:paraId="31625F50"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678" w:type="dxa"/>
            <w:shd w:val="clear" w:color="auto" w:fill="D9D9D9"/>
          </w:tcPr>
          <w:p w14:paraId="25EF4F30"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580F3E5A" w14:textId="77777777" w:rsidTr="00004FE6">
        <w:trPr>
          <w:trHeight w:val="1113"/>
        </w:trPr>
        <w:tc>
          <w:tcPr>
            <w:tcW w:w="3307" w:type="dxa"/>
          </w:tcPr>
          <w:p w14:paraId="512587E1"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Assess risks</w:t>
            </w:r>
          </w:p>
          <w:p w14:paraId="27DAA81E" w14:textId="77777777" w:rsidR="006529F9" w:rsidRPr="006529F9" w:rsidRDefault="006529F9" w:rsidP="00894F63">
            <w:pPr>
              <w:spacing w:line="360" w:lineRule="auto"/>
              <w:rPr>
                <w:rFonts w:ascii="Arial" w:hAnsi="Arial"/>
                <w:sz w:val="22"/>
                <w:szCs w:val="22"/>
              </w:rPr>
            </w:pPr>
          </w:p>
        </w:tc>
        <w:tc>
          <w:tcPr>
            <w:tcW w:w="6678" w:type="dxa"/>
          </w:tcPr>
          <w:p w14:paraId="0A705786"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000000"/>
                <w:sz w:val="22"/>
                <w:szCs w:val="22"/>
              </w:rPr>
              <w:t>Identify h</w:t>
            </w:r>
            <w:r w:rsidRPr="006529F9">
              <w:rPr>
                <w:rFonts w:ascii="Arial" w:hAnsi="Arial"/>
                <w:sz w:val="22"/>
                <w:szCs w:val="22"/>
                <w:shd w:val="clear" w:color="auto" w:fill="FFFFFF"/>
              </w:rPr>
              <w:t>azards in the work area</w:t>
            </w:r>
          </w:p>
          <w:p w14:paraId="12DA743E"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color w:val="000000"/>
                <w:sz w:val="22"/>
                <w:szCs w:val="22"/>
              </w:rPr>
              <w:t xml:space="preserve">Identify </w:t>
            </w:r>
            <w:r w:rsidRPr="006529F9">
              <w:rPr>
                <w:rFonts w:ascii="Arial" w:hAnsi="Arial"/>
                <w:sz w:val="22"/>
                <w:szCs w:val="22"/>
                <w:shd w:val="clear" w:color="auto" w:fill="FFFFFF"/>
              </w:rPr>
              <w:t>OHS issues and risks in the work area</w:t>
            </w:r>
          </w:p>
          <w:p w14:paraId="61AA29B7"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 xml:space="preserve">Prepare reports on </w:t>
            </w:r>
            <w:r w:rsidRPr="006529F9">
              <w:rPr>
                <w:rFonts w:ascii="Arial" w:hAnsi="Arial"/>
                <w:sz w:val="22"/>
                <w:szCs w:val="22"/>
                <w:shd w:val="clear" w:color="auto" w:fill="FFFFFF"/>
              </w:rPr>
              <w:t>OHS, hazard, accident or incident</w:t>
            </w:r>
          </w:p>
        </w:tc>
      </w:tr>
      <w:tr w:rsidR="006529F9" w:rsidRPr="006529F9" w14:paraId="142402DC" w14:textId="77777777" w:rsidTr="00004FE6">
        <w:trPr>
          <w:trHeight w:val="1644"/>
        </w:trPr>
        <w:tc>
          <w:tcPr>
            <w:tcW w:w="3307" w:type="dxa"/>
          </w:tcPr>
          <w:p w14:paraId="5BD7D99C" w14:textId="77777777" w:rsidR="006529F9" w:rsidRPr="006529F9" w:rsidRDefault="006529F9" w:rsidP="00894F63">
            <w:pPr>
              <w:spacing w:line="360" w:lineRule="auto"/>
              <w:rPr>
                <w:rFonts w:ascii="Arial" w:hAnsi="Arial"/>
                <w:noProof/>
                <w:sz w:val="22"/>
                <w:szCs w:val="22"/>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Plan and prepare for safe work practices</w:t>
            </w:r>
          </w:p>
        </w:tc>
        <w:tc>
          <w:tcPr>
            <w:tcW w:w="6678" w:type="dxa"/>
          </w:tcPr>
          <w:p w14:paraId="02C42A7D"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P1. </w:t>
            </w:r>
            <w:r w:rsidRPr="006529F9">
              <w:rPr>
                <w:rFonts w:ascii="Arial" w:hAnsi="Arial"/>
                <w:sz w:val="22"/>
                <w:szCs w:val="22"/>
                <w:shd w:val="clear" w:color="auto" w:fill="FFFFFF"/>
              </w:rPr>
              <w:t>Select personal protective equipment (PPE)</w:t>
            </w:r>
          </w:p>
          <w:p w14:paraId="3A9EB7B4"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P2. </w:t>
            </w:r>
            <w:r w:rsidRPr="006529F9">
              <w:rPr>
                <w:rFonts w:ascii="Arial" w:hAnsi="Arial"/>
                <w:sz w:val="22"/>
                <w:szCs w:val="22"/>
                <w:shd w:val="clear" w:color="auto" w:fill="FFFFFF"/>
              </w:rPr>
              <w:t>Select tools and equipment consistent with safe work practice requirements</w:t>
            </w:r>
          </w:p>
          <w:p w14:paraId="75FA5A5E"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P3. </w:t>
            </w:r>
            <w:r w:rsidRPr="006529F9">
              <w:rPr>
                <w:rFonts w:ascii="Arial" w:hAnsi="Arial"/>
                <w:color w:val="000000"/>
                <w:sz w:val="22"/>
                <w:szCs w:val="22"/>
              </w:rPr>
              <w:t>Determine and erect</w:t>
            </w:r>
            <w:r w:rsidRPr="006529F9">
              <w:rPr>
                <w:rFonts w:ascii="Arial" w:hAnsi="Arial"/>
                <w:b/>
                <w:color w:val="000000"/>
                <w:sz w:val="22"/>
                <w:szCs w:val="22"/>
              </w:rPr>
              <w:t xml:space="preserve"> </w:t>
            </w:r>
            <w:r w:rsidRPr="006529F9">
              <w:rPr>
                <w:rFonts w:ascii="Arial" w:hAnsi="Arial"/>
                <w:sz w:val="22"/>
                <w:szCs w:val="22"/>
                <w:shd w:val="clear" w:color="auto" w:fill="FFFFFF"/>
              </w:rPr>
              <w:t>Required barricades, hoardings and signage</w:t>
            </w:r>
          </w:p>
          <w:p w14:paraId="2069C129"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P4. </w:t>
            </w:r>
            <w:r w:rsidRPr="006529F9">
              <w:rPr>
                <w:rFonts w:ascii="Arial" w:hAnsi="Arial"/>
                <w:color w:val="000000"/>
                <w:sz w:val="22"/>
                <w:szCs w:val="22"/>
              </w:rPr>
              <w:t>Identify and apply</w:t>
            </w:r>
            <w:r w:rsidRPr="006529F9">
              <w:rPr>
                <w:rFonts w:ascii="Arial" w:hAnsi="Arial"/>
                <w:b/>
                <w:color w:val="000000"/>
                <w:sz w:val="22"/>
                <w:szCs w:val="22"/>
              </w:rPr>
              <w:t xml:space="preserve"> </w:t>
            </w:r>
            <w:r w:rsidRPr="006529F9">
              <w:rPr>
                <w:rFonts w:ascii="Arial" w:hAnsi="Arial"/>
                <w:sz w:val="22"/>
                <w:szCs w:val="22"/>
                <w:shd w:val="clear" w:color="auto" w:fill="FFFFFF"/>
              </w:rPr>
              <w:t xml:space="preserve">Material Safety Data Sheets (MSDS) </w:t>
            </w:r>
          </w:p>
        </w:tc>
      </w:tr>
      <w:tr w:rsidR="006529F9" w:rsidRPr="006529F9" w14:paraId="4726F519" w14:textId="77777777" w:rsidTr="00004FE6">
        <w:trPr>
          <w:trHeight w:val="1746"/>
        </w:trPr>
        <w:tc>
          <w:tcPr>
            <w:tcW w:w="3307" w:type="dxa"/>
          </w:tcPr>
          <w:p w14:paraId="448E77E8"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CU3.</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Maintain safety of self and others</w:t>
            </w:r>
          </w:p>
          <w:p w14:paraId="289ACBC9" w14:textId="77777777" w:rsidR="006529F9" w:rsidRPr="006529F9" w:rsidRDefault="006529F9" w:rsidP="00894F63">
            <w:pPr>
              <w:spacing w:line="360" w:lineRule="auto"/>
              <w:rPr>
                <w:rFonts w:ascii="Arial" w:hAnsi="Arial"/>
                <w:noProof/>
                <w:sz w:val="22"/>
                <w:szCs w:val="22"/>
              </w:rPr>
            </w:pPr>
          </w:p>
        </w:tc>
        <w:tc>
          <w:tcPr>
            <w:tcW w:w="6678" w:type="dxa"/>
          </w:tcPr>
          <w:p w14:paraId="5588A2F4"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P1. </w:t>
            </w:r>
            <w:r w:rsidRPr="006529F9">
              <w:rPr>
                <w:rFonts w:ascii="Arial" w:hAnsi="Arial"/>
                <w:color w:val="000000"/>
                <w:sz w:val="22"/>
                <w:szCs w:val="22"/>
              </w:rPr>
              <w:t xml:space="preserve">Identify </w:t>
            </w:r>
            <w:r w:rsidRPr="006529F9">
              <w:rPr>
                <w:rFonts w:ascii="Arial" w:hAnsi="Arial"/>
                <w:sz w:val="22"/>
                <w:szCs w:val="22"/>
                <w:shd w:val="clear" w:color="auto" w:fill="FFFFFF"/>
              </w:rPr>
              <w:t>safety signs</w:t>
            </w:r>
            <w:r w:rsidRPr="006529F9">
              <w:rPr>
                <w:rFonts w:ascii="Arial" w:hAnsi="Arial"/>
                <w:b/>
                <w:color w:val="000000"/>
                <w:sz w:val="22"/>
                <w:szCs w:val="22"/>
              </w:rPr>
              <w:t xml:space="preserve"> </w:t>
            </w:r>
            <w:r w:rsidRPr="006529F9">
              <w:rPr>
                <w:rFonts w:ascii="Arial" w:hAnsi="Arial"/>
                <w:sz w:val="22"/>
                <w:szCs w:val="22"/>
                <w:shd w:val="clear" w:color="auto" w:fill="FFFFFF"/>
              </w:rPr>
              <w:t>in terms of color and shape, symbols and alarms</w:t>
            </w:r>
          </w:p>
          <w:p w14:paraId="75E048AC"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color w:val="000000"/>
                <w:sz w:val="22"/>
                <w:szCs w:val="22"/>
              </w:rPr>
              <w:t xml:space="preserve">Identify, handle and store </w:t>
            </w:r>
            <w:r w:rsidRPr="006529F9">
              <w:rPr>
                <w:rFonts w:ascii="Arial" w:hAnsi="Arial"/>
                <w:sz w:val="22"/>
                <w:szCs w:val="22"/>
                <w:shd w:val="clear" w:color="auto" w:fill="FFFFFF"/>
              </w:rPr>
              <w:t>hazardous chemicals and materials maintaining the safety to self, others and the environment</w:t>
            </w:r>
          </w:p>
          <w:p w14:paraId="3850ED1D"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 xml:space="preserve">Identify </w:t>
            </w:r>
            <w:r w:rsidRPr="006529F9">
              <w:rPr>
                <w:rFonts w:ascii="Arial" w:hAnsi="Arial"/>
                <w:sz w:val="22"/>
                <w:szCs w:val="22"/>
                <w:shd w:val="clear" w:color="auto" w:fill="FFFFFF"/>
              </w:rPr>
              <w:t>common causes of accidents in the industry</w:t>
            </w:r>
          </w:p>
          <w:p w14:paraId="13A54A7A" w14:textId="77777777" w:rsidR="006529F9" w:rsidRPr="006529F9" w:rsidRDefault="006529F9" w:rsidP="00894F63">
            <w:pPr>
              <w:keepNext/>
              <w:keepLines/>
              <w:spacing w:line="360" w:lineRule="auto"/>
              <w:contextualSpacing/>
              <w:jc w:val="both"/>
              <w:rPr>
                <w:rFonts w:ascii="Arial" w:hAnsi="Arial"/>
                <w:b/>
                <w:color w:val="000000"/>
                <w:sz w:val="22"/>
                <w:szCs w:val="22"/>
              </w:rPr>
            </w:pPr>
            <w:r w:rsidRPr="006529F9">
              <w:rPr>
                <w:rFonts w:ascii="Arial" w:hAnsi="Arial"/>
                <w:b/>
                <w:color w:val="000000"/>
                <w:sz w:val="22"/>
                <w:szCs w:val="22"/>
              </w:rPr>
              <w:t xml:space="preserve">P4. </w:t>
            </w:r>
            <w:r w:rsidRPr="006529F9">
              <w:rPr>
                <w:rFonts w:ascii="Arial" w:hAnsi="Arial"/>
                <w:color w:val="000000"/>
                <w:sz w:val="22"/>
                <w:szCs w:val="22"/>
              </w:rPr>
              <w:t xml:space="preserve">Implement </w:t>
            </w:r>
            <w:r w:rsidRPr="006529F9">
              <w:rPr>
                <w:rFonts w:ascii="Arial" w:hAnsi="Arial"/>
                <w:sz w:val="22"/>
                <w:szCs w:val="22"/>
                <w:shd w:val="clear" w:color="auto" w:fill="FFFFFF"/>
              </w:rPr>
              <w:t>prevention measures for accidents</w:t>
            </w:r>
          </w:p>
        </w:tc>
      </w:tr>
      <w:tr w:rsidR="006529F9" w:rsidRPr="006529F9" w14:paraId="040BA0F3" w14:textId="77777777" w:rsidTr="00004FE6">
        <w:trPr>
          <w:trHeight w:val="528"/>
        </w:trPr>
        <w:tc>
          <w:tcPr>
            <w:tcW w:w="3307" w:type="dxa"/>
          </w:tcPr>
          <w:p w14:paraId="3C95A490"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CU4.</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Apply emergency response</w:t>
            </w:r>
          </w:p>
          <w:p w14:paraId="53D6F20B" w14:textId="77777777" w:rsidR="006529F9" w:rsidRPr="006529F9" w:rsidRDefault="006529F9" w:rsidP="00894F63">
            <w:pPr>
              <w:spacing w:line="360" w:lineRule="auto"/>
              <w:rPr>
                <w:rFonts w:ascii="Arial" w:hAnsi="Arial"/>
                <w:noProof/>
                <w:sz w:val="22"/>
                <w:szCs w:val="22"/>
              </w:rPr>
            </w:pPr>
          </w:p>
        </w:tc>
        <w:tc>
          <w:tcPr>
            <w:tcW w:w="6678" w:type="dxa"/>
          </w:tcPr>
          <w:p w14:paraId="78105FA4"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000000"/>
                <w:sz w:val="22"/>
                <w:szCs w:val="22"/>
              </w:rPr>
              <w:t xml:space="preserve">Identify area requiring </w:t>
            </w:r>
            <w:r w:rsidRPr="006529F9">
              <w:rPr>
                <w:rFonts w:ascii="Arial" w:hAnsi="Arial"/>
                <w:bCs/>
                <w:iCs/>
                <w:sz w:val="22"/>
                <w:szCs w:val="22"/>
                <w:shd w:val="clear" w:color="auto" w:fill="FFFFFF"/>
              </w:rPr>
              <w:t>emergencies</w:t>
            </w:r>
          </w:p>
          <w:p w14:paraId="27321A01"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P2.</w:t>
            </w:r>
            <w:r w:rsidRPr="006529F9">
              <w:rPr>
                <w:rFonts w:ascii="Arial" w:hAnsi="Arial"/>
                <w:color w:val="000000"/>
                <w:sz w:val="22"/>
                <w:szCs w:val="22"/>
              </w:rPr>
              <w:t xml:space="preserve"> Provide emergency response in accordance to requirements</w:t>
            </w:r>
          </w:p>
          <w:p w14:paraId="481C62EB"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Prepare</w:t>
            </w:r>
            <w:r w:rsidRPr="006529F9">
              <w:rPr>
                <w:rFonts w:ascii="Arial" w:hAnsi="Arial"/>
                <w:b/>
                <w:color w:val="000000"/>
                <w:sz w:val="22"/>
                <w:szCs w:val="22"/>
              </w:rPr>
              <w:t xml:space="preserve"> </w:t>
            </w:r>
            <w:r w:rsidRPr="006529F9">
              <w:rPr>
                <w:rFonts w:ascii="Arial" w:hAnsi="Arial"/>
                <w:color w:val="000000"/>
                <w:sz w:val="22"/>
                <w:szCs w:val="22"/>
              </w:rPr>
              <w:t>report detail of actions taken</w:t>
            </w:r>
          </w:p>
        </w:tc>
      </w:tr>
      <w:tr w:rsidR="006529F9" w:rsidRPr="006529F9" w14:paraId="03DF4FD2" w14:textId="77777777" w:rsidTr="00004FE6">
        <w:trPr>
          <w:trHeight w:val="1520"/>
        </w:trPr>
        <w:tc>
          <w:tcPr>
            <w:tcW w:w="3307" w:type="dxa"/>
          </w:tcPr>
          <w:p w14:paraId="4D2A3A02"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CU5.</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Clean up work site area</w:t>
            </w:r>
          </w:p>
          <w:p w14:paraId="68002D40" w14:textId="77777777" w:rsidR="006529F9" w:rsidRPr="006529F9" w:rsidRDefault="006529F9" w:rsidP="00894F63">
            <w:pPr>
              <w:spacing w:line="360" w:lineRule="auto"/>
              <w:rPr>
                <w:rFonts w:ascii="Arial" w:hAnsi="Arial"/>
                <w:noProof/>
                <w:sz w:val="22"/>
                <w:szCs w:val="22"/>
              </w:rPr>
            </w:pPr>
          </w:p>
        </w:tc>
        <w:tc>
          <w:tcPr>
            <w:tcW w:w="6678" w:type="dxa"/>
          </w:tcPr>
          <w:p w14:paraId="69D4D7E0"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000000"/>
                <w:sz w:val="22"/>
                <w:szCs w:val="22"/>
              </w:rPr>
              <w:t>Clear workplace by disposing of materials (reused or recycled) in accordance to legislation and regulations</w:t>
            </w:r>
          </w:p>
          <w:p w14:paraId="256A8E3C"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sz w:val="22"/>
                <w:szCs w:val="22"/>
              </w:rPr>
              <w:t>Clean, check, maintain and store tools and equipment according to requirement</w:t>
            </w:r>
          </w:p>
        </w:tc>
      </w:tr>
    </w:tbl>
    <w:p w14:paraId="2905CB5C" w14:textId="77777777" w:rsidR="006529F9" w:rsidRPr="006529F9" w:rsidRDefault="006529F9" w:rsidP="00894F63">
      <w:pPr>
        <w:spacing w:line="360" w:lineRule="auto"/>
        <w:rPr>
          <w:rFonts w:ascii="Arial" w:hAnsi="Arial"/>
        </w:rPr>
      </w:pPr>
    </w:p>
    <w:p w14:paraId="5E57585E" w14:textId="77777777" w:rsidR="006529F9" w:rsidRPr="006529F9" w:rsidRDefault="006529F9" w:rsidP="00894F63">
      <w:pPr>
        <w:shd w:val="clear" w:color="auto" w:fill="00B0F0"/>
        <w:spacing w:line="360" w:lineRule="auto"/>
        <w:rPr>
          <w:rFonts w:ascii="Arial" w:hAnsi="Arial"/>
        </w:rPr>
      </w:pPr>
      <w:r w:rsidRPr="006529F9">
        <w:rPr>
          <w:rFonts w:ascii="Arial" w:hAnsi="Arial"/>
          <w:b/>
        </w:rPr>
        <w:t>Knowledge &amp; Understanding</w:t>
      </w:r>
    </w:p>
    <w:p w14:paraId="57E60715" w14:textId="77777777"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to </w:t>
      </w:r>
      <w:r w:rsidRPr="006529F9">
        <w:rPr>
          <w:rFonts w:ascii="Arial" w:eastAsia="Arial" w:hAnsi="Arial"/>
          <w:sz w:val="22"/>
          <w:szCs w:val="22"/>
          <w:shd w:val="clear" w:color="auto" w:fill="FFFFFF"/>
        </w:rPr>
        <w:t xml:space="preserve">assess risks, </w:t>
      </w:r>
      <w:r w:rsidRPr="006529F9">
        <w:rPr>
          <w:rFonts w:ascii="Arial" w:eastAsia="Arial" w:hAnsi="Arial"/>
          <w:sz w:val="22"/>
          <w:szCs w:val="15"/>
          <w:shd w:val="clear" w:color="auto" w:fill="FFFFFF"/>
        </w:rPr>
        <w:t xml:space="preserve">plan and prepare for safe work practices, </w:t>
      </w:r>
      <w:r w:rsidRPr="006529F9">
        <w:rPr>
          <w:rFonts w:ascii="Arial" w:eastAsia="Arial" w:hAnsi="Arial"/>
          <w:sz w:val="22"/>
          <w:szCs w:val="22"/>
          <w:shd w:val="clear" w:color="auto" w:fill="FFFFFF"/>
        </w:rPr>
        <w:t>maintain safety of self and others, apply emergency response and cleanup work site area</w:t>
      </w:r>
      <w:r w:rsidRPr="006529F9">
        <w:rPr>
          <w:rFonts w:ascii="Arial" w:eastAsia="Arial" w:hAnsi="Arial"/>
          <w:color w:val="000000"/>
          <w:sz w:val="22"/>
          <w:szCs w:val="22"/>
          <w:lang w:bidi="en-US"/>
        </w:rPr>
        <w:t xml:space="preserve"> required to carry out tasks covered in this competency standard. This includes the knowledge of:</w:t>
      </w:r>
    </w:p>
    <w:p w14:paraId="2EAA90EA" w14:textId="77777777" w:rsidR="006529F9" w:rsidRPr="006529F9" w:rsidRDefault="006529F9" w:rsidP="008762A0">
      <w:pPr>
        <w:numPr>
          <w:ilvl w:val="0"/>
          <w:numId w:val="631"/>
        </w:numPr>
        <w:spacing w:line="360" w:lineRule="auto"/>
        <w:contextualSpacing/>
        <w:rPr>
          <w:rFonts w:ascii="Arial" w:hAnsi="Arial"/>
          <w:sz w:val="18"/>
          <w:szCs w:val="20"/>
        </w:rPr>
      </w:pPr>
      <w:r w:rsidRPr="006529F9">
        <w:rPr>
          <w:rFonts w:ascii="Arial" w:hAnsi="Arial"/>
          <w:sz w:val="22"/>
        </w:rPr>
        <w:t>Define work shop orientation</w:t>
      </w:r>
    </w:p>
    <w:p w14:paraId="60862424" w14:textId="77777777" w:rsidR="006529F9" w:rsidRPr="006529F9" w:rsidRDefault="006529F9" w:rsidP="008762A0">
      <w:pPr>
        <w:numPr>
          <w:ilvl w:val="0"/>
          <w:numId w:val="631"/>
        </w:numPr>
        <w:spacing w:line="360" w:lineRule="auto"/>
        <w:contextualSpacing/>
        <w:rPr>
          <w:rFonts w:ascii="Arial" w:hAnsi="Arial"/>
          <w:sz w:val="18"/>
          <w:szCs w:val="20"/>
        </w:rPr>
      </w:pPr>
      <w:r w:rsidRPr="006529F9">
        <w:rPr>
          <w:rFonts w:ascii="Arial" w:hAnsi="Arial"/>
          <w:sz w:val="22"/>
        </w:rPr>
        <w:t>Enlist safety precautions</w:t>
      </w:r>
    </w:p>
    <w:p w14:paraId="15256FB1" w14:textId="77777777" w:rsidR="006529F9" w:rsidRPr="006529F9" w:rsidRDefault="006529F9" w:rsidP="008762A0">
      <w:pPr>
        <w:numPr>
          <w:ilvl w:val="0"/>
          <w:numId w:val="631"/>
        </w:numPr>
        <w:spacing w:line="360" w:lineRule="auto"/>
        <w:contextualSpacing/>
        <w:rPr>
          <w:rFonts w:ascii="Arial" w:hAnsi="Arial"/>
          <w:sz w:val="22"/>
          <w:szCs w:val="20"/>
        </w:rPr>
      </w:pPr>
      <w:r w:rsidRPr="006529F9">
        <w:rPr>
          <w:rFonts w:ascii="Arial" w:hAnsi="Arial"/>
          <w:sz w:val="22"/>
          <w:szCs w:val="20"/>
        </w:rPr>
        <w:t>Enlist PPE’s</w:t>
      </w:r>
    </w:p>
    <w:p w14:paraId="583AA161"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5C4DFC66" w14:textId="77777777" w:rsidR="006529F9" w:rsidRPr="006529F9" w:rsidRDefault="006529F9" w:rsidP="00894F63">
      <w:pPr>
        <w:spacing w:line="360" w:lineRule="auto"/>
        <w:rPr>
          <w:rFonts w:ascii="Arial" w:hAnsi="Arial"/>
        </w:rPr>
      </w:pPr>
    </w:p>
    <w:p w14:paraId="36D8C00E"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344C9B40"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Explain uses of PPE’s</w:t>
      </w:r>
    </w:p>
    <w:p w14:paraId="79ECA8A2"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Knowledge of workshop cleanliness</w:t>
      </w:r>
    </w:p>
    <w:p w14:paraId="070E4C83" w14:textId="77777777" w:rsidR="006529F9" w:rsidRPr="006529F9" w:rsidRDefault="006529F9" w:rsidP="008762A0">
      <w:pPr>
        <w:numPr>
          <w:ilvl w:val="0"/>
          <w:numId w:val="632"/>
        </w:numPr>
        <w:tabs>
          <w:tab w:val="left" w:pos="4680"/>
        </w:tabs>
        <w:spacing w:line="360" w:lineRule="auto"/>
        <w:ind w:right="2160"/>
        <w:contextualSpacing/>
        <w:rPr>
          <w:rFonts w:ascii="Arial" w:hAnsi="Arial"/>
          <w:sz w:val="22"/>
          <w:szCs w:val="22"/>
        </w:rPr>
      </w:pPr>
      <w:r w:rsidRPr="006529F9">
        <w:rPr>
          <w:rFonts w:ascii="Arial" w:hAnsi="Arial"/>
          <w:sz w:val="22"/>
          <w:szCs w:val="22"/>
        </w:rPr>
        <w:t>Knowledge of proper storage of tools and equipment</w:t>
      </w:r>
    </w:p>
    <w:p w14:paraId="4A99E23B"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Observe causes of accidents in industries</w:t>
      </w:r>
    </w:p>
    <w:p w14:paraId="0C88C475"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75E579DE"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Ear Muff, Ear Plug</w:t>
      </w:r>
    </w:p>
    <w:p w14:paraId="7F8130C8"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Safety shoes</w:t>
      </w:r>
    </w:p>
    <w:p w14:paraId="1A3961AB"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Gloves</w:t>
      </w:r>
    </w:p>
    <w:p w14:paraId="26649E16"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Safety Goggles</w:t>
      </w:r>
    </w:p>
    <w:p w14:paraId="7D1177F9"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Safety Helmet</w:t>
      </w:r>
    </w:p>
    <w:p w14:paraId="22347E53"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color w:val="000000"/>
          <w:sz w:val="22"/>
          <w:szCs w:val="22"/>
          <w:shd w:val="clear" w:color="auto" w:fill="FFFFFF"/>
        </w:rPr>
        <w:t>Respiratory protective equipment i.e.</w:t>
      </w:r>
      <w:r w:rsidRPr="006529F9">
        <w:rPr>
          <w:rFonts w:ascii="Arial" w:hAnsi="Arial"/>
          <w:color w:val="222222"/>
          <w:sz w:val="22"/>
          <w:szCs w:val="22"/>
          <w:shd w:val="clear" w:color="auto" w:fill="FFFFFF"/>
        </w:rPr>
        <w:t xml:space="preserve"> </w:t>
      </w:r>
      <w:r w:rsidRPr="006529F9">
        <w:rPr>
          <w:rFonts w:ascii="Arial" w:hAnsi="Arial"/>
          <w:sz w:val="22"/>
          <w:szCs w:val="22"/>
        </w:rPr>
        <w:t>Masks</w:t>
      </w:r>
    </w:p>
    <w:p w14:paraId="52DEFB29"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Life Jacket</w:t>
      </w:r>
    </w:p>
    <w:p w14:paraId="4F5638E6" w14:textId="77777777" w:rsidR="006529F9" w:rsidRPr="006529F9" w:rsidRDefault="006529F9" w:rsidP="008762A0">
      <w:pPr>
        <w:numPr>
          <w:ilvl w:val="0"/>
          <w:numId w:val="676"/>
        </w:numPr>
        <w:spacing w:line="360" w:lineRule="auto"/>
        <w:contextualSpacing/>
        <w:rPr>
          <w:rFonts w:ascii="Arial" w:hAnsi="Arial"/>
          <w:b/>
          <w:color w:val="000000"/>
          <w:sz w:val="28"/>
          <w:szCs w:val="22"/>
        </w:rPr>
      </w:pPr>
      <w:r w:rsidRPr="006529F9">
        <w:rPr>
          <w:rFonts w:ascii="Arial" w:hAnsi="Arial"/>
          <w:bCs/>
          <w:color w:val="000000"/>
          <w:sz w:val="22"/>
          <w:szCs w:val="18"/>
        </w:rPr>
        <w:t>High visibility jacket </w:t>
      </w:r>
    </w:p>
    <w:p w14:paraId="39D1A3B3"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Safety harness</w:t>
      </w:r>
    </w:p>
    <w:p w14:paraId="3A81E331"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Face shield</w:t>
      </w:r>
    </w:p>
    <w:p w14:paraId="23F5AE7C" w14:textId="77777777" w:rsidR="006529F9" w:rsidRPr="006529F9" w:rsidRDefault="006529F9" w:rsidP="008762A0">
      <w:pPr>
        <w:numPr>
          <w:ilvl w:val="0"/>
          <w:numId w:val="676"/>
        </w:numPr>
        <w:spacing w:line="360" w:lineRule="auto"/>
        <w:contextualSpacing/>
        <w:rPr>
          <w:rFonts w:ascii="Arial" w:hAnsi="Arial"/>
          <w:sz w:val="22"/>
          <w:szCs w:val="22"/>
        </w:rPr>
      </w:pPr>
      <w:r w:rsidRPr="006529F9">
        <w:rPr>
          <w:rFonts w:ascii="Arial" w:hAnsi="Arial"/>
          <w:sz w:val="22"/>
          <w:szCs w:val="22"/>
        </w:rPr>
        <w:t>Rubber shoes/ long shoes</w:t>
      </w:r>
    </w:p>
    <w:p w14:paraId="2333A32A" w14:textId="77777777" w:rsidR="006529F9" w:rsidRPr="006529F9" w:rsidRDefault="006529F9" w:rsidP="00894F63">
      <w:pPr>
        <w:spacing w:line="360" w:lineRule="auto"/>
        <w:rPr>
          <w:rFonts w:ascii="Arial" w:hAnsi="Arial"/>
          <w:bCs/>
        </w:rPr>
      </w:pPr>
      <w:r w:rsidRPr="006529F9">
        <w:rPr>
          <w:rFonts w:ascii="Arial" w:hAnsi="Arial"/>
          <w:bCs/>
        </w:rPr>
        <w:br w:type="page"/>
      </w:r>
    </w:p>
    <w:p w14:paraId="0F074D1D" w14:textId="54867617"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0" w:name="_Toc111396802"/>
      <w:r>
        <w:rPr>
          <w:rFonts w:ascii="Arial" w:hAnsi="Arial"/>
          <w:b/>
          <w:bCs/>
        </w:rPr>
        <w:t xml:space="preserve">. </w:t>
      </w:r>
      <w:r w:rsidR="006529F9" w:rsidRPr="006529F9">
        <w:rPr>
          <w:rFonts w:ascii="Arial" w:hAnsi="Arial"/>
          <w:b/>
          <w:bCs/>
        </w:rPr>
        <w:t>Determine properties and types of locally manufactured timber</w:t>
      </w:r>
      <w:bookmarkEnd w:id="90"/>
    </w:p>
    <w:p w14:paraId="2626169F" w14:textId="77777777" w:rsidR="006529F9" w:rsidRPr="006529F9" w:rsidRDefault="006529F9" w:rsidP="00894F63">
      <w:pPr>
        <w:autoSpaceDE w:val="0"/>
        <w:autoSpaceDN w:val="0"/>
        <w:adjustRightInd w:val="0"/>
        <w:spacing w:line="360" w:lineRule="auto"/>
        <w:ind w:right="387"/>
        <w:jc w:val="both"/>
        <w:rPr>
          <w:rFonts w:ascii="Arial" w:hAnsi="Arial"/>
          <w:b/>
        </w:rPr>
      </w:pPr>
    </w:p>
    <w:p w14:paraId="1E3E975F"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identify type of timber, determine specific gravity of timber, find out moisture content of timber and determine compressive strength of timber</w:t>
      </w:r>
    </w:p>
    <w:tbl>
      <w:tblPr>
        <w:tblStyle w:val="TableGrid334"/>
        <w:tblW w:w="9388" w:type="dxa"/>
        <w:tblLook w:val="04A0" w:firstRow="1" w:lastRow="0" w:firstColumn="1" w:lastColumn="0" w:noHBand="0" w:noVBand="1"/>
      </w:tblPr>
      <w:tblGrid>
        <w:gridCol w:w="3307"/>
        <w:gridCol w:w="6081"/>
      </w:tblGrid>
      <w:tr w:rsidR="006529F9" w:rsidRPr="006529F9" w14:paraId="10E84EDD" w14:textId="77777777" w:rsidTr="00004FE6">
        <w:trPr>
          <w:trHeight w:val="251"/>
        </w:trPr>
        <w:tc>
          <w:tcPr>
            <w:tcW w:w="3307" w:type="dxa"/>
            <w:shd w:val="clear" w:color="auto" w:fill="D9D9D9"/>
          </w:tcPr>
          <w:p w14:paraId="6241E789"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081" w:type="dxa"/>
            <w:shd w:val="clear" w:color="auto" w:fill="D9D9D9"/>
          </w:tcPr>
          <w:p w14:paraId="155C4C50"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33E7E696" w14:textId="77777777" w:rsidTr="00004FE6">
        <w:trPr>
          <w:trHeight w:val="1693"/>
        </w:trPr>
        <w:tc>
          <w:tcPr>
            <w:tcW w:w="3307" w:type="dxa"/>
          </w:tcPr>
          <w:p w14:paraId="3B2637CC"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Identify type of timber</w:t>
            </w:r>
          </w:p>
          <w:p w14:paraId="443759D6" w14:textId="77777777" w:rsidR="006529F9" w:rsidRPr="006529F9" w:rsidRDefault="006529F9" w:rsidP="00894F63">
            <w:pPr>
              <w:spacing w:line="360" w:lineRule="auto"/>
              <w:rPr>
                <w:rFonts w:ascii="Arial" w:hAnsi="Arial"/>
                <w:sz w:val="22"/>
                <w:szCs w:val="22"/>
              </w:rPr>
            </w:pPr>
          </w:p>
        </w:tc>
        <w:tc>
          <w:tcPr>
            <w:tcW w:w="6081" w:type="dxa"/>
          </w:tcPr>
          <w:p w14:paraId="1A7E4095"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000000"/>
                <w:sz w:val="22"/>
                <w:szCs w:val="22"/>
              </w:rPr>
              <w:t>Recognize color and odor of locally produced timber</w:t>
            </w:r>
          </w:p>
          <w:p w14:paraId="788065CC"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color w:val="000000"/>
                <w:sz w:val="22"/>
                <w:szCs w:val="22"/>
              </w:rPr>
              <w:t>Prepare a list of locally produced timber in accordance with color and odor</w:t>
            </w:r>
          </w:p>
          <w:p w14:paraId="70CE42DC"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Identify type of given timber sample</w:t>
            </w:r>
          </w:p>
        </w:tc>
      </w:tr>
      <w:tr w:rsidR="006529F9" w:rsidRPr="006529F9" w14:paraId="3ABE587E" w14:textId="77777777" w:rsidTr="00004FE6">
        <w:trPr>
          <w:trHeight w:val="1412"/>
        </w:trPr>
        <w:tc>
          <w:tcPr>
            <w:tcW w:w="3307" w:type="dxa"/>
          </w:tcPr>
          <w:p w14:paraId="6285DB49" w14:textId="77777777" w:rsidR="006529F9" w:rsidRPr="006529F9" w:rsidRDefault="006529F9" w:rsidP="00894F63">
            <w:pPr>
              <w:spacing w:line="360" w:lineRule="auto"/>
              <w:rPr>
                <w:rFonts w:ascii="Arial" w:hAnsi="Arial"/>
                <w:noProof/>
                <w:sz w:val="22"/>
                <w:szCs w:val="22"/>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Determine specific gravity of timber</w:t>
            </w:r>
          </w:p>
        </w:tc>
        <w:tc>
          <w:tcPr>
            <w:tcW w:w="6081" w:type="dxa"/>
          </w:tcPr>
          <w:p w14:paraId="443A74B5"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P1. </w:t>
            </w:r>
            <w:r w:rsidRPr="006529F9">
              <w:rPr>
                <w:rFonts w:ascii="Arial" w:hAnsi="Arial"/>
                <w:sz w:val="22"/>
                <w:szCs w:val="22"/>
                <w:shd w:val="clear" w:color="auto" w:fill="FFFFFF"/>
              </w:rPr>
              <w:t>Identify tools and equipment</w:t>
            </w:r>
          </w:p>
          <w:p w14:paraId="119C20E5"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P2. </w:t>
            </w:r>
            <w:r w:rsidRPr="006529F9">
              <w:rPr>
                <w:rFonts w:ascii="Arial" w:hAnsi="Arial"/>
                <w:sz w:val="22"/>
                <w:szCs w:val="22"/>
                <w:shd w:val="clear" w:color="auto" w:fill="FFFFFF"/>
              </w:rPr>
              <w:t>Measure dimensions of sample</w:t>
            </w:r>
          </w:p>
          <w:p w14:paraId="2DA69C34"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P3. </w:t>
            </w:r>
            <w:r w:rsidRPr="006529F9">
              <w:rPr>
                <w:rFonts w:ascii="Arial" w:hAnsi="Arial"/>
                <w:color w:val="000000"/>
                <w:sz w:val="22"/>
                <w:szCs w:val="22"/>
              </w:rPr>
              <w:t>Weigh the sample</w:t>
            </w:r>
          </w:p>
          <w:p w14:paraId="6BC33468"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P4. </w:t>
            </w:r>
            <w:r w:rsidRPr="006529F9">
              <w:rPr>
                <w:rFonts w:ascii="Arial" w:hAnsi="Arial"/>
                <w:color w:val="000000"/>
                <w:sz w:val="22"/>
                <w:szCs w:val="22"/>
              </w:rPr>
              <w:t>Calculate specific gravity of timber by computing density</w:t>
            </w:r>
            <w:r w:rsidRPr="006529F9">
              <w:rPr>
                <w:rFonts w:ascii="Arial" w:hAnsi="Arial"/>
                <w:sz w:val="22"/>
                <w:szCs w:val="22"/>
                <w:shd w:val="clear" w:color="auto" w:fill="FFFFFF"/>
              </w:rPr>
              <w:t xml:space="preserve"> </w:t>
            </w:r>
          </w:p>
        </w:tc>
      </w:tr>
      <w:tr w:rsidR="006529F9" w:rsidRPr="006529F9" w14:paraId="402252A7" w14:textId="77777777" w:rsidTr="00004FE6">
        <w:trPr>
          <w:trHeight w:val="1205"/>
        </w:trPr>
        <w:tc>
          <w:tcPr>
            <w:tcW w:w="3307" w:type="dxa"/>
          </w:tcPr>
          <w:p w14:paraId="3355A407" w14:textId="77777777" w:rsidR="006529F9" w:rsidRPr="006529F9" w:rsidRDefault="006529F9" w:rsidP="00894F63">
            <w:pPr>
              <w:spacing w:line="360" w:lineRule="auto"/>
              <w:rPr>
                <w:rFonts w:ascii="Calibri" w:hAnsi="Calibri" w:cs="Calibri"/>
                <w:sz w:val="22"/>
                <w:szCs w:val="22"/>
                <w:shd w:val="clear" w:color="auto" w:fill="FFFFFF"/>
              </w:rPr>
            </w:pPr>
            <w:r w:rsidRPr="006529F9">
              <w:rPr>
                <w:rFonts w:ascii="Arial" w:hAnsi="Arial"/>
                <w:b/>
                <w:sz w:val="22"/>
                <w:szCs w:val="22"/>
              </w:rPr>
              <w:t>CU3.</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Find out moisture content of timber</w:t>
            </w:r>
          </w:p>
          <w:p w14:paraId="77827A9B" w14:textId="77777777" w:rsidR="006529F9" w:rsidRPr="006529F9" w:rsidRDefault="006529F9" w:rsidP="00894F63">
            <w:pPr>
              <w:spacing w:line="360" w:lineRule="auto"/>
              <w:rPr>
                <w:rFonts w:ascii="Arial" w:hAnsi="Arial"/>
                <w:noProof/>
                <w:sz w:val="22"/>
                <w:szCs w:val="22"/>
              </w:rPr>
            </w:pPr>
          </w:p>
        </w:tc>
        <w:tc>
          <w:tcPr>
            <w:tcW w:w="6081" w:type="dxa"/>
          </w:tcPr>
          <w:p w14:paraId="63A672E2"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P1. </w:t>
            </w:r>
            <w:r w:rsidRPr="006529F9">
              <w:rPr>
                <w:rFonts w:ascii="Arial" w:hAnsi="Arial"/>
                <w:sz w:val="22"/>
                <w:szCs w:val="22"/>
                <w:shd w:val="clear" w:color="auto" w:fill="FFFFFF"/>
              </w:rPr>
              <w:t>Identify tools and equipment</w:t>
            </w:r>
          </w:p>
          <w:p w14:paraId="03923B92"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color w:val="000000"/>
                <w:sz w:val="22"/>
                <w:szCs w:val="22"/>
              </w:rPr>
              <w:t>Weigh sample before oven drying</w:t>
            </w:r>
          </w:p>
          <w:p w14:paraId="1C03FFFF"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Weigh sample after drying sample</w:t>
            </w:r>
          </w:p>
          <w:p w14:paraId="608096B4" w14:textId="77777777" w:rsidR="006529F9" w:rsidRPr="006529F9" w:rsidRDefault="006529F9" w:rsidP="00894F63">
            <w:pPr>
              <w:keepNext/>
              <w:keepLines/>
              <w:spacing w:line="360" w:lineRule="auto"/>
              <w:contextualSpacing/>
              <w:jc w:val="both"/>
              <w:rPr>
                <w:rFonts w:ascii="Arial" w:hAnsi="Arial"/>
                <w:b/>
                <w:color w:val="000000"/>
                <w:sz w:val="22"/>
                <w:szCs w:val="22"/>
              </w:rPr>
            </w:pPr>
            <w:r w:rsidRPr="006529F9">
              <w:rPr>
                <w:rFonts w:ascii="Arial" w:hAnsi="Arial"/>
                <w:b/>
                <w:color w:val="000000"/>
                <w:sz w:val="22"/>
                <w:szCs w:val="22"/>
              </w:rPr>
              <w:t xml:space="preserve">P4. </w:t>
            </w:r>
            <w:r w:rsidRPr="006529F9">
              <w:rPr>
                <w:rFonts w:ascii="Arial" w:hAnsi="Arial"/>
                <w:color w:val="000000"/>
                <w:sz w:val="22"/>
                <w:szCs w:val="22"/>
              </w:rPr>
              <w:t>Calculate moisture content</w:t>
            </w:r>
          </w:p>
        </w:tc>
      </w:tr>
      <w:tr w:rsidR="006529F9" w:rsidRPr="006529F9" w14:paraId="7032938E" w14:textId="77777777" w:rsidTr="00004FE6">
        <w:trPr>
          <w:trHeight w:val="528"/>
        </w:trPr>
        <w:tc>
          <w:tcPr>
            <w:tcW w:w="3307" w:type="dxa"/>
          </w:tcPr>
          <w:p w14:paraId="7FC9B3A5"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CU4.</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Determine compressive strength of timber</w:t>
            </w:r>
          </w:p>
          <w:p w14:paraId="77FDBF1E" w14:textId="77777777" w:rsidR="006529F9" w:rsidRPr="006529F9" w:rsidRDefault="006529F9" w:rsidP="00894F63">
            <w:pPr>
              <w:spacing w:line="360" w:lineRule="auto"/>
              <w:rPr>
                <w:rFonts w:ascii="Arial" w:hAnsi="Arial"/>
                <w:noProof/>
                <w:sz w:val="22"/>
                <w:szCs w:val="22"/>
              </w:rPr>
            </w:pPr>
          </w:p>
        </w:tc>
        <w:tc>
          <w:tcPr>
            <w:tcW w:w="6081" w:type="dxa"/>
          </w:tcPr>
          <w:p w14:paraId="5C99DD9B"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sz w:val="22"/>
                <w:szCs w:val="22"/>
                <w:shd w:val="clear" w:color="auto" w:fill="FFFFFF"/>
              </w:rPr>
              <w:t>Identify tools and equipment</w:t>
            </w:r>
          </w:p>
          <w:p w14:paraId="15D758F4"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P2.</w:t>
            </w:r>
            <w:r w:rsidRPr="006529F9">
              <w:rPr>
                <w:rFonts w:ascii="Arial" w:hAnsi="Arial"/>
                <w:color w:val="000000"/>
                <w:sz w:val="22"/>
                <w:szCs w:val="22"/>
              </w:rPr>
              <w:t xml:space="preserve"> Assemble sample in equipment by placing sample perpendicular to grain </w:t>
            </w:r>
          </w:p>
          <w:p w14:paraId="017C53B9"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Find out compressive strength according to specification</w:t>
            </w:r>
          </w:p>
          <w:p w14:paraId="19A493D6"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P4.</w:t>
            </w:r>
            <w:r w:rsidRPr="006529F9">
              <w:rPr>
                <w:rFonts w:ascii="Arial" w:hAnsi="Arial"/>
                <w:color w:val="000000"/>
                <w:sz w:val="22"/>
                <w:szCs w:val="22"/>
              </w:rPr>
              <w:t xml:space="preserve"> Repeat process by placing sample parallel to grain</w:t>
            </w:r>
          </w:p>
          <w:p w14:paraId="59C831FD"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P5.</w:t>
            </w:r>
            <w:r w:rsidRPr="006529F9">
              <w:rPr>
                <w:rFonts w:ascii="Arial" w:hAnsi="Arial"/>
                <w:color w:val="000000"/>
                <w:sz w:val="22"/>
                <w:szCs w:val="22"/>
              </w:rPr>
              <w:t xml:space="preserve"> Interpret compressive strength</w:t>
            </w:r>
          </w:p>
        </w:tc>
      </w:tr>
    </w:tbl>
    <w:p w14:paraId="5F53B29C" w14:textId="77777777" w:rsidR="006529F9" w:rsidRPr="006529F9" w:rsidRDefault="006529F9" w:rsidP="00894F63">
      <w:pPr>
        <w:spacing w:line="360" w:lineRule="auto"/>
        <w:rPr>
          <w:rFonts w:ascii="Arial" w:hAnsi="Arial"/>
        </w:rPr>
      </w:pPr>
    </w:p>
    <w:p w14:paraId="28F7E69C" w14:textId="77777777" w:rsidR="006529F9" w:rsidRPr="006529F9" w:rsidRDefault="006529F9" w:rsidP="00894F63">
      <w:pPr>
        <w:shd w:val="clear" w:color="auto" w:fill="00B0F0"/>
        <w:spacing w:line="360" w:lineRule="auto"/>
        <w:rPr>
          <w:rFonts w:ascii="Arial" w:hAnsi="Arial"/>
        </w:rPr>
      </w:pPr>
      <w:r w:rsidRPr="006529F9">
        <w:rPr>
          <w:rFonts w:ascii="Arial" w:hAnsi="Arial"/>
          <w:b/>
        </w:rPr>
        <w:t>Knowledge &amp; Understanding</w:t>
      </w:r>
    </w:p>
    <w:p w14:paraId="4956C3A4" w14:textId="77777777"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shd w:val="clear" w:color="auto" w:fill="FFFFFF"/>
        </w:rPr>
        <w:t>identify type of timber, determine specific gravity of timber, find out moisture content of timber and determine compressive strength of timber</w:t>
      </w:r>
      <w:r w:rsidRPr="006529F9">
        <w:rPr>
          <w:rFonts w:ascii="Arial" w:eastAsia="Arial" w:hAnsi="Arial"/>
          <w:color w:val="000000"/>
          <w:sz w:val="22"/>
          <w:szCs w:val="22"/>
          <w:lang w:bidi="en-US"/>
        </w:rPr>
        <w:t xml:space="preserve"> required to carry out tasks covered in this competency standard. This includes the knowledge of:</w:t>
      </w:r>
    </w:p>
    <w:p w14:paraId="209C43AC" w14:textId="77777777" w:rsidR="006529F9" w:rsidRPr="006529F9" w:rsidRDefault="006529F9" w:rsidP="008762A0">
      <w:pPr>
        <w:numPr>
          <w:ilvl w:val="0"/>
          <w:numId w:val="658"/>
        </w:numPr>
        <w:spacing w:line="360" w:lineRule="auto"/>
        <w:contextualSpacing/>
        <w:jc w:val="both"/>
        <w:rPr>
          <w:rFonts w:ascii="Arial" w:hAnsi="Arial"/>
          <w:sz w:val="18"/>
          <w:szCs w:val="20"/>
        </w:rPr>
      </w:pPr>
      <w:r w:rsidRPr="006529F9">
        <w:rPr>
          <w:rFonts w:ascii="Arial" w:hAnsi="Arial"/>
          <w:sz w:val="22"/>
        </w:rPr>
        <w:t xml:space="preserve">Define wood </w:t>
      </w:r>
    </w:p>
    <w:p w14:paraId="25DCCFD7" w14:textId="77777777" w:rsidR="006529F9" w:rsidRPr="006529F9" w:rsidRDefault="006529F9" w:rsidP="008762A0">
      <w:pPr>
        <w:numPr>
          <w:ilvl w:val="0"/>
          <w:numId w:val="658"/>
        </w:numPr>
        <w:spacing w:line="360" w:lineRule="auto"/>
        <w:contextualSpacing/>
        <w:jc w:val="both"/>
        <w:rPr>
          <w:rFonts w:ascii="Arial" w:hAnsi="Arial"/>
          <w:sz w:val="18"/>
          <w:szCs w:val="20"/>
        </w:rPr>
      </w:pPr>
      <w:r w:rsidRPr="006529F9">
        <w:rPr>
          <w:rFonts w:ascii="Arial" w:hAnsi="Arial"/>
          <w:sz w:val="22"/>
        </w:rPr>
        <w:t>Explain Constructional wood (timber) with sketch</w:t>
      </w:r>
    </w:p>
    <w:p w14:paraId="231E20FB" w14:textId="77777777" w:rsidR="006529F9" w:rsidRPr="006529F9" w:rsidRDefault="006529F9" w:rsidP="008762A0">
      <w:pPr>
        <w:numPr>
          <w:ilvl w:val="0"/>
          <w:numId w:val="658"/>
        </w:numPr>
        <w:spacing w:line="360" w:lineRule="auto"/>
        <w:contextualSpacing/>
        <w:jc w:val="both"/>
        <w:rPr>
          <w:rFonts w:ascii="Arial" w:hAnsi="Arial"/>
          <w:sz w:val="18"/>
          <w:szCs w:val="20"/>
        </w:rPr>
      </w:pPr>
      <w:r w:rsidRPr="006529F9">
        <w:rPr>
          <w:rFonts w:ascii="Arial" w:hAnsi="Arial"/>
          <w:sz w:val="22"/>
        </w:rPr>
        <w:t>Explain structure and growth of timber.</w:t>
      </w:r>
    </w:p>
    <w:p w14:paraId="55E407A9" w14:textId="77777777" w:rsidR="006529F9" w:rsidRPr="006529F9" w:rsidRDefault="006529F9" w:rsidP="008762A0">
      <w:pPr>
        <w:numPr>
          <w:ilvl w:val="0"/>
          <w:numId w:val="658"/>
        </w:numPr>
        <w:spacing w:line="360" w:lineRule="auto"/>
        <w:contextualSpacing/>
        <w:jc w:val="both"/>
        <w:rPr>
          <w:rFonts w:ascii="Arial" w:hAnsi="Arial"/>
          <w:sz w:val="18"/>
          <w:szCs w:val="20"/>
        </w:rPr>
      </w:pPr>
      <w:r w:rsidRPr="006529F9">
        <w:rPr>
          <w:rFonts w:ascii="Arial" w:hAnsi="Arial"/>
          <w:sz w:val="22"/>
        </w:rPr>
        <w:t>Explain wood types and uses of various wooden products</w:t>
      </w:r>
    </w:p>
    <w:p w14:paraId="2806CD5D" w14:textId="77777777" w:rsidR="006529F9" w:rsidRPr="006529F9" w:rsidRDefault="006529F9" w:rsidP="008762A0">
      <w:pPr>
        <w:numPr>
          <w:ilvl w:val="0"/>
          <w:numId w:val="658"/>
        </w:numPr>
        <w:spacing w:line="360" w:lineRule="auto"/>
        <w:contextualSpacing/>
        <w:jc w:val="both"/>
        <w:rPr>
          <w:rFonts w:ascii="Arial" w:hAnsi="Arial"/>
          <w:sz w:val="18"/>
          <w:szCs w:val="20"/>
        </w:rPr>
      </w:pPr>
      <w:r w:rsidRPr="006529F9">
        <w:rPr>
          <w:rFonts w:ascii="Arial" w:hAnsi="Arial"/>
          <w:sz w:val="22"/>
        </w:rPr>
        <w:t>Perform felling and conversion of timber.</w:t>
      </w:r>
    </w:p>
    <w:p w14:paraId="28014300" w14:textId="77777777" w:rsidR="006529F9" w:rsidRPr="006529F9" w:rsidRDefault="006529F9" w:rsidP="008762A0">
      <w:pPr>
        <w:numPr>
          <w:ilvl w:val="0"/>
          <w:numId w:val="658"/>
        </w:numPr>
        <w:spacing w:line="360" w:lineRule="auto"/>
        <w:contextualSpacing/>
        <w:jc w:val="both"/>
        <w:rPr>
          <w:rFonts w:ascii="Arial" w:hAnsi="Arial"/>
          <w:sz w:val="18"/>
          <w:szCs w:val="20"/>
        </w:rPr>
      </w:pPr>
      <w:r w:rsidRPr="006529F9">
        <w:rPr>
          <w:rFonts w:ascii="Arial" w:hAnsi="Arial"/>
          <w:sz w:val="22"/>
        </w:rPr>
        <w:t>Enlist the defects and decay of timber.</w:t>
      </w:r>
    </w:p>
    <w:p w14:paraId="53742526" w14:textId="77777777" w:rsidR="006529F9" w:rsidRPr="006529F9" w:rsidRDefault="006529F9" w:rsidP="008762A0">
      <w:pPr>
        <w:numPr>
          <w:ilvl w:val="0"/>
          <w:numId w:val="658"/>
        </w:numPr>
        <w:spacing w:line="360" w:lineRule="auto"/>
        <w:contextualSpacing/>
        <w:jc w:val="both"/>
        <w:rPr>
          <w:rFonts w:ascii="Arial" w:hAnsi="Arial"/>
          <w:sz w:val="18"/>
          <w:szCs w:val="20"/>
        </w:rPr>
      </w:pPr>
      <w:r w:rsidRPr="006529F9">
        <w:rPr>
          <w:rFonts w:ascii="Arial" w:hAnsi="Arial"/>
          <w:sz w:val="22"/>
        </w:rPr>
        <w:t>Explain characteristics of timber</w:t>
      </w:r>
    </w:p>
    <w:p w14:paraId="29C20DF4" w14:textId="77777777" w:rsidR="006529F9" w:rsidRPr="006529F9" w:rsidRDefault="006529F9" w:rsidP="008762A0">
      <w:pPr>
        <w:widowControl w:val="0"/>
        <w:numPr>
          <w:ilvl w:val="0"/>
          <w:numId w:val="658"/>
        </w:numPr>
        <w:tabs>
          <w:tab w:val="left" w:pos="5400"/>
        </w:tabs>
        <w:spacing w:line="360" w:lineRule="auto"/>
        <w:ind w:right="387"/>
        <w:jc w:val="both"/>
        <w:rPr>
          <w:rFonts w:ascii="Arial" w:eastAsia="Arial" w:hAnsi="Arial"/>
          <w:sz w:val="20"/>
          <w:szCs w:val="21"/>
        </w:rPr>
      </w:pPr>
      <w:r w:rsidRPr="006529F9">
        <w:rPr>
          <w:rFonts w:ascii="Arial" w:hAnsi="Arial"/>
          <w:sz w:val="22"/>
        </w:rPr>
        <w:t>Draw section of timber</w:t>
      </w:r>
    </w:p>
    <w:p w14:paraId="149E19BE"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104E482C" w14:textId="77777777" w:rsidR="006529F9" w:rsidRPr="006529F9" w:rsidRDefault="006529F9" w:rsidP="00894F63">
      <w:pPr>
        <w:spacing w:line="360" w:lineRule="auto"/>
        <w:rPr>
          <w:rFonts w:ascii="Arial" w:hAnsi="Arial"/>
        </w:rPr>
      </w:pPr>
    </w:p>
    <w:p w14:paraId="263371AA"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1E9C4AA5" w14:textId="77777777" w:rsidR="006529F9" w:rsidRPr="006529F9" w:rsidRDefault="006529F9" w:rsidP="00894F63">
      <w:pPr>
        <w:spacing w:line="360" w:lineRule="auto"/>
        <w:ind w:right="3960"/>
        <w:rPr>
          <w:rFonts w:ascii="Arial" w:hAnsi="Arial"/>
          <w:sz w:val="22"/>
          <w:szCs w:val="22"/>
        </w:rPr>
      </w:pPr>
    </w:p>
    <w:p w14:paraId="6CE86525"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 xml:space="preserve">Prepare report on </w:t>
      </w:r>
      <w:r w:rsidRPr="006529F9">
        <w:rPr>
          <w:rFonts w:ascii="Arial" w:hAnsi="Arial"/>
          <w:sz w:val="22"/>
          <w:szCs w:val="22"/>
          <w:shd w:val="clear" w:color="auto" w:fill="FFFFFF"/>
        </w:rPr>
        <w:t>specific gravity of timber</w:t>
      </w:r>
    </w:p>
    <w:p w14:paraId="2A7D280A" w14:textId="77777777" w:rsidR="006529F9" w:rsidRPr="006529F9" w:rsidRDefault="006529F9" w:rsidP="008762A0">
      <w:pPr>
        <w:numPr>
          <w:ilvl w:val="0"/>
          <w:numId w:val="632"/>
        </w:numPr>
        <w:spacing w:line="360" w:lineRule="auto"/>
        <w:contextualSpacing/>
        <w:rPr>
          <w:rFonts w:ascii="Calibri" w:hAnsi="Calibri" w:cs="Calibri"/>
          <w:sz w:val="22"/>
          <w:szCs w:val="22"/>
          <w:shd w:val="clear" w:color="auto" w:fill="FFFFFF"/>
        </w:rPr>
      </w:pPr>
      <w:r w:rsidRPr="006529F9">
        <w:rPr>
          <w:rFonts w:ascii="Arial" w:hAnsi="Arial"/>
          <w:sz w:val="22"/>
          <w:szCs w:val="22"/>
        </w:rPr>
        <w:t xml:space="preserve">Prepare report on </w:t>
      </w:r>
      <w:r w:rsidRPr="006529F9">
        <w:rPr>
          <w:rFonts w:ascii="Arial" w:hAnsi="Arial"/>
          <w:sz w:val="22"/>
          <w:szCs w:val="22"/>
          <w:shd w:val="clear" w:color="auto" w:fill="FFFFFF"/>
        </w:rPr>
        <w:t>moisture content of timber</w:t>
      </w:r>
    </w:p>
    <w:p w14:paraId="1E75DB2E" w14:textId="77777777" w:rsidR="006529F9" w:rsidRPr="006529F9" w:rsidRDefault="006529F9" w:rsidP="008762A0">
      <w:pPr>
        <w:numPr>
          <w:ilvl w:val="0"/>
          <w:numId w:val="632"/>
        </w:numPr>
        <w:spacing w:line="360" w:lineRule="auto"/>
        <w:contextualSpacing/>
        <w:rPr>
          <w:rFonts w:ascii="Arial" w:hAnsi="Arial"/>
          <w:sz w:val="22"/>
          <w:szCs w:val="22"/>
          <w:shd w:val="clear" w:color="auto" w:fill="FFFFFF"/>
        </w:rPr>
      </w:pPr>
      <w:r w:rsidRPr="006529F9">
        <w:rPr>
          <w:rFonts w:ascii="Arial" w:hAnsi="Arial"/>
          <w:sz w:val="22"/>
          <w:szCs w:val="22"/>
        </w:rPr>
        <w:t xml:space="preserve">Prepare report on </w:t>
      </w:r>
      <w:r w:rsidRPr="006529F9">
        <w:rPr>
          <w:rFonts w:ascii="Arial" w:hAnsi="Arial"/>
          <w:sz w:val="22"/>
          <w:szCs w:val="22"/>
          <w:shd w:val="clear" w:color="auto" w:fill="FFFFFF"/>
        </w:rPr>
        <w:t>compressive strength of timber</w:t>
      </w:r>
    </w:p>
    <w:p w14:paraId="2A663B7E" w14:textId="77777777" w:rsidR="006529F9" w:rsidRPr="006529F9" w:rsidRDefault="006529F9" w:rsidP="00894F63">
      <w:pPr>
        <w:spacing w:line="360" w:lineRule="auto"/>
        <w:rPr>
          <w:rFonts w:ascii="Arial" w:hAnsi="Arial"/>
        </w:rPr>
      </w:pPr>
    </w:p>
    <w:p w14:paraId="2F052B10"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7451D9EE" w14:textId="77777777" w:rsidR="006529F9" w:rsidRPr="006529F9" w:rsidRDefault="006529F9" w:rsidP="008762A0">
      <w:pPr>
        <w:numPr>
          <w:ilvl w:val="0"/>
          <w:numId w:val="296"/>
        </w:numPr>
        <w:spacing w:line="360" w:lineRule="auto"/>
        <w:contextualSpacing/>
        <w:rPr>
          <w:rFonts w:ascii="Arial" w:hAnsi="Arial"/>
          <w:sz w:val="22"/>
          <w:szCs w:val="22"/>
        </w:rPr>
      </w:pPr>
      <w:r w:rsidRPr="006529F9">
        <w:rPr>
          <w:rFonts w:ascii="Arial" w:hAnsi="Arial"/>
          <w:sz w:val="22"/>
          <w:szCs w:val="22"/>
        </w:rPr>
        <w:t>Compression testing machine</w:t>
      </w:r>
    </w:p>
    <w:p w14:paraId="0322667E" w14:textId="77777777" w:rsidR="006529F9" w:rsidRPr="006529F9" w:rsidRDefault="006529F9" w:rsidP="008762A0">
      <w:pPr>
        <w:numPr>
          <w:ilvl w:val="0"/>
          <w:numId w:val="296"/>
        </w:numPr>
        <w:spacing w:line="360" w:lineRule="auto"/>
        <w:contextualSpacing/>
        <w:rPr>
          <w:rFonts w:ascii="Arial" w:hAnsi="Arial"/>
          <w:sz w:val="22"/>
          <w:szCs w:val="22"/>
        </w:rPr>
      </w:pPr>
      <w:r w:rsidRPr="006529F9">
        <w:rPr>
          <w:rFonts w:ascii="Arial" w:hAnsi="Arial"/>
          <w:sz w:val="22"/>
          <w:szCs w:val="22"/>
        </w:rPr>
        <w:t>Digital weighing balance</w:t>
      </w:r>
    </w:p>
    <w:p w14:paraId="59C299F5" w14:textId="77777777" w:rsidR="006529F9" w:rsidRPr="006529F9" w:rsidRDefault="006529F9" w:rsidP="008762A0">
      <w:pPr>
        <w:numPr>
          <w:ilvl w:val="0"/>
          <w:numId w:val="296"/>
        </w:numPr>
        <w:spacing w:line="360" w:lineRule="auto"/>
        <w:contextualSpacing/>
        <w:rPr>
          <w:rFonts w:ascii="Arial" w:hAnsi="Arial"/>
          <w:sz w:val="22"/>
          <w:szCs w:val="22"/>
        </w:rPr>
      </w:pPr>
      <w:r w:rsidRPr="006529F9">
        <w:rPr>
          <w:rFonts w:ascii="Arial" w:hAnsi="Arial"/>
          <w:sz w:val="22"/>
          <w:szCs w:val="22"/>
        </w:rPr>
        <w:t>Laboratory oven</w:t>
      </w:r>
    </w:p>
    <w:p w14:paraId="19992FF7" w14:textId="77777777" w:rsidR="006529F9" w:rsidRPr="006529F9" w:rsidRDefault="006529F9" w:rsidP="00894F63">
      <w:pPr>
        <w:spacing w:line="360" w:lineRule="auto"/>
        <w:rPr>
          <w:rFonts w:ascii="Arial" w:hAnsi="Arial"/>
          <w:bCs/>
        </w:rPr>
      </w:pPr>
    </w:p>
    <w:p w14:paraId="24D1C6B0" w14:textId="77777777" w:rsidR="006529F9" w:rsidRPr="006529F9" w:rsidRDefault="006529F9" w:rsidP="00894F63">
      <w:pPr>
        <w:spacing w:line="360" w:lineRule="auto"/>
        <w:rPr>
          <w:rFonts w:ascii="Arial" w:hAnsi="Arial"/>
          <w:bCs/>
        </w:rPr>
      </w:pPr>
      <w:r w:rsidRPr="006529F9">
        <w:rPr>
          <w:rFonts w:ascii="Arial" w:hAnsi="Arial"/>
          <w:bCs/>
        </w:rPr>
        <w:br w:type="page"/>
      </w:r>
    </w:p>
    <w:p w14:paraId="1EC00B02" w14:textId="7C47052E"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1" w:name="_Toc111396803"/>
      <w:r>
        <w:rPr>
          <w:rFonts w:ascii="Arial" w:hAnsi="Arial"/>
          <w:b/>
          <w:bCs/>
        </w:rPr>
        <w:t xml:space="preserve">. </w:t>
      </w:r>
      <w:r w:rsidR="006529F9" w:rsidRPr="006529F9">
        <w:rPr>
          <w:rFonts w:ascii="Arial" w:hAnsi="Arial"/>
          <w:b/>
          <w:bCs/>
        </w:rPr>
        <w:t>Sharpen carpentry tools</w:t>
      </w:r>
      <w:bookmarkEnd w:id="91"/>
    </w:p>
    <w:p w14:paraId="487300A0" w14:textId="77777777" w:rsidR="006529F9" w:rsidRPr="006529F9" w:rsidRDefault="006529F9" w:rsidP="00894F63">
      <w:pPr>
        <w:autoSpaceDE w:val="0"/>
        <w:autoSpaceDN w:val="0"/>
        <w:adjustRightInd w:val="0"/>
        <w:spacing w:line="360" w:lineRule="auto"/>
        <w:ind w:right="387"/>
        <w:jc w:val="both"/>
        <w:rPr>
          <w:rFonts w:ascii="Arial" w:hAnsi="Arial"/>
          <w:b/>
        </w:rPr>
      </w:pPr>
    </w:p>
    <w:p w14:paraId="7EEBDD1A" w14:textId="77777777" w:rsidR="006529F9" w:rsidRPr="006529F9" w:rsidRDefault="006529F9" w:rsidP="00894F63">
      <w:pPr>
        <w:spacing w:line="360" w:lineRule="auto"/>
        <w:rPr>
          <w:rFonts w:ascii="Arial" w:hAnsi="Arial"/>
          <w:sz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hd w:val="clear" w:color="auto" w:fill="FFFFFF"/>
        </w:rPr>
        <w:t xml:space="preserve">identify tools used in carpentry and </w:t>
      </w:r>
      <w:r w:rsidRPr="006529F9">
        <w:rPr>
          <w:rFonts w:ascii="Arial" w:hAnsi="Arial"/>
          <w:sz w:val="22"/>
          <w:szCs w:val="15"/>
          <w:shd w:val="clear" w:color="auto" w:fill="FFFFFF"/>
        </w:rPr>
        <w:t>perform sharpening of carpentry tools</w:t>
      </w:r>
    </w:p>
    <w:p w14:paraId="398E2CA0" w14:textId="77777777" w:rsidR="006529F9" w:rsidRPr="006529F9" w:rsidRDefault="006529F9" w:rsidP="00894F63">
      <w:pPr>
        <w:spacing w:line="360" w:lineRule="auto"/>
        <w:rPr>
          <w:rFonts w:ascii="Arial" w:hAnsi="Arial"/>
          <w:sz w:val="22"/>
          <w:szCs w:val="22"/>
          <w:shd w:val="clear" w:color="auto" w:fill="FFFFFF"/>
        </w:rPr>
      </w:pPr>
    </w:p>
    <w:tbl>
      <w:tblPr>
        <w:tblStyle w:val="TableGrid334"/>
        <w:tblW w:w="9805" w:type="dxa"/>
        <w:tblLook w:val="04A0" w:firstRow="1" w:lastRow="0" w:firstColumn="1" w:lastColumn="0" w:noHBand="0" w:noVBand="1"/>
      </w:tblPr>
      <w:tblGrid>
        <w:gridCol w:w="3307"/>
        <w:gridCol w:w="6498"/>
      </w:tblGrid>
      <w:tr w:rsidR="006529F9" w:rsidRPr="006529F9" w14:paraId="6C2B5F5E" w14:textId="77777777" w:rsidTr="00004FE6">
        <w:trPr>
          <w:trHeight w:val="251"/>
        </w:trPr>
        <w:tc>
          <w:tcPr>
            <w:tcW w:w="3307" w:type="dxa"/>
            <w:shd w:val="clear" w:color="auto" w:fill="D9D9D9"/>
          </w:tcPr>
          <w:p w14:paraId="1E52CB79"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498" w:type="dxa"/>
            <w:shd w:val="clear" w:color="auto" w:fill="D9D9D9"/>
          </w:tcPr>
          <w:p w14:paraId="69549029"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7157FE19" w14:textId="77777777" w:rsidTr="00004FE6">
        <w:trPr>
          <w:trHeight w:val="710"/>
        </w:trPr>
        <w:tc>
          <w:tcPr>
            <w:tcW w:w="3307" w:type="dxa"/>
          </w:tcPr>
          <w:p w14:paraId="56F67742" w14:textId="77777777" w:rsidR="006529F9" w:rsidRPr="006529F9" w:rsidRDefault="006529F9" w:rsidP="00894F63">
            <w:pPr>
              <w:spacing w:line="360" w:lineRule="auto"/>
              <w:rPr>
                <w:rFonts w:ascii="Arial" w:hAnsi="Arial"/>
                <w:sz w:val="22"/>
                <w:szCs w:val="22"/>
              </w:rPr>
            </w:pPr>
            <w:r w:rsidRPr="006529F9">
              <w:rPr>
                <w:rFonts w:ascii="Arial" w:hAnsi="Arial"/>
                <w:b/>
                <w:sz w:val="22"/>
                <w:szCs w:val="22"/>
              </w:rPr>
              <w:t>CU1.</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Identify tools used in carpentry</w:t>
            </w:r>
          </w:p>
        </w:tc>
        <w:tc>
          <w:tcPr>
            <w:tcW w:w="6498" w:type="dxa"/>
          </w:tcPr>
          <w:p w14:paraId="4849FE36"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000000"/>
                <w:sz w:val="22"/>
                <w:szCs w:val="22"/>
              </w:rPr>
              <w:t>Recognize tools used in carpentry</w:t>
            </w:r>
          </w:p>
          <w:p w14:paraId="59AA3249"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color w:val="000000"/>
                <w:sz w:val="22"/>
                <w:szCs w:val="22"/>
              </w:rPr>
              <w:t>Identify tools needed to be sharpen</w:t>
            </w:r>
          </w:p>
        </w:tc>
      </w:tr>
      <w:tr w:rsidR="006529F9" w:rsidRPr="006529F9" w14:paraId="63B1C426" w14:textId="77777777" w:rsidTr="00004FE6">
        <w:trPr>
          <w:trHeight w:val="1644"/>
        </w:trPr>
        <w:tc>
          <w:tcPr>
            <w:tcW w:w="3307" w:type="dxa"/>
          </w:tcPr>
          <w:p w14:paraId="57BBEE48" w14:textId="77777777" w:rsidR="006529F9" w:rsidRPr="006529F9" w:rsidRDefault="006529F9" w:rsidP="00894F63">
            <w:pPr>
              <w:spacing w:line="360" w:lineRule="auto"/>
              <w:rPr>
                <w:rFonts w:ascii="Arial" w:hAnsi="Arial"/>
                <w:noProof/>
                <w:sz w:val="22"/>
                <w:szCs w:val="22"/>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Perform sharpening of carpentry tools</w:t>
            </w:r>
          </w:p>
        </w:tc>
        <w:tc>
          <w:tcPr>
            <w:tcW w:w="6498" w:type="dxa"/>
          </w:tcPr>
          <w:p w14:paraId="5FB11AE5"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P1. </w:t>
            </w:r>
            <w:r w:rsidRPr="006529F9">
              <w:rPr>
                <w:rFonts w:ascii="Arial" w:hAnsi="Arial"/>
                <w:sz w:val="22"/>
                <w:szCs w:val="22"/>
                <w:shd w:val="clear" w:color="auto" w:fill="FFFFFF"/>
              </w:rPr>
              <w:t>Identify tools and equipment</w:t>
            </w:r>
          </w:p>
          <w:p w14:paraId="28619BC2"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P2. </w:t>
            </w:r>
            <w:r w:rsidRPr="006529F9">
              <w:rPr>
                <w:rFonts w:ascii="Arial" w:hAnsi="Arial"/>
                <w:sz w:val="22"/>
                <w:szCs w:val="22"/>
                <w:shd w:val="clear" w:color="auto" w:fill="FFFFFF"/>
              </w:rPr>
              <w:t>Perform plane iron sharpening</w:t>
            </w:r>
          </w:p>
          <w:p w14:paraId="43A12FC7"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P3. </w:t>
            </w:r>
            <w:r w:rsidRPr="006529F9">
              <w:rPr>
                <w:rFonts w:ascii="Arial" w:hAnsi="Arial"/>
                <w:sz w:val="22"/>
                <w:szCs w:val="22"/>
                <w:shd w:val="clear" w:color="auto" w:fill="FFFFFF"/>
              </w:rPr>
              <w:t>Perform chisel sharpening</w:t>
            </w:r>
          </w:p>
          <w:p w14:paraId="19B2B804"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color w:val="000000"/>
                <w:sz w:val="22"/>
                <w:szCs w:val="22"/>
              </w:rPr>
              <w:t xml:space="preserve">P4. </w:t>
            </w:r>
            <w:r w:rsidRPr="006529F9">
              <w:rPr>
                <w:rFonts w:ascii="Arial" w:hAnsi="Arial"/>
                <w:sz w:val="22"/>
                <w:szCs w:val="22"/>
                <w:shd w:val="clear" w:color="auto" w:fill="FFFFFF"/>
              </w:rPr>
              <w:t>Perform scraper sharpening</w:t>
            </w:r>
          </w:p>
          <w:p w14:paraId="784A394E"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shd w:val="clear" w:color="auto" w:fill="FFFFFF"/>
              </w:rPr>
              <w:t>P5</w:t>
            </w:r>
            <w:r w:rsidRPr="006529F9">
              <w:rPr>
                <w:rFonts w:ascii="Arial" w:hAnsi="Arial"/>
                <w:sz w:val="22"/>
                <w:szCs w:val="22"/>
                <w:shd w:val="clear" w:color="auto" w:fill="FFFFFF"/>
              </w:rPr>
              <w:t>. Perform router bit sharpening</w:t>
            </w:r>
          </w:p>
          <w:p w14:paraId="52856CF5"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shd w:val="clear" w:color="auto" w:fill="FFFFFF"/>
              </w:rPr>
              <w:t>P6.</w:t>
            </w:r>
            <w:r w:rsidRPr="006529F9">
              <w:rPr>
                <w:rFonts w:ascii="Arial" w:hAnsi="Arial"/>
                <w:sz w:val="22"/>
                <w:szCs w:val="22"/>
                <w:shd w:val="clear" w:color="auto" w:fill="FFFFFF"/>
              </w:rPr>
              <w:t xml:space="preserve"> Perform craving tool sharpening</w:t>
            </w:r>
          </w:p>
        </w:tc>
      </w:tr>
    </w:tbl>
    <w:p w14:paraId="35BEDB25" w14:textId="77777777" w:rsidR="006529F9" w:rsidRPr="006529F9" w:rsidRDefault="006529F9" w:rsidP="00894F63">
      <w:pPr>
        <w:spacing w:line="360" w:lineRule="auto"/>
        <w:rPr>
          <w:rFonts w:ascii="Arial" w:hAnsi="Arial"/>
        </w:rPr>
      </w:pPr>
    </w:p>
    <w:p w14:paraId="75E9DF26" w14:textId="77777777" w:rsidR="006529F9" w:rsidRPr="006529F9" w:rsidRDefault="006529F9" w:rsidP="00894F63">
      <w:pPr>
        <w:shd w:val="clear" w:color="auto" w:fill="00B0F0"/>
        <w:spacing w:line="360" w:lineRule="auto"/>
        <w:rPr>
          <w:rFonts w:ascii="Arial" w:hAnsi="Arial"/>
        </w:rPr>
      </w:pPr>
      <w:r w:rsidRPr="006529F9">
        <w:rPr>
          <w:rFonts w:ascii="Arial" w:hAnsi="Arial"/>
          <w:b/>
        </w:rPr>
        <w:t>Knowledge &amp; Understanding</w:t>
      </w:r>
    </w:p>
    <w:p w14:paraId="2822A44D" w14:textId="77777777" w:rsidR="006529F9" w:rsidRPr="006529F9" w:rsidRDefault="006529F9" w:rsidP="00894F63">
      <w:pPr>
        <w:spacing w:line="360" w:lineRule="auto"/>
        <w:rPr>
          <w:rFonts w:ascii="Arial" w:hAnsi="Arial"/>
          <w:color w:val="000000"/>
          <w:sz w:val="22"/>
          <w:szCs w:val="22"/>
          <w:lang w:bidi="en-US"/>
        </w:rPr>
      </w:pPr>
      <w:r w:rsidRPr="006529F9">
        <w:rPr>
          <w:rFonts w:ascii="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hAnsi="Arial"/>
          <w:color w:val="000000"/>
          <w:sz w:val="22"/>
          <w:szCs w:val="22"/>
          <w:lang w:bidi="en-US"/>
        </w:rPr>
        <w:t xml:space="preserve">understanding to </w:t>
      </w:r>
      <w:r w:rsidRPr="006529F9">
        <w:rPr>
          <w:rFonts w:ascii="Arial" w:hAnsi="Arial"/>
          <w:sz w:val="22"/>
          <w:shd w:val="clear" w:color="auto" w:fill="FFFFFF"/>
        </w:rPr>
        <w:t xml:space="preserve">identify tools used in carpentry and </w:t>
      </w:r>
      <w:r w:rsidRPr="006529F9">
        <w:rPr>
          <w:rFonts w:ascii="Arial" w:hAnsi="Arial"/>
          <w:sz w:val="22"/>
          <w:szCs w:val="15"/>
          <w:shd w:val="clear" w:color="auto" w:fill="FFFFFF"/>
        </w:rPr>
        <w:t xml:space="preserve">perform sharpening of carpentry tools </w:t>
      </w:r>
      <w:r w:rsidRPr="006529F9">
        <w:rPr>
          <w:rFonts w:ascii="Arial" w:hAnsi="Arial"/>
          <w:color w:val="000000"/>
          <w:sz w:val="22"/>
          <w:szCs w:val="22"/>
          <w:lang w:bidi="en-US"/>
        </w:rPr>
        <w:t>required to carry out tasks covered in this competency standard. This includes the knowledge of:</w:t>
      </w:r>
    </w:p>
    <w:tbl>
      <w:tblPr>
        <w:tblW w:w="0" w:type="auto"/>
        <w:tblInd w:w="100" w:type="dxa"/>
        <w:tblLayout w:type="fixed"/>
        <w:tblCellMar>
          <w:left w:w="0" w:type="dxa"/>
          <w:right w:w="0" w:type="dxa"/>
        </w:tblCellMar>
        <w:tblLook w:val="04A0" w:firstRow="1" w:lastRow="0" w:firstColumn="1" w:lastColumn="0" w:noHBand="0" w:noVBand="1"/>
      </w:tblPr>
      <w:tblGrid>
        <w:gridCol w:w="7260"/>
      </w:tblGrid>
      <w:tr w:rsidR="006529F9" w:rsidRPr="006529F9" w14:paraId="6E01D501" w14:textId="77777777" w:rsidTr="00004FE6">
        <w:trPr>
          <w:trHeight w:val="1626"/>
        </w:trPr>
        <w:tc>
          <w:tcPr>
            <w:tcW w:w="7260" w:type="dxa"/>
            <w:vAlign w:val="bottom"/>
          </w:tcPr>
          <w:p w14:paraId="5405DC3D" w14:textId="77777777" w:rsidR="006529F9" w:rsidRPr="006529F9" w:rsidRDefault="006529F9" w:rsidP="00894F63">
            <w:pPr>
              <w:spacing w:line="360" w:lineRule="auto"/>
              <w:contextualSpacing/>
              <w:rPr>
                <w:rFonts w:ascii="Arial" w:hAnsi="Arial"/>
                <w:sz w:val="18"/>
                <w:szCs w:val="20"/>
              </w:rPr>
            </w:pPr>
          </w:p>
          <w:p w14:paraId="7FDEE7D3" w14:textId="77777777" w:rsidR="006529F9" w:rsidRPr="006529F9" w:rsidRDefault="006529F9" w:rsidP="008762A0">
            <w:pPr>
              <w:numPr>
                <w:ilvl w:val="0"/>
                <w:numId w:val="659"/>
              </w:numPr>
              <w:spacing w:line="360" w:lineRule="auto"/>
              <w:contextualSpacing/>
              <w:rPr>
                <w:rFonts w:ascii="Arial" w:hAnsi="Arial"/>
                <w:sz w:val="18"/>
                <w:szCs w:val="20"/>
              </w:rPr>
            </w:pPr>
            <w:r w:rsidRPr="006529F9">
              <w:rPr>
                <w:rFonts w:ascii="Arial" w:hAnsi="Arial"/>
                <w:sz w:val="22"/>
              </w:rPr>
              <w:t>Enlist wood tools</w:t>
            </w:r>
          </w:p>
          <w:p w14:paraId="2570776D" w14:textId="77777777" w:rsidR="006529F9" w:rsidRPr="006529F9" w:rsidRDefault="006529F9" w:rsidP="008762A0">
            <w:pPr>
              <w:numPr>
                <w:ilvl w:val="0"/>
                <w:numId w:val="659"/>
              </w:numPr>
              <w:spacing w:line="360" w:lineRule="auto"/>
              <w:contextualSpacing/>
              <w:rPr>
                <w:rFonts w:ascii="Arial" w:hAnsi="Arial"/>
                <w:sz w:val="18"/>
                <w:szCs w:val="20"/>
              </w:rPr>
            </w:pPr>
            <w:r w:rsidRPr="006529F9">
              <w:rPr>
                <w:rFonts w:ascii="Arial" w:hAnsi="Arial"/>
                <w:sz w:val="22"/>
              </w:rPr>
              <w:t>Enlist wood measuring tools</w:t>
            </w:r>
          </w:p>
          <w:p w14:paraId="66A2481E" w14:textId="77777777" w:rsidR="006529F9" w:rsidRPr="006529F9" w:rsidRDefault="006529F9" w:rsidP="008762A0">
            <w:pPr>
              <w:numPr>
                <w:ilvl w:val="0"/>
                <w:numId w:val="659"/>
              </w:numPr>
              <w:spacing w:line="360" w:lineRule="auto"/>
              <w:contextualSpacing/>
              <w:rPr>
                <w:rFonts w:ascii="Arial" w:hAnsi="Arial"/>
                <w:sz w:val="18"/>
                <w:szCs w:val="20"/>
              </w:rPr>
            </w:pPr>
            <w:r w:rsidRPr="006529F9">
              <w:rPr>
                <w:rFonts w:ascii="Arial" w:hAnsi="Arial"/>
                <w:sz w:val="22"/>
              </w:rPr>
              <w:t>Enlist wood marking tools</w:t>
            </w:r>
          </w:p>
          <w:p w14:paraId="7AB59796" w14:textId="77777777" w:rsidR="006529F9" w:rsidRPr="006529F9" w:rsidRDefault="006529F9" w:rsidP="008762A0">
            <w:pPr>
              <w:numPr>
                <w:ilvl w:val="0"/>
                <w:numId w:val="659"/>
              </w:numPr>
              <w:spacing w:line="360" w:lineRule="auto"/>
              <w:contextualSpacing/>
              <w:rPr>
                <w:rFonts w:ascii="Arial" w:hAnsi="Arial"/>
                <w:sz w:val="18"/>
                <w:szCs w:val="20"/>
              </w:rPr>
            </w:pPr>
            <w:r w:rsidRPr="006529F9">
              <w:rPr>
                <w:rFonts w:ascii="Arial" w:hAnsi="Arial"/>
                <w:sz w:val="22"/>
              </w:rPr>
              <w:t>Enlist wood holding tool</w:t>
            </w:r>
          </w:p>
          <w:p w14:paraId="23855CE4" w14:textId="77777777" w:rsidR="006529F9" w:rsidRPr="006529F9" w:rsidRDefault="006529F9" w:rsidP="008762A0">
            <w:pPr>
              <w:numPr>
                <w:ilvl w:val="0"/>
                <w:numId w:val="659"/>
              </w:numPr>
              <w:spacing w:line="360" w:lineRule="auto"/>
              <w:contextualSpacing/>
              <w:rPr>
                <w:rFonts w:ascii="Arial" w:hAnsi="Arial"/>
                <w:sz w:val="18"/>
                <w:szCs w:val="20"/>
              </w:rPr>
            </w:pPr>
            <w:r w:rsidRPr="006529F9">
              <w:rPr>
                <w:rFonts w:ascii="Arial" w:hAnsi="Arial"/>
                <w:sz w:val="22"/>
              </w:rPr>
              <w:t>Enlist cutting tool</w:t>
            </w:r>
          </w:p>
          <w:p w14:paraId="4E4952FF" w14:textId="77777777" w:rsidR="006529F9" w:rsidRPr="006529F9" w:rsidRDefault="006529F9" w:rsidP="008762A0">
            <w:pPr>
              <w:numPr>
                <w:ilvl w:val="0"/>
                <w:numId w:val="659"/>
              </w:numPr>
              <w:spacing w:line="360" w:lineRule="auto"/>
              <w:contextualSpacing/>
              <w:rPr>
                <w:rFonts w:ascii="Arial" w:hAnsi="Arial"/>
                <w:sz w:val="18"/>
                <w:szCs w:val="20"/>
              </w:rPr>
            </w:pPr>
            <w:r w:rsidRPr="006529F9">
              <w:rPr>
                <w:rFonts w:ascii="Arial" w:hAnsi="Arial"/>
                <w:sz w:val="22"/>
              </w:rPr>
              <w:t>Explain the working of different tools</w:t>
            </w:r>
          </w:p>
        </w:tc>
      </w:tr>
    </w:tbl>
    <w:p w14:paraId="5755756F"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0486F6B9" w14:textId="77777777" w:rsidR="006529F9" w:rsidRPr="006529F9" w:rsidRDefault="006529F9" w:rsidP="00894F63">
      <w:pPr>
        <w:spacing w:line="360" w:lineRule="auto"/>
        <w:rPr>
          <w:rFonts w:ascii="Arial" w:hAnsi="Arial"/>
        </w:rPr>
      </w:pPr>
    </w:p>
    <w:p w14:paraId="48B3D10D"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3567C241"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Explain sharpening of tools</w:t>
      </w:r>
    </w:p>
    <w:p w14:paraId="68940BFB" w14:textId="77777777" w:rsidR="006529F9" w:rsidRPr="006529F9" w:rsidRDefault="006529F9" w:rsidP="008762A0">
      <w:pPr>
        <w:numPr>
          <w:ilvl w:val="0"/>
          <w:numId w:val="632"/>
        </w:numPr>
        <w:spacing w:line="360" w:lineRule="auto"/>
        <w:contextualSpacing/>
        <w:rPr>
          <w:rFonts w:ascii="Calibri" w:hAnsi="Calibri" w:cs="Calibri"/>
          <w:sz w:val="22"/>
          <w:szCs w:val="22"/>
          <w:shd w:val="clear" w:color="auto" w:fill="FFFFFF"/>
        </w:rPr>
      </w:pPr>
      <w:r w:rsidRPr="006529F9">
        <w:rPr>
          <w:rFonts w:ascii="Arial" w:hAnsi="Arial"/>
          <w:sz w:val="22"/>
          <w:szCs w:val="22"/>
        </w:rPr>
        <w:t>Explain OHS requirement for tools sharpening</w:t>
      </w:r>
    </w:p>
    <w:p w14:paraId="129C8A42"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1A70B2F0" w14:textId="77777777" w:rsidR="006529F9" w:rsidRPr="006529F9" w:rsidRDefault="006529F9" w:rsidP="008762A0">
      <w:pPr>
        <w:numPr>
          <w:ilvl w:val="0"/>
          <w:numId w:val="651"/>
        </w:numPr>
        <w:spacing w:line="360" w:lineRule="auto"/>
        <w:contextualSpacing/>
        <w:rPr>
          <w:rFonts w:ascii="Arial" w:hAnsi="Arial"/>
          <w:bCs/>
          <w:sz w:val="22"/>
          <w:szCs w:val="22"/>
        </w:rPr>
      </w:pPr>
      <w:r w:rsidRPr="006529F9">
        <w:rPr>
          <w:rFonts w:ascii="Arial" w:hAnsi="Arial"/>
          <w:bCs/>
          <w:sz w:val="22"/>
          <w:szCs w:val="22"/>
        </w:rPr>
        <w:t>Files</w:t>
      </w:r>
    </w:p>
    <w:p w14:paraId="708D5410" w14:textId="77777777" w:rsidR="006529F9" w:rsidRPr="006529F9" w:rsidRDefault="006529F9" w:rsidP="008762A0">
      <w:pPr>
        <w:numPr>
          <w:ilvl w:val="0"/>
          <w:numId w:val="651"/>
        </w:numPr>
        <w:spacing w:line="360" w:lineRule="auto"/>
        <w:contextualSpacing/>
        <w:rPr>
          <w:rFonts w:ascii="Arial" w:hAnsi="Arial"/>
          <w:bCs/>
          <w:sz w:val="22"/>
          <w:szCs w:val="22"/>
        </w:rPr>
      </w:pPr>
      <w:r w:rsidRPr="006529F9">
        <w:rPr>
          <w:rFonts w:ascii="Arial" w:hAnsi="Arial"/>
          <w:bCs/>
          <w:sz w:val="22"/>
          <w:szCs w:val="22"/>
        </w:rPr>
        <w:t>Diamond stones</w:t>
      </w:r>
    </w:p>
    <w:p w14:paraId="78DED076" w14:textId="77777777" w:rsidR="006529F9" w:rsidRPr="006529F9" w:rsidRDefault="006529F9" w:rsidP="008762A0">
      <w:pPr>
        <w:numPr>
          <w:ilvl w:val="0"/>
          <w:numId w:val="651"/>
        </w:numPr>
        <w:spacing w:line="360" w:lineRule="auto"/>
        <w:contextualSpacing/>
        <w:rPr>
          <w:rFonts w:ascii="Arial" w:hAnsi="Arial"/>
          <w:bCs/>
          <w:sz w:val="22"/>
          <w:szCs w:val="22"/>
        </w:rPr>
      </w:pPr>
      <w:r w:rsidRPr="006529F9">
        <w:rPr>
          <w:rFonts w:ascii="Arial" w:hAnsi="Arial"/>
          <w:bCs/>
          <w:sz w:val="22"/>
          <w:szCs w:val="22"/>
        </w:rPr>
        <w:t>Water stones</w:t>
      </w:r>
    </w:p>
    <w:p w14:paraId="16F03961" w14:textId="77777777" w:rsidR="006529F9" w:rsidRPr="006529F9" w:rsidRDefault="006529F9" w:rsidP="008762A0">
      <w:pPr>
        <w:numPr>
          <w:ilvl w:val="0"/>
          <w:numId w:val="651"/>
        </w:numPr>
        <w:spacing w:line="360" w:lineRule="auto"/>
        <w:contextualSpacing/>
        <w:rPr>
          <w:rFonts w:ascii="Arial" w:hAnsi="Arial"/>
          <w:bCs/>
          <w:sz w:val="22"/>
          <w:szCs w:val="22"/>
        </w:rPr>
      </w:pPr>
      <w:r w:rsidRPr="006529F9">
        <w:rPr>
          <w:rFonts w:ascii="Arial" w:hAnsi="Arial"/>
          <w:bCs/>
          <w:sz w:val="22"/>
          <w:szCs w:val="22"/>
        </w:rPr>
        <w:t>Oil stones</w:t>
      </w:r>
    </w:p>
    <w:p w14:paraId="18D5F11E" w14:textId="77777777" w:rsidR="006529F9" w:rsidRPr="006529F9" w:rsidRDefault="006529F9" w:rsidP="008762A0">
      <w:pPr>
        <w:numPr>
          <w:ilvl w:val="0"/>
          <w:numId w:val="651"/>
        </w:numPr>
        <w:spacing w:line="360" w:lineRule="auto"/>
        <w:contextualSpacing/>
        <w:rPr>
          <w:rFonts w:ascii="Arial" w:hAnsi="Arial"/>
          <w:bCs/>
          <w:sz w:val="22"/>
          <w:szCs w:val="22"/>
        </w:rPr>
      </w:pPr>
      <w:r w:rsidRPr="006529F9">
        <w:rPr>
          <w:rFonts w:ascii="Arial" w:hAnsi="Arial"/>
          <w:bCs/>
          <w:sz w:val="22"/>
          <w:szCs w:val="22"/>
        </w:rPr>
        <w:t>Ceramic stones</w:t>
      </w:r>
    </w:p>
    <w:p w14:paraId="628FCC2F" w14:textId="77777777" w:rsidR="006529F9" w:rsidRPr="006529F9" w:rsidRDefault="006529F9" w:rsidP="00894F63">
      <w:pPr>
        <w:spacing w:line="360" w:lineRule="auto"/>
        <w:rPr>
          <w:rFonts w:ascii="Arial" w:hAnsi="Arial"/>
          <w:bCs/>
          <w:sz w:val="22"/>
          <w:szCs w:val="22"/>
        </w:rPr>
      </w:pPr>
      <w:r w:rsidRPr="006529F9">
        <w:rPr>
          <w:rFonts w:ascii="Arial" w:hAnsi="Arial"/>
          <w:bCs/>
          <w:sz w:val="22"/>
          <w:szCs w:val="22"/>
        </w:rPr>
        <w:br w:type="page"/>
      </w:r>
    </w:p>
    <w:p w14:paraId="4199216F" w14:textId="77777777" w:rsidR="006529F9" w:rsidRPr="006529F9" w:rsidRDefault="006529F9" w:rsidP="00894F63">
      <w:pPr>
        <w:spacing w:line="360" w:lineRule="auto"/>
        <w:rPr>
          <w:rFonts w:ascii="Arial" w:hAnsi="Arial"/>
          <w:bCs/>
          <w:sz w:val="22"/>
          <w:szCs w:val="22"/>
        </w:rPr>
      </w:pPr>
    </w:p>
    <w:p w14:paraId="2AA46A8E" w14:textId="311CD494"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2" w:name="_Toc111396804"/>
      <w:r>
        <w:rPr>
          <w:rFonts w:ascii="Arial" w:hAnsi="Arial"/>
          <w:b/>
          <w:bCs/>
        </w:rPr>
        <w:t xml:space="preserve">. </w:t>
      </w:r>
      <w:r w:rsidR="006529F9" w:rsidRPr="006529F9">
        <w:rPr>
          <w:rFonts w:ascii="Arial" w:hAnsi="Arial"/>
          <w:b/>
          <w:bCs/>
        </w:rPr>
        <w:t>Apply hand tools</w:t>
      </w:r>
      <w:bookmarkEnd w:id="92"/>
    </w:p>
    <w:p w14:paraId="00988B27" w14:textId="77777777" w:rsidR="006529F9" w:rsidRPr="006529F9" w:rsidRDefault="006529F9" w:rsidP="00894F63">
      <w:pPr>
        <w:autoSpaceDE w:val="0"/>
        <w:autoSpaceDN w:val="0"/>
        <w:adjustRightInd w:val="0"/>
        <w:spacing w:line="360" w:lineRule="auto"/>
        <w:ind w:right="387"/>
        <w:jc w:val="both"/>
        <w:rPr>
          <w:rFonts w:ascii="Arial" w:hAnsi="Arial"/>
          <w:b/>
        </w:rPr>
      </w:pPr>
    </w:p>
    <w:p w14:paraId="771F082B" w14:textId="77777777" w:rsidR="006529F9" w:rsidRPr="006529F9" w:rsidRDefault="006529F9" w:rsidP="00894F63">
      <w:pPr>
        <w:spacing w:line="360" w:lineRule="auto"/>
        <w:jc w:val="both"/>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 xml:space="preserve">identify and select hand tools, </w:t>
      </w:r>
      <w:r w:rsidRPr="006529F9">
        <w:rPr>
          <w:rFonts w:ascii="Arial" w:hAnsi="Arial"/>
          <w:sz w:val="22"/>
          <w:szCs w:val="22"/>
          <w:shd w:val="clear" w:color="auto" w:fill="F7F7F7"/>
        </w:rPr>
        <w:t>Identify the tools</w:t>
      </w:r>
      <w:r w:rsidRPr="006529F9">
        <w:rPr>
          <w:rFonts w:ascii="Arial" w:hAnsi="Arial"/>
          <w:sz w:val="22"/>
          <w:szCs w:val="15"/>
          <w:shd w:val="clear" w:color="auto" w:fill="FFFFFF"/>
        </w:rPr>
        <w:t xml:space="preserve"> and</w:t>
      </w:r>
      <w:r w:rsidRPr="006529F9">
        <w:rPr>
          <w:rFonts w:ascii="Arial" w:hAnsi="Arial"/>
          <w:sz w:val="22"/>
          <w:szCs w:val="22"/>
          <w:shd w:val="clear" w:color="auto" w:fill="FFFFFF"/>
        </w:rPr>
        <w:t xml:space="preserve"> cleanup work site area.</w:t>
      </w:r>
    </w:p>
    <w:tbl>
      <w:tblPr>
        <w:tblStyle w:val="TableGrid334"/>
        <w:tblW w:w="9985" w:type="dxa"/>
        <w:tblLook w:val="04A0" w:firstRow="1" w:lastRow="0" w:firstColumn="1" w:lastColumn="0" w:noHBand="0" w:noVBand="1"/>
      </w:tblPr>
      <w:tblGrid>
        <w:gridCol w:w="3307"/>
        <w:gridCol w:w="6678"/>
      </w:tblGrid>
      <w:tr w:rsidR="006529F9" w:rsidRPr="006529F9" w14:paraId="00FF8E2A" w14:textId="77777777" w:rsidTr="00004FE6">
        <w:trPr>
          <w:trHeight w:val="251"/>
        </w:trPr>
        <w:tc>
          <w:tcPr>
            <w:tcW w:w="3307" w:type="dxa"/>
            <w:shd w:val="clear" w:color="auto" w:fill="D9D9D9"/>
          </w:tcPr>
          <w:p w14:paraId="7C8951E1"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678" w:type="dxa"/>
            <w:shd w:val="clear" w:color="auto" w:fill="D9D9D9"/>
          </w:tcPr>
          <w:p w14:paraId="3B171EA6"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3B4885D0" w14:textId="77777777" w:rsidTr="00004FE6">
        <w:trPr>
          <w:trHeight w:val="1205"/>
        </w:trPr>
        <w:tc>
          <w:tcPr>
            <w:tcW w:w="3307" w:type="dxa"/>
          </w:tcPr>
          <w:p w14:paraId="66FD9C26"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Identify and select hand tools</w:t>
            </w:r>
          </w:p>
          <w:p w14:paraId="2A5C552B" w14:textId="77777777" w:rsidR="006529F9" w:rsidRPr="006529F9" w:rsidRDefault="006529F9" w:rsidP="00894F63">
            <w:pPr>
              <w:spacing w:line="360" w:lineRule="auto"/>
              <w:rPr>
                <w:rFonts w:ascii="Arial" w:hAnsi="Arial"/>
                <w:sz w:val="22"/>
                <w:szCs w:val="22"/>
                <w:shd w:val="clear" w:color="auto" w:fill="FFFFFF"/>
              </w:rPr>
            </w:pPr>
          </w:p>
          <w:p w14:paraId="333C1F20" w14:textId="77777777" w:rsidR="006529F9" w:rsidRPr="006529F9" w:rsidRDefault="006529F9" w:rsidP="00894F63">
            <w:pPr>
              <w:spacing w:line="360" w:lineRule="auto"/>
              <w:rPr>
                <w:rFonts w:ascii="Arial" w:hAnsi="Arial"/>
                <w:sz w:val="22"/>
                <w:szCs w:val="22"/>
              </w:rPr>
            </w:pPr>
          </w:p>
        </w:tc>
        <w:tc>
          <w:tcPr>
            <w:tcW w:w="6678" w:type="dxa"/>
          </w:tcPr>
          <w:p w14:paraId="2482D390" w14:textId="77777777" w:rsidR="006529F9" w:rsidRPr="006529F9" w:rsidRDefault="006529F9" w:rsidP="008762A0">
            <w:pPr>
              <w:numPr>
                <w:ilvl w:val="0"/>
                <w:numId w:val="652"/>
              </w:numPr>
              <w:shd w:val="clear" w:color="auto" w:fill="FFFFFF"/>
              <w:spacing w:line="360" w:lineRule="auto"/>
              <w:ind w:left="630" w:hanging="630"/>
              <w:contextualSpacing/>
              <w:rPr>
                <w:rFonts w:ascii="Arial" w:hAnsi="Arial"/>
                <w:sz w:val="22"/>
                <w:szCs w:val="22"/>
              </w:rPr>
            </w:pPr>
            <w:r w:rsidRPr="006529F9">
              <w:rPr>
                <w:rFonts w:ascii="Arial" w:hAnsi="Arial"/>
                <w:sz w:val="22"/>
                <w:szCs w:val="22"/>
              </w:rPr>
              <w:t>Identify  and select hand , power and pneumatic tools , their functions, operations and limitations</w:t>
            </w:r>
          </w:p>
          <w:p w14:paraId="49FAF2FC" w14:textId="77777777" w:rsidR="006529F9" w:rsidRPr="006529F9" w:rsidRDefault="006529F9" w:rsidP="008762A0">
            <w:pPr>
              <w:numPr>
                <w:ilvl w:val="0"/>
                <w:numId w:val="652"/>
              </w:numPr>
              <w:shd w:val="clear" w:color="auto" w:fill="FFFFFF"/>
              <w:spacing w:line="360" w:lineRule="auto"/>
              <w:ind w:left="630" w:hanging="630"/>
              <w:contextualSpacing/>
              <w:rPr>
                <w:rFonts w:ascii="Arial" w:hAnsi="Arial"/>
                <w:sz w:val="22"/>
                <w:szCs w:val="22"/>
              </w:rPr>
            </w:pPr>
            <w:r w:rsidRPr="006529F9">
              <w:rPr>
                <w:rFonts w:ascii="Arial" w:hAnsi="Arial"/>
                <w:sz w:val="22"/>
                <w:szCs w:val="22"/>
              </w:rPr>
              <w:t>Recognize OHS requirements for using hand tools</w:t>
            </w:r>
          </w:p>
        </w:tc>
      </w:tr>
      <w:tr w:rsidR="006529F9" w:rsidRPr="006529F9" w14:paraId="3AD4829F" w14:textId="77777777" w:rsidTr="00004FE6">
        <w:trPr>
          <w:trHeight w:val="1142"/>
        </w:trPr>
        <w:tc>
          <w:tcPr>
            <w:tcW w:w="3307" w:type="dxa"/>
          </w:tcPr>
          <w:p w14:paraId="6842555A"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7F7F7"/>
              </w:rPr>
              <w:t>Identify the tools</w:t>
            </w:r>
          </w:p>
          <w:p w14:paraId="53D140E6" w14:textId="77777777" w:rsidR="006529F9" w:rsidRPr="006529F9" w:rsidRDefault="006529F9" w:rsidP="00894F63">
            <w:pPr>
              <w:spacing w:line="360" w:lineRule="auto"/>
              <w:rPr>
                <w:rFonts w:ascii="Arial" w:hAnsi="Arial"/>
                <w:noProof/>
                <w:sz w:val="22"/>
                <w:szCs w:val="22"/>
              </w:rPr>
            </w:pPr>
          </w:p>
        </w:tc>
        <w:tc>
          <w:tcPr>
            <w:tcW w:w="6678" w:type="dxa"/>
            <w:shd w:val="clear" w:color="auto" w:fill="FFFFFF"/>
          </w:tcPr>
          <w:p w14:paraId="1DB3A447" w14:textId="77777777" w:rsidR="006529F9" w:rsidRPr="006529F9" w:rsidRDefault="006529F9" w:rsidP="008762A0">
            <w:pPr>
              <w:numPr>
                <w:ilvl w:val="0"/>
                <w:numId w:val="653"/>
              </w:numPr>
              <w:shd w:val="clear" w:color="auto" w:fill="F7F7F7"/>
              <w:spacing w:line="360" w:lineRule="auto"/>
              <w:ind w:left="630" w:hanging="630"/>
              <w:contextualSpacing/>
              <w:rPr>
                <w:rFonts w:ascii="Arial" w:hAnsi="Arial"/>
                <w:sz w:val="22"/>
                <w:szCs w:val="22"/>
              </w:rPr>
            </w:pPr>
            <w:r w:rsidRPr="006529F9">
              <w:rPr>
                <w:rFonts w:ascii="Arial" w:hAnsi="Arial"/>
                <w:sz w:val="22"/>
                <w:szCs w:val="22"/>
              </w:rPr>
              <w:t>Use appropriate hand tools to the task and materials in accordance with OHS requirements</w:t>
            </w:r>
          </w:p>
          <w:p w14:paraId="0FB200C7" w14:textId="77777777" w:rsidR="006529F9" w:rsidRPr="006529F9" w:rsidRDefault="006529F9" w:rsidP="008762A0">
            <w:pPr>
              <w:numPr>
                <w:ilvl w:val="0"/>
                <w:numId w:val="653"/>
              </w:numPr>
              <w:shd w:val="clear" w:color="auto" w:fill="F7F7F7"/>
              <w:spacing w:line="360" w:lineRule="auto"/>
              <w:ind w:left="630" w:hanging="630"/>
              <w:contextualSpacing/>
              <w:rPr>
                <w:rFonts w:ascii="Arial" w:hAnsi="Arial"/>
                <w:sz w:val="22"/>
                <w:szCs w:val="22"/>
                <w:shd w:val="clear" w:color="auto" w:fill="FFFFFF"/>
              </w:rPr>
            </w:pPr>
            <w:r w:rsidRPr="006529F9">
              <w:rPr>
                <w:rFonts w:ascii="Arial" w:hAnsi="Arial"/>
                <w:sz w:val="22"/>
                <w:szCs w:val="22"/>
              </w:rPr>
              <w:t>Sharpen and maintain tools</w:t>
            </w:r>
          </w:p>
        </w:tc>
      </w:tr>
      <w:tr w:rsidR="006529F9" w:rsidRPr="006529F9" w14:paraId="767D3E20" w14:textId="77777777" w:rsidTr="00004FE6">
        <w:trPr>
          <w:trHeight w:val="1746"/>
        </w:trPr>
        <w:tc>
          <w:tcPr>
            <w:tcW w:w="3307" w:type="dxa"/>
          </w:tcPr>
          <w:p w14:paraId="05A3EDAC"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CU3.</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7F7F7"/>
              </w:rPr>
              <w:t>Clean up the work site area</w:t>
            </w:r>
          </w:p>
          <w:p w14:paraId="7CE1A623" w14:textId="77777777" w:rsidR="006529F9" w:rsidRPr="006529F9" w:rsidRDefault="006529F9" w:rsidP="00894F63">
            <w:pPr>
              <w:spacing w:line="360" w:lineRule="auto"/>
              <w:rPr>
                <w:rFonts w:ascii="Arial" w:hAnsi="Arial"/>
                <w:noProof/>
                <w:sz w:val="22"/>
                <w:szCs w:val="22"/>
              </w:rPr>
            </w:pPr>
          </w:p>
        </w:tc>
        <w:tc>
          <w:tcPr>
            <w:tcW w:w="6678" w:type="dxa"/>
          </w:tcPr>
          <w:p w14:paraId="77AF97EE" w14:textId="77777777" w:rsidR="006529F9" w:rsidRPr="006529F9" w:rsidRDefault="006529F9" w:rsidP="008762A0">
            <w:pPr>
              <w:numPr>
                <w:ilvl w:val="0"/>
                <w:numId w:val="654"/>
              </w:numPr>
              <w:shd w:val="clear" w:color="auto" w:fill="F7F7F7"/>
              <w:spacing w:line="360" w:lineRule="auto"/>
              <w:ind w:left="630" w:hanging="630"/>
              <w:contextualSpacing/>
              <w:rPr>
                <w:rFonts w:ascii="Arial" w:hAnsi="Arial"/>
                <w:sz w:val="22"/>
                <w:szCs w:val="22"/>
              </w:rPr>
            </w:pPr>
            <w:r w:rsidRPr="006529F9">
              <w:rPr>
                <w:rFonts w:ascii="Arial" w:hAnsi="Arial"/>
                <w:sz w:val="22"/>
                <w:szCs w:val="22"/>
              </w:rPr>
              <w:t>Clear work area and dispose materials (reused or recycled) in accordance with legislation, regulations and codes of practice and job specification.</w:t>
            </w:r>
          </w:p>
          <w:p w14:paraId="2664722F" w14:textId="77777777" w:rsidR="006529F9" w:rsidRPr="006529F9" w:rsidRDefault="006529F9" w:rsidP="008762A0">
            <w:pPr>
              <w:keepNext/>
              <w:keepLines/>
              <w:numPr>
                <w:ilvl w:val="0"/>
                <w:numId w:val="654"/>
              </w:numPr>
              <w:spacing w:line="360" w:lineRule="auto"/>
              <w:ind w:left="630" w:hanging="630"/>
              <w:contextualSpacing/>
              <w:jc w:val="both"/>
              <w:rPr>
                <w:rFonts w:ascii="Arial" w:hAnsi="Arial"/>
                <w:b/>
                <w:color w:val="000000"/>
                <w:sz w:val="22"/>
                <w:szCs w:val="22"/>
              </w:rPr>
            </w:pPr>
            <w:r w:rsidRPr="006529F9">
              <w:rPr>
                <w:rFonts w:ascii="Arial" w:hAnsi="Arial"/>
                <w:sz w:val="22"/>
                <w:szCs w:val="22"/>
              </w:rPr>
              <w:t>Clean, check, maintain and store tools according to requirement</w:t>
            </w:r>
            <w:r w:rsidRPr="006529F9">
              <w:rPr>
                <w:rFonts w:ascii="Arial" w:hAnsi="Arial"/>
                <w:b/>
                <w:color w:val="000000"/>
                <w:sz w:val="22"/>
                <w:szCs w:val="22"/>
              </w:rPr>
              <w:t xml:space="preserve"> </w:t>
            </w:r>
          </w:p>
        </w:tc>
      </w:tr>
    </w:tbl>
    <w:p w14:paraId="3DC555A6" w14:textId="77777777" w:rsidR="006529F9" w:rsidRPr="006529F9" w:rsidRDefault="006529F9" w:rsidP="00894F63">
      <w:pPr>
        <w:spacing w:line="360" w:lineRule="auto"/>
        <w:rPr>
          <w:rFonts w:ascii="Arial" w:hAnsi="Arial"/>
        </w:rPr>
      </w:pPr>
    </w:p>
    <w:p w14:paraId="56739D3E" w14:textId="77777777" w:rsidR="006529F9" w:rsidRPr="006529F9" w:rsidRDefault="006529F9" w:rsidP="00894F63">
      <w:pPr>
        <w:shd w:val="clear" w:color="auto" w:fill="00B0F0"/>
        <w:spacing w:line="360" w:lineRule="auto"/>
        <w:rPr>
          <w:rFonts w:ascii="Arial" w:hAnsi="Arial"/>
        </w:rPr>
      </w:pPr>
      <w:r w:rsidRPr="006529F9">
        <w:rPr>
          <w:rFonts w:ascii="Arial" w:hAnsi="Arial"/>
          <w:b/>
        </w:rPr>
        <w:t>Knowledge &amp; Understanding</w:t>
      </w:r>
    </w:p>
    <w:p w14:paraId="2C64287E" w14:textId="77777777" w:rsidR="006529F9" w:rsidRPr="006529F9" w:rsidRDefault="006529F9" w:rsidP="00894F63">
      <w:pPr>
        <w:widowControl w:val="0"/>
        <w:tabs>
          <w:tab w:val="left" w:pos="5400"/>
          <w:tab w:val="left" w:pos="9270"/>
        </w:tabs>
        <w:spacing w:line="360" w:lineRule="auto"/>
        <w:ind w:right="36"/>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to </w:t>
      </w:r>
      <w:r w:rsidRPr="006529F9">
        <w:rPr>
          <w:rFonts w:ascii="Arial" w:eastAsia="Arial" w:hAnsi="Arial"/>
          <w:sz w:val="22"/>
          <w:szCs w:val="22"/>
          <w:shd w:val="clear" w:color="auto" w:fill="FFFFFF"/>
        </w:rPr>
        <w:t xml:space="preserve">assess risks, </w:t>
      </w:r>
      <w:r w:rsidRPr="006529F9">
        <w:rPr>
          <w:rFonts w:ascii="Arial" w:eastAsia="Arial" w:hAnsi="Arial"/>
          <w:sz w:val="22"/>
          <w:szCs w:val="15"/>
          <w:shd w:val="clear" w:color="auto" w:fill="FFFFFF"/>
        </w:rPr>
        <w:t xml:space="preserve">plan and prepare for safe work practices, </w:t>
      </w:r>
      <w:r w:rsidRPr="006529F9">
        <w:rPr>
          <w:rFonts w:ascii="Arial" w:eastAsia="Arial" w:hAnsi="Arial"/>
          <w:sz w:val="22"/>
          <w:szCs w:val="22"/>
          <w:shd w:val="clear" w:color="auto" w:fill="FFFFFF"/>
        </w:rPr>
        <w:t>maintain safety of self and others, apply emergency response and cleanup work site area</w:t>
      </w:r>
      <w:r w:rsidRPr="006529F9">
        <w:rPr>
          <w:rFonts w:ascii="Arial" w:eastAsia="Arial" w:hAnsi="Arial"/>
          <w:color w:val="000000"/>
          <w:sz w:val="22"/>
          <w:szCs w:val="22"/>
          <w:lang w:bidi="en-US"/>
        </w:rPr>
        <w:t xml:space="preserve"> required to carry out tasks covered in this competency standard. This includes the knowledge of:</w:t>
      </w:r>
    </w:p>
    <w:p w14:paraId="197242DE" w14:textId="77777777" w:rsidR="006529F9" w:rsidRPr="006529F9" w:rsidRDefault="006529F9" w:rsidP="008762A0">
      <w:pPr>
        <w:numPr>
          <w:ilvl w:val="0"/>
          <w:numId w:val="1261"/>
        </w:numPr>
        <w:spacing w:line="360" w:lineRule="auto"/>
        <w:contextualSpacing/>
        <w:rPr>
          <w:rFonts w:ascii="Arial" w:hAnsi="Arial"/>
          <w:sz w:val="18"/>
          <w:szCs w:val="20"/>
        </w:rPr>
      </w:pPr>
      <w:r w:rsidRPr="006529F9">
        <w:rPr>
          <w:rFonts w:ascii="Arial" w:hAnsi="Arial"/>
          <w:sz w:val="22"/>
        </w:rPr>
        <w:t>Enlist wood tools</w:t>
      </w:r>
    </w:p>
    <w:p w14:paraId="4F7BF100" w14:textId="77777777" w:rsidR="006529F9" w:rsidRPr="006529F9" w:rsidRDefault="006529F9" w:rsidP="008762A0">
      <w:pPr>
        <w:numPr>
          <w:ilvl w:val="0"/>
          <w:numId w:val="1261"/>
        </w:numPr>
        <w:spacing w:line="360" w:lineRule="auto"/>
        <w:contextualSpacing/>
        <w:rPr>
          <w:rFonts w:ascii="Arial" w:hAnsi="Arial"/>
          <w:sz w:val="18"/>
          <w:szCs w:val="20"/>
        </w:rPr>
      </w:pPr>
      <w:r w:rsidRPr="006529F9">
        <w:rPr>
          <w:rFonts w:ascii="Arial" w:hAnsi="Arial"/>
          <w:sz w:val="22"/>
        </w:rPr>
        <w:t>Enlist wood measuring tools</w:t>
      </w:r>
    </w:p>
    <w:p w14:paraId="60D9693C" w14:textId="77777777" w:rsidR="006529F9" w:rsidRPr="006529F9" w:rsidRDefault="006529F9" w:rsidP="008762A0">
      <w:pPr>
        <w:numPr>
          <w:ilvl w:val="0"/>
          <w:numId w:val="1261"/>
        </w:numPr>
        <w:spacing w:line="360" w:lineRule="auto"/>
        <w:contextualSpacing/>
        <w:rPr>
          <w:rFonts w:ascii="Arial" w:hAnsi="Arial"/>
          <w:sz w:val="18"/>
          <w:szCs w:val="20"/>
        </w:rPr>
      </w:pPr>
      <w:r w:rsidRPr="006529F9">
        <w:rPr>
          <w:rFonts w:ascii="Arial" w:hAnsi="Arial"/>
          <w:sz w:val="22"/>
        </w:rPr>
        <w:t>Explain wood marking tools</w:t>
      </w:r>
    </w:p>
    <w:p w14:paraId="0FA713A4" w14:textId="77777777" w:rsidR="006529F9" w:rsidRPr="006529F9" w:rsidRDefault="006529F9" w:rsidP="008762A0">
      <w:pPr>
        <w:numPr>
          <w:ilvl w:val="0"/>
          <w:numId w:val="1261"/>
        </w:numPr>
        <w:spacing w:line="360" w:lineRule="auto"/>
        <w:contextualSpacing/>
        <w:rPr>
          <w:rFonts w:ascii="Arial" w:hAnsi="Arial"/>
          <w:sz w:val="18"/>
          <w:szCs w:val="20"/>
        </w:rPr>
      </w:pPr>
      <w:r w:rsidRPr="006529F9">
        <w:rPr>
          <w:rFonts w:ascii="Arial" w:hAnsi="Arial"/>
          <w:sz w:val="22"/>
        </w:rPr>
        <w:t>Enlist wood holding tool</w:t>
      </w:r>
    </w:p>
    <w:p w14:paraId="17A94330" w14:textId="77777777" w:rsidR="006529F9" w:rsidRPr="006529F9" w:rsidRDefault="006529F9" w:rsidP="008762A0">
      <w:pPr>
        <w:numPr>
          <w:ilvl w:val="0"/>
          <w:numId w:val="1261"/>
        </w:numPr>
        <w:spacing w:line="360" w:lineRule="auto"/>
        <w:contextualSpacing/>
        <w:rPr>
          <w:rFonts w:ascii="Arial" w:hAnsi="Arial"/>
          <w:sz w:val="18"/>
          <w:szCs w:val="20"/>
        </w:rPr>
      </w:pPr>
      <w:r w:rsidRPr="006529F9">
        <w:rPr>
          <w:rFonts w:ascii="Arial" w:hAnsi="Arial"/>
          <w:sz w:val="22"/>
        </w:rPr>
        <w:t>Enlist cutting tool</w:t>
      </w:r>
    </w:p>
    <w:p w14:paraId="53833C49" w14:textId="77777777" w:rsidR="006529F9" w:rsidRPr="006529F9" w:rsidRDefault="006529F9" w:rsidP="00894F63">
      <w:pPr>
        <w:spacing w:line="360" w:lineRule="auto"/>
        <w:contextualSpacing/>
        <w:rPr>
          <w:rFonts w:ascii="Arial" w:hAnsi="Arial"/>
          <w:sz w:val="18"/>
          <w:szCs w:val="20"/>
        </w:rPr>
      </w:pPr>
    </w:p>
    <w:p w14:paraId="6CACB108" w14:textId="77777777" w:rsidR="006529F9" w:rsidRPr="006529F9" w:rsidRDefault="006529F9" w:rsidP="00894F63">
      <w:pPr>
        <w:spacing w:line="360" w:lineRule="auto"/>
        <w:contextualSpacing/>
        <w:rPr>
          <w:rFonts w:ascii="Arial" w:hAnsi="Arial"/>
          <w:sz w:val="18"/>
          <w:szCs w:val="20"/>
        </w:rPr>
      </w:pPr>
    </w:p>
    <w:p w14:paraId="38106B0E" w14:textId="77777777" w:rsidR="006529F9" w:rsidRPr="006529F9" w:rsidRDefault="006529F9" w:rsidP="00894F63">
      <w:pPr>
        <w:spacing w:line="360" w:lineRule="auto"/>
        <w:contextualSpacing/>
        <w:rPr>
          <w:rFonts w:ascii="Arial" w:hAnsi="Arial"/>
          <w:sz w:val="18"/>
          <w:szCs w:val="20"/>
        </w:rPr>
      </w:pPr>
    </w:p>
    <w:p w14:paraId="68E7C855" w14:textId="77777777" w:rsidR="006529F9" w:rsidRPr="006529F9" w:rsidRDefault="006529F9" w:rsidP="00894F63">
      <w:pPr>
        <w:spacing w:line="360" w:lineRule="auto"/>
        <w:contextualSpacing/>
        <w:rPr>
          <w:rFonts w:ascii="Arial" w:hAnsi="Arial"/>
          <w:sz w:val="18"/>
          <w:szCs w:val="20"/>
        </w:rPr>
      </w:pPr>
    </w:p>
    <w:p w14:paraId="1EFD5353"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777266F3" w14:textId="77777777" w:rsidR="006529F9" w:rsidRPr="006529F9" w:rsidRDefault="006529F9" w:rsidP="00894F63">
      <w:pPr>
        <w:spacing w:line="360" w:lineRule="auto"/>
        <w:rPr>
          <w:rFonts w:ascii="Arial" w:hAnsi="Arial"/>
        </w:rPr>
      </w:pPr>
    </w:p>
    <w:p w14:paraId="7AE46346"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26C15CF5" w14:textId="77777777" w:rsidR="006529F9" w:rsidRPr="006529F9" w:rsidRDefault="006529F9" w:rsidP="00894F63">
      <w:pPr>
        <w:spacing w:line="360" w:lineRule="auto"/>
        <w:ind w:right="3960"/>
        <w:rPr>
          <w:rFonts w:ascii="Arial" w:hAnsi="Arial"/>
          <w:sz w:val="22"/>
          <w:szCs w:val="22"/>
        </w:rPr>
      </w:pPr>
    </w:p>
    <w:p w14:paraId="6317E577"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Explain use of tools</w:t>
      </w:r>
    </w:p>
    <w:p w14:paraId="26CAE47E" w14:textId="77777777" w:rsidR="006529F9" w:rsidRPr="006529F9" w:rsidRDefault="006529F9" w:rsidP="008762A0">
      <w:pPr>
        <w:numPr>
          <w:ilvl w:val="0"/>
          <w:numId w:val="632"/>
        </w:numPr>
        <w:spacing w:line="360" w:lineRule="auto"/>
        <w:contextualSpacing/>
        <w:rPr>
          <w:rFonts w:ascii="Calibri" w:hAnsi="Calibri" w:cs="Calibri"/>
          <w:sz w:val="22"/>
          <w:szCs w:val="22"/>
          <w:shd w:val="clear" w:color="auto" w:fill="FFFFFF"/>
        </w:rPr>
      </w:pPr>
      <w:r w:rsidRPr="006529F9">
        <w:rPr>
          <w:rFonts w:ascii="Arial" w:hAnsi="Arial"/>
          <w:sz w:val="22"/>
          <w:szCs w:val="22"/>
        </w:rPr>
        <w:t>Check compliance to OHS requirement</w:t>
      </w:r>
    </w:p>
    <w:p w14:paraId="50AC7C94" w14:textId="77777777" w:rsidR="006529F9" w:rsidRPr="006529F9" w:rsidRDefault="006529F9" w:rsidP="00894F63">
      <w:pPr>
        <w:spacing w:line="360" w:lineRule="auto"/>
        <w:rPr>
          <w:rFonts w:ascii="Arial" w:hAnsi="Arial"/>
        </w:rPr>
      </w:pPr>
    </w:p>
    <w:p w14:paraId="04342C8F"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609E27EA" w14:textId="77777777" w:rsidR="006529F9" w:rsidRPr="006529F9" w:rsidRDefault="006529F9" w:rsidP="008762A0">
      <w:pPr>
        <w:numPr>
          <w:ilvl w:val="0"/>
          <w:numId w:val="660"/>
        </w:numPr>
        <w:spacing w:line="360" w:lineRule="auto"/>
        <w:contextualSpacing/>
        <w:rPr>
          <w:rFonts w:ascii="Arial" w:hAnsi="Arial"/>
          <w:sz w:val="18"/>
          <w:szCs w:val="20"/>
        </w:rPr>
      </w:pPr>
      <w:r w:rsidRPr="006529F9">
        <w:rPr>
          <w:rFonts w:ascii="Arial" w:hAnsi="Arial"/>
          <w:sz w:val="22"/>
        </w:rPr>
        <w:t>Wood tool</w:t>
      </w:r>
    </w:p>
    <w:p w14:paraId="2E6E1E2A" w14:textId="77777777" w:rsidR="006529F9" w:rsidRPr="006529F9" w:rsidRDefault="006529F9" w:rsidP="008762A0">
      <w:pPr>
        <w:numPr>
          <w:ilvl w:val="0"/>
          <w:numId w:val="660"/>
        </w:numPr>
        <w:spacing w:line="360" w:lineRule="auto"/>
        <w:contextualSpacing/>
        <w:rPr>
          <w:rFonts w:ascii="Arial" w:hAnsi="Arial"/>
          <w:sz w:val="18"/>
          <w:szCs w:val="20"/>
        </w:rPr>
      </w:pPr>
      <w:r w:rsidRPr="006529F9">
        <w:rPr>
          <w:rFonts w:ascii="Arial" w:hAnsi="Arial"/>
          <w:sz w:val="22"/>
        </w:rPr>
        <w:t>Measuring tool</w:t>
      </w:r>
    </w:p>
    <w:p w14:paraId="51880926" w14:textId="77777777" w:rsidR="006529F9" w:rsidRPr="006529F9" w:rsidRDefault="006529F9" w:rsidP="008762A0">
      <w:pPr>
        <w:numPr>
          <w:ilvl w:val="0"/>
          <w:numId w:val="660"/>
        </w:numPr>
        <w:spacing w:line="360" w:lineRule="auto"/>
        <w:contextualSpacing/>
        <w:rPr>
          <w:rFonts w:ascii="Arial" w:hAnsi="Arial"/>
          <w:sz w:val="18"/>
          <w:szCs w:val="20"/>
        </w:rPr>
      </w:pPr>
      <w:r w:rsidRPr="006529F9">
        <w:rPr>
          <w:rFonts w:ascii="Arial" w:hAnsi="Arial"/>
          <w:sz w:val="22"/>
        </w:rPr>
        <w:t>Marking tools</w:t>
      </w:r>
    </w:p>
    <w:p w14:paraId="6AD3D31D" w14:textId="77777777" w:rsidR="006529F9" w:rsidRPr="006529F9" w:rsidRDefault="006529F9" w:rsidP="008762A0">
      <w:pPr>
        <w:numPr>
          <w:ilvl w:val="0"/>
          <w:numId w:val="660"/>
        </w:numPr>
        <w:spacing w:line="360" w:lineRule="auto"/>
        <w:contextualSpacing/>
        <w:rPr>
          <w:rFonts w:ascii="Arial" w:hAnsi="Arial"/>
          <w:sz w:val="18"/>
          <w:szCs w:val="20"/>
        </w:rPr>
      </w:pPr>
      <w:r w:rsidRPr="006529F9">
        <w:rPr>
          <w:rFonts w:ascii="Arial" w:hAnsi="Arial"/>
          <w:sz w:val="22"/>
        </w:rPr>
        <w:t>Holding tool</w:t>
      </w:r>
    </w:p>
    <w:p w14:paraId="5B56F758" w14:textId="77777777" w:rsidR="006529F9" w:rsidRPr="006529F9" w:rsidRDefault="006529F9" w:rsidP="008762A0">
      <w:pPr>
        <w:numPr>
          <w:ilvl w:val="0"/>
          <w:numId w:val="660"/>
        </w:numPr>
        <w:spacing w:line="360" w:lineRule="auto"/>
        <w:contextualSpacing/>
        <w:rPr>
          <w:rFonts w:ascii="Arial" w:hAnsi="Arial"/>
          <w:sz w:val="18"/>
          <w:szCs w:val="20"/>
        </w:rPr>
      </w:pPr>
      <w:r w:rsidRPr="006529F9">
        <w:rPr>
          <w:rFonts w:ascii="Arial" w:hAnsi="Arial"/>
          <w:sz w:val="22"/>
        </w:rPr>
        <w:t>Cutting tool</w:t>
      </w:r>
    </w:p>
    <w:p w14:paraId="325BD5E5" w14:textId="77777777" w:rsidR="006529F9" w:rsidRPr="006529F9" w:rsidRDefault="006529F9" w:rsidP="008762A0">
      <w:pPr>
        <w:numPr>
          <w:ilvl w:val="0"/>
          <w:numId w:val="660"/>
        </w:numPr>
        <w:spacing w:line="360" w:lineRule="auto"/>
        <w:contextualSpacing/>
        <w:rPr>
          <w:rFonts w:ascii="Arial" w:hAnsi="Arial"/>
          <w:sz w:val="18"/>
          <w:szCs w:val="20"/>
        </w:rPr>
      </w:pPr>
      <w:r w:rsidRPr="006529F9">
        <w:rPr>
          <w:rFonts w:ascii="Arial" w:hAnsi="Arial"/>
          <w:sz w:val="22"/>
        </w:rPr>
        <w:t>Planning tool</w:t>
      </w:r>
      <w:r w:rsidRPr="006529F9">
        <w:rPr>
          <w:rFonts w:ascii="Arial" w:hAnsi="Arial"/>
          <w:bCs/>
        </w:rPr>
        <w:t xml:space="preserve"> </w:t>
      </w:r>
    </w:p>
    <w:p w14:paraId="08296D63" w14:textId="77777777" w:rsidR="006529F9" w:rsidRPr="006529F9" w:rsidRDefault="006529F9" w:rsidP="00894F63">
      <w:pPr>
        <w:spacing w:line="360" w:lineRule="auto"/>
        <w:rPr>
          <w:rFonts w:ascii="Arial" w:hAnsi="Arial"/>
          <w:bCs/>
        </w:rPr>
      </w:pPr>
      <w:r w:rsidRPr="006529F9">
        <w:rPr>
          <w:rFonts w:ascii="Arial" w:hAnsi="Arial"/>
          <w:bCs/>
        </w:rPr>
        <w:br w:type="page"/>
      </w:r>
    </w:p>
    <w:p w14:paraId="38563579" w14:textId="1689455C"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3" w:name="_Toc111396805"/>
      <w:r>
        <w:rPr>
          <w:rFonts w:ascii="Arial" w:hAnsi="Arial"/>
          <w:b/>
          <w:bCs/>
        </w:rPr>
        <w:t xml:space="preserve">. </w:t>
      </w:r>
      <w:r w:rsidR="006529F9" w:rsidRPr="006529F9">
        <w:rPr>
          <w:rFonts w:ascii="Arial" w:hAnsi="Arial"/>
          <w:b/>
          <w:bCs/>
        </w:rPr>
        <w:t>Perform wooden joinery work</w:t>
      </w:r>
      <w:bookmarkEnd w:id="93"/>
    </w:p>
    <w:p w14:paraId="5E4E39DF" w14:textId="77777777" w:rsidR="006529F9" w:rsidRPr="006529F9" w:rsidRDefault="006529F9" w:rsidP="00894F63">
      <w:pPr>
        <w:autoSpaceDE w:val="0"/>
        <w:autoSpaceDN w:val="0"/>
        <w:adjustRightInd w:val="0"/>
        <w:spacing w:line="360" w:lineRule="auto"/>
        <w:ind w:right="387"/>
        <w:jc w:val="both"/>
        <w:rPr>
          <w:rFonts w:ascii="Arial" w:hAnsi="Arial"/>
          <w:b/>
        </w:rPr>
      </w:pPr>
    </w:p>
    <w:p w14:paraId="7A0F14D2"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make butt, biscuit, miter, edge, dovetail, mortise and tenon and dado joint.</w:t>
      </w:r>
    </w:p>
    <w:p w14:paraId="2F9EC350" w14:textId="77777777" w:rsidR="006529F9" w:rsidRPr="006529F9" w:rsidRDefault="006529F9" w:rsidP="00894F63">
      <w:pPr>
        <w:spacing w:line="360" w:lineRule="auto"/>
        <w:rPr>
          <w:rFonts w:ascii="Arial" w:hAnsi="Arial"/>
          <w:sz w:val="22"/>
          <w:szCs w:val="22"/>
          <w:shd w:val="clear" w:color="auto" w:fill="FFFFFF"/>
        </w:rPr>
      </w:pPr>
    </w:p>
    <w:tbl>
      <w:tblPr>
        <w:tblStyle w:val="TableGrid334"/>
        <w:tblW w:w="9805" w:type="dxa"/>
        <w:tblLook w:val="04A0" w:firstRow="1" w:lastRow="0" w:firstColumn="1" w:lastColumn="0" w:noHBand="0" w:noVBand="1"/>
      </w:tblPr>
      <w:tblGrid>
        <w:gridCol w:w="3307"/>
        <w:gridCol w:w="6498"/>
      </w:tblGrid>
      <w:tr w:rsidR="006529F9" w:rsidRPr="006529F9" w14:paraId="1410B072" w14:textId="77777777" w:rsidTr="00004FE6">
        <w:trPr>
          <w:trHeight w:val="251"/>
        </w:trPr>
        <w:tc>
          <w:tcPr>
            <w:tcW w:w="3307" w:type="dxa"/>
            <w:shd w:val="clear" w:color="auto" w:fill="D9D9D9"/>
          </w:tcPr>
          <w:p w14:paraId="78B793D3"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498" w:type="dxa"/>
            <w:shd w:val="clear" w:color="auto" w:fill="D9D9D9"/>
          </w:tcPr>
          <w:p w14:paraId="35AEF599"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1A7D093D" w14:textId="77777777" w:rsidTr="00004FE6">
        <w:trPr>
          <w:trHeight w:val="1142"/>
        </w:trPr>
        <w:tc>
          <w:tcPr>
            <w:tcW w:w="3307" w:type="dxa"/>
          </w:tcPr>
          <w:p w14:paraId="5F4DD24A"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sz w:val="22"/>
                <w:szCs w:val="22"/>
              </w:rPr>
              <w:t>CU1.</w:t>
            </w:r>
            <w:r w:rsidRPr="006529F9">
              <w:rPr>
                <w:rFonts w:ascii="Arial" w:hAnsi="Arial"/>
                <w:sz w:val="22"/>
                <w:szCs w:val="22"/>
                <w:shd w:val="clear" w:color="auto" w:fill="FFFFFF"/>
              </w:rPr>
              <w:t xml:space="preserve"> Make butt joints</w:t>
            </w:r>
          </w:p>
          <w:p w14:paraId="478948A9" w14:textId="77777777" w:rsidR="006529F9" w:rsidRPr="006529F9" w:rsidRDefault="006529F9" w:rsidP="00894F63">
            <w:pPr>
              <w:spacing w:line="360" w:lineRule="auto"/>
              <w:rPr>
                <w:rFonts w:ascii="Arial" w:hAnsi="Arial"/>
                <w:sz w:val="22"/>
                <w:szCs w:val="22"/>
              </w:rPr>
            </w:pPr>
          </w:p>
        </w:tc>
        <w:tc>
          <w:tcPr>
            <w:tcW w:w="6498" w:type="dxa"/>
          </w:tcPr>
          <w:p w14:paraId="78B544D2" w14:textId="77777777" w:rsidR="006529F9" w:rsidRPr="006529F9" w:rsidRDefault="006529F9" w:rsidP="008762A0">
            <w:pPr>
              <w:numPr>
                <w:ilvl w:val="0"/>
                <w:numId w:val="684"/>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Identify butt joint</w:t>
            </w:r>
          </w:p>
          <w:p w14:paraId="5D1E2CCA" w14:textId="77777777" w:rsidR="006529F9" w:rsidRPr="006529F9" w:rsidRDefault="006529F9" w:rsidP="008762A0">
            <w:pPr>
              <w:numPr>
                <w:ilvl w:val="0"/>
                <w:numId w:val="684"/>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Cut timber according to requirement of butt joint</w:t>
            </w:r>
          </w:p>
          <w:p w14:paraId="69A92F00" w14:textId="77777777" w:rsidR="006529F9" w:rsidRPr="006529F9" w:rsidRDefault="006529F9" w:rsidP="008762A0">
            <w:pPr>
              <w:numPr>
                <w:ilvl w:val="0"/>
                <w:numId w:val="684"/>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Join cut pieces according to requirement</w:t>
            </w:r>
          </w:p>
        </w:tc>
      </w:tr>
      <w:tr w:rsidR="006529F9" w:rsidRPr="006529F9" w14:paraId="0DFB0CE8" w14:textId="77777777" w:rsidTr="00004FE6">
        <w:trPr>
          <w:trHeight w:val="728"/>
        </w:trPr>
        <w:tc>
          <w:tcPr>
            <w:tcW w:w="3307" w:type="dxa"/>
          </w:tcPr>
          <w:p w14:paraId="49D834C3" w14:textId="77777777" w:rsidR="006529F9" w:rsidRPr="006529F9" w:rsidRDefault="006529F9" w:rsidP="00894F63">
            <w:pPr>
              <w:spacing w:line="360" w:lineRule="auto"/>
              <w:rPr>
                <w:rFonts w:ascii="Arial" w:hAnsi="Arial"/>
                <w:b/>
                <w:sz w:val="22"/>
                <w:szCs w:val="22"/>
              </w:rPr>
            </w:pPr>
            <w:r w:rsidRPr="006529F9">
              <w:rPr>
                <w:rFonts w:ascii="Arial" w:hAnsi="Arial"/>
                <w:sz w:val="22"/>
                <w:szCs w:val="22"/>
              </w:rPr>
              <w:t>CU2.</w:t>
            </w:r>
            <w:r w:rsidRPr="006529F9">
              <w:rPr>
                <w:rFonts w:ascii="Arial" w:hAnsi="Arial"/>
                <w:sz w:val="22"/>
                <w:szCs w:val="22"/>
                <w:shd w:val="clear" w:color="auto" w:fill="FFFFFF"/>
              </w:rPr>
              <w:t xml:space="preserve"> Perform </w:t>
            </w:r>
            <w:r w:rsidRPr="006529F9">
              <w:rPr>
                <w:rFonts w:ascii="Arial" w:hAnsi="Arial"/>
                <w:sz w:val="22"/>
                <w:szCs w:val="22"/>
              </w:rPr>
              <w:t>Biscuit joinery</w:t>
            </w:r>
          </w:p>
          <w:p w14:paraId="066D013F" w14:textId="77777777" w:rsidR="006529F9" w:rsidRPr="006529F9" w:rsidRDefault="006529F9" w:rsidP="00894F63">
            <w:pPr>
              <w:spacing w:line="360" w:lineRule="auto"/>
              <w:rPr>
                <w:rFonts w:ascii="Arial" w:hAnsi="Arial"/>
                <w:sz w:val="22"/>
                <w:szCs w:val="22"/>
                <w:shd w:val="clear" w:color="auto" w:fill="F7F7F7"/>
              </w:rPr>
            </w:pPr>
          </w:p>
          <w:p w14:paraId="1ED590A6" w14:textId="77777777" w:rsidR="006529F9" w:rsidRPr="006529F9" w:rsidRDefault="006529F9" w:rsidP="00894F63">
            <w:pPr>
              <w:spacing w:line="360" w:lineRule="auto"/>
              <w:rPr>
                <w:rFonts w:ascii="Arial" w:hAnsi="Arial"/>
                <w:noProof/>
                <w:sz w:val="22"/>
                <w:szCs w:val="22"/>
              </w:rPr>
            </w:pPr>
          </w:p>
        </w:tc>
        <w:tc>
          <w:tcPr>
            <w:tcW w:w="6498" w:type="dxa"/>
            <w:shd w:val="clear" w:color="auto" w:fill="FFFFFF"/>
          </w:tcPr>
          <w:p w14:paraId="021B0414" w14:textId="77777777" w:rsidR="006529F9" w:rsidRPr="006529F9" w:rsidRDefault="006529F9" w:rsidP="008762A0">
            <w:pPr>
              <w:numPr>
                <w:ilvl w:val="0"/>
                <w:numId w:val="685"/>
              </w:numPr>
              <w:spacing w:line="360" w:lineRule="auto"/>
              <w:ind w:left="540" w:hanging="540"/>
              <w:contextualSpacing/>
              <w:rPr>
                <w:rFonts w:ascii="Arial" w:hAnsi="Arial"/>
                <w:sz w:val="22"/>
                <w:szCs w:val="22"/>
              </w:rPr>
            </w:pPr>
            <w:r w:rsidRPr="006529F9">
              <w:rPr>
                <w:rFonts w:ascii="Arial" w:hAnsi="Arial"/>
                <w:sz w:val="22"/>
                <w:szCs w:val="22"/>
              </w:rPr>
              <w:t>Identify biscuit joint</w:t>
            </w:r>
          </w:p>
          <w:p w14:paraId="61782996" w14:textId="77777777" w:rsidR="006529F9" w:rsidRPr="006529F9" w:rsidRDefault="006529F9" w:rsidP="008762A0">
            <w:pPr>
              <w:numPr>
                <w:ilvl w:val="0"/>
                <w:numId w:val="685"/>
              </w:numPr>
              <w:spacing w:line="360" w:lineRule="auto"/>
              <w:ind w:left="540" w:hanging="540"/>
              <w:contextualSpacing/>
              <w:rPr>
                <w:rFonts w:ascii="Arial" w:hAnsi="Arial"/>
                <w:sz w:val="22"/>
                <w:szCs w:val="22"/>
              </w:rPr>
            </w:pPr>
            <w:r w:rsidRPr="006529F9">
              <w:rPr>
                <w:rFonts w:ascii="Arial" w:hAnsi="Arial"/>
                <w:sz w:val="22"/>
                <w:szCs w:val="22"/>
              </w:rPr>
              <w:t>Cut timber according to requirement of biscuit joint</w:t>
            </w:r>
          </w:p>
          <w:p w14:paraId="59E053C8" w14:textId="77777777" w:rsidR="006529F9" w:rsidRPr="006529F9" w:rsidRDefault="006529F9" w:rsidP="008762A0">
            <w:pPr>
              <w:numPr>
                <w:ilvl w:val="0"/>
                <w:numId w:val="685"/>
              </w:numPr>
              <w:spacing w:line="360" w:lineRule="auto"/>
              <w:ind w:left="540" w:hanging="540"/>
              <w:contextualSpacing/>
              <w:rPr>
                <w:rFonts w:ascii="Arial" w:hAnsi="Arial"/>
                <w:sz w:val="22"/>
                <w:szCs w:val="22"/>
              </w:rPr>
            </w:pPr>
            <w:r w:rsidRPr="006529F9">
              <w:rPr>
                <w:rFonts w:ascii="Arial" w:hAnsi="Arial"/>
                <w:sz w:val="22"/>
                <w:szCs w:val="22"/>
              </w:rPr>
              <w:t>Join cut pieces according to requirement</w:t>
            </w:r>
          </w:p>
        </w:tc>
      </w:tr>
      <w:tr w:rsidR="006529F9" w:rsidRPr="006529F9" w14:paraId="4D05FDA7" w14:textId="77777777" w:rsidTr="00004FE6">
        <w:trPr>
          <w:trHeight w:val="728"/>
        </w:trPr>
        <w:tc>
          <w:tcPr>
            <w:tcW w:w="3307" w:type="dxa"/>
          </w:tcPr>
          <w:p w14:paraId="732ACD4F" w14:textId="77777777" w:rsidR="006529F9" w:rsidRPr="006529F9" w:rsidRDefault="006529F9" w:rsidP="00894F63">
            <w:pPr>
              <w:spacing w:line="360" w:lineRule="auto"/>
              <w:rPr>
                <w:rFonts w:ascii="Arial" w:hAnsi="Arial"/>
                <w:b/>
                <w:sz w:val="22"/>
                <w:szCs w:val="22"/>
              </w:rPr>
            </w:pPr>
            <w:r w:rsidRPr="006529F9">
              <w:rPr>
                <w:rFonts w:ascii="Arial" w:hAnsi="Arial"/>
                <w:sz w:val="22"/>
                <w:szCs w:val="22"/>
              </w:rPr>
              <w:t>CU3.</w:t>
            </w:r>
            <w:r w:rsidRPr="006529F9">
              <w:rPr>
                <w:rFonts w:ascii="Arial" w:hAnsi="Arial"/>
                <w:sz w:val="22"/>
                <w:szCs w:val="22"/>
                <w:shd w:val="clear" w:color="auto" w:fill="FFFFFF"/>
              </w:rPr>
              <w:t xml:space="preserve"> Make </w:t>
            </w:r>
            <w:r w:rsidRPr="006529F9">
              <w:rPr>
                <w:rFonts w:ascii="Arial" w:hAnsi="Arial"/>
                <w:sz w:val="22"/>
                <w:szCs w:val="22"/>
              </w:rPr>
              <w:t>Miter joints</w:t>
            </w:r>
          </w:p>
          <w:p w14:paraId="4C135645" w14:textId="77777777" w:rsidR="006529F9" w:rsidRPr="006529F9" w:rsidRDefault="006529F9" w:rsidP="00894F63">
            <w:pPr>
              <w:spacing w:line="360" w:lineRule="auto"/>
              <w:rPr>
                <w:rFonts w:ascii="Arial" w:hAnsi="Arial"/>
                <w:noProof/>
                <w:sz w:val="22"/>
                <w:szCs w:val="22"/>
              </w:rPr>
            </w:pPr>
          </w:p>
        </w:tc>
        <w:tc>
          <w:tcPr>
            <w:tcW w:w="6498" w:type="dxa"/>
          </w:tcPr>
          <w:p w14:paraId="1CE17799" w14:textId="77777777" w:rsidR="006529F9" w:rsidRPr="006529F9" w:rsidRDefault="006529F9" w:rsidP="008762A0">
            <w:pPr>
              <w:numPr>
                <w:ilvl w:val="0"/>
                <w:numId w:val="686"/>
              </w:numPr>
              <w:spacing w:line="360" w:lineRule="auto"/>
              <w:ind w:left="540" w:hanging="540"/>
              <w:contextualSpacing/>
              <w:rPr>
                <w:rFonts w:ascii="Arial" w:hAnsi="Arial"/>
                <w:sz w:val="22"/>
                <w:szCs w:val="22"/>
              </w:rPr>
            </w:pPr>
            <w:r w:rsidRPr="006529F9">
              <w:rPr>
                <w:rFonts w:ascii="Arial" w:hAnsi="Arial"/>
                <w:sz w:val="22"/>
                <w:szCs w:val="22"/>
              </w:rPr>
              <w:t>Identify Miter joints</w:t>
            </w:r>
          </w:p>
          <w:p w14:paraId="10B5FCF4" w14:textId="77777777" w:rsidR="006529F9" w:rsidRPr="006529F9" w:rsidRDefault="006529F9" w:rsidP="008762A0">
            <w:pPr>
              <w:numPr>
                <w:ilvl w:val="0"/>
                <w:numId w:val="686"/>
              </w:numPr>
              <w:spacing w:line="360" w:lineRule="auto"/>
              <w:ind w:left="540" w:hanging="540"/>
              <w:contextualSpacing/>
              <w:rPr>
                <w:rFonts w:ascii="Arial" w:hAnsi="Arial"/>
                <w:sz w:val="22"/>
                <w:szCs w:val="22"/>
              </w:rPr>
            </w:pPr>
            <w:r w:rsidRPr="006529F9">
              <w:rPr>
                <w:rFonts w:ascii="Arial" w:hAnsi="Arial"/>
                <w:sz w:val="22"/>
                <w:szCs w:val="22"/>
              </w:rPr>
              <w:t>Cut timber according to requirement of Miter joints</w:t>
            </w:r>
          </w:p>
          <w:p w14:paraId="30B5E459" w14:textId="77777777" w:rsidR="006529F9" w:rsidRPr="006529F9" w:rsidRDefault="006529F9" w:rsidP="008762A0">
            <w:pPr>
              <w:numPr>
                <w:ilvl w:val="0"/>
                <w:numId w:val="686"/>
              </w:numPr>
              <w:spacing w:line="360" w:lineRule="auto"/>
              <w:ind w:left="540" w:hanging="540"/>
              <w:contextualSpacing/>
              <w:rPr>
                <w:rFonts w:ascii="Arial" w:hAnsi="Arial"/>
                <w:sz w:val="22"/>
                <w:szCs w:val="22"/>
              </w:rPr>
            </w:pPr>
            <w:r w:rsidRPr="006529F9">
              <w:rPr>
                <w:rFonts w:ascii="Arial" w:hAnsi="Arial"/>
                <w:sz w:val="22"/>
                <w:szCs w:val="22"/>
              </w:rPr>
              <w:t>Join cut pieces according to requirement</w:t>
            </w:r>
          </w:p>
        </w:tc>
      </w:tr>
      <w:tr w:rsidR="006529F9" w:rsidRPr="006529F9" w14:paraId="023A4341" w14:textId="77777777" w:rsidTr="00004FE6">
        <w:trPr>
          <w:trHeight w:val="773"/>
        </w:trPr>
        <w:tc>
          <w:tcPr>
            <w:tcW w:w="3307" w:type="dxa"/>
          </w:tcPr>
          <w:p w14:paraId="79E0C8E8" w14:textId="77777777" w:rsidR="006529F9" w:rsidRPr="006529F9" w:rsidRDefault="006529F9" w:rsidP="00894F63">
            <w:pPr>
              <w:spacing w:line="360" w:lineRule="auto"/>
              <w:rPr>
                <w:rFonts w:ascii="Arial" w:hAnsi="Arial"/>
                <w:b/>
                <w:sz w:val="22"/>
                <w:szCs w:val="22"/>
              </w:rPr>
            </w:pPr>
            <w:r w:rsidRPr="006529F9">
              <w:rPr>
                <w:rFonts w:ascii="Arial" w:hAnsi="Arial"/>
                <w:sz w:val="22"/>
                <w:szCs w:val="22"/>
              </w:rPr>
              <w:t>CU4. Make Edge joint</w:t>
            </w:r>
          </w:p>
          <w:p w14:paraId="3F8852EF" w14:textId="77777777" w:rsidR="006529F9" w:rsidRPr="006529F9" w:rsidRDefault="006529F9" w:rsidP="00894F63">
            <w:pPr>
              <w:spacing w:line="360" w:lineRule="auto"/>
              <w:rPr>
                <w:rFonts w:ascii="Arial" w:hAnsi="Arial"/>
                <w:b/>
                <w:sz w:val="22"/>
                <w:szCs w:val="22"/>
              </w:rPr>
            </w:pPr>
          </w:p>
        </w:tc>
        <w:tc>
          <w:tcPr>
            <w:tcW w:w="6498" w:type="dxa"/>
          </w:tcPr>
          <w:p w14:paraId="6BE26EF7" w14:textId="77777777" w:rsidR="006529F9" w:rsidRPr="006529F9" w:rsidRDefault="006529F9" w:rsidP="008762A0">
            <w:pPr>
              <w:numPr>
                <w:ilvl w:val="0"/>
                <w:numId w:val="687"/>
              </w:numPr>
              <w:spacing w:line="360" w:lineRule="auto"/>
              <w:ind w:left="540" w:hanging="540"/>
              <w:contextualSpacing/>
              <w:rPr>
                <w:rFonts w:ascii="Arial" w:hAnsi="Arial"/>
                <w:sz w:val="22"/>
                <w:szCs w:val="22"/>
              </w:rPr>
            </w:pPr>
            <w:r w:rsidRPr="006529F9">
              <w:rPr>
                <w:rFonts w:ascii="Arial" w:hAnsi="Arial"/>
                <w:sz w:val="22"/>
                <w:szCs w:val="22"/>
              </w:rPr>
              <w:t>Identify Edge joint</w:t>
            </w:r>
          </w:p>
          <w:p w14:paraId="68C7F942" w14:textId="77777777" w:rsidR="006529F9" w:rsidRPr="006529F9" w:rsidRDefault="006529F9" w:rsidP="008762A0">
            <w:pPr>
              <w:numPr>
                <w:ilvl w:val="0"/>
                <w:numId w:val="687"/>
              </w:numPr>
              <w:spacing w:line="360" w:lineRule="auto"/>
              <w:ind w:left="540" w:hanging="540"/>
              <w:contextualSpacing/>
              <w:rPr>
                <w:rFonts w:ascii="Arial" w:hAnsi="Arial"/>
                <w:sz w:val="22"/>
                <w:szCs w:val="22"/>
              </w:rPr>
            </w:pPr>
            <w:r w:rsidRPr="006529F9">
              <w:rPr>
                <w:rFonts w:ascii="Arial" w:hAnsi="Arial"/>
                <w:sz w:val="22"/>
                <w:szCs w:val="22"/>
              </w:rPr>
              <w:t>Cut timber according to requirement of Edge joint</w:t>
            </w:r>
          </w:p>
          <w:p w14:paraId="5AB238CF" w14:textId="77777777" w:rsidR="006529F9" w:rsidRPr="006529F9" w:rsidRDefault="006529F9" w:rsidP="008762A0">
            <w:pPr>
              <w:numPr>
                <w:ilvl w:val="0"/>
                <w:numId w:val="687"/>
              </w:numPr>
              <w:spacing w:line="360" w:lineRule="auto"/>
              <w:ind w:left="540" w:hanging="540"/>
              <w:contextualSpacing/>
              <w:rPr>
                <w:rFonts w:ascii="Arial" w:hAnsi="Arial"/>
                <w:sz w:val="22"/>
                <w:szCs w:val="22"/>
              </w:rPr>
            </w:pPr>
            <w:r w:rsidRPr="006529F9">
              <w:rPr>
                <w:rFonts w:ascii="Arial" w:hAnsi="Arial"/>
                <w:sz w:val="22"/>
                <w:szCs w:val="22"/>
              </w:rPr>
              <w:t>Join cut pieces according to requirement</w:t>
            </w:r>
          </w:p>
        </w:tc>
      </w:tr>
      <w:tr w:rsidR="006529F9" w:rsidRPr="006529F9" w14:paraId="13270FA7" w14:textId="77777777" w:rsidTr="00004FE6">
        <w:trPr>
          <w:trHeight w:val="890"/>
        </w:trPr>
        <w:tc>
          <w:tcPr>
            <w:tcW w:w="3307" w:type="dxa"/>
          </w:tcPr>
          <w:p w14:paraId="1032D73A" w14:textId="77777777" w:rsidR="006529F9" w:rsidRPr="006529F9" w:rsidRDefault="006529F9" w:rsidP="00894F63">
            <w:pPr>
              <w:spacing w:line="360" w:lineRule="auto"/>
              <w:rPr>
                <w:rFonts w:ascii="Arial" w:hAnsi="Arial"/>
                <w:b/>
                <w:sz w:val="22"/>
                <w:szCs w:val="22"/>
              </w:rPr>
            </w:pPr>
            <w:r w:rsidRPr="006529F9">
              <w:rPr>
                <w:rFonts w:ascii="Arial" w:hAnsi="Arial"/>
                <w:sz w:val="22"/>
                <w:szCs w:val="22"/>
              </w:rPr>
              <w:t>CU5. Make Dovetail joint</w:t>
            </w:r>
          </w:p>
          <w:p w14:paraId="097791E9" w14:textId="77777777" w:rsidR="006529F9" w:rsidRPr="006529F9" w:rsidRDefault="006529F9" w:rsidP="00894F63">
            <w:pPr>
              <w:spacing w:line="360" w:lineRule="auto"/>
              <w:rPr>
                <w:rFonts w:ascii="Arial" w:hAnsi="Arial"/>
                <w:b/>
                <w:sz w:val="22"/>
                <w:szCs w:val="22"/>
              </w:rPr>
            </w:pPr>
          </w:p>
        </w:tc>
        <w:tc>
          <w:tcPr>
            <w:tcW w:w="6498" w:type="dxa"/>
          </w:tcPr>
          <w:p w14:paraId="4B2546D9" w14:textId="77777777" w:rsidR="006529F9" w:rsidRPr="006529F9" w:rsidRDefault="006529F9" w:rsidP="008762A0">
            <w:pPr>
              <w:numPr>
                <w:ilvl w:val="0"/>
                <w:numId w:val="688"/>
              </w:numPr>
              <w:spacing w:line="360" w:lineRule="auto"/>
              <w:ind w:left="540" w:hanging="540"/>
              <w:contextualSpacing/>
              <w:rPr>
                <w:rFonts w:ascii="Arial" w:hAnsi="Arial"/>
                <w:sz w:val="22"/>
                <w:szCs w:val="22"/>
              </w:rPr>
            </w:pPr>
            <w:r w:rsidRPr="006529F9">
              <w:rPr>
                <w:rFonts w:ascii="Arial" w:hAnsi="Arial"/>
                <w:sz w:val="22"/>
                <w:szCs w:val="22"/>
              </w:rPr>
              <w:t>Identify Dovetail joint</w:t>
            </w:r>
          </w:p>
          <w:p w14:paraId="701BDD4D" w14:textId="77777777" w:rsidR="006529F9" w:rsidRPr="006529F9" w:rsidRDefault="006529F9" w:rsidP="008762A0">
            <w:pPr>
              <w:numPr>
                <w:ilvl w:val="0"/>
                <w:numId w:val="688"/>
              </w:numPr>
              <w:spacing w:line="360" w:lineRule="auto"/>
              <w:ind w:left="540" w:hanging="540"/>
              <w:contextualSpacing/>
              <w:rPr>
                <w:rFonts w:ascii="Arial" w:hAnsi="Arial"/>
                <w:sz w:val="22"/>
                <w:szCs w:val="22"/>
              </w:rPr>
            </w:pPr>
            <w:r w:rsidRPr="006529F9">
              <w:rPr>
                <w:rFonts w:ascii="Arial" w:hAnsi="Arial"/>
                <w:sz w:val="22"/>
                <w:szCs w:val="22"/>
              </w:rPr>
              <w:t>Cut timber according to requirement of Dovetail joint</w:t>
            </w:r>
          </w:p>
          <w:p w14:paraId="7805D771" w14:textId="77777777" w:rsidR="006529F9" w:rsidRPr="006529F9" w:rsidRDefault="006529F9" w:rsidP="008762A0">
            <w:pPr>
              <w:numPr>
                <w:ilvl w:val="0"/>
                <w:numId w:val="688"/>
              </w:numPr>
              <w:spacing w:line="360" w:lineRule="auto"/>
              <w:ind w:left="540" w:hanging="540"/>
              <w:contextualSpacing/>
              <w:rPr>
                <w:rFonts w:ascii="Arial" w:hAnsi="Arial"/>
                <w:sz w:val="22"/>
                <w:szCs w:val="22"/>
              </w:rPr>
            </w:pPr>
            <w:r w:rsidRPr="006529F9">
              <w:rPr>
                <w:rFonts w:ascii="Arial" w:hAnsi="Arial"/>
                <w:sz w:val="22"/>
                <w:szCs w:val="22"/>
              </w:rPr>
              <w:t>Join cut pieces according to requirement</w:t>
            </w:r>
          </w:p>
        </w:tc>
      </w:tr>
      <w:tr w:rsidR="006529F9" w:rsidRPr="006529F9" w14:paraId="48F9269F" w14:textId="77777777" w:rsidTr="00004FE6">
        <w:trPr>
          <w:trHeight w:val="1160"/>
        </w:trPr>
        <w:tc>
          <w:tcPr>
            <w:tcW w:w="3307" w:type="dxa"/>
          </w:tcPr>
          <w:p w14:paraId="5C90280C" w14:textId="77777777" w:rsidR="006529F9" w:rsidRPr="006529F9" w:rsidRDefault="006529F9" w:rsidP="00894F63">
            <w:pPr>
              <w:spacing w:line="360" w:lineRule="auto"/>
              <w:rPr>
                <w:rFonts w:ascii="Arial" w:hAnsi="Arial"/>
                <w:b/>
                <w:sz w:val="22"/>
                <w:szCs w:val="22"/>
              </w:rPr>
            </w:pPr>
            <w:r w:rsidRPr="006529F9">
              <w:rPr>
                <w:rFonts w:ascii="Arial" w:hAnsi="Arial"/>
                <w:sz w:val="22"/>
                <w:szCs w:val="22"/>
              </w:rPr>
              <w:t>CU6. Make Mortise and tenon joint</w:t>
            </w:r>
          </w:p>
          <w:p w14:paraId="215D3EE9" w14:textId="77777777" w:rsidR="006529F9" w:rsidRPr="006529F9" w:rsidRDefault="006529F9" w:rsidP="00894F63">
            <w:pPr>
              <w:spacing w:line="360" w:lineRule="auto"/>
              <w:rPr>
                <w:rFonts w:ascii="Arial" w:hAnsi="Arial"/>
                <w:b/>
                <w:sz w:val="22"/>
                <w:szCs w:val="22"/>
              </w:rPr>
            </w:pPr>
          </w:p>
        </w:tc>
        <w:tc>
          <w:tcPr>
            <w:tcW w:w="6498" w:type="dxa"/>
          </w:tcPr>
          <w:p w14:paraId="11432F5D" w14:textId="77777777" w:rsidR="006529F9" w:rsidRPr="006529F9" w:rsidRDefault="006529F9" w:rsidP="008762A0">
            <w:pPr>
              <w:numPr>
                <w:ilvl w:val="0"/>
                <w:numId w:val="689"/>
              </w:numPr>
              <w:spacing w:line="360" w:lineRule="auto"/>
              <w:ind w:left="540" w:hanging="540"/>
              <w:contextualSpacing/>
              <w:rPr>
                <w:rFonts w:ascii="Arial" w:hAnsi="Arial"/>
                <w:sz w:val="22"/>
                <w:szCs w:val="22"/>
              </w:rPr>
            </w:pPr>
            <w:r w:rsidRPr="006529F9">
              <w:rPr>
                <w:rFonts w:ascii="Arial" w:hAnsi="Arial"/>
                <w:sz w:val="22"/>
                <w:szCs w:val="22"/>
              </w:rPr>
              <w:t>Identify Mortise and tenon joint</w:t>
            </w:r>
          </w:p>
          <w:p w14:paraId="597CB789" w14:textId="77777777" w:rsidR="006529F9" w:rsidRPr="006529F9" w:rsidRDefault="006529F9" w:rsidP="008762A0">
            <w:pPr>
              <w:numPr>
                <w:ilvl w:val="0"/>
                <w:numId w:val="689"/>
              </w:numPr>
              <w:spacing w:line="360" w:lineRule="auto"/>
              <w:ind w:left="540" w:hanging="540"/>
              <w:contextualSpacing/>
              <w:rPr>
                <w:rFonts w:ascii="Arial" w:hAnsi="Arial"/>
                <w:sz w:val="22"/>
                <w:szCs w:val="22"/>
              </w:rPr>
            </w:pPr>
            <w:r w:rsidRPr="006529F9">
              <w:rPr>
                <w:rFonts w:ascii="Arial" w:hAnsi="Arial"/>
                <w:sz w:val="22"/>
                <w:szCs w:val="22"/>
              </w:rPr>
              <w:t>Cut timber according to requirement of Mortise and tenon joint</w:t>
            </w:r>
          </w:p>
          <w:p w14:paraId="2099D7D1" w14:textId="77777777" w:rsidR="006529F9" w:rsidRPr="006529F9" w:rsidRDefault="006529F9" w:rsidP="008762A0">
            <w:pPr>
              <w:numPr>
                <w:ilvl w:val="0"/>
                <w:numId w:val="689"/>
              </w:numPr>
              <w:spacing w:line="360" w:lineRule="auto"/>
              <w:ind w:left="540" w:hanging="540"/>
              <w:contextualSpacing/>
              <w:rPr>
                <w:rFonts w:ascii="Arial" w:hAnsi="Arial"/>
                <w:sz w:val="22"/>
                <w:szCs w:val="22"/>
              </w:rPr>
            </w:pPr>
            <w:r w:rsidRPr="006529F9">
              <w:rPr>
                <w:rFonts w:ascii="Arial" w:hAnsi="Arial"/>
                <w:sz w:val="22"/>
                <w:szCs w:val="22"/>
              </w:rPr>
              <w:t>Join cut pieces according to requirement</w:t>
            </w:r>
          </w:p>
        </w:tc>
      </w:tr>
      <w:tr w:rsidR="006529F9" w:rsidRPr="006529F9" w14:paraId="760178F5" w14:textId="77777777" w:rsidTr="00004FE6">
        <w:trPr>
          <w:trHeight w:val="890"/>
        </w:trPr>
        <w:tc>
          <w:tcPr>
            <w:tcW w:w="3307" w:type="dxa"/>
          </w:tcPr>
          <w:p w14:paraId="194B765C" w14:textId="77777777" w:rsidR="006529F9" w:rsidRPr="006529F9" w:rsidRDefault="006529F9" w:rsidP="00894F63">
            <w:pPr>
              <w:spacing w:line="360" w:lineRule="auto"/>
              <w:rPr>
                <w:rFonts w:ascii="Arial" w:hAnsi="Arial"/>
                <w:b/>
                <w:sz w:val="22"/>
                <w:szCs w:val="22"/>
              </w:rPr>
            </w:pPr>
            <w:r w:rsidRPr="006529F9">
              <w:rPr>
                <w:rFonts w:ascii="Arial" w:hAnsi="Arial"/>
                <w:sz w:val="22"/>
                <w:szCs w:val="22"/>
              </w:rPr>
              <w:t>CU7. Make Dado joint</w:t>
            </w:r>
          </w:p>
          <w:p w14:paraId="7F085DAB" w14:textId="77777777" w:rsidR="006529F9" w:rsidRPr="006529F9" w:rsidRDefault="006529F9" w:rsidP="00894F63">
            <w:pPr>
              <w:spacing w:line="360" w:lineRule="auto"/>
              <w:rPr>
                <w:rFonts w:ascii="Arial" w:hAnsi="Arial"/>
                <w:b/>
                <w:sz w:val="22"/>
                <w:szCs w:val="22"/>
              </w:rPr>
            </w:pPr>
          </w:p>
        </w:tc>
        <w:tc>
          <w:tcPr>
            <w:tcW w:w="6498" w:type="dxa"/>
          </w:tcPr>
          <w:p w14:paraId="7EFE5670" w14:textId="77777777" w:rsidR="006529F9" w:rsidRPr="006529F9" w:rsidRDefault="006529F9" w:rsidP="008762A0">
            <w:pPr>
              <w:numPr>
                <w:ilvl w:val="0"/>
                <w:numId w:val="690"/>
              </w:numPr>
              <w:spacing w:line="360" w:lineRule="auto"/>
              <w:ind w:left="540" w:hanging="540"/>
              <w:contextualSpacing/>
              <w:rPr>
                <w:rFonts w:ascii="Arial" w:hAnsi="Arial"/>
                <w:sz w:val="22"/>
                <w:szCs w:val="22"/>
              </w:rPr>
            </w:pPr>
            <w:r w:rsidRPr="006529F9">
              <w:rPr>
                <w:rFonts w:ascii="Arial" w:hAnsi="Arial"/>
                <w:sz w:val="22"/>
                <w:szCs w:val="22"/>
              </w:rPr>
              <w:t>Identify Dado joint</w:t>
            </w:r>
          </w:p>
          <w:p w14:paraId="7E47077C" w14:textId="77777777" w:rsidR="006529F9" w:rsidRPr="006529F9" w:rsidRDefault="006529F9" w:rsidP="008762A0">
            <w:pPr>
              <w:numPr>
                <w:ilvl w:val="0"/>
                <w:numId w:val="690"/>
              </w:numPr>
              <w:spacing w:line="360" w:lineRule="auto"/>
              <w:ind w:left="540" w:hanging="540"/>
              <w:contextualSpacing/>
              <w:rPr>
                <w:rFonts w:ascii="Arial" w:hAnsi="Arial"/>
                <w:sz w:val="22"/>
                <w:szCs w:val="22"/>
              </w:rPr>
            </w:pPr>
            <w:r w:rsidRPr="006529F9">
              <w:rPr>
                <w:rFonts w:ascii="Arial" w:hAnsi="Arial"/>
                <w:sz w:val="22"/>
                <w:szCs w:val="22"/>
              </w:rPr>
              <w:t>Cut timber according to requirement of Dado joint</w:t>
            </w:r>
          </w:p>
          <w:p w14:paraId="05F7298B" w14:textId="77777777" w:rsidR="006529F9" w:rsidRPr="006529F9" w:rsidRDefault="006529F9" w:rsidP="008762A0">
            <w:pPr>
              <w:numPr>
                <w:ilvl w:val="0"/>
                <w:numId w:val="690"/>
              </w:numPr>
              <w:spacing w:line="360" w:lineRule="auto"/>
              <w:ind w:left="540" w:hanging="540"/>
              <w:contextualSpacing/>
              <w:rPr>
                <w:rFonts w:ascii="Arial" w:hAnsi="Arial"/>
                <w:sz w:val="22"/>
                <w:szCs w:val="22"/>
              </w:rPr>
            </w:pPr>
            <w:r w:rsidRPr="006529F9">
              <w:rPr>
                <w:rFonts w:ascii="Arial" w:hAnsi="Arial"/>
                <w:sz w:val="22"/>
                <w:szCs w:val="22"/>
              </w:rPr>
              <w:t>Join cut pieces according to requirement</w:t>
            </w:r>
          </w:p>
        </w:tc>
      </w:tr>
    </w:tbl>
    <w:p w14:paraId="318A4970" w14:textId="77777777" w:rsidR="006529F9" w:rsidRPr="006529F9" w:rsidRDefault="006529F9" w:rsidP="00894F63">
      <w:pPr>
        <w:spacing w:line="360" w:lineRule="auto"/>
        <w:rPr>
          <w:rFonts w:ascii="Arial" w:hAnsi="Arial"/>
        </w:rPr>
      </w:pPr>
    </w:p>
    <w:p w14:paraId="21302009" w14:textId="77777777" w:rsidR="006529F9" w:rsidRPr="006529F9" w:rsidRDefault="006529F9" w:rsidP="00894F63">
      <w:pPr>
        <w:shd w:val="clear" w:color="auto" w:fill="00B0F0"/>
        <w:spacing w:line="360" w:lineRule="auto"/>
        <w:rPr>
          <w:rFonts w:ascii="Arial" w:hAnsi="Arial"/>
        </w:rPr>
      </w:pPr>
      <w:r w:rsidRPr="006529F9">
        <w:rPr>
          <w:rFonts w:ascii="Arial" w:hAnsi="Arial"/>
          <w:b/>
        </w:rPr>
        <w:t>Knowledge &amp; Understanding</w:t>
      </w:r>
    </w:p>
    <w:p w14:paraId="4E49C4A6"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color w:val="000000"/>
          <w:sz w:val="22"/>
          <w:szCs w:val="22"/>
          <w:lang w:bidi="en-US"/>
        </w:rPr>
        <w:t xml:space="preserve">The candidate must be able to </w:t>
      </w:r>
      <w:r w:rsidRPr="006529F9">
        <w:rPr>
          <w:rFonts w:ascii="Arial" w:hAnsi="Arial"/>
          <w:sz w:val="22"/>
          <w:szCs w:val="22"/>
        </w:rPr>
        <w:t xml:space="preserve">develop skills and </w:t>
      </w:r>
      <w:r w:rsidRPr="006529F9">
        <w:rPr>
          <w:rFonts w:ascii="Arial" w:hAnsi="Arial"/>
          <w:color w:val="000000"/>
          <w:sz w:val="22"/>
          <w:szCs w:val="22"/>
          <w:lang w:bidi="en-US"/>
        </w:rPr>
        <w:t xml:space="preserve">understanding </w:t>
      </w:r>
      <w:r w:rsidRPr="006529F9">
        <w:rPr>
          <w:rFonts w:ascii="Arial" w:hAnsi="Arial"/>
          <w:sz w:val="22"/>
          <w:szCs w:val="22"/>
          <w:shd w:val="clear" w:color="auto" w:fill="FFFFFF"/>
        </w:rPr>
        <w:t xml:space="preserve">make butt, biscuit, miter, edge, dovetail, mortise and tenon and dado joint </w:t>
      </w:r>
      <w:r w:rsidRPr="006529F9">
        <w:rPr>
          <w:rFonts w:ascii="Arial" w:hAnsi="Arial"/>
          <w:color w:val="000000"/>
          <w:sz w:val="22"/>
          <w:szCs w:val="22"/>
          <w:lang w:bidi="en-US"/>
        </w:rPr>
        <w:t>required to carry out tasks covered in this competency standard. This includes the knowledge of:</w:t>
      </w:r>
    </w:p>
    <w:p w14:paraId="7F09E3CD" w14:textId="77777777" w:rsidR="006529F9" w:rsidRPr="006529F9" w:rsidRDefault="006529F9" w:rsidP="008762A0">
      <w:pPr>
        <w:numPr>
          <w:ilvl w:val="0"/>
          <w:numId w:val="663"/>
        </w:numPr>
        <w:spacing w:line="360" w:lineRule="auto"/>
        <w:contextualSpacing/>
        <w:rPr>
          <w:rFonts w:ascii="Arial" w:hAnsi="Arial"/>
          <w:sz w:val="22"/>
          <w:szCs w:val="22"/>
        </w:rPr>
      </w:pPr>
      <w:r w:rsidRPr="006529F9">
        <w:rPr>
          <w:rFonts w:ascii="Arial" w:hAnsi="Arial"/>
          <w:sz w:val="22"/>
          <w:szCs w:val="22"/>
        </w:rPr>
        <w:t>Explain types of wood joints</w:t>
      </w:r>
    </w:p>
    <w:p w14:paraId="397524F6" w14:textId="77777777" w:rsidR="006529F9" w:rsidRPr="006529F9" w:rsidRDefault="006529F9" w:rsidP="008762A0">
      <w:pPr>
        <w:numPr>
          <w:ilvl w:val="0"/>
          <w:numId w:val="663"/>
        </w:numPr>
        <w:spacing w:line="360" w:lineRule="auto"/>
        <w:contextualSpacing/>
        <w:rPr>
          <w:rFonts w:ascii="Arial" w:hAnsi="Arial"/>
          <w:sz w:val="22"/>
          <w:szCs w:val="22"/>
        </w:rPr>
      </w:pPr>
      <w:r w:rsidRPr="006529F9">
        <w:rPr>
          <w:rFonts w:ascii="Arial" w:hAnsi="Arial"/>
          <w:sz w:val="22"/>
          <w:szCs w:val="22"/>
        </w:rPr>
        <w:t>Describe the uses of wood joints</w:t>
      </w:r>
    </w:p>
    <w:p w14:paraId="5E17C403" w14:textId="77777777" w:rsidR="006529F9" w:rsidRPr="006529F9" w:rsidRDefault="006529F9" w:rsidP="008762A0">
      <w:pPr>
        <w:numPr>
          <w:ilvl w:val="0"/>
          <w:numId w:val="663"/>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Define Butt joint</w:t>
      </w:r>
    </w:p>
    <w:p w14:paraId="50C78E57" w14:textId="77777777" w:rsidR="006529F9" w:rsidRPr="006529F9" w:rsidRDefault="006529F9" w:rsidP="008762A0">
      <w:pPr>
        <w:numPr>
          <w:ilvl w:val="0"/>
          <w:numId w:val="663"/>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Define Biscuit joint</w:t>
      </w:r>
    </w:p>
    <w:p w14:paraId="12AC84FD" w14:textId="77777777" w:rsidR="006529F9" w:rsidRPr="006529F9" w:rsidRDefault="006529F9" w:rsidP="008762A0">
      <w:pPr>
        <w:numPr>
          <w:ilvl w:val="0"/>
          <w:numId w:val="663"/>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Define Miter joint</w:t>
      </w:r>
    </w:p>
    <w:p w14:paraId="7F76882B" w14:textId="77777777" w:rsidR="006529F9" w:rsidRPr="006529F9" w:rsidRDefault="006529F9" w:rsidP="008762A0">
      <w:pPr>
        <w:numPr>
          <w:ilvl w:val="0"/>
          <w:numId w:val="663"/>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Define Edge joint</w:t>
      </w:r>
    </w:p>
    <w:p w14:paraId="0152C48C" w14:textId="77777777" w:rsidR="006529F9" w:rsidRPr="006529F9" w:rsidRDefault="006529F9" w:rsidP="008762A0">
      <w:pPr>
        <w:numPr>
          <w:ilvl w:val="0"/>
          <w:numId w:val="663"/>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Define Dovetail joint</w:t>
      </w:r>
    </w:p>
    <w:p w14:paraId="5F4AEA20" w14:textId="77777777" w:rsidR="006529F9" w:rsidRPr="006529F9" w:rsidRDefault="006529F9" w:rsidP="008762A0">
      <w:pPr>
        <w:numPr>
          <w:ilvl w:val="0"/>
          <w:numId w:val="663"/>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Define Mortise and tenon joint</w:t>
      </w:r>
    </w:p>
    <w:p w14:paraId="5804C177" w14:textId="77777777" w:rsidR="006529F9" w:rsidRPr="006529F9" w:rsidRDefault="006529F9" w:rsidP="008762A0">
      <w:pPr>
        <w:numPr>
          <w:ilvl w:val="0"/>
          <w:numId w:val="663"/>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Define Dado joint</w:t>
      </w:r>
    </w:p>
    <w:p w14:paraId="497ED07D" w14:textId="77777777" w:rsidR="006529F9" w:rsidRPr="006529F9" w:rsidRDefault="006529F9" w:rsidP="00894F63">
      <w:pPr>
        <w:spacing w:line="360" w:lineRule="auto"/>
        <w:contextualSpacing/>
        <w:rPr>
          <w:rFonts w:ascii="Arial" w:hAnsi="Arial"/>
          <w:sz w:val="18"/>
          <w:szCs w:val="20"/>
        </w:rPr>
      </w:pPr>
    </w:p>
    <w:p w14:paraId="21113895" w14:textId="77777777" w:rsidR="006529F9" w:rsidRPr="006529F9" w:rsidRDefault="006529F9" w:rsidP="00894F63">
      <w:pPr>
        <w:spacing w:line="360" w:lineRule="auto"/>
        <w:contextualSpacing/>
        <w:rPr>
          <w:rFonts w:ascii="Arial" w:hAnsi="Arial"/>
          <w:sz w:val="18"/>
          <w:szCs w:val="20"/>
        </w:rPr>
      </w:pPr>
    </w:p>
    <w:p w14:paraId="2CB4788F"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2281C3EB" w14:textId="77777777" w:rsidR="006529F9" w:rsidRPr="006529F9" w:rsidRDefault="006529F9" w:rsidP="00894F63">
      <w:pPr>
        <w:spacing w:line="360" w:lineRule="auto"/>
        <w:rPr>
          <w:rFonts w:ascii="Arial" w:hAnsi="Arial"/>
        </w:rPr>
      </w:pPr>
    </w:p>
    <w:p w14:paraId="6745CA29"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7B698525" w14:textId="77777777" w:rsidR="006529F9" w:rsidRPr="006529F9" w:rsidRDefault="006529F9" w:rsidP="008762A0">
      <w:pPr>
        <w:numPr>
          <w:ilvl w:val="0"/>
          <w:numId w:val="632"/>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Identify joint types</w:t>
      </w:r>
    </w:p>
    <w:p w14:paraId="1A25DF1E" w14:textId="77777777" w:rsidR="006529F9" w:rsidRPr="006529F9" w:rsidRDefault="006529F9" w:rsidP="008762A0">
      <w:pPr>
        <w:numPr>
          <w:ilvl w:val="0"/>
          <w:numId w:val="632"/>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Knowledge of cutting of wood</w:t>
      </w:r>
    </w:p>
    <w:p w14:paraId="39ED5359" w14:textId="77777777" w:rsidR="006529F9" w:rsidRPr="006529F9" w:rsidRDefault="006529F9" w:rsidP="008762A0">
      <w:pPr>
        <w:numPr>
          <w:ilvl w:val="0"/>
          <w:numId w:val="632"/>
        </w:numPr>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Explain procedure for joining of wood</w:t>
      </w:r>
    </w:p>
    <w:p w14:paraId="60A341D1"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7220C983" w14:textId="77777777" w:rsidR="006529F9" w:rsidRPr="006529F9" w:rsidRDefault="006529F9" w:rsidP="008762A0">
      <w:pPr>
        <w:numPr>
          <w:ilvl w:val="0"/>
          <w:numId w:val="1134"/>
        </w:numPr>
        <w:spacing w:line="360" w:lineRule="auto"/>
        <w:contextualSpacing/>
        <w:rPr>
          <w:rFonts w:ascii="Arial" w:hAnsi="Arial"/>
          <w:sz w:val="18"/>
          <w:szCs w:val="20"/>
        </w:rPr>
      </w:pPr>
      <w:r w:rsidRPr="006529F9">
        <w:rPr>
          <w:rFonts w:ascii="Arial" w:hAnsi="Arial"/>
          <w:sz w:val="22"/>
        </w:rPr>
        <w:t>Wood tool</w:t>
      </w:r>
    </w:p>
    <w:p w14:paraId="6EDF9794" w14:textId="77777777" w:rsidR="006529F9" w:rsidRPr="006529F9" w:rsidRDefault="006529F9" w:rsidP="008762A0">
      <w:pPr>
        <w:numPr>
          <w:ilvl w:val="0"/>
          <w:numId w:val="1134"/>
        </w:numPr>
        <w:spacing w:line="360" w:lineRule="auto"/>
        <w:contextualSpacing/>
        <w:rPr>
          <w:rFonts w:ascii="Arial" w:hAnsi="Arial"/>
          <w:sz w:val="18"/>
          <w:szCs w:val="20"/>
        </w:rPr>
      </w:pPr>
      <w:r w:rsidRPr="006529F9">
        <w:rPr>
          <w:rFonts w:ascii="Arial" w:hAnsi="Arial"/>
          <w:sz w:val="22"/>
        </w:rPr>
        <w:t>Measuring tool</w:t>
      </w:r>
    </w:p>
    <w:p w14:paraId="12C705AD" w14:textId="77777777" w:rsidR="006529F9" w:rsidRPr="006529F9" w:rsidRDefault="006529F9" w:rsidP="008762A0">
      <w:pPr>
        <w:numPr>
          <w:ilvl w:val="0"/>
          <w:numId w:val="1134"/>
        </w:numPr>
        <w:spacing w:line="360" w:lineRule="auto"/>
        <w:contextualSpacing/>
        <w:rPr>
          <w:rFonts w:ascii="Arial" w:hAnsi="Arial"/>
          <w:sz w:val="18"/>
          <w:szCs w:val="20"/>
        </w:rPr>
      </w:pPr>
      <w:r w:rsidRPr="006529F9">
        <w:rPr>
          <w:rFonts w:ascii="Arial" w:hAnsi="Arial"/>
          <w:sz w:val="22"/>
        </w:rPr>
        <w:t>Marking tools</w:t>
      </w:r>
    </w:p>
    <w:p w14:paraId="78316987" w14:textId="77777777" w:rsidR="006529F9" w:rsidRPr="006529F9" w:rsidRDefault="006529F9" w:rsidP="008762A0">
      <w:pPr>
        <w:numPr>
          <w:ilvl w:val="0"/>
          <w:numId w:val="1134"/>
        </w:numPr>
        <w:spacing w:line="360" w:lineRule="auto"/>
        <w:contextualSpacing/>
        <w:rPr>
          <w:rFonts w:ascii="Arial" w:hAnsi="Arial"/>
          <w:sz w:val="18"/>
          <w:szCs w:val="20"/>
        </w:rPr>
      </w:pPr>
      <w:r w:rsidRPr="006529F9">
        <w:rPr>
          <w:rFonts w:ascii="Arial" w:hAnsi="Arial"/>
          <w:sz w:val="22"/>
        </w:rPr>
        <w:t>Holding tool</w:t>
      </w:r>
    </w:p>
    <w:p w14:paraId="1AAA5C47" w14:textId="77777777" w:rsidR="006529F9" w:rsidRPr="006529F9" w:rsidRDefault="006529F9" w:rsidP="008762A0">
      <w:pPr>
        <w:numPr>
          <w:ilvl w:val="0"/>
          <w:numId w:val="1134"/>
        </w:numPr>
        <w:spacing w:line="360" w:lineRule="auto"/>
        <w:contextualSpacing/>
        <w:rPr>
          <w:rFonts w:ascii="Arial" w:hAnsi="Arial"/>
          <w:sz w:val="18"/>
          <w:szCs w:val="20"/>
        </w:rPr>
      </w:pPr>
      <w:r w:rsidRPr="006529F9">
        <w:rPr>
          <w:rFonts w:ascii="Arial" w:hAnsi="Arial"/>
          <w:sz w:val="22"/>
        </w:rPr>
        <w:t>Cutting tool</w:t>
      </w:r>
    </w:p>
    <w:p w14:paraId="14A2C991" w14:textId="77777777" w:rsidR="006529F9" w:rsidRPr="006529F9" w:rsidRDefault="006529F9" w:rsidP="008762A0">
      <w:pPr>
        <w:numPr>
          <w:ilvl w:val="0"/>
          <w:numId w:val="1134"/>
        </w:numPr>
        <w:spacing w:line="360" w:lineRule="auto"/>
        <w:contextualSpacing/>
        <w:rPr>
          <w:rFonts w:ascii="Arial" w:hAnsi="Arial"/>
          <w:sz w:val="18"/>
          <w:szCs w:val="20"/>
        </w:rPr>
      </w:pPr>
      <w:r w:rsidRPr="006529F9">
        <w:rPr>
          <w:rFonts w:ascii="Arial" w:hAnsi="Arial"/>
          <w:sz w:val="22"/>
        </w:rPr>
        <w:t>Planning tool</w:t>
      </w:r>
      <w:r w:rsidRPr="006529F9">
        <w:rPr>
          <w:rFonts w:ascii="Arial" w:hAnsi="Arial"/>
          <w:bCs/>
        </w:rPr>
        <w:t xml:space="preserve"> </w:t>
      </w:r>
    </w:p>
    <w:p w14:paraId="441B74E0" w14:textId="77777777" w:rsidR="006529F9" w:rsidRPr="006529F9" w:rsidRDefault="006529F9" w:rsidP="00894F63">
      <w:pPr>
        <w:spacing w:line="360" w:lineRule="auto"/>
        <w:rPr>
          <w:rFonts w:ascii="Arial" w:hAnsi="Arial"/>
          <w:bCs/>
        </w:rPr>
      </w:pPr>
      <w:r w:rsidRPr="006529F9">
        <w:rPr>
          <w:rFonts w:ascii="Arial" w:hAnsi="Arial"/>
          <w:bCs/>
        </w:rPr>
        <w:br w:type="page"/>
      </w:r>
    </w:p>
    <w:p w14:paraId="6C5F8DDD" w14:textId="790FE9C9"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4" w:name="_Toc111396806"/>
      <w:r>
        <w:rPr>
          <w:rFonts w:ascii="Arial" w:hAnsi="Arial"/>
          <w:b/>
          <w:bCs/>
        </w:rPr>
        <w:t xml:space="preserve">. </w:t>
      </w:r>
      <w:r w:rsidR="006529F9" w:rsidRPr="006529F9">
        <w:rPr>
          <w:rFonts w:ascii="Arial" w:hAnsi="Arial"/>
          <w:b/>
          <w:bCs/>
        </w:rPr>
        <w:t>Apply fastenings</w:t>
      </w:r>
      <w:bookmarkEnd w:id="94"/>
    </w:p>
    <w:p w14:paraId="28D244FB" w14:textId="77777777" w:rsidR="006529F9" w:rsidRPr="006529F9" w:rsidRDefault="006529F9" w:rsidP="00894F63">
      <w:pPr>
        <w:autoSpaceDE w:val="0"/>
        <w:autoSpaceDN w:val="0"/>
        <w:adjustRightInd w:val="0"/>
        <w:spacing w:line="360" w:lineRule="auto"/>
        <w:ind w:right="387"/>
        <w:jc w:val="both"/>
        <w:rPr>
          <w:rFonts w:ascii="Arial" w:hAnsi="Arial"/>
          <w:b/>
        </w:rPr>
      </w:pPr>
    </w:p>
    <w:p w14:paraId="25AD2807"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 xml:space="preserve">prepare hole, </w:t>
      </w:r>
      <w:r w:rsidRPr="006529F9">
        <w:rPr>
          <w:rFonts w:ascii="Arial" w:hAnsi="Arial"/>
          <w:sz w:val="22"/>
          <w:szCs w:val="22"/>
          <w:shd w:val="clear" w:color="auto" w:fill="F7F7F7"/>
        </w:rPr>
        <w:t>identify and apply fastenings.</w:t>
      </w:r>
    </w:p>
    <w:p w14:paraId="7EE55C05" w14:textId="77777777" w:rsidR="006529F9" w:rsidRPr="006529F9" w:rsidRDefault="006529F9" w:rsidP="00894F63">
      <w:pPr>
        <w:spacing w:line="360" w:lineRule="auto"/>
        <w:rPr>
          <w:rFonts w:ascii="Arial" w:hAnsi="Arial"/>
          <w:sz w:val="22"/>
          <w:szCs w:val="22"/>
          <w:shd w:val="clear" w:color="auto" w:fill="FFFFFF"/>
        </w:rPr>
      </w:pPr>
    </w:p>
    <w:tbl>
      <w:tblPr>
        <w:tblStyle w:val="TableGrid334"/>
        <w:tblW w:w="9388" w:type="dxa"/>
        <w:tblLook w:val="04A0" w:firstRow="1" w:lastRow="0" w:firstColumn="1" w:lastColumn="0" w:noHBand="0" w:noVBand="1"/>
      </w:tblPr>
      <w:tblGrid>
        <w:gridCol w:w="3307"/>
        <w:gridCol w:w="6081"/>
      </w:tblGrid>
      <w:tr w:rsidR="006529F9" w:rsidRPr="006529F9" w14:paraId="79A511B4" w14:textId="77777777" w:rsidTr="00004FE6">
        <w:trPr>
          <w:trHeight w:val="251"/>
        </w:trPr>
        <w:tc>
          <w:tcPr>
            <w:tcW w:w="3307" w:type="dxa"/>
            <w:shd w:val="clear" w:color="auto" w:fill="D9D9D9"/>
          </w:tcPr>
          <w:p w14:paraId="400836F5"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081" w:type="dxa"/>
            <w:shd w:val="clear" w:color="auto" w:fill="D9D9D9"/>
          </w:tcPr>
          <w:p w14:paraId="16313AAF"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14481221" w14:textId="77777777" w:rsidTr="00004FE6">
        <w:trPr>
          <w:trHeight w:val="1693"/>
        </w:trPr>
        <w:tc>
          <w:tcPr>
            <w:tcW w:w="3307" w:type="dxa"/>
          </w:tcPr>
          <w:p w14:paraId="4CA52731"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Prepare hole</w:t>
            </w:r>
          </w:p>
          <w:p w14:paraId="76DD65EE" w14:textId="77777777" w:rsidR="006529F9" w:rsidRPr="006529F9" w:rsidRDefault="006529F9" w:rsidP="00894F63">
            <w:pPr>
              <w:spacing w:line="360" w:lineRule="auto"/>
              <w:rPr>
                <w:rFonts w:ascii="Arial" w:hAnsi="Arial"/>
                <w:sz w:val="22"/>
                <w:szCs w:val="22"/>
                <w:shd w:val="clear" w:color="auto" w:fill="FFFFFF"/>
              </w:rPr>
            </w:pPr>
          </w:p>
          <w:p w14:paraId="269C4137" w14:textId="77777777" w:rsidR="006529F9" w:rsidRPr="006529F9" w:rsidRDefault="006529F9" w:rsidP="00894F63">
            <w:pPr>
              <w:spacing w:line="360" w:lineRule="auto"/>
              <w:rPr>
                <w:rFonts w:ascii="Arial" w:hAnsi="Arial"/>
                <w:sz w:val="22"/>
                <w:szCs w:val="22"/>
              </w:rPr>
            </w:pPr>
          </w:p>
        </w:tc>
        <w:tc>
          <w:tcPr>
            <w:tcW w:w="6081" w:type="dxa"/>
          </w:tcPr>
          <w:p w14:paraId="537EA83B" w14:textId="77777777" w:rsidR="006529F9" w:rsidRPr="006529F9" w:rsidRDefault="006529F9" w:rsidP="008762A0">
            <w:pPr>
              <w:numPr>
                <w:ilvl w:val="0"/>
                <w:numId w:val="655"/>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Identify  and select power and pneumatic tools for making hole</w:t>
            </w:r>
          </w:p>
          <w:p w14:paraId="3D08C3B0" w14:textId="77777777" w:rsidR="006529F9" w:rsidRPr="006529F9" w:rsidRDefault="006529F9" w:rsidP="008762A0">
            <w:pPr>
              <w:numPr>
                <w:ilvl w:val="0"/>
                <w:numId w:val="655"/>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Perform boring to make hole in accordance with OHS requirement</w:t>
            </w:r>
          </w:p>
        </w:tc>
      </w:tr>
      <w:tr w:rsidR="006529F9" w:rsidRPr="006529F9" w14:paraId="15D855A1" w14:textId="77777777" w:rsidTr="00004FE6">
        <w:trPr>
          <w:trHeight w:val="782"/>
        </w:trPr>
        <w:tc>
          <w:tcPr>
            <w:tcW w:w="3307" w:type="dxa"/>
          </w:tcPr>
          <w:p w14:paraId="2BEC31A3"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7F7F7"/>
              </w:rPr>
              <w:t>Identify fastenings</w:t>
            </w:r>
          </w:p>
          <w:p w14:paraId="1F391627" w14:textId="77777777" w:rsidR="006529F9" w:rsidRPr="006529F9" w:rsidRDefault="006529F9" w:rsidP="00894F63">
            <w:pPr>
              <w:spacing w:line="360" w:lineRule="auto"/>
              <w:rPr>
                <w:rFonts w:ascii="Arial" w:hAnsi="Arial"/>
                <w:noProof/>
                <w:sz w:val="22"/>
                <w:szCs w:val="22"/>
              </w:rPr>
            </w:pPr>
          </w:p>
        </w:tc>
        <w:tc>
          <w:tcPr>
            <w:tcW w:w="6081" w:type="dxa"/>
            <w:shd w:val="clear" w:color="auto" w:fill="FFFFFF"/>
          </w:tcPr>
          <w:p w14:paraId="6C13AB22" w14:textId="77777777" w:rsidR="006529F9" w:rsidRPr="006529F9" w:rsidRDefault="006529F9" w:rsidP="008762A0">
            <w:pPr>
              <w:numPr>
                <w:ilvl w:val="0"/>
                <w:numId w:val="656"/>
              </w:numPr>
              <w:shd w:val="clear" w:color="auto" w:fill="F7F7F7"/>
              <w:spacing w:line="360" w:lineRule="auto"/>
              <w:ind w:left="540" w:hanging="540"/>
              <w:contextualSpacing/>
              <w:rPr>
                <w:rFonts w:ascii="Arial" w:hAnsi="Arial"/>
                <w:sz w:val="22"/>
                <w:szCs w:val="22"/>
              </w:rPr>
            </w:pPr>
            <w:r w:rsidRPr="006529F9">
              <w:rPr>
                <w:rFonts w:ascii="Arial" w:hAnsi="Arial"/>
                <w:sz w:val="22"/>
                <w:szCs w:val="22"/>
              </w:rPr>
              <w:t>Identify and select appropriate fastening</w:t>
            </w:r>
          </w:p>
          <w:p w14:paraId="499936CE" w14:textId="77777777" w:rsidR="006529F9" w:rsidRPr="006529F9" w:rsidRDefault="006529F9" w:rsidP="008762A0">
            <w:pPr>
              <w:numPr>
                <w:ilvl w:val="0"/>
                <w:numId w:val="656"/>
              </w:numPr>
              <w:shd w:val="clear" w:color="auto" w:fill="F7F7F7"/>
              <w:spacing w:line="360" w:lineRule="auto"/>
              <w:ind w:left="540" w:hanging="540"/>
              <w:contextualSpacing/>
              <w:rPr>
                <w:rFonts w:ascii="Arial" w:hAnsi="Arial"/>
                <w:sz w:val="22"/>
                <w:szCs w:val="22"/>
              </w:rPr>
            </w:pPr>
            <w:r w:rsidRPr="006529F9">
              <w:rPr>
                <w:rFonts w:ascii="Arial" w:hAnsi="Arial"/>
                <w:sz w:val="22"/>
                <w:szCs w:val="22"/>
              </w:rPr>
              <w:t>Identify and select tools for fastenings</w:t>
            </w:r>
          </w:p>
        </w:tc>
      </w:tr>
      <w:tr w:rsidR="006529F9" w:rsidRPr="006529F9" w14:paraId="57499679" w14:textId="77777777" w:rsidTr="00004FE6">
        <w:trPr>
          <w:trHeight w:val="755"/>
        </w:trPr>
        <w:tc>
          <w:tcPr>
            <w:tcW w:w="3307" w:type="dxa"/>
          </w:tcPr>
          <w:p w14:paraId="2759BE55"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CU3.</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7F7F7"/>
              </w:rPr>
              <w:t>Apply fastenings</w:t>
            </w:r>
          </w:p>
          <w:p w14:paraId="38E7893D" w14:textId="77777777" w:rsidR="006529F9" w:rsidRPr="006529F9" w:rsidRDefault="006529F9" w:rsidP="00894F63">
            <w:pPr>
              <w:spacing w:line="360" w:lineRule="auto"/>
              <w:rPr>
                <w:rFonts w:ascii="Arial" w:hAnsi="Arial"/>
                <w:noProof/>
                <w:sz w:val="22"/>
                <w:szCs w:val="22"/>
              </w:rPr>
            </w:pPr>
          </w:p>
        </w:tc>
        <w:tc>
          <w:tcPr>
            <w:tcW w:w="6081" w:type="dxa"/>
          </w:tcPr>
          <w:p w14:paraId="2588B224" w14:textId="77777777" w:rsidR="006529F9" w:rsidRPr="006529F9" w:rsidRDefault="006529F9" w:rsidP="008762A0">
            <w:pPr>
              <w:numPr>
                <w:ilvl w:val="0"/>
                <w:numId w:val="657"/>
              </w:numPr>
              <w:shd w:val="clear" w:color="auto" w:fill="F7F7F7"/>
              <w:spacing w:line="360" w:lineRule="auto"/>
              <w:ind w:left="540" w:hanging="540"/>
              <w:contextualSpacing/>
              <w:rPr>
                <w:rFonts w:ascii="Arial" w:hAnsi="Arial"/>
                <w:sz w:val="22"/>
                <w:szCs w:val="22"/>
              </w:rPr>
            </w:pPr>
            <w:r w:rsidRPr="006529F9">
              <w:rPr>
                <w:rFonts w:ascii="Arial" w:hAnsi="Arial"/>
                <w:sz w:val="22"/>
                <w:szCs w:val="22"/>
              </w:rPr>
              <w:t>Insert fastening in hole prepared before</w:t>
            </w:r>
          </w:p>
          <w:p w14:paraId="0826E5C6" w14:textId="77777777" w:rsidR="006529F9" w:rsidRPr="006529F9" w:rsidRDefault="006529F9" w:rsidP="008762A0">
            <w:pPr>
              <w:keepNext/>
              <w:keepLines/>
              <w:numPr>
                <w:ilvl w:val="0"/>
                <w:numId w:val="657"/>
              </w:numPr>
              <w:spacing w:line="360" w:lineRule="auto"/>
              <w:ind w:left="540" w:hanging="540"/>
              <w:contextualSpacing/>
              <w:jc w:val="both"/>
              <w:rPr>
                <w:rFonts w:ascii="Arial" w:hAnsi="Arial"/>
                <w:b/>
                <w:color w:val="000000"/>
                <w:sz w:val="22"/>
                <w:szCs w:val="22"/>
              </w:rPr>
            </w:pPr>
            <w:r w:rsidRPr="006529F9">
              <w:rPr>
                <w:rFonts w:ascii="Arial" w:hAnsi="Arial"/>
                <w:sz w:val="22"/>
                <w:szCs w:val="22"/>
              </w:rPr>
              <w:t xml:space="preserve">Use tools for fastenings </w:t>
            </w:r>
          </w:p>
        </w:tc>
      </w:tr>
    </w:tbl>
    <w:p w14:paraId="3D1E8CFA" w14:textId="77777777" w:rsidR="006529F9" w:rsidRPr="006529F9" w:rsidRDefault="006529F9" w:rsidP="00894F63">
      <w:pPr>
        <w:spacing w:line="360" w:lineRule="auto"/>
        <w:rPr>
          <w:rFonts w:ascii="Arial" w:hAnsi="Arial"/>
        </w:rPr>
      </w:pPr>
    </w:p>
    <w:p w14:paraId="581337AC" w14:textId="77777777" w:rsidR="006529F9" w:rsidRPr="006529F9" w:rsidRDefault="006529F9" w:rsidP="00894F63">
      <w:pPr>
        <w:spacing w:line="360" w:lineRule="auto"/>
        <w:rPr>
          <w:rFonts w:ascii="Arial" w:hAnsi="Arial"/>
        </w:rPr>
      </w:pPr>
      <w:r w:rsidRPr="006529F9">
        <w:rPr>
          <w:rFonts w:ascii="Arial" w:hAnsi="Arial"/>
          <w:b/>
          <w:shd w:val="clear" w:color="auto" w:fill="00B0F0"/>
        </w:rPr>
        <w:t>Knowledge &amp; Understanding</w:t>
      </w:r>
    </w:p>
    <w:p w14:paraId="744BAE0D" w14:textId="77777777"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to </w:t>
      </w:r>
      <w:r w:rsidRPr="006529F9">
        <w:rPr>
          <w:rFonts w:ascii="Arial" w:eastAsia="Arial" w:hAnsi="Arial"/>
          <w:sz w:val="22"/>
          <w:szCs w:val="22"/>
          <w:shd w:val="clear" w:color="auto" w:fill="FFFFFF"/>
        </w:rPr>
        <w:t xml:space="preserve">prepare hole, </w:t>
      </w:r>
      <w:r w:rsidRPr="006529F9">
        <w:rPr>
          <w:rFonts w:ascii="Arial" w:eastAsia="Arial" w:hAnsi="Arial"/>
          <w:sz w:val="22"/>
          <w:szCs w:val="22"/>
          <w:shd w:val="clear" w:color="auto" w:fill="F7F7F7"/>
        </w:rPr>
        <w:t xml:space="preserve">Identify fastenings and apply fastenings </w:t>
      </w:r>
      <w:r w:rsidRPr="006529F9">
        <w:rPr>
          <w:rFonts w:ascii="Arial" w:eastAsia="Arial" w:hAnsi="Arial"/>
          <w:color w:val="000000"/>
          <w:sz w:val="22"/>
          <w:szCs w:val="22"/>
          <w:lang w:bidi="en-US"/>
        </w:rPr>
        <w:t>required to carry out tasks covered in this competency standard. This includes the knowledge of:</w:t>
      </w:r>
    </w:p>
    <w:p w14:paraId="1661307F" w14:textId="77777777" w:rsidR="006529F9" w:rsidRPr="006529F9" w:rsidRDefault="006529F9" w:rsidP="00894F63">
      <w:pPr>
        <w:spacing w:line="360" w:lineRule="auto"/>
        <w:jc w:val="both"/>
        <w:rPr>
          <w:rFonts w:ascii="Arial" w:hAnsi="Arial"/>
          <w:sz w:val="18"/>
          <w:szCs w:val="20"/>
        </w:rPr>
      </w:pPr>
    </w:p>
    <w:p w14:paraId="298E30B6" w14:textId="77777777" w:rsidR="006529F9" w:rsidRPr="006529F9" w:rsidRDefault="006529F9" w:rsidP="008762A0">
      <w:pPr>
        <w:numPr>
          <w:ilvl w:val="0"/>
          <w:numId w:val="661"/>
        </w:numPr>
        <w:spacing w:line="360" w:lineRule="auto"/>
        <w:contextualSpacing/>
        <w:jc w:val="both"/>
        <w:rPr>
          <w:rFonts w:ascii="Arial" w:hAnsi="Arial"/>
          <w:sz w:val="18"/>
          <w:szCs w:val="20"/>
        </w:rPr>
      </w:pPr>
      <w:r w:rsidRPr="006529F9">
        <w:rPr>
          <w:rFonts w:ascii="Arial" w:hAnsi="Arial"/>
          <w:sz w:val="22"/>
        </w:rPr>
        <w:t>Define types of fastenings</w:t>
      </w:r>
    </w:p>
    <w:p w14:paraId="4EEF6EEA" w14:textId="77777777" w:rsidR="006529F9" w:rsidRPr="006529F9" w:rsidRDefault="006529F9" w:rsidP="008762A0">
      <w:pPr>
        <w:numPr>
          <w:ilvl w:val="0"/>
          <w:numId w:val="661"/>
        </w:numPr>
        <w:spacing w:line="360" w:lineRule="auto"/>
        <w:contextualSpacing/>
        <w:jc w:val="both"/>
        <w:rPr>
          <w:rFonts w:ascii="Arial" w:hAnsi="Arial"/>
          <w:sz w:val="18"/>
          <w:szCs w:val="20"/>
        </w:rPr>
      </w:pPr>
      <w:r w:rsidRPr="006529F9">
        <w:rPr>
          <w:rFonts w:ascii="Arial" w:hAnsi="Arial"/>
          <w:sz w:val="22"/>
        </w:rPr>
        <w:t>Enlist fastening tools</w:t>
      </w:r>
    </w:p>
    <w:p w14:paraId="527ED4B5" w14:textId="77777777" w:rsidR="006529F9" w:rsidRPr="006529F9" w:rsidRDefault="006529F9" w:rsidP="008762A0">
      <w:pPr>
        <w:numPr>
          <w:ilvl w:val="0"/>
          <w:numId w:val="661"/>
        </w:numPr>
        <w:spacing w:line="360" w:lineRule="auto"/>
        <w:contextualSpacing/>
        <w:jc w:val="both"/>
        <w:rPr>
          <w:rFonts w:ascii="Arial" w:hAnsi="Arial"/>
          <w:sz w:val="18"/>
          <w:szCs w:val="20"/>
        </w:rPr>
      </w:pPr>
      <w:r w:rsidRPr="006529F9">
        <w:rPr>
          <w:rFonts w:ascii="Arial" w:hAnsi="Arial"/>
          <w:sz w:val="22"/>
        </w:rPr>
        <w:t>Explain the standard procedures for fastening</w:t>
      </w:r>
    </w:p>
    <w:p w14:paraId="66B30B74" w14:textId="77777777" w:rsidR="006529F9" w:rsidRPr="006529F9" w:rsidRDefault="006529F9" w:rsidP="00894F63">
      <w:pPr>
        <w:spacing w:line="360" w:lineRule="auto"/>
        <w:jc w:val="both"/>
        <w:rPr>
          <w:rFonts w:ascii="Arial" w:hAnsi="Arial"/>
          <w:sz w:val="18"/>
          <w:szCs w:val="20"/>
        </w:rPr>
      </w:pPr>
    </w:p>
    <w:p w14:paraId="7DCB49F6"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7AE166FD"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3438E53B"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Explain use of tools for fastening</w:t>
      </w:r>
    </w:p>
    <w:p w14:paraId="05BEE2E0"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Selection of appropriate fastening</w:t>
      </w:r>
    </w:p>
    <w:p w14:paraId="07126812" w14:textId="77777777" w:rsidR="006529F9" w:rsidRPr="006529F9" w:rsidRDefault="006529F9" w:rsidP="008762A0">
      <w:pPr>
        <w:numPr>
          <w:ilvl w:val="0"/>
          <w:numId w:val="632"/>
        </w:numPr>
        <w:spacing w:line="360" w:lineRule="auto"/>
        <w:contextualSpacing/>
        <w:rPr>
          <w:rFonts w:ascii="Calibri" w:hAnsi="Calibri" w:cs="Calibri"/>
          <w:sz w:val="22"/>
          <w:szCs w:val="22"/>
          <w:shd w:val="clear" w:color="auto" w:fill="FFFFFF"/>
        </w:rPr>
      </w:pPr>
      <w:r w:rsidRPr="006529F9">
        <w:rPr>
          <w:rFonts w:ascii="Arial" w:hAnsi="Arial"/>
          <w:sz w:val="22"/>
          <w:szCs w:val="22"/>
        </w:rPr>
        <w:t>Compliance to OHS requirement</w:t>
      </w:r>
    </w:p>
    <w:p w14:paraId="682F32F5"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75C2D896" w14:textId="77777777" w:rsidR="006529F9" w:rsidRPr="006529F9" w:rsidRDefault="006529F9" w:rsidP="008762A0">
      <w:pPr>
        <w:widowControl w:val="0"/>
        <w:numPr>
          <w:ilvl w:val="0"/>
          <w:numId w:val="662"/>
        </w:numPr>
        <w:tabs>
          <w:tab w:val="left" w:pos="5400"/>
        </w:tabs>
        <w:spacing w:line="360" w:lineRule="auto"/>
        <w:ind w:right="387"/>
        <w:jc w:val="both"/>
        <w:rPr>
          <w:rFonts w:ascii="Arial" w:eastAsia="Arial" w:hAnsi="Arial"/>
          <w:sz w:val="22"/>
          <w:szCs w:val="21"/>
        </w:rPr>
      </w:pPr>
      <w:r w:rsidRPr="006529F9">
        <w:rPr>
          <w:rFonts w:ascii="Arial" w:eastAsia="Arial" w:hAnsi="Arial"/>
          <w:sz w:val="22"/>
          <w:szCs w:val="21"/>
        </w:rPr>
        <w:t>Fastening tools</w:t>
      </w:r>
    </w:p>
    <w:p w14:paraId="4EFBEECC" w14:textId="77777777" w:rsidR="006529F9" w:rsidRPr="006529F9" w:rsidRDefault="006529F9" w:rsidP="008762A0">
      <w:pPr>
        <w:widowControl w:val="0"/>
        <w:numPr>
          <w:ilvl w:val="0"/>
          <w:numId w:val="662"/>
        </w:numPr>
        <w:tabs>
          <w:tab w:val="left" w:pos="5400"/>
        </w:tabs>
        <w:spacing w:line="360" w:lineRule="auto"/>
        <w:ind w:right="387"/>
        <w:jc w:val="both"/>
        <w:rPr>
          <w:rFonts w:ascii="Arial" w:eastAsia="Arial" w:hAnsi="Arial"/>
          <w:sz w:val="20"/>
          <w:szCs w:val="21"/>
        </w:rPr>
      </w:pPr>
      <w:r w:rsidRPr="006529F9">
        <w:rPr>
          <w:rFonts w:ascii="Arial" w:hAnsi="Arial"/>
          <w:sz w:val="22"/>
        </w:rPr>
        <w:t>Boring machine</w:t>
      </w:r>
    </w:p>
    <w:p w14:paraId="3204EF23" w14:textId="49653F5D" w:rsidR="006529F9" w:rsidRPr="007D3802" w:rsidRDefault="006529F9" w:rsidP="008762A0">
      <w:pPr>
        <w:widowControl w:val="0"/>
        <w:numPr>
          <w:ilvl w:val="0"/>
          <w:numId w:val="662"/>
        </w:numPr>
        <w:tabs>
          <w:tab w:val="left" w:pos="5400"/>
        </w:tabs>
        <w:spacing w:line="360" w:lineRule="auto"/>
        <w:ind w:right="387"/>
        <w:jc w:val="both"/>
        <w:rPr>
          <w:rFonts w:ascii="Arial" w:eastAsia="Arial" w:hAnsi="Arial"/>
          <w:sz w:val="20"/>
          <w:szCs w:val="21"/>
        </w:rPr>
      </w:pPr>
      <w:r w:rsidRPr="006529F9">
        <w:rPr>
          <w:rFonts w:ascii="Arial" w:hAnsi="Arial"/>
          <w:sz w:val="22"/>
        </w:rPr>
        <w:t>Fastenings</w:t>
      </w:r>
    </w:p>
    <w:p w14:paraId="4C3CA415" w14:textId="0A1DE39D" w:rsidR="007D3802" w:rsidRDefault="007D3802">
      <w:pPr>
        <w:spacing w:after="160" w:line="259" w:lineRule="auto"/>
        <w:rPr>
          <w:rFonts w:ascii="Arial" w:hAnsi="Arial"/>
          <w:sz w:val="22"/>
        </w:rPr>
      </w:pPr>
      <w:r>
        <w:rPr>
          <w:rFonts w:ascii="Arial" w:hAnsi="Arial"/>
          <w:sz w:val="22"/>
        </w:rPr>
        <w:br w:type="page"/>
      </w:r>
    </w:p>
    <w:p w14:paraId="0256E231" w14:textId="27322294"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5" w:name="_Toc111396807"/>
      <w:r>
        <w:rPr>
          <w:rFonts w:ascii="Arial" w:hAnsi="Arial"/>
          <w:b/>
          <w:bCs/>
        </w:rPr>
        <w:t xml:space="preserve">. </w:t>
      </w:r>
      <w:r w:rsidR="006529F9" w:rsidRPr="006529F9">
        <w:rPr>
          <w:rFonts w:ascii="Arial" w:hAnsi="Arial"/>
          <w:b/>
          <w:bCs/>
        </w:rPr>
        <w:t>Apply traditional spirits polishing techniques</w:t>
      </w:r>
      <w:bookmarkEnd w:id="95"/>
    </w:p>
    <w:p w14:paraId="5A30286C" w14:textId="77777777" w:rsidR="006529F9" w:rsidRPr="006529F9" w:rsidRDefault="006529F9" w:rsidP="00894F63">
      <w:pPr>
        <w:autoSpaceDE w:val="0"/>
        <w:autoSpaceDN w:val="0"/>
        <w:adjustRightInd w:val="0"/>
        <w:spacing w:line="360" w:lineRule="auto"/>
        <w:ind w:right="387"/>
        <w:jc w:val="both"/>
        <w:rPr>
          <w:rFonts w:ascii="Arial" w:hAnsi="Arial"/>
          <w:b/>
        </w:rPr>
      </w:pPr>
    </w:p>
    <w:p w14:paraId="048BA10A"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This competency standard covers the skills and knowledge required to</w:t>
      </w:r>
      <w:r w:rsidRPr="006529F9">
        <w:rPr>
          <w:rFonts w:ascii="Arial" w:hAnsi="Arial"/>
          <w:sz w:val="22"/>
          <w:szCs w:val="22"/>
          <w:shd w:val="clear" w:color="auto" w:fill="FFFFFF"/>
        </w:rPr>
        <w:t xml:space="preserve"> plan and prepare for work, prepare for application of polish, perform skin in job surface, perform body up on skinned in surface, apply spirit on surface and clean up.</w:t>
      </w:r>
    </w:p>
    <w:p w14:paraId="7BADB307" w14:textId="77777777" w:rsidR="006529F9" w:rsidRPr="006529F9" w:rsidRDefault="006529F9" w:rsidP="00894F63">
      <w:pPr>
        <w:spacing w:line="360" w:lineRule="auto"/>
        <w:rPr>
          <w:rFonts w:ascii="Arial" w:hAnsi="Arial"/>
          <w:sz w:val="22"/>
          <w:szCs w:val="22"/>
          <w:shd w:val="clear" w:color="auto" w:fill="FFFFFF"/>
        </w:rPr>
      </w:pPr>
    </w:p>
    <w:tbl>
      <w:tblPr>
        <w:tblStyle w:val="TableGrid334"/>
        <w:tblW w:w="9895" w:type="dxa"/>
        <w:tblLook w:val="04A0" w:firstRow="1" w:lastRow="0" w:firstColumn="1" w:lastColumn="0" w:noHBand="0" w:noVBand="1"/>
      </w:tblPr>
      <w:tblGrid>
        <w:gridCol w:w="3055"/>
        <w:gridCol w:w="6840"/>
      </w:tblGrid>
      <w:tr w:rsidR="006529F9" w:rsidRPr="006529F9" w14:paraId="69DEA3EC" w14:textId="77777777" w:rsidTr="007D3802">
        <w:trPr>
          <w:trHeight w:val="251"/>
        </w:trPr>
        <w:tc>
          <w:tcPr>
            <w:tcW w:w="3055" w:type="dxa"/>
            <w:shd w:val="clear" w:color="auto" w:fill="D9D9D9"/>
          </w:tcPr>
          <w:p w14:paraId="51BA0ECD"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840" w:type="dxa"/>
            <w:shd w:val="clear" w:color="auto" w:fill="D9D9D9"/>
          </w:tcPr>
          <w:p w14:paraId="69D6A0AB"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4DBA8B3F" w14:textId="77777777" w:rsidTr="007D3802">
        <w:trPr>
          <w:trHeight w:val="1693"/>
        </w:trPr>
        <w:tc>
          <w:tcPr>
            <w:tcW w:w="3055" w:type="dxa"/>
          </w:tcPr>
          <w:p w14:paraId="1D4392D7"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Arial" w:hAnsi="Arial"/>
                <w:sz w:val="22"/>
                <w:szCs w:val="22"/>
                <w:shd w:val="clear" w:color="auto" w:fill="FFFFFF"/>
              </w:rPr>
              <w:t xml:space="preserve"> Plan and prepare for work</w:t>
            </w:r>
          </w:p>
          <w:p w14:paraId="4465107B" w14:textId="77777777" w:rsidR="006529F9" w:rsidRPr="006529F9" w:rsidRDefault="006529F9" w:rsidP="00894F63">
            <w:pPr>
              <w:spacing w:line="360" w:lineRule="auto"/>
              <w:rPr>
                <w:rFonts w:ascii="Arial" w:hAnsi="Arial"/>
                <w:sz w:val="22"/>
                <w:szCs w:val="22"/>
              </w:rPr>
            </w:pPr>
          </w:p>
        </w:tc>
        <w:tc>
          <w:tcPr>
            <w:tcW w:w="6840" w:type="dxa"/>
          </w:tcPr>
          <w:p w14:paraId="7436185F" w14:textId="77777777" w:rsidR="006529F9" w:rsidRPr="006529F9" w:rsidRDefault="006529F9" w:rsidP="008762A0">
            <w:pPr>
              <w:numPr>
                <w:ilvl w:val="0"/>
                <w:numId w:val="668"/>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Identify work requirements correctly from drawings/specifications/instructions</w:t>
            </w:r>
          </w:p>
          <w:p w14:paraId="5A51DE9C" w14:textId="77777777" w:rsidR="006529F9" w:rsidRPr="006529F9" w:rsidRDefault="006529F9" w:rsidP="008762A0">
            <w:pPr>
              <w:numPr>
                <w:ilvl w:val="0"/>
                <w:numId w:val="668"/>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Recognize quality assurance requirements</w:t>
            </w:r>
          </w:p>
          <w:p w14:paraId="11D5E84E" w14:textId="77777777" w:rsidR="006529F9" w:rsidRPr="006529F9" w:rsidRDefault="006529F9" w:rsidP="008762A0">
            <w:pPr>
              <w:numPr>
                <w:ilvl w:val="0"/>
                <w:numId w:val="668"/>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Observe OHS requirements, including personal protection needs throughout the work</w:t>
            </w:r>
          </w:p>
          <w:p w14:paraId="563DC5D0" w14:textId="77777777" w:rsidR="006529F9" w:rsidRPr="006529F9" w:rsidRDefault="006529F9" w:rsidP="008762A0">
            <w:pPr>
              <w:numPr>
                <w:ilvl w:val="0"/>
                <w:numId w:val="668"/>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Select tools and equipment consistent with job requirements and work instructions</w:t>
            </w:r>
          </w:p>
          <w:p w14:paraId="1ADA8F5C" w14:textId="77777777" w:rsidR="006529F9" w:rsidRPr="006529F9" w:rsidRDefault="006529F9" w:rsidP="008762A0">
            <w:pPr>
              <w:numPr>
                <w:ilvl w:val="0"/>
                <w:numId w:val="668"/>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Prepare skinning in, bodying up and spiriting out/stiffening up rubbers consistent with the requirements of the work</w:t>
            </w:r>
          </w:p>
        </w:tc>
      </w:tr>
      <w:tr w:rsidR="006529F9" w:rsidRPr="006529F9" w14:paraId="111CE25C" w14:textId="77777777" w:rsidTr="007D3802">
        <w:trPr>
          <w:trHeight w:val="1644"/>
        </w:trPr>
        <w:tc>
          <w:tcPr>
            <w:tcW w:w="3055" w:type="dxa"/>
          </w:tcPr>
          <w:p w14:paraId="087CCD07" w14:textId="77777777" w:rsidR="006529F9" w:rsidRPr="006529F9" w:rsidRDefault="006529F9" w:rsidP="00894F63">
            <w:pPr>
              <w:spacing w:line="360" w:lineRule="auto"/>
              <w:rPr>
                <w:rFonts w:ascii="Arial" w:hAnsi="Arial"/>
                <w:noProof/>
                <w:sz w:val="22"/>
                <w:szCs w:val="22"/>
              </w:rPr>
            </w:pPr>
            <w:r w:rsidRPr="006529F9">
              <w:rPr>
                <w:rFonts w:ascii="Arial" w:hAnsi="Arial"/>
                <w:b/>
                <w:sz w:val="22"/>
                <w:szCs w:val="22"/>
              </w:rPr>
              <w:t>CU2.</w:t>
            </w:r>
            <w:r w:rsidRPr="006529F9">
              <w:rPr>
                <w:rFonts w:ascii="Arial" w:hAnsi="Arial"/>
                <w:sz w:val="22"/>
                <w:szCs w:val="22"/>
                <w:shd w:val="clear" w:color="auto" w:fill="FFFFFF"/>
              </w:rPr>
              <w:t xml:space="preserve"> Prepare for application of polish</w:t>
            </w:r>
          </w:p>
        </w:tc>
        <w:tc>
          <w:tcPr>
            <w:tcW w:w="6840" w:type="dxa"/>
            <w:shd w:val="clear" w:color="auto" w:fill="auto"/>
          </w:tcPr>
          <w:p w14:paraId="36D2308D" w14:textId="1024E0E6" w:rsidR="006529F9" w:rsidRPr="006529F9" w:rsidRDefault="007D3802" w:rsidP="008762A0">
            <w:pPr>
              <w:numPr>
                <w:ilvl w:val="0"/>
                <w:numId w:val="673"/>
              </w:numPr>
              <w:spacing w:line="360" w:lineRule="auto"/>
              <w:ind w:left="540" w:hanging="540"/>
              <w:contextualSpacing/>
              <w:rPr>
                <w:rFonts w:ascii="Arial" w:hAnsi="Arial"/>
                <w:sz w:val="22"/>
                <w:szCs w:val="22"/>
              </w:rPr>
            </w:pPr>
            <w:r w:rsidRPr="006529F9">
              <w:rPr>
                <w:rFonts w:ascii="Arial" w:hAnsi="Arial"/>
                <w:sz w:val="22"/>
                <w:szCs w:val="22"/>
              </w:rPr>
              <w:t>Check surfaces</w:t>
            </w:r>
            <w:r w:rsidR="006529F9" w:rsidRPr="006529F9">
              <w:rPr>
                <w:rFonts w:ascii="Arial" w:hAnsi="Arial"/>
                <w:sz w:val="22"/>
                <w:szCs w:val="22"/>
              </w:rPr>
              <w:t xml:space="preserve"> for contamination and correct preparation according to workplace procedures and standards</w:t>
            </w:r>
          </w:p>
          <w:p w14:paraId="389D751A" w14:textId="77777777" w:rsidR="006529F9" w:rsidRPr="006529F9" w:rsidRDefault="006529F9" w:rsidP="008762A0">
            <w:pPr>
              <w:numPr>
                <w:ilvl w:val="0"/>
                <w:numId w:val="673"/>
              </w:numPr>
              <w:spacing w:line="360" w:lineRule="auto"/>
              <w:ind w:left="540" w:hanging="540"/>
              <w:contextualSpacing/>
              <w:rPr>
                <w:rFonts w:ascii="Arial" w:hAnsi="Arial"/>
                <w:sz w:val="22"/>
                <w:szCs w:val="22"/>
              </w:rPr>
            </w:pPr>
            <w:r w:rsidRPr="006529F9">
              <w:rPr>
                <w:rFonts w:ascii="Arial" w:hAnsi="Arial"/>
                <w:sz w:val="22"/>
                <w:szCs w:val="22"/>
              </w:rPr>
              <w:t>Identify products with surface or other faults</w:t>
            </w:r>
          </w:p>
          <w:p w14:paraId="0BA24528" w14:textId="77777777" w:rsidR="006529F9" w:rsidRPr="006529F9" w:rsidRDefault="006529F9" w:rsidP="008762A0">
            <w:pPr>
              <w:numPr>
                <w:ilvl w:val="0"/>
                <w:numId w:val="673"/>
              </w:numPr>
              <w:spacing w:line="360" w:lineRule="auto"/>
              <w:ind w:left="540" w:hanging="540"/>
              <w:contextualSpacing/>
              <w:rPr>
                <w:rFonts w:ascii="Arial" w:hAnsi="Arial"/>
                <w:sz w:val="22"/>
                <w:szCs w:val="22"/>
              </w:rPr>
            </w:pPr>
            <w:r w:rsidRPr="006529F9">
              <w:rPr>
                <w:rFonts w:ascii="Arial" w:hAnsi="Arial"/>
                <w:sz w:val="22"/>
                <w:szCs w:val="22"/>
              </w:rPr>
              <w:t>Identify techniques for hand application of polish using traditional methods</w:t>
            </w:r>
          </w:p>
          <w:p w14:paraId="6B43D9C8" w14:textId="77777777" w:rsidR="006529F9" w:rsidRPr="006529F9" w:rsidRDefault="006529F9" w:rsidP="008762A0">
            <w:pPr>
              <w:numPr>
                <w:ilvl w:val="0"/>
                <w:numId w:val="673"/>
              </w:numPr>
              <w:spacing w:line="360" w:lineRule="auto"/>
              <w:ind w:left="540" w:hanging="540"/>
              <w:contextualSpacing/>
              <w:rPr>
                <w:rFonts w:ascii="Arial" w:hAnsi="Arial"/>
                <w:sz w:val="22"/>
                <w:szCs w:val="22"/>
              </w:rPr>
            </w:pPr>
            <w:r w:rsidRPr="006529F9">
              <w:rPr>
                <w:rFonts w:ascii="Arial" w:hAnsi="Arial"/>
                <w:sz w:val="22"/>
                <w:szCs w:val="22"/>
              </w:rPr>
              <w:t xml:space="preserve">Prepare materials and equipment suitable for skinning in, bodying up and spiriting out/stiffening up operations are </w:t>
            </w:r>
          </w:p>
          <w:p w14:paraId="2506CE16" w14:textId="545BD803" w:rsidR="006529F9" w:rsidRPr="006529F9" w:rsidRDefault="007D3802" w:rsidP="008762A0">
            <w:pPr>
              <w:numPr>
                <w:ilvl w:val="0"/>
                <w:numId w:val="673"/>
              </w:numPr>
              <w:shd w:val="clear" w:color="auto" w:fill="F7F7F7"/>
              <w:spacing w:line="360" w:lineRule="auto"/>
              <w:ind w:left="540" w:hanging="540"/>
              <w:contextualSpacing/>
              <w:rPr>
                <w:rFonts w:ascii="Arial" w:hAnsi="Arial"/>
                <w:sz w:val="22"/>
                <w:szCs w:val="22"/>
              </w:rPr>
            </w:pPr>
            <w:r w:rsidRPr="007D3802">
              <w:rPr>
                <w:rFonts w:ascii="Arial" w:hAnsi="Arial"/>
                <w:sz w:val="22"/>
                <w:szCs w:val="22"/>
              </w:rPr>
              <w:t>Stain, fill in and seal surfaces with polish using a mop brush and blender.</w:t>
            </w:r>
          </w:p>
        </w:tc>
      </w:tr>
      <w:tr w:rsidR="006529F9" w:rsidRPr="006529F9" w14:paraId="25B8FA66" w14:textId="77777777" w:rsidTr="007D3802">
        <w:trPr>
          <w:trHeight w:val="1746"/>
        </w:trPr>
        <w:tc>
          <w:tcPr>
            <w:tcW w:w="3055" w:type="dxa"/>
          </w:tcPr>
          <w:p w14:paraId="1C249806"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CU3.</w:t>
            </w:r>
            <w:r w:rsidRPr="006529F9">
              <w:rPr>
                <w:rFonts w:ascii="Arial" w:hAnsi="Arial"/>
                <w:sz w:val="22"/>
                <w:szCs w:val="22"/>
                <w:shd w:val="clear" w:color="auto" w:fill="FFFFFF"/>
              </w:rPr>
              <w:t xml:space="preserve"> Perform skin in job surface</w:t>
            </w:r>
          </w:p>
          <w:p w14:paraId="42E8E549" w14:textId="77777777" w:rsidR="006529F9" w:rsidRPr="006529F9" w:rsidRDefault="006529F9" w:rsidP="00894F63">
            <w:pPr>
              <w:spacing w:line="360" w:lineRule="auto"/>
              <w:rPr>
                <w:rFonts w:ascii="Arial" w:hAnsi="Arial"/>
                <w:noProof/>
                <w:sz w:val="22"/>
                <w:szCs w:val="22"/>
              </w:rPr>
            </w:pPr>
          </w:p>
        </w:tc>
        <w:tc>
          <w:tcPr>
            <w:tcW w:w="6840" w:type="dxa"/>
          </w:tcPr>
          <w:p w14:paraId="7BB109D1" w14:textId="77777777" w:rsidR="006529F9" w:rsidRPr="006529F9" w:rsidRDefault="006529F9" w:rsidP="008762A0">
            <w:pPr>
              <w:numPr>
                <w:ilvl w:val="0"/>
                <w:numId w:val="672"/>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Perform sand surface lightly</w:t>
            </w:r>
          </w:p>
          <w:p w14:paraId="51D29122" w14:textId="77777777" w:rsidR="006529F9" w:rsidRPr="006529F9" w:rsidRDefault="006529F9" w:rsidP="008762A0">
            <w:pPr>
              <w:numPr>
                <w:ilvl w:val="0"/>
                <w:numId w:val="672"/>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Perform skinning in rubber and apply polish for job color and clarity</w:t>
            </w:r>
          </w:p>
          <w:p w14:paraId="1616A916" w14:textId="77777777" w:rsidR="006529F9" w:rsidRPr="006529F9" w:rsidRDefault="006529F9" w:rsidP="008762A0">
            <w:pPr>
              <w:numPr>
                <w:ilvl w:val="0"/>
                <w:numId w:val="672"/>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Perform skin in surface covering small areas at a time, using correct amount of pressure and suitable rubber movements</w:t>
            </w:r>
          </w:p>
          <w:p w14:paraId="7E615B66" w14:textId="77777777" w:rsidR="006529F9" w:rsidRPr="006529F9" w:rsidRDefault="006529F9" w:rsidP="008762A0">
            <w:pPr>
              <w:numPr>
                <w:ilvl w:val="0"/>
                <w:numId w:val="672"/>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Apply pumice powder as necessary in accordance with workplace procedure.</w:t>
            </w:r>
          </w:p>
          <w:p w14:paraId="77FC50E9" w14:textId="77777777" w:rsidR="006529F9" w:rsidRPr="006529F9" w:rsidRDefault="006529F9" w:rsidP="008762A0">
            <w:pPr>
              <w:numPr>
                <w:ilvl w:val="0"/>
                <w:numId w:val="672"/>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Inspect skinned in surface</w:t>
            </w:r>
          </w:p>
        </w:tc>
      </w:tr>
      <w:tr w:rsidR="006529F9" w:rsidRPr="006529F9" w14:paraId="4B5A996B" w14:textId="77777777" w:rsidTr="007D3802">
        <w:trPr>
          <w:trHeight w:val="1746"/>
        </w:trPr>
        <w:tc>
          <w:tcPr>
            <w:tcW w:w="3055" w:type="dxa"/>
          </w:tcPr>
          <w:p w14:paraId="446AE95B"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CU4.</w:t>
            </w:r>
            <w:r w:rsidRPr="006529F9">
              <w:rPr>
                <w:rFonts w:ascii="Arial" w:hAnsi="Arial"/>
                <w:sz w:val="22"/>
                <w:szCs w:val="22"/>
                <w:shd w:val="clear" w:color="auto" w:fill="FFFFFF"/>
              </w:rPr>
              <w:t xml:space="preserve"> Perform body up on skinned in surface</w:t>
            </w:r>
          </w:p>
        </w:tc>
        <w:tc>
          <w:tcPr>
            <w:tcW w:w="6840" w:type="dxa"/>
          </w:tcPr>
          <w:p w14:paraId="54871AC7" w14:textId="77777777" w:rsidR="006529F9" w:rsidRPr="006529F9" w:rsidRDefault="006529F9" w:rsidP="008762A0">
            <w:pPr>
              <w:numPr>
                <w:ilvl w:val="0"/>
                <w:numId w:val="671"/>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Use polish, lubricating oil and pumice powder is used to body up the skinned in surface, using correct amount of pressure and suitable rubber movements</w:t>
            </w:r>
          </w:p>
          <w:p w14:paraId="5E1B3283" w14:textId="77777777" w:rsidR="006529F9" w:rsidRPr="006529F9" w:rsidRDefault="006529F9" w:rsidP="008762A0">
            <w:pPr>
              <w:numPr>
                <w:ilvl w:val="0"/>
                <w:numId w:val="671"/>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Monitor and evaluate rubber and job surface continuously</w:t>
            </w:r>
          </w:p>
          <w:p w14:paraId="546DACD9" w14:textId="77777777" w:rsidR="006529F9" w:rsidRPr="006529F9" w:rsidRDefault="006529F9" w:rsidP="008762A0">
            <w:pPr>
              <w:numPr>
                <w:ilvl w:val="0"/>
                <w:numId w:val="671"/>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Recharge body up rubber and lubricating oil</w:t>
            </w:r>
          </w:p>
          <w:p w14:paraId="0E8CD1D5" w14:textId="77777777" w:rsidR="006529F9" w:rsidRPr="006529F9" w:rsidRDefault="006529F9" w:rsidP="008762A0">
            <w:pPr>
              <w:numPr>
                <w:ilvl w:val="0"/>
                <w:numId w:val="671"/>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Apply pumice as necessary to ensure surface faults and blemishes do not develop</w:t>
            </w:r>
          </w:p>
        </w:tc>
      </w:tr>
      <w:tr w:rsidR="006529F9" w:rsidRPr="006529F9" w14:paraId="34239F19" w14:textId="77777777" w:rsidTr="007D3802">
        <w:trPr>
          <w:trHeight w:val="1250"/>
        </w:trPr>
        <w:tc>
          <w:tcPr>
            <w:tcW w:w="3055" w:type="dxa"/>
          </w:tcPr>
          <w:p w14:paraId="6DBC6AD2"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CU5.</w:t>
            </w:r>
            <w:r w:rsidRPr="006529F9">
              <w:rPr>
                <w:rFonts w:ascii="Arial" w:hAnsi="Arial"/>
                <w:sz w:val="22"/>
                <w:szCs w:val="22"/>
                <w:shd w:val="clear" w:color="auto" w:fill="FFFFFF"/>
              </w:rPr>
              <w:t xml:space="preserve"> Apply spirit on surface</w:t>
            </w:r>
          </w:p>
        </w:tc>
        <w:tc>
          <w:tcPr>
            <w:tcW w:w="6840" w:type="dxa"/>
          </w:tcPr>
          <w:p w14:paraId="705AE908" w14:textId="77777777" w:rsidR="006529F9" w:rsidRPr="006529F9" w:rsidRDefault="006529F9" w:rsidP="008762A0">
            <w:pPr>
              <w:numPr>
                <w:ilvl w:val="0"/>
                <w:numId w:val="670"/>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Apply spirit on surface using correct amount of pressure and suitable rubber movements</w:t>
            </w:r>
          </w:p>
          <w:p w14:paraId="6AAAC3BA" w14:textId="77777777" w:rsidR="006529F9" w:rsidRPr="006529F9" w:rsidRDefault="006529F9" w:rsidP="008762A0">
            <w:pPr>
              <w:numPr>
                <w:ilvl w:val="0"/>
                <w:numId w:val="670"/>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Observe blemishes or rubber marks</w:t>
            </w:r>
          </w:p>
        </w:tc>
      </w:tr>
      <w:tr w:rsidR="006529F9" w:rsidRPr="006529F9" w14:paraId="7EFEFBDF" w14:textId="77777777" w:rsidTr="007D3802">
        <w:trPr>
          <w:trHeight w:val="1403"/>
        </w:trPr>
        <w:tc>
          <w:tcPr>
            <w:tcW w:w="3055" w:type="dxa"/>
          </w:tcPr>
          <w:p w14:paraId="559B4478"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CU6.</w:t>
            </w:r>
            <w:r w:rsidRPr="006529F9">
              <w:rPr>
                <w:rFonts w:ascii="Arial" w:hAnsi="Arial"/>
                <w:sz w:val="22"/>
                <w:szCs w:val="22"/>
                <w:shd w:val="clear" w:color="auto" w:fill="FFFFFF"/>
              </w:rPr>
              <w:t xml:space="preserve"> Clean up</w:t>
            </w:r>
          </w:p>
        </w:tc>
        <w:tc>
          <w:tcPr>
            <w:tcW w:w="6840" w:type="dxa"/>
          </w:tcPr>
          <w:p w14:paraId="409E86E3" w14:textId="77777777" w:rsidR="006529F9" w:rsidRPr="006529F9" w:rsidRDefault="006529F9" w:rsidP="008762A0">
            <w:pPr>
              <w:numPr>
                <w:ilvl w:val="0"/>
                <w:numId w:val="669"/>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Clear workplace of debris and unused materials</w:t>
            </w:r>
          </w:p>
          <w:p w14:paraId="1CA97D65" w14:textId="77777777" w:rsidR="006529F9" w:rsidRPr="006529F9" w:rsidRDefault="006529F9" w:rsidP="008762A0">
            <w:pPr>
              <w:numPr>
                <w:ilvl w:val="0"/>
                <w:numId w:val="669"/>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Store rubbers separately in airtight glass or plastic containers in accordance with workplace procedures</w:t>
            </w:r>
          </w:p>
          <w:p w14:paraId="2D3C57BF" w14:textId="77777777" w:rsidR="006529F9" w:rsidRPr="006529F9" w:rsidRDefault="006529F9" w:rsidP="008762A0">
            <w:pPr>
              <w:numPr>
                <w:ilvl w:val="0"/>
                <w:numId w:val="669"/>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Clean, maintain and store tools and equipment</w:t>
            </w:r>
          </w:p>
        </w:tc>
      </w:tr>
    </w:tbl>
    <w:p w14:paraId="171190C7" w14:textId="77777777" w:rsidR="006529F9" w:rsidRPr="006529F9" w:rsidRDefault="006529F9" w:rsidP="00894F63">
      <w:pPr>
        <w:spacing w:line="360" w:lineRule="auto"/>
        <w:rPr>
          <w:rFonts w:ascii="Arial" w:hAnsi="Arial"/>
        </w:rPr>
      </w:pPr>
    </w:p>
    <w:p w14:paraId="17EBD206" w14:textId="77777777" w:rsidR="006529F9" w:rsidRPr="006529F9" w:rsidRDefault="006529F9" w:rsidP="007D3802">
      <w:pPr>
        <w:shd w:val="clear" w:color="auto" w:fill="00B0F0"/>
        <w:spacing w:line="276" w:lineRule="auto"/>
        <w:rPr>
          <w:rFonts w:ascii="Arial" w:hAnsi="Arial"/>
        </w:rPr>
      </w:pPr>
      <w:r w:rsidRPr="006529F9">
        <w:rPr>
          <w:rFonts w:ascii="Arial" w:hAnsi="Arial"/>
          <w:b/>
        </w:rPr>
        <w:t>Knowledge &amp; Understanding</w:t>
      </w:r>
    </w:p>
    <w:p w14:paraId="080C2705" w14:textId="16202514"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to </w:t>
      </w:r>
      <w:r w:rsidRPr="006529F9">
        <w:rPr>
          <w:rFonts w:ascii="Arial" w:eastAsia="Arial" w:hAnsi="Arial"/>
          <w:sz w:val="22"/>
          <w:szCs w:val="22"/>
          <w:shd w:val="clear" w:color="auto" w:fill="FFFFFF"/>
        </w:rPr>
        <w:t xml:space="preserve">Plan and prepare for work, </w:t>
      </w:r>
      <w:r w:rsidR="007D3802" w:rsidRPr="006529F9">
        <w:rPr>
          <w:rFonts w:ascii="Arial" w:eastAsia="Arial" w:hAnsi="Arial"/>
          <w:sz w:val="22"/>
          <w:szCs w:val="22"/>
          <w:shd w:val="clear" w:color="auto" w:fill="FFFFFF"/>
        </w:rPr>
        <w:t>prepare</w:t>
      </w:r>
      <w:r w:rsidRPr="006529F9">
        <w:rPr>
          <w:rFonts w:ascii="Arial" w:eastAsia="Arial" w:hAnsi="Arial"/>
          <w:sz w:val="22"/>
          <w:szCs w:val="22"/>
          <w:shd w:val="clear" w:color="auto" w:fill="FFFFFF"/>
        </w:rPr>
        <w:t xml:space="preserve"> for application of polish, Skin in job surface, Body up a skinned in surface, Spirit off/stiffen up surface and clean up </w:t>
      </w:r>
      <w:r w:rsidRPr="006529F9">
        <w:rPr>
          <w:rFonts w:ascii="Arial" w:eastAsia="Arial" w:hAnsi="Arial"/>
          <w:color w:val="000000"/>
          <w:sz w:val="22"/>
          <w:szCs w:val="22"/>
          <w:lang w:bidi="en-US"/>
        </w:rPr>
        <w:t>required to carry out tasks covered in this competency standard. This includes the knowledge of:</w:t>
      </w:r>
    </w:p>
    <w:p w14:paraId="52960714" w14:textId="77777777" w:rsidR="006529F9" w:rsidRPr="006529F9" w:rsidRDefault="006529F9" w:rsidP="008762A0">
      <w:pPr>
        <w:numPr>
          <w:ilvl w:val="0"/>
          <w:numId w:val="664"/>
        </w:numPr>
        <w:spacing w:line="276" w:lineRule="auto"/>
        <w:contextualSpacing/>
        <w:jc w:val="both"/>
        <w:rPr>
          <w:rFonts w:ascii="Arial" w:hAnsi="Arial"/>
          <w:sz w:val="18"/>
          <w:szCs w:val="20"/>
        </w:rPr>
      </w:pPr>
      <w:r w:rsidRPr="006529F9">
        <w:rPr>
          <w:rFonts w:ascii="Arial" w:hAnsi="Arial"/>
          <w:sz w:val="22"/>
        </w:rPr>
        <w:t>Explain uses of glue</w:t>
      </w:r>
    </w:p>
    <w:p w14:paraId="609A770F" w14:textId="77777777" w:rsidR="006529F9" w:rsidRPr="006529F9" w:rsidRDefault="006529F9" w:rsidP="008762A0">
      <w:pPr>
        <w:numPr>
          <w:ilvl w:val="0"/>
          <w:numId w:val="664"/>
        </w:numPr>
        <w:spacing w:line="276" w:lineRule="auto"/>
        <w:contextualSpacing/>
        <w:jc w:val="both"/>
        <w:rPr>
          <w:rFonts w:ascii="Arial" w:hAnsi="Arial"/>
          <w:sz w:val="18"/>
          <w:szCs w:val="20"/>
        </w:rPr>
      </w:pPr>
      <w:r w:rsidRPr="006529F9">
        <w:rPr>
          <w:rFonts w:ascii="Arial" w:hAnsi="Arial"/>
          <w:sz w:val="22"/>
        </w:rPr>
        <w:t>Enlist types of fastener</w:t>
      </w:r>
    </w:p>
    <w:p w14:paraId="20D670C3" w14:textId="77777777" w:rsidR="006529F9" w:rsidRPr="006529F9" w:rsidRDefault="006529F9" w:rsidP="008762A0">
      <w:pPr>
        <w:numPr>
          <w:ilvl w:val="0"/>
          <w:numId w:val="664"/>
        </w:numPr>
        <w:spacing w:line="276" w:lineRule="auto"/>
        <w:contextualSpacing/>
        <w:jc w:val="both"/>
        <w:rPr>
          <w:rFonts w:ascii="Arial" w:hAnsi="Arial"/>
          <w:sz w:val="18"/>
          <w:szCs w:val="20"/>
        </w:rPr>
      </w:pPr>
      <w:r w:rsidRPr="006529F9">
        <w:rPr>
          <w:rFonts w:ascii="Arial" w:hAnsi="Arial"/>
          <w:sz w:val="22"/>
        </w:rPr>
        <w:t>Explain procedure for sprit polish</w:t>
      </w:r>
    </w:p>
    <w:p w14:paraId="5DB0BB69" w14:textId="77777777" w:rsidR="006529F9" w:rsidRPr="006529F9" w:rsidRDefault="006529F9" w:rsidP="008762A0">
      <w:pPr>
        <w:numPr>
          <w:ilvl w:val="0"/>
          <w:numId w:val="664"/>
        </w:numPr>
        <w:spacing w:line="276" w:lineRule="auto"/>
        <w:contextualSpacing/>
        <w:jc w:val="both"/>
        <w:rPr>
          <w:rFonts w:ascii="Arial" w:hAnsi="Arial"/>
          <w:sz w:val="18"/>
          <w:szCs w:val="20"/>
        </w:rPr>
      </w:pPr>
      <w:r w:rsidRPr="006529F9">
        <w:rPr>
          <w:rFonts w:ascii="Arial" w:hAnsi="Arial"/>
          <w:sz w:val="22"/>
          <w:szCs w:val="22"/>
        </w:rPr>
        <w:t>Explain use of polish, lubricating oil and pumice powder</w:t>
      </w:r>
    </w:p>
    <w:p w14:paraId="7A7C9E2A" w14:textId="77777777" w:rsidR="006529F9" w:rsidRPr="006529F9" w:rsidRDefault="006529F9" w:rsidP="007D3802">
      <w:pPr>
        <w:pBdr>
          <w:top w:val="single" w:sz="4" w:space="1" w:color="auto"/>
          <w:left w:val="single" w:sz="4" w:space="4" w:color="auto"/>
          <w:bottom w:val="single" w:sz="4" w:space="1" w:color="auto"/>
          <w:right w:val="single" w:sz="4" w:space="4" w:color="auto"/>
        </w:pBdr>
        <w:shd w:val="clear" w:color="auto" w:fill="00B0F0"/>
        <w:tabs>
          <w:tab w:val="left" w:pos="5310"/>
        </w:tabs>
        <w:spacing w:line="276" w:lineRule="auto"/>
        <w:ind w:right="387"/>
        <w:jc w:val="both"/>
        <w:rPr>
          <w:rFonts w:ascii="Arial" w:hAnsi="Arial"/>
          <w:b/>
        </w:rPr>
      </w:pPr>
      <w:r w:rsidRPr="006529F9">
        <w:rPr>
          <w:rFonts w:ascii="Arial" w:hAnsi="Arial"/>
          <w:b/>
        </w:rPr>
        <w:t>Critical Evidence(s) Required</w:t>
      </w:r>
    </w:p>
    <w:p w14:paraId="59935223"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68B63985" w14:textId="77777777" w:rsidR="006529F9" w:rsidRPr="006529F9" w:rsidRDefault="006529F9" w:rsidP="008762A0">
      <w:pPr>
        <w:numPr>
          <w:ilvl w:val="0"/>
          <w:numId w:val="632"/>
        </w:numPr>
        <w:spacing w:line="276" w:lineRule="auto"/>
        <w:ind w:right="3960"/>
        <w:contextualSpacing/>
        <w:rPr>
          <w:rFonts w:ascii="Arial" w:hAnsi="Arial"/>
          <w:sz w:val="22"/>
          <w:szCs w:val="22"/>
        </w:rPr>
      </w:pPr>
      <w:r w:rsidRPr="006529F9">
        <w:rPr>
          <w:rFonts w:ascii="Arial" w:hAnsi="Arial"/>
          <w:sz w:val="22"/>
          <w:szCs w:val="22"/>
        </w:rPr>
        <w:t>Explain uses of tools</w:t>
      </w:r>
    </w:p>
    <w:p w14:paraId="31C9949C" w14:textId="77777777" w:rsidR="006529F9" w:rsidRPr="006529F9" w:rsidRDefault="006529F9" w:rsidP="008762A0">
      <w:pPr>
        <w:numPr>
          <w:ilvl w:val="0"/>
          <w:numId w:val="632"/>
        </w:numPr>
        <w:spacing w:line="276" w:lineRule="auto"/>
        <w:ind w:right="3960"/>
        <w:contextualSpacing/>
        <w:rPr>
          <w:rFonts w:ascii="Arial" w:hAnsi="Arial"/>
          <w:sz w:val="22"/>
          <w:szCs w:val="22"/>
        </w:rPr>
      </w:pPr>
      <w:r w:rsidRPr="006529F9">
        <w:rPr>
          <w:rFonts w:ascii="Arial" w:hAnsi="Arial"/>
          <w:sz w:val="22"/>
          <w:szCs w:val="22"/>
        </w:rPr>
        <w:t>Procedure to apply polish on object</w:t>
      </w:r>
    </w:p>
    <w:p w14:paraId="1D56F0BA" w14:textId="77777777" w:rsidR="006529F9" w:rsidRPr="006529F9" w:rsidRDefault="006529F9" w:rsidP="008762A0">
      <w:pPr>
        <w:numPr>
          <w:ilvl w:val="0"/>
          <w:numId w:val="632"/>
        </w:numPr>
        <w:spacing w:line="276" w:lineRule="auto"/>
        <w:contextualSpacing/>
        <w:rPr>
          <w:rFonts w:ascii="Calibri" w:hAnsi="Calibri" w:cs="Calibri"/>
          <w:sz w:val="22"/>
          <w:szCs w:val="22"/>
          <w:shd w:val="clear" w:color="auto" w:fill="FFFFFF"/>
        </w:rPr>
      </w:pPr>
      <w:r w:rsidRPr="006529F9">
        <w:rPr>
          <w:rFonts w:ascii="Arial" w:hAnsi="Arial"/>
          <w:sz w:val="22"/>
          <w:szCs w:val="22"/>
        </w:rPr>
        <w:t>Compliance to OHS requirement</w:t>
      </w:r>
    </w:p>
    <w:p w14:paraId="4929FCD9" w14:textId="77777777" w:rsidR="006529F9" w:rsidRPr="006529F9" w:rsidRDefault="006529F9" w:rsidP="007D3802">
      <w:pPr>
        <w:shd w:val="clear" w:color="auto" w:fill="00B0F0"/>
        <w:spacing w:line="276" w:lineRule="auto"/>
        <w:rPr>
          <w:rFonts w:ascii="Arial" w:hAnsi="Arial"/>
          <w:b/>
        </w:rPr>
      </w:pPr>
      <w:r w:rsidRPr="006529F9">
        <w:rPr>
          <w:rFonts w:ascii="Arial" w:hAnsi="Arial"/>
          <w:b/>
        </w:rPr>
        <w:t>Tools and Equipment</w:t>
      </w:r>
    </w:p>
    <w:p w14:paraId="6AD5E6D9"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Lac</w:t>
      </w:r>
    </w:p>
    <w:p w14:paraId="2B0600C1"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Polishes</w:t>
      </w:r>
    </w:p>
    <w:p w14:paraId="2057B193"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Paraffin and linseed oils</w:t>
      </w:r>
    </w:p>
    <w:p w14:paraId="5F44167D"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Methylated spirits</w:t>
      </w:r>
    </w:p>
    <w:p w14:paraId="521F9B31"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Rubbers</w:t>
      </w:r>
    </w:p>
    <w:p w14:paraId="21918237"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Sprayer</w:t>
      </w:r>
    </w:p>
    <w:p w14:paraId="663D4288"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Glass</w:t>
      </w:r>
    </w:p>
    <w:p w14:paraId="572E5158"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Mop brush</w:t>
      </w:r>
    </w:p>
    <w:p w14:paraId="26F37310" w14:textId="77777777" w:rsidR="006529F9" w:rsidRPr="006529F9" w:rsidRDefault="006529F9" w:rsidP="008762A0">
      <w:pPr>
        <w:numPr>
          <w:ilvl w:val="0"/>
          <w:numId w:val="1135"/>
        </w:numPr>
        <w:shd w:val="clear" w:color="auto" w:fill="FFFFFF"/>
        <w:spacing w:line="276" w:lineRule="auto"/>
        <w:rPr>
          <w:rFonts w:ascii="Arial" w:hAnsi="Arial"/>
          <w:sz w:val="22"/>
          <w:szCs w:val="18"/>
        </w:rPr>
      </w:pPr>
      <w:r w:rsidRPr="006529F9">
        <w:rPr>
          <w:rFonts w:ascii="Arial" w:hAnsi="Arial"/>
          <w:sz w:val="22"/>
          <w:szCs w:val="18"/>
        </w:rPr>
        <w:t xml:space="preserve">Blender </w:t>
      </w:r>
    </w:p>
    <w:p w14:paraId="6491FB56" w14:textId="77777777" w:rsidR="006529F9" w:rsidRPr="006529F9" w:rsidRDefault="006529F9" w:rsidP="008762A0">
      <w:pPr>
        <w:numPr>
          <w:ilvl w:val="0"/>
          <w:numId w:val="660"/>
        </w:numPr>
        <w:spacing w:line="360" w:lineRule="auto"/>
        <w:contextualSpacing/>
        <w:rPr>
          <w:rFonts w:ascii="Arial" w:hAnsi="Arial"/>
          <w:sz w:val="18"/>
          <w:szCs w:val="20"/>
        </w:rPr>
      </w:pPr>
      <w:r w:rsidRPr="006529F9">
        <w:rPr>
          <w:rFonts w:ascii="Arial" w:hAnsi="Arial"/>
          <w:bCs/>
        </w:rPr>
        <w:br w:type="page"/>
      </w:r>
    </w:p>
    <w:p w14:paraId="4F63F9DE" w14:textId="3844B193"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6" w:name="_Toc111396808"/>
      <w:r>
        <w:rPr>
          <w:rFonts w:ascii="Arial" w:hAnsi="Arial"/>
          <w:b/>
          <w:bCs/>
        </w:rPr>
        <w:t xml:space="preserve">. </w:t>
      </w:r>
      <w:r w:rsidR="006529F9" w:rsidRPr="006529F9">
        <w:rPr>
          <w:rFonts w:ascii="Arial" w:hAnsi="Arial"/>
          <w:b/>
          <w:bCs/>
        </w:rPr>
        <w:t>Apply portable power tools</w:t>
      </w:r>
      <w:bookmarkEnd w:id="96"/>
    </w:p>
    <w:p w14:paraId="49759B81" w14:textId="77777777" w:rsidR="006529F9" w:rsidRPr="006529F9" w:rsidRDefault="006529F9" w:rsidP="00894F63">
      <w:pPr>
        <w:autoSpaceDE w:val="0"/>
        <w:autoSpaceDN w:val="0"/>
        <w:adjustRightInd w:val="0"/>
        <w:spacing w:line="360" w:lineRule="auto"/>
        <w:ind w:right="387"/>
        <w:jc w:val="both"/>
        <w:rPr>
          <w:rFonts w:ascii="Arial" w:hAnsi="Arial"/>
          <w:b/>
        </w:rPr>
      </w:pPr>
    </w:p>
    <w:p w14:paraId="3FDB863F" w14:textId="77777777" w:rsidR="006529F9" w:rsidRPr="006529F9" w:rsidRDefault="006529F9" w:rsidP="00894F63">
      <w:pPr>
        <w:spacing w:line="360" w:lineRule="auto"/>
        <w:jc w:val="both"/>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 xml:space="preserve">identify and select power and pneumatic tools, </w:t>
      </w:r>
      <w:r w:rsidRPr="006529F9">
        <w:rPr>
          <w:rFonts w:ascii="Arial" w:hAnsi="Arial"/>
          <w:sz w:val="22"/>
          <w:szCs w:val="22"/>
          <w:shd w:val="clear" w:color="auto" w:fill="F7F7F7"/>
        </w:rPr>
        <w:t>use of tools</w:t>
      </w:r>
      <w:r w:rsidRPr="006529F9">
        <w:rPr>
          <w:rFonts w:ascii="Arial" w:hAnsi="Arial"/>
          <w:sz w:val="22"/>
          <w:szCs w:val="15"/>
          <w:shd w:val="clear" w:color="auto" w:fill="FFFFFF"/>
        </w:rPr>
        <w:t xml:space="preserve"> </w:t>
      </w:r>
      <w:r w:rsidRPr="006529F9">
        <w:rPr>
          <w:rFonts w:ascii="Arial" w:hAnsi="Arial"/>
          <w:sz w:val="22"/>
          <w:szCs w:val="22"/>
          <w:shd w:val="clear" w:color="auto" w:fill="FFFFFF"/>
        </w:rPr>
        <w:t>and cleanup work site area.</w:t>
      </w:r>
    </w:p>
    <w:p w14:paraId="63B9E551" w14:textId="77777777" w:rsidR="006529F9" w:rsidRPr="006529F9" w:rsidRDefault="006529F9" w:rsidP="00894F63">
      <w:pPr>
        <w:spacing w:line="360" w:lineRule="auto"/>
        <w:rPr>
          <w:rFonts w:ascii="Arial" w:hAnsi="Arial"/>
          <w:sz w:val="22"/>
          <w:szCs w:val="22"/>
          <w:shd w:val="clear" w:color="auto" w:fill="FFFFFF"/>
        </w:rPr>
      </w:pPr>
    </w:p>
    <w:tbl>
      <w:tblPr>
        <w:tblStyle w:val="TableGrid334"/>
        <w:tblW w:w="9985" w:type="dxa"/>
        <w:tblLook w:val="04A0" w:firstRow="1" w:lastRow="0" w:firstColumn="1" w:lastColumn="0" w:noHBand="0" w:noVBand="1"/>
      </w:tblPr>
      <w:tblGrid>
        <w:gridCol w:w="3307"/>
        <w:gridCol w:w="6678"/>
      </w:tblGrid>
      <w:tr w:rsidR="006529F9" w:rsidRPr="006529F9" w14:paraId="763942DD" w14:textId="77777777" w:rsidTr="00004FE6">
        <w:trPr>
          <w:trHeight w:val="251"/>
        </w:trPr>
        <w:tc>
          <w:tcPr>
            <w:tcW w:w="3307" w:type="dxa"/>
            <w:shd w:val="clear" w:color="auto" w:fill="D9D9D9"/>
          </w:tcPr>
          <w:p w14:paraId="6D9F4ABC"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678" w:type="dxa"/>
            <w:shd w:val="clear" w:color="auto" w:fill="D9D9D9"/>
          </w:tcPr>
          <w:p w14:paraId="1303073C"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5BB21A15" w14:textId="77777777" w:rsidTr="00004FE6">
        <w:trPr>
          <w:trHeight w:val="1693"/>
        </w:trPr>
        <w:tc>
          <w:tcPr>
            <w:tcW w:w="3307" w:type="dxa"/>
          </w:tcPr>
          <w:p w14:paraId="0DC70FB9"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Identify and select power and pneumatic tools</w:t>
            </w:r>
          </w:p>
          <w:p w14:paraId="28B2F45D" w14:textId="77777777" w:rsidR="006529F9" w:rsidRPr="006529F9" w:rsidRDefault="006529F9" w:rsidP="00894F63">
            <w:pPr>
              <w:spacing w:line="360" w:lineRule="auto"/>
              <w:rPr>
                <w:rFonts w:ascii="Arial" w:hAnsi="Arial"/>
                <w:sz w:val="22"/>
                <w:szCs w:val="22"/>
                <w:shd w:val="clear" w:color="auto" w:fill="FFFFFF"/>
              </w:rPr>
            </w:pPr>
          </w:p>
          <w:p w14:paraId="74556A8D" w14:textId="77777777" w:rsidR="006529F9" w:rsidRPr="006529F9" w:rsidRDefault="006529F9" w:rsidP="00894F63">
            <w:pPr>
              <w:spacing w:line="360" w:lineRule="auto"/>
              <w:rPr>
                <w:rFonts w:ascii="Arial" w:hAnsi="Arial"/>
                <w:sz w:val="22"/>
                <w:szCs w:val="22"/>
              </w:rPr>
            </w:pPr>
          </w:p>
        </w:tc>
        <w:tc>
          <w:tcPr>
            <w:tcW w:w="6678" w:type="dxa"/>
          </w:tcPr>
          <w:p w14:paraId="0BE58A1A" w14:textId="6714F2FE" w:rsidR="006529F9" w:rsidRPr="006529F9" w:rsidRDefault="007D3802" w:rsidP="008762A0">
            <w:pPr>
              <w:numPr>
                <w:ilvl w:val="0"/>
                <w:numId w:val="665"/>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Identify and</w:t>
            </w:r>
            <w:r w:rsidR="006529F9" w:rsidRPr="006529F9">
              <w:rPr>
                <w:rFonts w:ascii="Arial" w:hAnsi="Arial"/>
                <w:sz w:val="22"/>
                <w:szCs w:val="22"/>
              </w:rPr>
              <w:t xml:space="preserve"> select power and pneumatic </w:t>
            </w:r>
            <w:r w:rsidRPr="006529F9">
              <w:rPr>
                <w:rFonts w:ascii="Arial" w:hAnsi="Arial"/>
                <w:sz w:val="22"/>
                <w:szCs w:val="22"/>
              </w:rPr>
              <w:t>tools,</w:t>
            </w:r>
            <w:r w:rsidR="006529F9" w:rsidRPr="006529F9">
              <w:rPr>
                <w:rFonts w:ascii="Arial" w:hAnsi="Arial"/>
                <w:sz w:val="22"/>
                <w:szCs w:val="22"/>
              </w:rPr>
              <w:t xml:space="preserve"> their functions, operations and limitations</w:t>
            </w:r>
          </w:p>
          <w:p w14:paraId="7FEFCA0E" w14:textId="77777777" w:rsidR="006529F9" w:rsidRPr="006529F9" w:rsidRDefault="006529F9" w:rsidP="008762A0">
            <w:pPr>
              <w:numPr>
                <w:ilvl w:val="0"/>
                <w:numId w:val="665"/>
              </w:numPr>
              <w:shd w:val="clear" w:color="auto" w:fill="FFFFFF"/>
              <w:spacing w:line="360" w:lineRule="auto"/>
              <w:ind w:left="540" w:hanging="540"/>
              <w:contextualSpacing/>
              <w:rPr>
                <w:rFonts w:ascii="Arial" w:hAnsi="Arial"/>
                <w:sz w:val="22"/>
                <w:szCs w:val="22"/>
              </w:rPr>
            </w:pPr>
            <w:r w:rsidRPr="006529F9">
              <w:rPr>
                <w:rFonts w:ascii="Arial" w:hAnsi="Arial"/>
                <w:sz w:val="22"/>
                <w:szCs w:val="22"/>
              </w:rPr>
              <w:t>Recognize OHS requirements for using power and pneumatic tools</w:t>
            </w:r>
          </w:p>
          <w:p w14:paraId="2D276749" w14:textId="77777777" w:rsidR="006529F9" w:rsidRPr="006529F9" w:rsidRDefault="006529F9" w:rsidP="008762A0">
            <w:pPr>
              <w:numPr>
                <w:ilvl w:val="0"/>
                <w:numId w:val="665"/>
              </w:numPr>
              <w:shd w:val="clear" w:color="auto" w:fill="FFFFFF"/>
              <w:spacing w:line="360" w:lineRule="auto"/>
              <w:ind w:left="540" w:hanging="540"/>
              <w:contextualSpacing/>
              <w:rPr>
                <w:rFonts w:ascii="Arial" w:hAnsi="Arial"/>
                <w:color w:val="000000"/>
                <w:sz w:val="22"/>
                <w:szCs w:val="22"/>
              </w:rPr>
            </w:pPr>
            <w:r w:rsidRPr="006529F9">
              <w:rPr>
                <w:rFonts w:ascii="Arial" w:hAnsi="Arial"/>
                <w:sz w:val="22"/>
                <w:szCs w:val="22"/>
              </w:rPr>
              <w:t>Check lubricants, hydraulic fluid and water according to manufacturer recommendations</w:t>
            </w:r>
          </w:p>
        </w:tc>
      </w:tr>
      <w:tr w:rsidR="006529F9" w:rsidRPr="006529F9" w14:paraId="72E2A5E0" w14:textId="77777777" w:rsidTr="00004FE6">
        <w:trPr>
          <w:trHeight w:val="1644"/>
        </w:trPr>
        <w:tc>
          <w:tcPr>
            <w:tcW w:w="3307" w:type="dxa"/>
          </w:tcPr>
          <w:p w14:paraId="5A9F8B2B"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7F7F7"/>
              </w:rPr>
              <w:t>Use of tools</w:t>
            </w:r>
          </w:p>
          <w:p w14:paraId="35AACDE8" w14:textId="77777777" w:rsidR="006529F9" w:rsidRPr="006529F9" w:rsidRDefault="006529F9" w:rsidP="00894F63">
            <w:pPr>
              <w:spacing w:line="360" w:lineRule="auto"/>
              <w:rPr>
                <w:rFonts w:ascii="Arial" w:hAnsi="Arial"/>
                <w:noProof/>
                <w:sz w:val="22"/>
                <w:szCs w:val="22"/>
              </w:rPr>
            </w:pPr>
          </w:p>
        </w:tc>
        <w:tc>
          <w:tcPr>
            <w:tcW w:w="6678" w:type="dxa"/>
            <w:shd w:val="clear" w:color="auto" w:fill="auto"/>
          </w:tcPr>
          <w:p w14:paraId="16078391" w14:textId="77777777" w:rsidR="007D3802" w:rsidRPr="007D3802" w:rsidRDefault="007D3802" w:rsidP="008762A0">
            <w:pPr>
              <w:numPr>
                <w:ilvl w:val="0"/>
                <w:numId w:val="666"/>
              </w:numPr>
              <w:shd w:val="clear" w:color="auto" w:fill="F7F7F7"/>
              <w:spacing w:line="360" w:lineRule="auto"/>
              <w:contextualSpacing/>
              <w:rPr>
                <w:rFonts w:ascii="Arial" w:hAnsi="Arial"/>
                <w:sz w:val="22"/>
                <w:szCs w:val="22"/>
                <w:shd w:val="clear" w:color="auto" w:fill="FFFFFF"/>
              </w:rPr>
            </w:pPr>
            <w:r w:rsidRPr="007D3802">
              <w:rPr>
                <w:rFonts w:ascii="Arial" w:hAnsi="Arial"/>
                <w:sz w:val="22"/>
                <w:szCs w:val="22"/>
                <w:shd w:val="clear" w:color="auto" w:fill="FFFFFF"/>
              </w:rPr>
              <w:t>Use hand tools appropriate to the task and materials in accordance with OHS requirements</w:t>
            </w:r>
          </w:p>
          <w:p w14:paraId="394F1F01" w14:textId="77777777" w:rsidR="007D3802" w:rsidRPr="007D3802" w:rsidRDefault="007D3802" w:rsidP="008762A0">
            <w:pPr>
              <w:numPr>
                <w:ilvl w:val="0"/>
                <w:numId w:val="666"/>
              </w:numPr>
              <w:shd w:val="clear" w:color="auto" w:fill="F7F7F7"/>
              <w:spacing w:line="360" w:lineRule="auto"/>
              <w:contextualSpacing/>
              <w:rPr>
                <w:rFonts w:ascii="Arial" w:hAnsi="Arial"/>
                <w:sz w:val="22"/>
                <w:szCs w:val="22"/>
                <w:shd w:val="clear" w:color="auto" w:fill="FFFFFF"/>
              </w:rPr>
            </w:pPr>
            <w:r w:rsidRPr="007D3802">
              <w:rPr>
                <w:rFonts w:ascii="Arial" w:hAnsi="Arial"/>
                <w:sz w:val="22"/>
                <w:szCs w:val="22"/>
                <w:shd w:val="clear" w:color="auto" w:fill="FFFFFF"/>
              </w:rPr>
              <w:t>Use of power and pneumatic tools safely and effectively in accordance with manufacturer recommendations and state or territory OHS requirements</w:t>
            </w:r>
          </w:p>
          <w:p w14:paraId="4FA7C94E" w14:textId="2B652E39" w:rsidR="006529F9" w:rsidRPr="007D3802" w:rsidRDefault="007D3802" w:rsidP="008762A0">
            <w:pPr>
              <w:numPr>
                <w:ilvl w:val="0"/>
                <w:numId w:val="666"/>
              </w:numPr>
              <w:shd w:val="clear" w:color="auto" w:fill="F7F7F7"/>
              <w:spacing w:line="360" w:lineRule="auto"/>
              <w:contextualSpacing/>
              <w:rPr>
                <w:rFonts w:ascii="Arial" w:hAnsi="Arial"/>
                <w:sz w:val="22"/>
                <w:szCs w:val="22"/>
                <w:shd w:val="clear" w:color="auto" w:fill="FFFFFF"/>
              </w:rPr>
            </w:pPr>
            <w:r w:rsidRPr="007D3802">
              <w:rPr>
                <w:rFonts w:ascii="Arial" w:hAnsi="Arial"/>
                <w:sz w:val="22"/>
                <w:szCs w:val="22"/>
                <w:shd w:val="clear" w:color="auto" w:fill="FFFFFF"/>
              </w:rPr>
              <w:t>Sharpen and maintain tools</w:t>
            </w:r>
          </w:p>
        </w:tc>
      </w:tr>
      <w:tr w:rsidR="006529F9" w:rsidRPr="006529F9" w14:paraId="7A717868" w14:textId="77777777" w:rsidTr="007D3802">
        <w:trPr>
          <w:trHeight w:val="1746"/>
        </w:trPr>
        <w:tc>
          <w:tcPr>
            <w:tcW w:w="3307" w:type="dxa"/>
          </w:tcPr>
          <w:p w14:paraId="7C027BD5"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CU3.</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7F7F7"/>
              </w:rPr>
              <w:t xml:space="preserve">Clean up </w:t>
            </w:r>
            <w:r w:rsidRPr="006529F9">
              <w:rPr>
                <w:rFonts w:ascii="Arial" w:hAnsi="Arial"/>
                <w:sz w:val="22"/>
                <w:szCs w:val="22"/>
                <w:shd w:val="clear" w:color="auto" w:fill="FFFFFF"/>
              </w:rPr>
              <w:t>work site area.</w:t>
            </w:r>
          </w:p>
          <w:p w14:paraId="06558528" w14:textId="77777777" w:rsidR="006529F9" w:rsidRPr="006529F9" w:rsidRDefault="006529F9" w:rsidP="00894F63">
            <w:pPr>
              <w:spacing w:line="360" w:lineRule="auto"/>
              <w:rPr>
                <w:rFonts w:ascii="Arial" w:hAnsi="Arial"/>
                <w:noProof/>
                <w:sz w:val="22"/>
                <w:szCs w:val="22"/>
              </w:rPr>
            </w:pPr>
          </w:p>
        </w:tc>
        <w:tc>
          <w:tcPr>
            <w:tcW w:w="6678" w:type="dxa"/>
            <w:shd w:val="clear" w:color="auto" w:fill="auto"/>
          </w:tcPr>
          <w:p w14:paraId="19E1FCDE" w14:textId="77777777" w:rsidR="006529F9" w:rsidRPr="007D3802" w:rsidRDefault="006529F9" w:rsidP="008762A0">
            <w:pPr>
              <w:numPr>
                <w:ilvl w:val="0"/>
                <w:numId w:val="667"/>
              </w:numPr>
              <w:shd w:val="clear" w:color="auto" w:fill="F7F7F7"/>
              <w:spacing w:line="360" w:lineRule="auto"/>
              <w:ind w:left="540" w:hanging="540"/>
              <w:contextualSpacing/>
              <w:rPr>
                <w:rFonts w:ascii="Arial" w:hAnsi="Arial"/>
                <w:sz w:val="22"/>
                <w:szCs w:val="22"/>
              </w:rPr>
            </w:pPr>
            <w:r w:rsidRPr="007D3802">
              <w:rPr>
                <w:rFonts w:ascii="Arial" w:hAnsi="Arial"/>
                <w:sz w:val="22"/>
                <w:szCs w:val="22"/>
              </w:rPr>
              <w:t>Clear work area and dispose materials (reused or recycled) in accordance with legislation, regulations and codes of practice and job specification.</w:t>
            </w:r>
          </w:p>
          <w:p w14:paraId="0DAE8002" w14:textId="77777777" w:rsidR="006529F9" w:rsidRPr="007D3802" w:rsidRDefault="006529F9" w:rsidP="008762A0">
            <w:pPr>
              <w:keepNext/>
              <w:keepLines/>
              <w:numPr>
                <w:ilvl w:val="0"/>
                <w:numId w:val="667"/>
              </w:numPr>
              <w:spacing w:line="360" w:lineRule="auto"/>
              <w:ind w:left="540" w:hanging="540"/>
              <w:contextualSpacing/>
              <w:jc w:val="both"/>
              <w:rPr>
                <w:rFonts w:ascii="Arial" w:hAnsi="Arial"/>
                <w:b/>
                <w:color w:val="000000"/>
                <w:sz w:val="22"/>
                <w:szCs w:val="22"/>
              </w:rPr>
            </w:pPr>
            <w:r w:rsidRPr="007D3802">
              <w:rPr>
                <w:rFonts w:ascii="Arial" w:hAnsi="Arial"/>
                <w:sz w:val="22"/>
                <w:szCs w:val="22"/>
              </w:rPr>
              <w:t>Clean, check, maintain and store plant, tools and equipment according to requirement</w:t>
            </w:r>
            <w:r w:rsidRPr="007D3802">
              <w:rPr>
                <w:rFonts w:ascii="Arial" w:hAnsi="Arial"/>
                <w:b/>
                <w:color w:val="000000"/>
                <w:sz w:val="22"/>
                <w:szCs w:val="22"/>
              </w:rPr>
              <w:t xml:space="preserve"> </w:t>
            </w:r>
          </w:p>
        </w:tc>
      </w:tr>
    </w:tbl>
    <w:p w14:paraId="6E252A03" w14:textId="77777777" w:rsidR="006529F9" w:rsidRPr="006529F9" w:rsidRDefault="006529F9" w:rsidP="00894F63">
      <w:pPr>
        <w:spacing w:line="360" w:lineRule="auto"/>
        <w:rPr>
          <w:rFonts w:ascii="Arial" w:hAnsi="Arial"/>
        </w:rPr>
      </w:pPr>
    </w:p>
    <w:p w14:paraId="22C9953A" w14:textId="77777777" w:rsidR="006529F9" w:rsidRPr="006529F9" w:rsidRDefault="006529F9" w:rsidP="00894F63">
      <w:pPr>
        <w:shd w:val="clear" w:color="auto" w:fill="00B0F0"/>
        <w:spacing w:line="360" w:lineRule="auto"/>
        <w:rPr>
          <w:rFonts w:ascii="Arial" w:hAnsi="Arial"/>
        </w:rPr>
      </w:pPr>
      <w:r w:rsidRPr="006529F9">
        <w:rPr>
          <w:rFonts w:ascii="Arial" w:hAnsi="Arial"/>
          <w:b/>
        </w:rPr>
        <w:t>Knowledge &amp; Understanding</w:t>
      </w:r>
    </w:p>
    <w:p w14:paraId="2A6E8759" w14:textId="77777777"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to </w:t>
      </w:r>
      <w:r w:rsidRPr="006529F9">
        <w:rPr>
          <w:rFonts w:ascii="Arial" w:eastAsia="Arial" w:hAnsi="Arial"/>
          <w:sz w:val="22"/>
          <w:szCs w:val="22"/>
          <w:shd w:val="clear" w:color="auto" w:fill="FFFFFF"/>
        </w:rPr>
        <w:t xml:space="preserve">assess risks, </w:t>
      </w:r>
      <w:r w:rsidRPr="006529F9">
        <w:rPr>
          <w:rFonts w:ascii="Arial" w:eastAsia="Arial" w:hAnsi="Arial"/>
          <w:sz w:val="22"/>
          <w:szCs w:val="15"/>
          <w:shd w:val="clear" w:color="auto" w:fill="FFFFFF"/>
        </w:rPr>
        <w:t xml:space="preserve">plan and prepare for safe work practices, </w:t>
      </w:r>
      <w:r w:rsidRPr="006529F9">
        <w:rPr>
          <w:rFonts w:ascii="Arial" w:eastAsia="Arial" w:hAnsi="Arial"/>
          <w:sz w:val="22"/>
          <w:szCs w:val="22"/>
          <w:shd w:val="clear" w:color="auto" w:fill="FFFFFF"/>
        </w:rPr>
        <w:t>maintain safety of self and others, apply emergency response and cleanup work site area</w:t>
      </w:r>
      <w:r w:rsidRPr="006529F9">
        <w:rPr>
          <w:rFonts w:ascii="Arial" w:eastAsia="Arial" w:hAnsi="Arial"/>
          <w:color w:val="000000"/>
          <w:sz w:val="22"/>
          <w:szCs w:val="22"/>
          <w:lang w:bidi="en-US"/>
        </w:rPr>
        <w:t xml:space="preserve"> required to carry out tasks covered in this competency standard. This includes the knowledge of:</w:t>
      </w:r>
    </w:p>
    <w:p w14:paraId="6D4B1A6D" w14:textId="77777777" w:rsidR="006529F9" w:rsidRPr="006529F9" w:rsidRDefault="006529F9" w:rsidP="00894F63">
      <w:pPr>
        <w:spacing w:line="360" w:lineRule="auto"/>
        <w:jc w:val="both"/>
        <w:rPr>
          <w:rFonts w:ascii="Arial" w:hAnsi="Arial"/>
          <w:sz w:val="18"/>
          <w:szCs w:val="20"/>
        </w:rPr>
      </w:pPr>
    </w:p>
    <w:p w14:paraId="7541B12B" w14:textId="77777777" w:rsidR="006529F9" w:rsidRPr="006529F9" w:rsidRDefault="006529F9" w:rsidP="008762A0">
      <w:pPr>
        <w:numPr>
          <w:ilvl w:val="0"/>
          <w:numId w:val="677"/>
        </w:numPr>
        <w:spacing w:line="360" w:lineRule="auto"/>
        <w:contextualSpacing/>
        <w:jc w:val="both"/>
        <w:rPr>
          <w:rFonts w:ascii="Arial" w:hAnsi="Arial"/>
          <w:sz w:val="18"/>
          <w:szCs w:val="20"/>
        </w:rPr>
      </w:pPr>
      <w:r w:rsidRPr="006529F9">
        <w:rPr>
          <w:rFonts w:ascii="Arial" w:hAnsi="Arial"/>
          <w:sz w:val="22"/>
        </w:rPr>
        <w:t>Introduction of tools</w:t>
      </w:r>
    </w:p>
    <w:p w14:paraId="7436BC46" w14:textId="77777777" w:rsidR="006529F9" w:rsidRPr="006529F9" w:rsidRDefault="006529F9" w:rsidP="008762A0">
      <w:pPr>
        <w:numPr>
          <w:ilvl w:val="0"/>
          <w:numId w:val="677"/>
        </w:numPr>
        <w:spacing w:line="360" w:lineRule="auto"/>
        <w:contextualSpacing/>
        <w:jc w:val="both"/>
        <w:rPr>
          <w:rFonts w:ascii="Arial" w:hAnsi="Arial"/>
          <w:sz w:val="18"/>
          <w:szCs w:val="20"/>
        </w:rPr>
      </w:pPr>
      <w:r w:rsidRPr="006529F9">
        <w:rPr>
          <w:rFonts w:ascii="Arial" w:hAnsi="Arial"/>
          <w:sz w:val="22"/>
        </w:rPr>
        <w:t>Define Circular SAW</w:t>
      </w:r>
    </w:p>
    <w:p w14:paraId="72E1BACB" w14:textId="77777777" w:rsidR="006529F9" w:rsidRPr="006529F9" w:rsidRDefault="006529F9" w:rsidP="008762A0">
      <w:pPr>
        <w:numPr>
          <w:ilvl w:val="0"/>
          <w:numId w:val="677"/>
        </w:numPr>
        <w:spacing w:line="360" w:lineRule="auto"/>
        <w:contextualSpacing/>
        <w:jc w:val="both"/>
        <w:rPr>
          <w:rFonts w:ascii="Arial" w:hAnsi="Arial"/>
          <w:sz w:val="18"/>
          <w:szCs w:val="20"/>
        </w:rPr>
      </w:pPr>
      <w:r w:rsidRPr="006529F9">
        <w:rPr>
          <w:rFonts w:ascii="Arial" w:hAnsi="Arial"/>
          <w:sz w:val="22"/>
        </w:rPr>
        <w:t>Explain Wood Work Planer</w:t>
      </w:r>
    </w:p>
    <w:p w14:paraId="58C7F734" w14:textId="77777777" w:rsidR="006529F9" w:rsidRPr="006529F9" w:rsidRDefault="006529F9" w:rsidP="008762A0">
      <w:pPr>
        <w:widowControl w:val="0"/>
        <w:numPr>
          <w:ilvl w:val="0"/>
          <w:numId w:val="677"/>
        </w:numPr>
        <w:tabs>
          <w:tab w:val="left" w:pos="5400"/>
        </w:tabs>
        <w:spacing w:line="360" w:lineRule="auto"/>
        <w:ind w:right="387"/>
        <w:jc w:val="both"/>
        <w:rPr>
          <w:rFonts w:ascii="Arial" w:eastAsia="Arial" w:hAnsi="Arial"/>
          <w:sz w:val="20"/>
          <w:szCs w:val="21"/>
        </w:rPr>
      </w:pPr>
      <w:r w:rsidRPr="006529F9">
        <w:rPr>
          <w:rFonts w:ascii="Arial" w:hAnsi="Arial"/>
          <w:sz w:val="22"/>
        </w:rPr>
        <w:t>Explain Wood Turning lathe, Spindle, Boring, Sander</w:t>
      </w:r>
    </w:p>
    <w:p w14:paraId="0A6370AB"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23E5FD61"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493640FD" w14:textId="77777777" w:rsidR="006529F9" w:rsidRPr="006529F9" w:rsidRDefault="006529F9" w:rsidP="00894F63">
      <w:pPr>
        <w:spacing w:line="360" w:lineRule="auto"/>
        <w:ind w:right="3960"/>
        <w:rPr>
          <w:rFonts w:ascii="Arial" w:hAnsi="Arial"/>
          <w:sz w:val="22"/>
          <w:szCs w:val="22"/>
        </w:rPr>
      </w:pPr>
    </w:p>
    <w:p w14:paraId="41680014"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Procedure for use of tools</w:t>
      </w:r>
    </w:p>
    <w:p w14:paraId="4DD7D4C2"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Explain use of power and pneumatic tools</w:t>
      </w:r>
    </w:p>
    <w:p w14:paraId="6C09F9FB" w14:textId="77777777" w:rsidR="006529F9" w:rsidRPr="006529F9" w:rsidRDefault="006529F9" w:rsidP="008762A0">
      <w:pPr>
        <w:numPr>
          <w:ilvl w:val="0"/>
          <w:numId w:val="632"/>
        </w:numPr>
        <w:spacing w:line="360" w:lineRule="auto"/>
        <w:contextualSpacing/>
        <w:rPr>
          <w:rFonts w:ascii="Calibri" w:hAnsi="Calibri" w:cs="Calibri"/>
          <w:sz w:val="22"/>
          <w:szCs w:val="22"/>
          <w:shd w:val="clear" w:color="auto" w:fill="FFFFFF"/>
        </w:rPr>
      </w:pPr>
      <w:r w:rsidRPr="006529F9">
        <w:rPr>
          <w:rFonts w:ascii="Arial" w:hAnsi="Arial"/>
          <w:sz w:val="22"/>
          <w:szCs w:val="22"/>
        </w:rPr>
        <w:t>Compliance to OHS requirement</w:t>
      </w:r>
    </w:p>
    <w:p w14:paraId="55C7F46A" w14:textId="77777777" w:rsidR="006529F9" w:rsidRPr="006529F9" w:rsidRDefault="006529F9" w:rsidP="00894F63">
      <w:pPr>
        <w:spacing w:line="360" w:lineRule="auto"/>
        <w:rPr>
          <w:rFonts w:ascii="Arial" w:hAnsi="Arial"/>
        </w:rPr>
      </w:pPr>
    </w:p>
    <w:p w14:paraId="72F86570"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3E587F36" w14:textId="77777777" w:rsidR="006529F9" w:rsidRPr="006529F9" w:rsidRDefault="006529F9" w:rsidP="008762A0">
      <w:pPr>
        <w:numPr>
          <w:ilvl w:val="0"/>
          <w:numId w:val="1136"/>
        </w:numPr>
        <w:spacing w:line="360" w:lineRule="auto"/>
        <w:contextualSpacing/>
        <w:jc w:val="both"/>
        <w:rPr>
          <w:rFonts w:ascii="Arial" w:hAnsi="Arial"/>
          <w:sz w:val="18"/>
          <w:szCs w:val="20"/>
        </w:rPr>
      </w:pPr>
      <w:r w:rsidRPr="006529F9">
        <w:rPr>
          <w:rFonts w:ascii="Arial" w:hAnsi="Arial"/>
          <w:sz w:val="22"/>
        </w:rPr>
        <w:t>Circular SAW</w:t>
      </w:r>
    </w:p>
    <w:p w14:paraId="64150877" w14:textId="77777777" w:rsidR="006529F9" w:rsidRPr="006529F9" w:rsidRDefault="006529F9" w:rsidP="008762A0">
      <w:pPr>
        <w:numPr>
          <w:ilvl w:val="0"/>
          <w:numId w:val="1136"/>
        </w:numPr>
        <w:spacing w:line="360" w:lineRule="auto"/>
        <w:contextualSpacing/>
        <w:jc w:val="both"/>
        <w:rPr>
          <w:rFonts w:ascii="Arial" w:hAnsi="Arial"/>
          <w:sz w:val="18"/>
          <w:szCs w:val="20"/>
        </w:rPr>
      </w:pPr>
      <w:r w:rsidRPr="006529F9">
        <w:rPr>
          <w:rFonts w:ascii="Arial" w:hAnsi="Arial"/>
          <w:sz w:val="22"/>
        </w:rPr>
        <w:t>Wood Planer</w:t>
      </w:r>
    </w:p>
    <w:p w14:paraId="15F2B2DF" w14:textId="77777777" w:rsidR="006529F9" w:rsidRPr="006529F9" w:rsidRDefault="006529F9" w:rsidP="008762A0">
      <w:pPr>
        <w:widowControl w:val="0"/>
        <w:numPr>
          <w:ilvl w:val="0"/>
          <w:numId w:val="1136"/>
        </w:numPr>
        <w:tabs>
          <w:tab w:val="left" w:pos="5400"/>
        </w:tabs>
        <w:spacing w:line="360" w:lineRule="auto"/>
        <w:ind w:right="387"/>
        <w:jc w:val="both"/>
        <w:rPr>
          <w:rFonts w:ascii="Arial" w:eastAsia="Arial" w:hAnsi="Arial"/>
          <w:sz w:val="20"/>
          <w:szCs w:val="21"/>
        </w:rPr>
      </w:pPr>
      <w:r w:rsidRPr="006529F9">
        <w:rPr>
          <w:rFonts w:ascii="Arial" w:hAnsi="Arial"/>
          <w:sz w:val="22"/>
        </w:rPr>
        <w:t>Wood Turning lathe</w:t>
      </w:r>
    </w:p>
    <w:p w14:paraId="1AC4CF3C" w14:textId="77777777" w:rsidR="006529F9" w:rsidRPr="006529F9" w:rsidRDefault="006529F9" w:rsidP="008762A0">
      <w:pPr>
        <w:widowControl w:val="0"/>
        <w:numPr>
          <w:ilvl w:val="0"/>
          <w:numId w:val="1136"/>
        </w:numPr>
        <w:tabs>
          <w:tab w:val="left" w:pos="5400"/>
        </w:tabs>
        <w:spacing w:line="360" w:lineRule="auto"/>
        <w:ind w:right="387"/>
        <w:jc w:val="both"/>
        <w:rPr>
          <w:rFonts w:ascii="Arial" w:eastAsia="Arial" w:hAnsi="Arial"/>
          <w:sz w:val="20"/>
          <w:szCs w:val="21"/>
        </w:rPr>
      </w:pPr>
      <w:r w:rsidRPr="006529F9">
        <w:rPr>
          <w:rFonts w:ascii="Arial" w:hAnsi="Arial"/>
          <w:sz w:val="22"/>
        </w:rPr>
        <w:t>Spindle</w:t>
      </w:r>
    </w:p>
    <w:p w14:paraId="0B4EE972" w14:textId="77777777" w:rsidR="006529F9" w:rsidRPr="006529F9" w:rsidRDefault="006529F9" w:rsidP="008762A0">
      <w:pPr>
        <w:widowControl w:val="0"/>
        <w:numPr>
          <w:ilvl w:val="0"/>
          <w:numId w:val="1136"/>
        </w:numPr>
        <w:tabs>
          <w:tab w:val="left" w:pos="5400"/>
        </w:tabs>
        <w:spacing w:line="360" w:lineRule="auto"/>
        <w:ind w:right="387"/>
        <w:jc w:val="both"/>
        <w:rPr>
          <w:rFonts w:ascii="Arial" w:eastAsia="Arial" w:hAnsi="Arial"/>
          <w:sz w:val="20"/>
          <w:szCs w:val="21"/>
        </w:rPr>
      </w:pPr>
      <w:r w:rsidRPr="006529F9">
        <w:rPr>
          <w:rFonts w:ascii="Arial" w:hAnsi="Arial"/>
          <w:sz w:val="22"/>
        </w:rPr>
        <w:t>Boring machine</w:t>
      </w:r>
    </w:p>
    <w:p w14:paraId="6D5E7A2D" w14:textId="77777777" w:rsidR="006529F9" w:rsidRPr="006529F9" w:rsidRDefault="006529F9" w:rsidP="008762A0">
      <w:pPr>
        <w:widowControl w:val="0"/>
        <w:numPr>
          <w:ilvl w:val="0"/>
          <w:numId w:val="1136"/>
        </w:numPr>
        <w:tabs>
          <w:tab w:val="left" w:pos="5400"/>
        </w:tabs>
        <w:spacing w:line="360" w:lineRule="auto"/>
        <w:ind w:right="387"/>
        <w:jc w:val="both"/>
        <w:rPr>
          <w:rFonts w:ascii="Arial" w:eastAsia="Arial" w:hAnsi="Arial"/>
          <w:sz w:val="20"/>
          <w:szCs w:val="21"/>
        </w:rPr>
      </w:pPr>
      <w:r w:rsidRPr="006529F9">
        <w:rPr>
          <w:rFonts w:ascii="Arial" w:hAnsi="Arial"/>
          <w:sz w:val="22"/>
        </w:rPr>
        <w:t xml:space="preserve"> Sander</w:t>
      </w:r>
    </w:p>
    <w:p w14:paraId="5C82004A" w14:textId="77777777" w:rsidR="006529F9" w:rsidRPr="006529F9" w:rsidRDefault="006529F9" w:rsidP="00894F63">
      <w:pPr>
        <w:spacing w:line="360" w:lineRule="auto"/>
        <w:rPr>
          <w:rFonts w:ascii="Arial" w:hAnsi="Arial"/>
          <w:bCs/>
        </w:rPr>
      </w:pPr>
    </w:p>
    <w:p w14:paraId="0251FF1D" w14:textId="77777777" w:rsidR="006529F9" w:rsidRPr="006529F9" w:rsidRDefault="006529F9" w:rsidP="00894F63">
      <w:pPr>
        <w:spacing w:line="360" w:lineRule="auto"/>
        <w:rPr>
          <w:rFonts w:ascii="Arial" w:hAnsi="Arial"/>
          <w:bCs/>
        </w:rPr>
      </w:pPr>
    </w:p>
    <w:p w14:paraId="1EB4A20D" w14:textId="77777777" w:rsidR="006529F9" w:rsidRPr="006529F9" w:rsidRDefault="006529F9" w:rsidP="00894F63">
      <w:pPr>
        <w:spacing w:line="360" w:lineRule="auto"/>
        <w:rPr>
          <w:rFonts w:ascii="Arial" w:hAnsi="Arial"/>
          <w:bCs/>
        </w:rPr>
      </w:pPr>
    </w:p>
    <w:p w14:paraId="12B98E24" w14:textId="77777777" w:rsidR="006529F9" w:rsidRPr="006529F9" w:rsidRDefault="006529F9" w:rsidP="00894F63">
      <w:pPr>
        <w:spacing w:line="360" w:lineRule="auto"/>
        <w:rPr>
          <w:rFonts w:ascii="Arial" w:hAnsi="Arial"/>
          <w:bCs/>
        </w:rPr>
      </w:pPr>
      <w:r w:rsidRPr="006529F9">
        <w:rPr>
          <w:rFonts w:ascii="Arial" w:hAnsi="Arial"/>
          <w:bCs/>
        </w:rPr>
        <w:br w:type="page"/>
      </w:r>
    </w:p>
    <w:p w14:paraId="738EB525" w14:textId="09736485"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7" w:name="_Toc111396809"/>
      <w:r>
        <w:rPr>
          <w:rFonts w:ascii="Arial" w:hAnsi="Arial"/>
          <w:b/>
          <w:bCs/>
        </w:rPr>
        <w:t xml:space="preserve">. </w:t>
      </w:r>
      <w:r w:rsidR="006529F9" w:rsidRPr="006529F9">
        <w:rPr>
          <w:rFonts w:ascii="Arial" w:hAnsi="Arial"/>
          <w:b/>
          <w:bCs/>
        </w:rPr>
        <w:t>Make simple calculations of timber</w:t>
      </w:r>
      <w:bookmarkEnd w:id="97"/>
    </w:p>
    <w:p w14:paraId="44C843E1" w14:textId="77777777" w:rsidR="006529F9" w:rsidRPr="006529F9" w:rsidRDefault="006529F9" w:rsidP="00894F63">
      <w:pPr>
        <w:autoSpaceDE w:val="0"/>
        <w:autoSpaceDN w:val="0"/>
        <w:adjustRightInd w:val="0"/>
        <w:spacing w:line="360" w:lineRule="auto"/>
        <w:ind w:right="387"/>
        <w:jc w:val="both"/>
        <w:rPr>
          <w:rFonts w:ascii="Arial" w:hAnsi="Arial"/>
          <w:b/>
        </w:rPr>
      </w:pPr>
    </w:p>
    <w:p w14:paraId="51E0D6E5" w14:textId="77777777" w:rsidR="006529F9" w:rsidRPr="006529F9" w:rsidRDefault="006529F9" w:rsidP="00894F63">
      <w:pPr>
        <w:spacing w:line="360" w:lineRule="auto"/>
        <w:rPr>
          <w:rFonts w:ascii="Arial" w:hAnsi="Arial"/>
          <w:szCs w:val="18"/>
          <w:shd w:val="clear" w:color="auto" w:fill="F7F7F7"/>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prepare a drawing of product and estimate timber quantity.</w:t>
      </w:r>
    </w:p>
    <w:p w14:paraId="39A0E5F6" w14:textId="77777777" w:rsidR="006529F9" w:rsidRPr="006529F9" w:rsidRDefault="006529F9" w:rsidP="00894F63">
      <w:pPr>
        <w:spacing w:line="360" w:lineRule="auto"/>
        <w:rPr>
          <w:rFonts w:ascii="Arial" w:hAnsi="Arial"/>
          <w:szCs w:val="18"/>
          <w:shd w:val="clear" w:color="auto" w:fill="FFFFFF"/>
        </w:rPr>
      </w:pPr>
    </w:p>
    <w:tbl>
      <w:tblPr>
        <w:tblStyle w:val="TableGrid334"/>
        <w:tblW w:w="9805" w:type="dxa"/>
        <w:tblLook w:val="04A0" w:firstRow="1" w:lastRow="0" w:firstColumn="1" w:lastColumn="0" w:noHBand="0" w:noVBand="1"/>
      </w:tblPr>
      <w:tblGrid>
        <w:gridCol w:w="3307"/>
        <w:gridCol w:w="6498"/>
      </w:tblGrid>
      <w:tr w:rsidR="006529F9" w:rsidRPr="006529F9" w14:paraId="16BF3072" w14:textId="77777777" w:rsidTr="00004FE6">
        <w:trPr>
          <w:trHeight w:val="251"/>
        </w:trPr>
        <w:tc>
          <w:tcPr>
            <w:tcW w:w="3307" w:type="dxa"/>
            <w:shd w:val="clear" w:color="auto" w:fill="D9D9D9"/>
          </w:tcPr>
          <w:p w14:paraId="6CA2CEE1"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498" w:type="dxa"/>
            <w:shd w:val="clear" w:color="auto" w:fill="D9D9D9"/>
          </w:tcPr>
          <w:p w14:paraId="3CE776A3"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0A5C4CDD" w14:textId="77777777" w:rsidTr="007D3802">
        <w:trPr>
          <w:trHeight w:val="1142"/>
        </w:trPr>
        <w:tc>
          <w:tcPr>
            <w:tcW w:w="3307" w:type="dxa"/>
          </w:tcPr>
          <w:p w14:paraId="3584DA3F" w14:textId="657CDEB5"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Arial" w:hAnsi="Arial"/>
                <w:sz w:val="22"/>
                <w:szCs w:val="22"/>
                <w:shd w:val="clear" w:color="auto" w:fill="FFFFFF"/>
              </w:rPr>
              <w:t xml:space="preserve"> Prepare drawing of given specimen</w:t>
            </w:r>
          </w:p>
          <w:p w14:paraId="44B583B2" w14:textId="77777777" w:rsidR="006529F9" w:rsidRPr="006529F9" w:rsidRDefault="006529F9" w:rsidP="00894F63">
            <w:pPr>
              <w:spacing w:line="360" w:lineRule="auto"/>
              <w:rPr>
                <w:rFonts w:ascii="Arial" w:hAnsi="Arial"/>
                <w:sz w:val="22"/>
                <w:szCs w:val="22"/>
              </w:rPr>
            </w:pPr>
          </w:p>
        </w:tc>
        <w:tc>
          <w:tcPr>
            <w:tcW w:w="6498" w:type="dxa"/>
          </w:tcPr>
          <w:p w14:paraId="028A1138" w14:textId="77777777" w:rsidR="006529F9" w:rsidRPr="006529F9" w:rsidRDefault="006529F9" w:rsidP="008762A0">
            <w:pPr>
              <w:numPr>
                <w:ilvl w:val="0"/>
                <w:numId w:val="1137"/>
              </w:numPr>
              <w:shd w:val="clear" w:color="auto" w:fill="FFFFFF"/>
              <w:spacing w:line="360" w:lineRule="auto"/>
              <w:ind w:left="360"/>
              <w:contextualSpacing/>
              <w:rPr>
                <w:rFonts w:ascii="Arial" w:hAnsi="Arial"/>
                <w:color w:val="000000"/>
                <w:sz w:val="22"/>
                <w:szCs w:val="22"/>
              </w:rPr>
            </w:pPr>
            <w:r w:rsidRPr="006529F9">
              <w:rPr>
                <w:rFonts w:ascii="Arial" w:hAnsi="Arial"/>
                <w:color w:val="000000"/>
                <w:sz w:val="22"/>
                <w:szCs w:val="22"/>
              </w:rPr>
              <w:t>Identify drawing tools</w:t>
            </w:r>
          </w:p>
          <w:p w14:paraId="05C344C0" w14:textId="77777777" w:rsidR="006529F9" w:rsidRPr="006529F9" w:rsidRDefault="006529F9" w:rsidP="008762A0">
            <w:pPr>
              <w:numPr>
                <w:ilvl w:val="0"/>
                <w:numId w:val="1137"/>
              </w:numPr>
              <w:shd w:val="clear" w:color="auto" w:fill="FFFFFF"/>
              <w:spacing w:line="360" w:lineRule="auto"/>
              <w:ind w:left="360"/>
              <w:contextualSpacing/>
              <w:rPr>
                <w:rFonts w:ascii="Arial" w:hAnsi="Arial"/>
                <w:color w:val="000000"/>
                <w:sz w:val="22"/>
                <w:szCs w:val="22"/>
              </w:rPr>
            </w:pPr>
            <w:r w:rsidRPr="006529F9">
              <w:rPr>
                <w:rFonts w:ascii="Arial" w:hAnsi="Arial"/>
                <w:color w:val="000000"/>
                <w:sz w:val="22"/>
                <w:szCs w:val="22"/>
              </w:rPr>
              <w:t>Perform basics of drawing</w:t>
            </w:r>
          </w:p>
          <w:p w14:paraId="2F311E18" w14:textId="77777777" w:rsidR="006529F9" w:rsidRPr="006529F9" w:rsidRDefault="006529F9" w:rsidP="008762A0">
            <w:pPr>
              <w:numPr>
                <w:ilvl w:val="0"/>
                <w:numId w:val="1137"/>
              </w:numPr>
              <w:shd w:val="clear" w:color="auto" w:fill="FFFFFF"/>
              <w:spacing w:line="360" w:lineRule="auto"/>
              <w:ind w:left="360"/>
              <w:contextualSpacing/>
              <w:rPr>
                <w:rFonts w:ascii="Arial" w:hAnsi="Arial"/>
                <w:color w:val="000000"/>
                <w:sz w:val="22"/>
                <w:szCs w:val="22"/>
              </w:rPr>
            </w:pPr>
            <w:r w:rsidRPr="006529F9">
              <w:rPr>
                <w:rFonts w:ascii="Arial" w:hAnsi="Arial"/>
                <w:color w:val="000000"/>
                <w:sz w:val="22"/>
                <w:szCs w:val="22"/>
              </w:rPr>
              <w:t xml:space="preserve">Draw plan, cross section and elevation of </w:t>
            </w:r>
            <w:r w:rsidRPr="006529F9">
              <w:rPr>
                <w:rFonts w:ascii="Arial" w:hAnsi="Arial"/>
                <w:sz w:val="22"/>
                <w:szCs w:val="22"/>
                <w:shd w:val="clear" w:color="auto" w:fill="FFFFFF"/>
              </w:rPr>
              <w:t>specimen</w:t>
            </w:r>
          </w:p>
        </w:tc>
      </w:tr>
      <w:tr w:rsidR="006529F9" w:rsidRPr="006529F9" w14:paraId="3D3F2B68" w14:textId="77777777" w:rsidTr="00004FE6">
        <w:trPr>
          <w:trHeight w:val="1646"/>
        </w:trPr>
        <w:tc>
          <w:tcPr>
            <w:tcW w:w="3307" w:type="dxa"/>
          </w:tcPr>
          <w:p w14:paraId="11FD6FD3"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Estimate timber quantity</w:t>
            </w:r>
          </w:p>
          <w:p w14:paraId="42B7AFF5" w14:textId="77777777" w:rsidR="006529F9" w:rsidRPr="006529F9" w:rsidRDefault="006529F9" w:rsidP="00894F63">
            <w:pPr>
              <w:spacing w:line="360" w:lineRule="auto"/>
              <w:rPr>
                <w:rFonts w:ascii="Arial" w:hAnsi="Arial"/>
                <w:noProof/>
                <w:sz w:val="22"/>
                <w:szCs w:val="22"/>
              </w:rPr>
            </w:pPr>
          </w:p>
        </w:tc>
        <w:tc>
          <w:tcPr>
            <w:tcW w:w="6498" w:type="dxa"/>
            <w:shd w:val="clear" w:color="auto" w:fill="FFFFFF"/>
          </w:tcPr>
          <w:p w14:paraId="1BE611FA" w14:textId="77777777" w:rsidR="006529F9" w:rsidRPr="006529F9" w:rsidRDefault="006529F9" w:rsidP="008762A0">
            <w:pPr>
              <w:numPr>
                <w:ilvl w:val="0"/>
                <w:numId w:val="1138"/>
              </w:numPr>
              <w:shd w:val="clear" w:color="auto" w:fill="FFFFFF"/>
              <w:spacing w:line="360" w:lineRule="auto"/>
              <w:ind w:left="360"/>
              <w:contextualSpacing/>
              <w:rPr>
                <w:rFonts w:ascii="Arial" w:hAnsi="Arial"/>
                <w:sz w:val="22"/>
                <w:szCs w:val="22"/>
              </w:rPr>
            </w:pPr>
            <w:r w:rsidRPr="006529F9">
              <w:rPr>
                <w:rFonts w:ascii="Arial" w:hAnsi="Arial"/>
                <w:sz w:val="22"/>
                <w:szCs w:val="22"/>
              </w:rPr>
              <w:t xml:space="preserve">Identify components of </w:t>
            </w:r>
            <w:r w:rsidRPr="006529F9">
              <w:rPr>
                <w:rFonts w:ascii="Arial" w:hAnsi="Arial"/>
                <w:sz w:val="22"/>
                <w:szCs w:val="22"/>
                <w:shd w:val="clear" w:color="auto" w:fill="FFFFFF"/>
              </w:rPr>
              <w:t>specimen</w:t>
            </w:r>
          </w:p>
          <w:p w14:paraId="644C5605" w14:textId="77777777" w:rsidR="006529F9" w:rsidRPr="006529F9" w:rsidRDefault="006529F9" w:rsidP="008762A0">
            <w:pPr>
              <w:numPr>
                <w:ilvl w:val="0"/>
                <w:numId w:val="1138"/>
              </w:numPr>
              <w:shd w:val="clear" w:color="auto" w:fill="FFFFFF"/>
              <w:spacing w:line="360" w:lineRule="auto"/>
              <w:ind w:left="360"/>
              <w:contextualSpacing/>
              <w:rPr>
                <w:rFonts w:ascii="Arial" w:hAnsi="Arial"/>
                <w:sz w:val="22"/>
                <w:szCs w:val="22"/>
              </w:rPr>
            </w:pPr>
            <w:r w:rsidRPr="006529F9">
              <w:rPr>
                <w:rFonts w:ascii="Arial" w:hAnsi="Arial"/>
                <w:sz w:val="22"/>
                <w:szCs w:val="22"/>
              </w:rPr>
              <w:t xml:space="preserve">Recognize timber requirement for specific components of </w:t>
            </w:r>
            <w:r w:rsidRPr="006529F9">
              <w:rPr>
                <w:rFonts w:ascii="Arial" w:hAnsi="Arial"/>
                <w:sz w:val="22"/>
                <w:szCs w:val="22"/>
                <w:shd w:val="clear" w:color="auto" w:fill="FFFFFF"/>
              </w:rPr>
              <w:t>timber</w:t>
            </w:r>
          </w:p>
          <w:p w14:paraId="5F8CF27A" w14:textId="77777777" w:rsidR="006529F9" w:rsidRPr="006529F9" w:rsidRDefault="006529F9" w:rsidP="008762A0">
            <w:pPr>
              <w:numPr>
                <w:ilvl w:val="0"/>
                <w:numId w:val="1138"/>
              </w:numPr>
              <w:shd w:val="clear" w:color="auto" w:fill="FFFFFF"/>
              <w:spacing w:line="360" w:lineRule="auto"/>
              <w:ind w:left="360"/>
              <w:contextualSpacing/>
              <w:rPr>
                <w:rFonts w:ascii="Arial" w:hAnsi="Arial"/>
                <w:sz w:val="22"/>
                <w:szCs w:val="22"/>
                <w:shd w:val="clear" w:color="auto" w:fill="FFFFFF"/>
              </w:rPr>
            </w:pPr>
            <w:r w:rsidRPr="006529F9">
              <w:rPr>
                <w:rFonts w:ascii="Arial" w:hAnsi="Arial"/>
                <w:sz w:val="22"/>
                <w:szCs w:val="22"/>
              </w:rPr>
              <w:t>Calculate quantities of timber</w:t>
            </w:r>
          </w:p>
        </w:tc>
      </w:tr>
    </w:tbl>
    <w:p w14:paraId="3B70FCA3" w14:textId="77777777" w:rsidR="006529F9" w:rsidRPr="006529F9" w:rsidRDefault="006529F9" w:rsidP="00894F63">
      <w:pPr>
        <w:spacing w:line="360" w:lineRule="auto"/>
        <w:rPr>
          <w:rFonts w:ascii="Arial" w:hAnsi="Arial"/>
        </w:rPr>
      </w:pPr>
    </w:p>
    <w:p w14:paraId="7898DA78" w14:textId="77777777" w:rsidR="006529F9" w:rsidRPr="006529F9" w:rsidRDefault="006529F9" w:rsidP="00894F63">
      <w:pPr>
        <w:shd w:val="clear" w:color="auto" w:fill="00B0F0"/>
        <w:spacing w:line="360" w:lineRule="auto"/>
        <w:rPr>
          <w:rFonts w:ascii="Arial" w:hAnsi="Arial"/>
        </w:rPr>
      </w:pPr>
      <w:r w:rsidRPr="006529F9">
        <w:rPr>
          <w:rFonts w:ascii="Arial" w:hAnsi="Arial"/>
          <w:b/>
        </w:rPr>
        <w:t>Knowledge &amp; Understanding</w:t>
      </w:r>
    </w:p>
    <w:p w14:paraId="1B0224F5" w14:textId="77777777"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to </w:t>
      </w:r>
      <w:r w:rsidRPr="006529F9">
        <w:rPr>
          <w:rFonts w:ascii="Arial" w:eastAsia="Arial" w:hAnsi="Arial"/>
          <w:sz w:val="22"/>
          <w:szCs w:val="22"/>
          <w:shd w:val="clear" w:color="auto" w:fill="FFFFFF"/>
        </w:rPr>
        <w:t>prepare a drawing of product and estimate timber quantity</w:t>
      </w:r>
      <w:r w:rsidRPr="006529F9">
        <w:rPr>
          <w:rFonts w:ascii="Arial" w:eastAsia="Arial" w:hAnsi="Arial"/>
          <w:color w:val="000000"/>
          <w:sz w:val="22"/>
          <w:szCs w:val="22"/>
          <w:lang w:bidi="en-US"/>
        </w:rPr>
        <w:t xml:space="preserve"> required to carry out tasks covered in this competency standard. This includes the knowledge of:</w:t>
      </w:r>
    </w:p>
    <w:p w14:paraId="3C508C1E" w14:textId="77777777" w:rsidR="006529F9" w:rsidRPr="006529F9" w:rsidRDefault="006529F9" w:rsidP="008762A0">
      <w:pPr>
        <w:numPr>
          <w:ilvl w:val="0"/>
          <w:numId w:val="674"/>
        </w:numPr>
        <w:spacing w:line="360" w:lineRule="auto"/>
        <w:contextualSpacing/>
        <w:jc w:val="both"/>
        <w:rPr>
          <w:rFonts w:ascii="Arial" w:hAnsi="Arial"/>
          <w:sz w:val="22"/>
          <w:szCs w:val="22"/>
        </w:rPr>
      </w:pPr>
      <w:r w:rsidRPr="006529F9">
        <w:rPr>
          <w:rFonts w:ascii="Arial" w:hAnsi="Arial"/>
          <w:sz w:val="22"/>
          <w:szCs w:val="22"/>
        </w:rPr>
        <w:t>Explain measurement of wood square and board</w:t>
      </w:r>
    </w:p>
    <w:p w14:paraId="791C2ED1" w14:textId="77777777" w:rsidR="006529F9" w:rsidRPr="006529F9" w:rsidRDefault="006529F9" w:rsidP="008762A0">
      <w:pPr>
        <w:numPr>
          <w:ilvl w:val="0"/>
          <w:numId w:val="674"/>
        </w:numPr>
        <w:spacing w:line="360" w:lineRule="auto"/>
        <w:contextualSpacing/>
        <w:jc w:val="both"/>
        <w:rPr>
          <w:rFonts w:ascii="Arial" w:hAnsi="Arial"/>
          <w:sz w:val="22"/>
          <w:szCs w:val="22"/>
        </w:rPr>
      </w:pPr>
      <w:r w:rsidRPr="006529F9">
        <w:rPr>
          <w:rFonts w:ascii="Arial" w:hAnsi="Arial"/>
          <w:color w:val="000000"/>
          <w:sz w:val="22"/>
          <w:szCs w:val="22"/>
        </w:rPr>
        <w:t xml:space="preserve">Draw plan, cross section and elevation of </w:t>
      </w:r>
      <w:r w:rsidRPr="006529F9">
        <w:rPr>
          <w:rFonts w:ascii="Arial" w:hAnsi="Arial"/>
          <w:sz w:val="22"/>
          <w:szCs w:val="22"/>
          <w:shd w:val="clear" w:color="auto" w:fill="FFFFFF"/>
        </w:rPr>
        <w:t>specimen</w:t>
      </w:r>
    </w:p>
    <w:p w14:paraId="493CF28C" w14:textId="77777777" w:rsidR="006529F9" w:rsidRPr="006529F9" w:rsidRDefault="006529F9" w:rsidP="008762A0">
      <w:pPr>
        <w:numPr>
          <w:ilvl w:val="0"/>
          <w:numId w:val="674"/>
        </w:numPr>
        <w:spacing w:line="360" w:lineRule="auto"/>
        <w:contextualSpacing/>
        <w:jc w:val="both"/>
        <w:rPr>
          <w:rFonts w:ascii="Arial" w:hAnsi="Arial"/>
          <w:sz w:val="22"/>
          <w:szCs w:val="22"/>
        </w:rPr>
      </w:pPr>
      <w:r w:rsidRPr="006529F9">
        <w:rPr>
          <w:sz w:val="22"/>
          <w:szCs w:val="22"/>
        </w:rPr>
        <w:t>Explain measurement of Log</w:t>
      </w:r>
    </w:p>
    <w:p w14:paraId="4231D0FB"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0C2B0B26" w14:textId="77777777" w:rsidR="006529F9" w:rsidRPr="006529F9" w:rsidRDefault="006529F9" w:rsidP="00894F63">
      <w:pPr>
        <w:spacing w:line="360" w:lineRule="auto"/>
        <w:rPr>
          <w:rFonts w:ascii="Arial" w:hAnsi="Arial"/>
        </w:rPr>
      </w:pPr>
    </w:p>
    <w:p w14:paraId="6A575BBD"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34673E93"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tools</w:t>
      </w:r>
    </w:p>
    <w:p w14:paraId="77D849DE"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Calculate quantities of timber</w:t>
      </w:r>
    </w:p>
    <w:p w14:paraId="3F96B9E4" w14:textId="77777777" w:rsidR="006529F9" w:rsidRPr="006529F9" w:rsidRDefault="006529F9" w:rsidP="008762A0">
      <w:pPr>
        <w:numPr>
          <w:ilvl w:val="0"/>
          <w:numId w:val="632"/>
        </w:numPr>
        <w:spacing w:line="360" w:lineRule="auto"/>
        <w:contextualSpacing/>
        <w:rPr>
          <w:rFonts w:ascii="Calibri" w:hAnsi="Calibri" w:cs="Calibri"/>
          <w:sz w:val="22"/>
          <w:szCs w:val="22"/>
          <w:shd w:val="clear" w:color="auto" w:fill="FFFFFF"/>
        </w:rPr>
      </w:pPr>
      <w:r w:rsidRPr="006529F9">
        <w:rPr>
          <w:rFonts w:ascii="Arial" w:hAnsi="Arial"/>
          <w:sz w:val="22"/>
          <w:szCs w:val="22"/>
        </w:rPr>
        <w:t>Compliance to OHS requirement</w:t>
      </w:r>
    </w:p>
    <w:p w14:paraId="14663D91"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3154A012" w14:textId="77777777" w:rsidR="006529F9" w:rsidRPr="006529F9" w:rsidRDefault="006529F9" w:rsidP="008762A0">
      <w:pPr>
        <w:widowControl w:val="0"/>
        <w:numPr>
          <w:ilvl w:val="0"/>
          <w:numId w:val="678"/>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Drafting table</w:t>
      </w:r>
    </w:p>
    <w:p w14:paraId="168D9574" w14:textId="77777777" w:rsidR="006529F9" w:rsidRPr="006529F9" w:rsidRDefault="006529F9" w:rsidP="008762A0">
      <w:pPr>
        <w:widowControl w:val="0"/>
        <w:numPr>
          <w:ilvl w:val="0"/>
          <w:numId w:val="678"/>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Drafting tools</w:t>
      </w:r>
    </w:p>
    <w:p w14:paraId="50AB3E7C" w14:textId="77777777" w:rsidR="006529F9" w:rsidRPr="006529F9" w:rsidRDefault="006529F9" w:rsidP="008762A0">
      <w:pPr>
        <w:widowControl w:val="0"/>
        <w:numPr>
          <w:ilvl w:val="0"/>
          <w:numId w:val="678"/>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Drawing sheet</w:t>
      </w:r>
    </w:p>
    <w:p w14:paraId="5488EF7D" w14:textId="77777777" w:rsidR="006529F9" w:rsidRPr="006529F9" w:rsidRDefault="006529F9" w:rsidP="008762A0">
      <w:pPr>
        <w:widowControl w:val="0"/>
        <w:numPr>
          <w:ilvl w:val="0"/>
          <w:numId w:val="678"/>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Pencils</w:t>
      </w:r>
    </w:p>
    <w:p w14:paraId="24588373" w14:textId="77777777" w:rsidR="006529F9" w:rsidRPr="006529F9" w:rsidRDefault="006529F9" w:rsidP="008762A0">
      <w:pPr>
        <w:widowControl w:val="0"/>
        <w:numPr>
          <w:ilvl w:val="0"/>
          <w:numId w:val="678"/>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Eraser</w:t>
      </w:r>
    </w:p>
    <w:p w14:paraId="72B7A1F9" w14:textId="77777777" w:rsidR="006529F9" w:rsidRPr="006529F9" w:rsidRDefault="006529F9" w:rsidP="008762A0">
      <w:pPr>
        <w:widowControl w:val="0"/>
        <w:numPr>
          <w:ilvl w:val="0"/>
          <w:numId w:val="678"/>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Drawing board</w:t>
      </w:r>
    </w:p>
    <w:p w14:paraId="09CDCD70" w14:textId="77777777" w:rsidR="006529F9" w:rsidRPr="006529F9" w:rsidRDefault="006529F9" w:rsidP="008762A0">
      <w:pPr>
        <w:widowControl w:val="0"/>
        <w:numPr>
          <w:ilvl w:val="0"/>
          <w:numId w:val="678"/>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 xml:space="preserve">Sharpener </w:t>
      </w:r>
    </w:p>
    <w:p w14:paraId="6C848DE4" w14:textId="42AEE724"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98" w:name="_Toc111396810"/>
      <w:r>
        <w:rPr>
          <w:rFonts w:ascii="Arial" w:hAnsi="Arial"/>
          <w:b/>
          <w:bCs/>
        </w:rPr>
        <w:t xml:space="preserve">. </w:t>
      </w:r>
      <w:r w:rsidR="006529F9" w:rsidRPr="006529F9">
        <w:rPr>
          <w:rFonts w:ascii="Arial" w:hAnsi="Arial"/>
          <w:b/>
          <w:bCs/>
        </w:rPr>
        <w:t>Construct a basic timber product</w:t>
      </w:r>
      <w:bookmarkEnd w:id="98"/>
    </w:p>
    <w:p w14:paraId="3444574B" w14:textId="77777777" w:rsidR="006529F9" w:rsidRPr="006529F9" w:rsidRDefault="006529F9" w:rsidP="00894F63">
      <w:pPr>
        <w:autoSpaceDE w:val="0"/>
        <w:autoSpaceDN w:val="0"/>
        <w:adjustRightInd w:val="0"/>
        <w:spacing w:line="360" w:lineRule="auto"/>
        <w:ind w:right="387"/>
        <w:jc w:val="both"/>
        <w:rPr>
          <w:rFonts w:ascii="Arial" w:hAnsi="Arial"/>
          <w:b/>
        </w:rPr>
      </w:pPr>
    </w:p>
    <w:p w14:paraId="3CD5AEA4"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estimate timber quantity, prepare timber for joinery work</w:t>
      </w:r>
      <w:r w:rsidRPr="006529F9">
        <w:rPr>
          <w:rFonts w:ascii="Arial" w:hAnsi="Arial"/>
          <w:sz w:val="22"/>
          <w:szCs w:val="22"/>
          <w:shd w:val="clear" w:color="auto" w:fill="F7F7F7"/>
        </w:rPr>
        <w:t xml:space="preserve">, </w:t>
      </w:r>
      <w:r w:rsidRPr="006529F9">
        <w:rPr>
          <w:rFonts w:ascii="Arial" w:hAnsi="Arial"/>
          <w:sz w:val="22"/>
          <w:szCs w:val="22"/>
          <w:shd w:val="clear" w:color="auto" w:fill="FFFFFF"/>
        </w:rPr>
        <w:t>apply fastenings and apply polish.</w:t>
      </w:r>
    </w:p>
    <w:tbl>
      <w:tblPr>
        <w:tblStyle w:val="TableGrid334"/>
        <w:tblW w:w="9715" w:type="dxa"/>
        <w:tblLook w:val="04A0" w:firstRow="1" w:lastRow="0" w:firstColumn="1" w:lastColumn="0" w:noHBand="0" w:noVBand="1"/>
      </w:tblPr>
      <w:tblGrid>
        <w:gridCol w:w="3307"/>
        <w:gridCol w:w="6408"/>
      </w:tblGrid>
      <w:tr w:rsidR="006529F9" w:rsidRPr="006529F9" w14:paraId="724DB98E" w14:textId="77777777" w:rsidTr="00004FE6">
        <w:trPr>
          <w:trHeight w:val="251"/>
        </w:trPr>
        <w:tc>
          <w:tcPr>
            <w:tcW w:w="3307" w:type="dxa"/>
            <w:shd w:val="clear" w:color="auto" w:fill="D9D9D9"/>
          </w:tcPr>
          <w:p w14:paraId="59DA972D"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408" w:type="dxa"/>
            <w:shd w:val="clear" w:color="auto" w:fill="D9D9D9"/>
          </w:tcPr>
          <w:p w14:paraId="31E67CC7"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13B2DEB8" w14:textId="77777777" w:rsidTr="00004FE6">
        <w:trPr>
          <w:trHeight w:val="1693"/>
        </w:trPr>
        <w:tc>
          <w:tcPr>
            <w:tcW w:w="3307" w:type="dxa"/>
          </w:tcPr>
          <w:p w14:paraId="2AD45F91"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Arial" w:hAnsi="Arial"/>
                <w:sz w:val="22"/>
                <w:szCs w:val="22"/>
                <w:shd w:val="clear" w:color="auto" w:fill="FFFFFF"/>
              </w:rPr>
              <w:t xml:space="preserve"> Estimate timber quantity </w:t>
            </w:r>
          </w:p>
          <w:p w14:paraId="30631591" w14:textId="77777777" w:rsidR="006529F9" w:rsidRPr="006529F9" w:rsidRDefault="006529F9" w:rsidP="00894F63">
            <w:pPr>
              <w:spacing w:line="360" w:lineRule="auto"/>
              <w:rPr>
                <w:rFonts w:ascii="Arial" w:hAnsi="Arial"/>
                <w:sz w:val="22"/>
                <w:szCs w:val="22"/>
              </w:rPr>
            </w:pPr>
          </w:p>
        </w:tc>
        <w:tc>
          <w:tcPr>
            <w:tcW w:w="6408" w:type="dxa"/>
          </w:tcPr>
          <w:p w14:paraId="643F37FC" w14:textId="77777777" w:rsidR="006529F9" w:rsidRPr="006529F9" w:rsidRDefault="006529F9" w:rsidP="008762A0">
            <w:pPr>
              <w:numPr>
                <w:ilvl w:val="0"/>
                <w:numId w:val="679"/>
              </w:numPr>
              <w:shd w:val="clear" w:color="auto" w:fill="FFFFFF"/>
              <w:spacing w:line="360" w:lineRule="auto"/>
              <w:contextualSpacing/>
              <w:rPr>
                <w:rFonts w:ascii="Arial" w:hAnsi="Arial"/>
                <w:color w:val="000000"/>
                <w:sz w:val="22"/>
                <w:szCs w:val="22"/>
              </w:rPr>
            </w:pPr>
            <w:r w:rsidRPr="006529F9">
              <w:rPr>
                <w:rFonts w:ascii="Arial" w:hAnsi="Arial"/>
                <w:color w:val="000000"/>
                <w:sz w:val="22"/>
                <w:szCs w:val="22"/>
              </w:rPr>
              <w:t>Prepare a drawing of product</w:t>
            </w:r>
          </w:p>
          <w:p w14:paraId="6853B65B" w14:textId="77777777" w:rsidR="006529F9" w:rsidRPr="006529F9" w:rsidRDefault="006529F9" w:rsidP="008762A0">
            <w:pPr>
              <w:numPr>
                <w:ilvl w:val="0"/>
                <w:numId w:val="679"/>
              </w:numPr>
              <w:shd w:val="clear" w:color="auto" w:fill="FFFFFF"/>
              <w:spacing w:line="360" w:lineRule="auto"/>
              <w:contextualSpacing/>
              <w:rPr>
                <w:rFonts w:ascii="Arial" w:hAnsi="Arial"/>
                <w:sz w:val="22"/>
                <w:szCs w:val="22"/>
              </w:rPr>
            </w:pPr>
            <w:r w:rsidRPr="006529F9">
              <w:rPr>
                <w:rFonts w:ascii="Arial" w:hAnsi="Arial"/>
                <w:sz w:val="22"/>
                <w:szCs w:val="22"/>
              </w:rPr>
              <w:t>Identify components of product</w:t>
            </w:r>
          </w:p>
          <w:p w14:paraId="6E87ABE7" w14:textId="77777777" w:rsidR="006529F9" w:rsidRPr="006529F9" w:rsidRDefault="006529F9" w:rsidP="008762A0">
            <w:pPr>
              <w:numPr>
                <w:ilvl w:val="0"/>
                <w:numId w:val="679"/>
              </w:numPr>
              <w:shd w:val="clear" w:color="auto" w:fill="FFFFFF"/>
              <w:spacing w:line="360" w:lineRule="auto"/>
              <w:contextualSpacing/>
              <w:rPr>
                <w:rFonts w:ascii="Arial" w:hAnsi="Arial"/>
                <w:sz w:val="22"/>
                <w:szCs w:val="22"/>
              </w:rPr>
            </w:pPr>
            <w:r w:rsidRPr="006529F9">
              <w:rPr>
                <w:rFonts w:ascii="Arial" w:hAnsi="Arial"/>
                <w:sz w:val="22"/>
                <w:szCs w:val="22"/>
              </w:rPr>
              <w:t>Recognize timber requirement for specific components of product</w:t>
            </w:r>
          </w:p>
          <w:p w14:paraId="65DABDDE" w14:textId="77777777" w:rsidR="006529F9" w:rsidRPr="006529F9" w:rsidRDefault="006529F9" w:rsidP="008762A0">
            <w:pPr>
              <w:numPr>
                <w:ilvl w:val="0"/>
                <w:numId w:val="679"/>
              </w:numPr>
              <w:shd w:val="clear" w:color="auto" w:fill="FFFFFF"/>
              <w:spacing w:line="360" w:lineRule="auto"/>
              <w:contextualSpacing/>
              <w:rPr>
                <w:rFonts w:ascii="Arial" w:hAnsi="Arial"/>
                <w:sz w:val="22"/>
                <w:szCs w:val="22"/>
              </w:rPr>
            </w:pPr>
            <w:r w:rsidRPr="006529F9">
              <w:rPr>
                <w:rFonts w:ascii="Arial" w:hAnsi="Arial"/>
                <w:sz w:val="22"/>
                <w:szCs w:val="22"/>
              </w:rPr>
              <w:t>Calculate quantities of timber</w:t>
            </w:r>
          </w:p>
        </w:tc>
      </w:tr>
      <w:tr w:rsidR="006529F9" w:rsidRPr="006529F9" w14:paraId="642974B9" w14:textId="77777777" w:rsidTr="00004FE6">
        <w:trPr>
          <w:trHeight w:val="827"/>
        </w:trPr>
        <w:tc>
          <w:tcPr>
            <w:tcW w:w="3307" w:type="dxa"/>
          </w:tcPr>
          <w:p w14:paraId="1B01B120" w14:textId="7A558090" w:rsidR="006529F9" w:rsidRPr="006529F9" w:rsidRDefault="006529F9" w:rsidP="007D3802">
            <w:pPr>
              <w:spacing w:line="360" w:lineRule="auto"/>
              <w:rPr>
                <w:rFonts w:ascii="Arial" w:hAnsi="Arial"/>
                <w:noProof/>
                <w:sz w:val="22"/>
                <w:szCs w:val="22"/>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Prepare timber for joinery work</w:t>
            </w:r>
          </w:p>
        </w:tc>
        <w:tc>
          <w:tcPr>
            <w:tcW w:w="6408" w:type="dxa"/>
            <w:shd w:val="clear" w:color="auto" w:fill="FFFFFF"/>
          </w:tcPr>
          <w:p w14:paraId="2AF4E7E7" w14:textId="77777777" w:rsidR="006529F9" w:rsidRPr="006529F9" w:rsidRDefault="006529F9" w:rsidP="008762A0">
            <w:pPr>
              <w:numPr>
                <w:ilvl w:val="0"/>
                <w:numId w:val="680"/>
              </w:numPr>
              <w:shd w:val="clear" w:color="auto" w:fill="FFFFFF"/>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Cut timber according to drawing/specifications</w:t>
            </w:r>
          </w:p>
          <w:p w14:paraId="10714324" w14:textId="77777777" w:rsidR="006529F9" w:rsidRPr="006529F9" w:rsidRDefault="006529F9" w:rsidP="008762A0">
            <w:pPr>
              <w:numPr>
                <w:ilvl w:val="0"/>
                <w:numId w:val="680"/>
              </w:numPr>
              <w:shd w:val="clear" w:color="auto" w:fill="FFFFFF"/>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Perform necessary work for joints</w:t>
            </w:r>
          </w:p>
        </w:tc>
      </w:tr>
      <w:tr w:rsidR="006529F9" w:rsidRPr="006529F9" w14:paraId="69B88C02" w14:textId="77777777" w:rsidTr="00004FE6">
        <w:trPr>
          <w:trHeight w:val="845"/>
        </w:trPr>
        <w:tc>
          <w:tcPr>
            <w:tcW w:w="3307" w:type="dxa"/>
          </w:tcPr>
          <w:p w14:paraId="256FC356" w14:textId="77777777" w:rsidR="006529F9" w:rsidRPr="006529F9" w:rsidRDefault="006529F9" w:rsidP="00894F63">
            <w:pPr>
              <w:spacing w:line="360" w:lineRule="auto"/>
              <w:rPr>
                <w:rFonts w:ascii="Arial" w:hAnsi="Arial"/>
                <w:sz w:val="22"/>
                <w:szCs w:val="22"/>
                <w:shd w:val="clear" w:color="auto" w:fill="F7F7F7"/>
              </w:rPr>
            </w:pPr>
            <w:r w:rsidRPr="006529F9">
              <w:rPr>
                <w:rFonts w:ascii="Arial" w:hAnsi="Arial"/>
                <w:b/>
                <w:sz w:val="22"/>
                <w:szCs w:val="22"/>
              </w:rPr>
              <w:t>CU3.</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Apply fastenings</w:t>
            </w:r>
          </w:p>
          <w:p w14:paraId="4BA583D2" w14:textId="77777777" w:rsidR="006529F9" w:rsidRPr="006529F9" w:rsidRDefault="006529F9" w:rsidP="00894F63">
            <w:pPr>
              <w:spacing w:line="360" w:lineRule="auto"/>
              <w:rPr>
                <w:rFonts w:ascii="Arial" w:hAnsi="Arial"/>
                <w:b/>
                <w:sz w:val="22"/>
                <w:szCs w:val="22"/>
              </w:rPr>
            </w:pPr>
          </w:p>
        </w:tc>
        <w:tc>
          <w:tcPr>
            <w:tcW w:w="6408" w:type="dxa"/>
            <w:shd w:val="clear" w:color="auto" w:fill="FFFFFF"/>
          </w:tcPr>
          <w:p w14:paraId="27BEF75E" w14:textId="77777777" w:rsidR="006529F9" w:rsidRPr="006529F9" w:rsidRDefault="006529F9" w:rsidP="008762A0">
            <w:pPr>
              <w:numPr>
                <w:ilvl w:val="0"/>
                <w:numId w:val="681"/>
              </w:numPr>
              <w:shd w:val="clear" w:color="auto" w:fill="FFFFFF"/>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Prepare holes on required product</w:t>
            </w:r>
          </w:p>
          <w:p w14:paraId="64249016" w14:textId="77777777" w:rsidR="006529F9" w:rsidRPr="006529F9" w:rsidRDefault="006529F9" w:rsidP="008762A0">
            <w:pPr>
              <w:numPr>
                <w:ilvl w:val="0"/>
                <w:numId w:val="681"/>
              </w:numPr>
              <w:shd w:val="clear" w:color="auto" w:fill="FFFFFF"/>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Apply fastenings</w:t>
            </w:r>
          </w:p>
        </w:tc>
      </w:tr>
      <w:tr w:rsidR="006529F9" w:rsidRPr="006529F9" w14:paraId="15ACD395" w14:textId="77777777" w:rsidTr="007D3802">
        <w:trPr>
          <w:trHeight w:val="1097"/>
        </w:trPr>
        <w:tc>
          <w:tcPr>
            <w:tcW w:w="3307" w:type="dxa"/>
          </w:tcPr>
          <w:p w14:paraId="67E017C5"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 xml:space="preserve">CU4. </w:t>
            </w:r>
            <w:r w:rsidRPr="006529F9">
              <w:rPr>
                <w:rFonts w:ascii="Arial" w:hAnsi="Arial"/>
                <w:sz w:val="22"/>
                <w:szCs w:val="22"/>
              </w:rPr>
              <w:t>Apply polish</w:t>
            </w:r>
          </w:p>
        </w:tc>
        <w:tc>
          <w:tcPr>
            <w:tcW w:w="6408" w:type="dxa"/>
            <w:shd w:val="clear" w:color="auto" w:fill="FFFFFF"/>
          </w:tcPr>
          <w:p w14:paraId="1AFCC1C0" w14:textId="77777777" w:rsidR="006529F9" w:rsidRPr="006529F9" w:rsidRDefault="006529F9" w:rsidP="008762A0">
            <w:pPr>
              <w:numPr>
                <w:ilvl w:val="0"/>
                <w:numId w:val="682"/>
              </w:numPr>
              <w:shd w:val="clear" w:color="auto" w:fill="FFFFFF"/>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Prepare surface for polishing</w:t>
            </w:r>
          </w:p>
          <w:p w14:paraId="6DA1ACC7" w14:textId="77777777" w:rsidR="006529F9" w:rsidRPr="006529F9" w:rsidRDefault="006529F9" w:rsidP="008762A0">
            <w:pPr>
              <w:numPr>
                <w:ilvl w:val="0"/>
                <w:numId w:val="682"/>
              </w:numPr>
              <w:shd w:val="clear" w:color="auto" w:fill="FFFFFF"/>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Apply polish on job surface</w:t>
            </w:r>
          </w:p>
          <w:p w14:paraId="6E6E39D0" w14:textId="77777777" w:rsidR="006529F9" w:rsidRPr="006529F9" w:rsidRDefault="006529F9" w:rsidP="008762A0">
            <w:pPr>
              <w:numPr>
                <w:ilvl w:val="0"/>
                <w:numId w:val="682"/>
              </w:numPr>
              <w:shd w:val="clear" w:color="auto" w:fill="FFFFFF"/>
              <w:spacing w:line="360" w:lineRule="auto"/>
              <w:contextualSpacing/>
              <w:rPr>
                <w:rFonts w:ascii="Arial" w:hAnsi="Arial"/>
                <w:sz w:val="22"/>
                <w:szCs w:val="22"/>
                <w:shd w:val="clear" w:color="auto" w:fill="FFFFFF"/>
              </w:rPr>
            </w:pPr>
            <w:r w:rsidRPr="006529F9">
              <w:rPr>
                <w:rFonts w:ascii="Arial" w:hAnsi="Arial"/>
                <w:sz w:val="22"/>
                <w:szCs w:val="22"/>
                <w:shd w:val="clear" w:color="auto" w:fill="FFFFFF"/>
              </w:rPr>
              <w:t>Apply Spirit on surface</w:t>
            </w:r>
          </w:p>
        </w:tc>
      </w:tr>
    </w:tbl>
    <w:p w14:paraId="223DA7B7" w14:textId="77777777" w:rsidR="006529F9" w:rsidRPr="006529F9" w:rsidRDefault="006529F9" w:rsidP="00894F63">
      <w:pPr>
        <w:spacing w:line="360" w:lineRule="auto"/>
        <w:rPr>
          <w:rFonts w:ascii="Arial" w:hAnsi="Arial"/>
        </w:rPr>
      </w:pPr>
    </w:p>
    <w:p w14:paraId="3257CDE1" w14:textId="77777777" w:rsidR="006529F9" w:rsidRPr="006529F9" w:rsidRDefault="006529F9" w:rsidP="00894F63">
      <w:pPr>
        <w:shd w:val="clear" w:color="auto" w:fill="00B0F0"/>
        <w:spacing w:line="360" w:lineRule="auto"/>
        <w:rPr>
          <w:rFonts w:ascii="Arial" w:hAnsi="Arial"/>
        </w:rPr>
      </w:pPr>
      <w:r w:rsidRPr="006529F9">
        <w:rPr>
          <w:rFonts w:ascii="Arial" w:hAnsi="Arial"/>
          <w:b/>
        </w:rPr>
        <w:t>Knowledge &amp; Understanding</w:t>
      </w:r>
    </w:p>
    <w:p w14:paraId="6D8205A1" w14:textId="77777777" w:rsidR="006529F9" w:rsidRPr="006529F9" w:rsidRDefault="006529F9" w:rsidP="00894F63">
      <w:pPr>
        <w:widowControl w:val="0"/>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to </w:t>
      </w:r>
      <w:r w:rsidRPr="006529F9">
        <w:rPr>
          <w:rFonts w:ascii="Arial" w:eastAsia="Arial" w:hAnsi="Arial"/>
          <w:sz w:val="22"/>
          <w:szCs w:val="21"/>
          <w:shd w:val="clear" w:color="auto" w:fill="FFFFFF"/>
        </w:rPr>
        <w:t>construct a basic timber product</w:t>
      </w:r>
      <w:r w:rsidRPr="006529F9">
        <w:rPr>
          <w:rFonts w:ascii="Arial" w:eastAsia="Arial" w:hAnsi="Arial"/>
          <w:color w:val="000000"/>
          <w:sz w:val="22"/>
          <w:szCs w:val="22"/>
          <w:lang w:bidi="en-US"/>
        </w:rPr>
        <w:t xml:space="preserve"> required to carry out tasks covered in this competency standard. This includes the knowledge of:</w:t>
      </w:r>
    </w:p>
    <w:p w14:paraId="301EE9F9" w14:textId="77777777" w:rsidR="006529F9" w:rsidRPr="006529F9" w:rsidRDefault="006529F9" w:rsidP="008762A0">
      <w:pPr>
        <w:widowControl w:val="0"/>
        <w:numPr>
          <w:ilvl w:val="0"/>
          <w:numId w:val="675"/>
        </w:numPr>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Explain planning for product construction</w:t>
      </w:r>
    </w:p>
    <w:p w14:paraId="2D02D24B" w14:textId="77777777" w:rsidR="006529F9" w:rsidRPr="006529F9" w:rsidRDefault="006529F9" w:rsidP="008762A0">
      <w:pPr>
        <w:widowControl w:val="0"/>
        <w:numPr>
          <w:ilvl w:val="0"/>
          <w:numId w:val="675"/>
        </w:numPr>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Describe procedure of selection of timber</w:t>
      </w:r>
    </w:p>
    <w:p w14:paraId="604A631B" w14:textId="77777777" w:rsidR="006529F9" w:rsidRPr="006529F9" w:rsidRDefault="006529F9" w:rsidP="008762A0">
      <w:pPr>
        <w:widowControl w:val="0"/>
        <w:numPr>
          <w:ilvl w:val="0"/>
          <w:numId w:val="675"/>
        </w:numPr>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Describe procedure for cutting of timber</w:t>
      </w:r>
    </w:p>
    <w:p w14:paraId="20C8F72D" w14:textId="77777777" w:rsidR="006529F9" w:rsidRPr="006529F9" w:rsidRDefault="006529F9" w:rsidP="008762A0">
      <w:pPr>
        <w:widowControl w:val="0"/>
        <w:numPr>
          <w:ilvl w:val="0"/>
          <w:numId w:val="675"/>
        </w:numPr>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Define joinery work</w:t>
      </w:r>
    </w:p>
    <w:p w14:paraId="58BF3032" w14:textId="77777777" w:rsidR="006529F9" w:rsidRPr="006529F9" w:rsidRDefault="006529F9" w:rsidP="008762A0">
      <w:pPr>
        <w:widowControl w:val="0"/>
        <w:numPr>
          <w:ilvl w:val="0"/>
          <w:numId w:val="675"/>
        </w:numPr>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Explain fastenings</w:t>
      </w:r>
    </w:p>
    <w:p w14:paraId="39A8C681" w14:textId="77777777" w:rsidR="006529F9" w:rsidRPr="006529F9" w:rsidRDefault="006529F9" w:rsidP="008762A0">
      <w:pPr>
        <w:widowControl w:val="0"/>
        <w:numPr>
          <w:ilvl w:val="0"/>
          <w:numId w:val="675"/>
        </w:numPr>
        <w:tabs>
          <w:tab w:val="left" w:pos="5400"/>
        </w:tabs>
        <w:spacing w:line="360" w:lineRule="auto"/>
        <w:ind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Explain procedure for polishing</w:t>
      </w:r>
    </w:p>
    <w:p w14:paraId="2FA72B23"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3B2E9FE1" w14:textId="77777777" w:rsidR="006529F9" w:rsidRPr="006529F9" w:rsidRDefault="006529F9" w:rsidP="00894F63">
      <w:pPr>
        <w:spacing w:line="360" w:lineRule="auto"/>
        <w:rPr>
          <w:rFonts w:ascii="Arial" w:hAnsi="Arial"/>
        </w:rPr>
      </w:pPr>
    </w:p>
    <w:p w14:paraId="06B83D21"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650DCBEA" w14:textId="77777777" w:rsidR="006529F9" w:rsidRPr="006529F9" w:rsidRDefault="006529F9" w:rsidP="00894F63">
      <w:pPr>
        <w:spacing w:line="360" w:lineRule="auto"/>
        <w:ind w:right="3960"/>
        <w:rPr>
          <w:rFonts w:ascii="Arial" w:hAnsi="Arial"/>
          <w:sz w:val="22"/>
          <w:szCs w:val="22"/>
        </w:rPr>
      </w:pPr>
    </w:p>
    <w:p w14:paraId="5D54C14C"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Explain use of tools</w:t>
      </w:r>
    </w:p>
    <w:p w14:paraId="17887307"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Calculate quantities of timber</w:t>
      </w:r>
    </w:p>
    <w:p w14:paraId="68B19507"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Identify components of given product</w:t>
      </w:r>
    </w:p>
    <w:p w14:paraId="7FAF244D" w14:textId="77777777" w:rsidR="006529F9" w:rsidRPr="006529F9" w:rsidRDefault="006529F9" w:rsidP="008762A0">
      <w:pPr>
        <w:numPr>
          <w:ilvl w:val="0"/>
          <w:numId w:val="632"/>
        </w:numPr>
        <w:spacing w:line="360" w:lineRule="auto"/>
        <w:contextualSpacing/>
        <w:rPr>
          <w:rFonts w:ascii="Calibri" w:hAnsi="Calibri" w:cs="Calibri"/>
          <w:sz w:val="22"/>
          <w:szCs w:val="22"/>
          <w:shd w:val="clear" w:color="auto" w:fill="FFFFFF"/>
        </w:rPr>
      </w:pPr>
      <w:r w:rsidRPr="006529F9">
        <w:rPr>
          <w:rFonts w:ascii="Arial" w:hAnsi="Arial"/>
          <w:sz w:val="22"/>
          <w:szCs w:val="22"/>
        </w:rPr>
        <w:t>Compliance to OHS requirement</w:t>
      </w:r>
    </w:p>
    <w:p w14:paraId="7D109A5A" w14:textId="77777777" w:rsidR="006529F9" w:rsidRPr="006529F9" w:rsidRDefault="006529F9" w:rsidP="00894F63">
      <w:pPr>
        <w:spacing w:line="360" w:lineRule="auto"/>
        <w:rPr>
          <w:rFonts w:ascii="Arial" w:hAnsi="Arial"/>
        </w:rPr>
      </w:pPr>
    </w:p>
    <w:p w14:paraId="00FE5C9F" w14:textId="77777777" w:rsidR="006529F9" w:rsidRPr="006529F9" w:rsidRDefault="006529F9" w:rsidP="00894F63">
      <w:pPr>
        <w:shd w:val="clear" w:color="auto" w:fill="00B0F0"/>
        <w:spacing w:line="360" w:lineRule="auto"/>
        <w:rPr>
          <w:rFonts w:ascii="Arial" w:hAnsi="Arial"/>
          <w:b/>
        </w:rPr>
      </w:pPr>
      <w:r w:rsidRPr="006529F9">
        <w:rPr>
          <w:rFonts w:ascii="Arial" w:hAnsi="Arial"/>
          <w:b/>
        </w:rPr>
        <w:t>Tools and Equipment</w:t>
      </w:r>
    </w:p>
    <w:p w14:paraId="3933DEDC" w14:textId="77777777" w:rsidR="006529F9" w:rsidRPr="006529F9" w:rsidRDefault="006529F9" w:rsidP="008762A0">
      <w:pPr>
        <w:widowControl w:val="0"/>
        <w:numPr>
          <w:ilvl w:val="0"/>
          <w:numId w:val="683"/>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Drafting table</w:t>
      </w:r>
    </w:p>
    <w:p w14:paraId="15F96003" w14:textId="77777777" w:rsidR="006529F9" w:rsidRPr="006529F9" w:rsidRDefault="006529F9" w:rsidP="008762A0">
      <w:pPr>
        <w:widowControl w:val="0"/>
        <w:numPr>
          <w:ilvl w:val="0"/>
          <w:numId w:val="683"/>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Drafting tools</w:t>
      </w:r>
    </w:p>
    <w:p w14:paraId="1AE519F9" w14:textId="77777777" w:rsidR="006529F9" w:rsidRPr="006529F9" w:rsidRDefault="006529F9" w:rsidP="008762A0">
      <w:pPr>
        <w:widowControl w:val="0"/>
        <w:numPr>
          <w:ilvl w:val="0"/>
          <w:numId w:val="683"/>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Drawing sheet</w:t>
      </w:r>
    </w:p>
    <w:p w14:paraId="622238DA" w14:textId="77777777" w:rsidR="006529F9" w:rsidRPr="006529F9" w:rsidRDefault="006529F9" w:rsidP="008762A0">
      <w:pPr>
        <w:widowControl w:val="0"/>
        <w:numPr>
          <w:ilvl w:val="0"/>
          <w:numId w:val="683"/>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Pencils</w:t>
      </w:r>
    </w:p>
    <w:p w14:paraId="55EBE367" w14:textId="77777777" w:rsidR="006529F9" w:rsidRPr="006529F9" w:rsidRDefault="006529F9" w:rsidP="008762A0">
      <w:pPr>
        <w:widowControl w:val="0"/>
        <w:numPr>
          <w:ilvl w:val="0"/>
          <w:numId w:val="683"/>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Eraser</w:t>
      </w:r>
    </w:p>
    <w:p w14:paraId="557FC8F3" w14:textId="77777777" w:rsidR="006529F9" w:rsidRPr="006529F9" w:rsidRDefault="006529F9" w:rsidP="008762A0">
      <w:pPr>
        <w:widowControl w:val="0"/>
        <w:numPr>
          <w:ilvl w:val="0"/>
          <w:numId w:val="683"/>
        </w:numPr>
        <w:tabs>
          <w:tab w:val="left" w:pos="5400"/>
        </w:tabs>
        <w:spacing w:line="360" w:lineRule="auto"/>
        <w:ind w:right="387"/>
        <w:jc w:val="both"/>
        <w:rPr>
          <w:rFonts w:ascii="Arial" w:eastAsia="Arial" w:hAnsi="Arial"/>
          <w:sz w:val="22"/>
          <w:szCs w:val="22"/>
        </w:rPr>
      </w:pPr>
      <w:r w:rsidRPr="006529F9">
        <w:rPr>
          <w:rFonts w:ascii="Arial" w:eastAsia="Arial" w:hAnsi="Arial"/>
          <w:sz w:val="22"/>
          <w:szCs w:val="22"/>
        </w:rPr>
        <w:t>Drawing board</w:t>
      </w:r>
    </w:p>
    <w:p w14:paraId="224CE6A6" w14:textId="77777777" w:rsidR="006529F9" w:rsidRPr="006529F9" w:rsidRDefault="006529F9" w:rsidP="00894F63">
      <w:pPr>
        <w:spacing w:line="360" w:lineRule="auto"/>
        <w:rPr>
          <w:rFonts w:ascii="Arial" w:hAnsi="Arial"/>
          <w:bCs/>
        </w:rPr>
      </w:pPr>
      <w:r w:rsidRPr="006529F9">
        <w:rPr>
          <w:rFonts w:ascii="Arial" w:hAnsi="Arial"/>
          <w:bCs/>
        </w:rPr>
        <w:br w:type="page"/>
      </w:r>
    </w:p>
    <w:p w14:paraId="7B393602" w14:textId="06B12E5D" w:rsidR="006529F9" w:rsidRPr="00664673" w:rsidRDefault="006529F9"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99" w:name="_Toc111396811"/>
      <w:r w:rsidRPr="00664673">
        <w:rPr>
          <w:rFonts w:ascii="Arial" w:hAnsi="Arial"/>
          <w:b/>
          <w:bCs/>
          <w:sz w:val="26"/>
          <w:szCs w:val="26"/>
        </w:rPr>
        <w:t>Workshop Practice-II (</w:t>
      </w:r>
      <w:r w:rsidR="007D3802" w:rsidRPr="00664673">
        <w:rPr>
          <w:rFonts w:ascii="Arial" w:hAnsi="Arial"/>
          <w:b/>
          <w:bCs/>
          <w:sz w:val="26"/>
          <w:szCs w:val="26"/>
        </w:rPr>
        <w:t>E</w:t>
      </w:r>
      <w:r w:rsidRPr="00664673">
        <w:rPr>
          <w:rFonts w:ascii="Arial" w:hAnsi="Arial"/>
          <w:b/>
          <w:bCs/>
          <w:sz w:val="26"/>
          <w:szCs w:val="26"/>
        </w:rPr>
        <w:t>lectrical wiring)</w:t>
      </w:r>
      <w:bookmarkEnd w:id="99"/>
    </w:p>
    <w:p w14:paraId="5CD9E469" w14:textId="77777777" w:rsidR="006529F9" w:rsidRPr="006529F9" w:rsidRDefault="006529F9" w:rsidP="00894F63">
      <w:pPr>
        <w:spacing w:line="360" w:lineRule="auto"/>
        <w:rPr>
          <w:rFonts w:ascii="Arial" w:eastAsia="Calibri" w:hAnsi="Arial"/>
          <w:color w:val="000000"/>
          <w:lang w:val="en-GB"/>
        </w:rPr>
      </w:pPr>
    </w:p>
    <w:p w14:paraId="2E1C6963" w14:textId="74CD37F1"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100" w:name="_Toc111396812"/>
      <w:bookmarkStart w:id="101" w:name="_Hlk48640356"/>
      <w:r>
        <w:rPr>
          <w:rFonts w:ascii="Arial" w:hAnsi="Arial"/>
          <w:b/>
          <w:bCs/>
        </w:rPr>
        <w:t xml:space="preserve">. </w:t>
      </w:r>
      <w:r w:rsidR="006529F9" w:rsidRPr="006529F9">
        <w:rPr>
          <w:rFonts w:ascii="Arial" w:hAnsi="Arial"/>
          <w:b/>
          <w:bCs/>
        </w:rPr>
        <w:t>Carry out OH &amp; S requirement in workshop</w:t>
      </w:r>
      <w:bookmarkEnd w:id="100"/>
    </w:p>
    <w:p w14:paraId="1303BB42" w14:textId="77777777" w:rsidR="006529F9" w:rsidRPr="006529F9" w:rsidRDefault="006529F9" w:rsidP="00894F63">
      <w:pPr>
        <w:autoSpaceDE w:val="0"/>
        <w:autoSpaceDN w:val="0"/>
        <w:adjustRightInd w:val="0"/>
        <w:spacing w:line="360" w:lineRule="auto"/>
        <w:ind w:right="387"/>
        <w:jc w:val="both"/>
        <w:rPr>
          <w:rFonts w:ascii="Arial" w:hAnsi="Arial"/>
          <w:b/>
        </w:rPr>
      </w:pPr>
    </w:p>
    <w:p w14:paraId="1133809C"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shd w:val="clear" w:color="auto" w:fill="FFFFFF"/>
        </w:rPr>
        <w:t>assess risks, plan and prepare for safe work practices, maintain safety of self and others, apply emergency response and cleanup work site area.</w:t>
      </w:r>
    </w:p>
    <w:p w14:paraId="7FD9ABE5" w14:textId="77777777" w:rsidR="006529F9" w:rsidRPr="006529F9" w:rsidRDefault="006529F9" w:rsidP="00894F63">
      <w:pPr>
        <w:spacing w:line="360" w:lineRule="auto"/>
        <w:rPr>
          <w:rFonts w:ascii="Arial" w:hAnsi="Arial"/>
          <w:sz w:val="22"/>
          <w:szCs w:val="22"/>
          <w:shd w:val="clear" w:color="auto" w:fill="FFFFFF"/>
        </w:rPr>
      </w:pPr>
    </w:p>
    <w:tbl>
      <w:tblPr>
        <w:tblStyle w:val="TableGrid335"/>
        <w:tblW w:w="9715" w:type="dxa"/>
        <w:tblLook w:val="04A0" w:firstRow="1" w:lastRow="0" w:firstColumn="1" w:lastColumn="0" w:noHBand="0" w:noVBand="1"/>
      </w:tblPr>
      <w:tblGrid>
        <w:gridCol w:w="3307"/>
        <w:gridCol w:w="6408"/>
      </w:tblGrid>
      <w:tr w:rsidR="006529F9" w:rsidRPr="006529F9" w14:paraId="49FF007D" w14:textId="77777777" w:rsidTr="00004FE6">
        <w:trPr>
          <w:trHeight w:val="251"/>
        </w:trPr>
        <w:tc>
          <w:tcPr>
            <w:tcW w:w="3307" w:type="dxa"/>
            <w:shd w:val="clear" w:color="auto" w:fill="D9D9D9"/>
          </w:tcPr>
          <w:p w14:paraId="5CA47E7B"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408" w:type="dxa"/>
            <w:shd w:val="clear" w:color="auto" w:fill="D9D9D9"/>
          </w:tcPr>
          <w:p w14:paraId="2D950C20"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6DB01ADB" w14:textId="77777777" w:rsidTr="00004FE6">
        <w:trPr>
          <w:trHeight w:val="1077"/>
        </w:trPr>
        <w:tc>
          <w:tcPr>
            <w:tcW w:w="3307" w:type="dxa"/>
          </w:tcPr>
          <w:p w14:paraId="56C2A595"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CU1.</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Assess risks</w:t>
            </w:r>
          </w:p>
          <w:p w14:paraId="04572DBC" w14:textId="77777777" w:rsidR="006529F9" w:rsidRPr="006529F9" w:rsidRDefault="006529F9" w:rsidP="00894F63">
            <w:pPr>
              <w:spacing w:line="360" w:lineRule="auto"/>
              <w:ind w:left="427" w:hanging="427"/>
              <w:rPr>
                <w:rFonts w:ascii="Arial" w:hAnsi="Arial"/>
                <w:sz w:val="22"/>
                <w:szCs w:val="22"/>
              </w:rPr>
            </w:pPr>
          </w:p>
        </w:tc>
        <w:tc>
          <w:tcPr>
            <w:tcW w:w="6408" w:type="dxa"/>
          </w:tcPr>
          <w:p w14:paraId="1F82284A"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000000"/>
                <w:sz w:val="22"/>
                <w:szCs w:val="22"/>
              </w:rPr>
              <w:t>Identify h</w:t>
            </w:r>
            <w:r w:rsidRPr="006529F9">
              <w:rPr>
                <w:rFonts w:ascii="Arial" w:hAnsi="Arial"/>
                <w:sz w:val="22"/>
                <w:szCs w:val="22"/>
                <w:shd w:val="clear" w:color="auto" w:fill="FFFFFF"/>
              </w:rPr>
              <w:t>azards in the work area</w:t>
            </w:r>
          </w:p>
          <w:p w14:paraId="5F50720D"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color w:val="000000"/>
                <w:sz w:val="22"/>
                <w:szCs w:val="22"/>
              </w:rPr>
              <w:t xml:space="preserve">Identify </w:t>
            </w:r>
            <w:r w:rsidRPr="006529F9">
              <w:rPr>
                <w:rFonts w:ascii="Arial" w:hAnsi="Arial"/>
                <w:sz w:val="22"/>
                <w:szCs w:val="22"/>
                <w:shd w:val="clear" w:color="auto" w:fill="FFFFFF"/>
              </w:rPr>
              <w:t>OHS issues and risks in the work area</w:t>
            </w:r>
          </w:p>
          <w:p w14:paraId="2C344E64"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 xml:space="preserve">Complete reports on </w:t>
            </w:r>
            <w:r w:rsidRPr="006529F9">
              <w:rPr>
                <w:rFonts w:ascii="Arial" w:hAnsi="Arial"/>
                <w:sz w:val="22"/>
                <w:szCs w:val="22"/>
                <w:shd w:val="clear" w:color="auto" w:fill="FFFFFF"/>
              </w:rPr>
              <w:t>OHS, hazard, accident or incident</w:t>
            </w:r>
          </w:p>
        </w:tc>
      </w:tr>
      <w:tr w:rsidR="006529F9" w:rsidRPr="006529F9" w14:paraId="3328BC23" w14:textId="77777777" w:rsidTr="00004FE6">
        <w:trPr>
          <w:trHeight w:val="1644"/>
        </w:trPr>
        <w:tc>
          <w:tcPr>
            <w:tcW w:w="3307" w:type="dxa"/>
          </w:tcPr>
          <w:p w14:paraId="18033D2C" w14:textId="77777777" w:rsidR="006529F9" w:rsidRPr="006529F9" w:rsidRDefault="006529F9" w:rsidP="00894F63">
            <w:pPr>
              <w:spacing w:line="360" w:lineRule="auto"/>
              <w:ind w:left="427" w:hanging="427"/>
              <w:rPr>
                <w:rFonts w:ascii="Arial" w:hAnsi="Arial"/>
                <w:noProof/>
                <w:sz w:val="22"/>
                <w:szCs w:val="22"/>
              </w:rPr>
            </w:pPr>
            <w:r w:rsidRPr="006529F9">
              <w:rPr>
                <w:rFonts w:ascii="Arial" w:hAnsi="Arial"/>
                <w:b/>
                <w:sz w:val="22"/>
                <w:szCs w:val="22"/>
              </w:rPr>
              <w:t>CU2.</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Plan and prepare for safe work practices</w:t>
            </w:r>
          </w:p>
        </w:tc>
        <w:tc>
          <w:tcPr>
            <w:tcW w:w="6408" w:type="dxa"/>
          </w:tcPr>
          <w:p w14:paraId="4F4E6CF7" w14:textId="77777777" w:rsidR="006529F9" w:rsidRPr="006529F9" w:rsidRDefault="006529F9" w:rsidP="00894F63">
            <w:pPr>
              <w:spacing w:line="360" w:lineRule="auto"/>
              <w:ind w:left="473" w:hanging="450"/>
              <w:rPr>
                <w:rFonts w:ascii="Arial" w:hAnsi="Arial"/>
                <w:sz w:val="22"/>
                <w:szCs w:val="22"/>
                <w:shd w:val="clear" w:color="auto" w:fill="FFFFFF"/>
              </w:rPr>
            </w:pPr>
            <w:r w:rsidRPr="006529F9">
              <w:rPr>
                <w:rFonts w:ascii="Arial" w:hAnsi="Arial"/>
                <w:b/>
                <w:color w:val="000000"/>
                <w:sz w:val="22"/>
                <w:szCs w:val="22"/>
              </w:rPr>
              <w:t xml:space="preserve">P1. </w:t>
            </w:r>
            <w:r w:rsidRPr="006529F9">
              <w:rPr>
                <w:rFonts w:ascii="Arial" w:hAnsi="Arial"/>
                <w:sz w:val="22"/>
                <w:szCs w:val="22"/>
                <w:shd w:val="clear" w:color="auto" w:fill="FFFFFF"/>
              </w:rPr>
              <w:t>Select personal protective equipment (PPE)</w:t>
            </w:r>
          </w:p>
          <w:p w14:paraId="0EB7317A" w14:textId="77777777" w:rsidR="006529F9" w:rsidRPr="006529F9" w:rsidRDefault="006529F9" w:rsidP="00894F63">
            <w:pPr>
              <w:spacing w:line="360" w:lineRule="auto"/>
              <w:ind w:left="473" w:hanging="450"/>
              <w:rPr>
                <w:rFonts w:ascii="Arial" w:hAnsi="Arial"/>
                <w:sz w:val="22"/>
                <w:szCs w:val="22"/>
                <w:shd w:val="clear" w:color="auto" w:fill="FFFFFF"/>
              </w:rPr>
            </w:pPr>
            <w:r w:rsidRPr="006529F9">
              <w:rPr>
                <w:rFonts w:ascii="Arial" w:hAnsi="Arial"/>
                <w:b/>
                <w:color w:val="000000"/>
                <w:sz w:val="22"/>
                <w:szCs w:val="22"/>
              </w:rPr>
              <w:t xml:space="preserve">P2. </w:t>
            </w:r>
            <w:r w:rsidRPr="006529F9">
              <w:rPr>
                <w:rFonts w:ascii="Arial" w:hAnsi="Arial"/>
                <w:sz w:val="22"/>
                <w:szCs w:val="22"/>
                <w:shd w:val="clear" w:color="auto" w:fill="FFFFFF"/>
              </w:rPr>
              <w:t>Select tools and equipment consistent with safe work practice requirements</w:t>
            </w:r>
          </w:p>
          <w:p w14:paraId="24F1BE75" w14:textId="77777777" w:rsidR="006529F9" w:rsidRPr="006529F9" w:rsidRDefault="006529F9" w:rsidP="00894F63">
            <w:pPr>
              <w:spacing w:line="360" w:lineRule="auto"/>
              <w:ind w:left="473" w:hanging="450"/>
              <w:rPr>
                <w:rFonts w:ascii="Arial" w:hAnsi="Arial"/>
                <w:sz w:val="22"/>
                <w:szCs w:val="22"/>
                <w:shd w:val="clear" w:color="auto" w:fill="FFFFFF"/>
              </w:rPr>
            </w:pPr>
            <w:r w:rsidRPr="006529F9">
              <w:rPr>
                <w:rFonts w:ascii="Arial" w:hAnsi="Arial"/>
                <w:b/>
                <w:color w:val="000000"/>
                <w:sz w:val="22"/>
                <w:szCs w:val="22"/>
              </w:rPr>
              <w:t xml:space="preserve">P3. </w:t>
            </w:r>
            <w:r w:rsidRPr="006529F9">
              <w:rPr>
                <w:rFonts w:ascii="Arial" w:hAnsi="Arial"/>
                <w:color w:val="000000"/>
                <w:sz w:val="22"/>
                <w:szCs w:val="22"/>
              </w:rPr>
              <w:t>Determine and erect</w:t>
            </w:r>
            <w:r w:rsidRPr="006529F9">
              <w:rPr>
                <w:rFonts w:ascii="Arial" w:hAnsi="Arial"/>
                <w:b/>
                <w:color w:val="000000"/>
                <w:sz w:val="22"/>
                <w:szCs w:val="22"/>
              </w:rPr>
              <w:t xml:space="preserve"> </w:t>
            </w:r>
            <w:r w:rsidRPr="006529F9">
              <w:rPr>
                <w:rFonts w:ascii="Arial" w:hAnsi="Arial"/>
                <w:sz w:val="22"/>
                <w:szCs w:val="22"/>
                <w:shd w:val="clear" w:color="auto" w:fill="FFFFFF"/>
              </w:rPr>
              <w:t>Required barricades, hoardings and signage</w:t>
            </w:r>
          </w:p>
          <w:p w14:paraId="69245DA0" w14:textId="77777777" w:rsidR="006529F9" w:rsidRPr="006529F9" w:rsidRDefault="006529F9" w:rsidP="00894F63">
            <w:pPr>
              <w:spacing w:line="360" w:lineRule="auto"/>
              <w:ind w:left="473" w:hanging="450"/>
              <w:rPr>
                <w:rFonts w:ascii="Arial" w:hAnsi="Arial"/>
                <w:sz w:val="22"/>
                <w:szCs w:val="22"/>
                <w:shd w:val="clear" w:color="auto" w:fill="FFFFFF"/>
              </w:rPr>
            </w:pPr>
            <w:r w:rsidRPr="006529F9">
              <w:rPr>
                <w:rFonts w:ascii="Arial" w:hAnsi="Arial"/>
                <w:b/>
                <w:color w:val="000000"/>
                <w:sz w:val="22"/>
                <w:szCs w:val="22"/>
              </w:rPr>
              <w:t xml:space="preserve">P4. </w:t>
            </w:r>
            <w:r w:rsidRPr="006529F9">
              <w:rPr>
                <w:rFonts w:ascii="Arial" w:hAnsi="Arial"/>
                <w:color w:val="000000"/>
                <w:sz w:val="22"/>
                <w:szCs w:val="22"/>
              </w:rPr>
              <w:t>Identify and apply</w:t>
            </w:r>
            <w:r w:rsidRPr="006529F9">
              <w:rPr>
                <w:rFonts w:ascii="Arial" w:hAnsi="Arial"/>
                <w:b/>
                <w:color w:val="000000"/>
                <w:sz w:val="22"/>
                <w:szCs w:val="22"/>
              </w:rPr>
              <w:t xml:space="preserve"> </w:t>
            </w:r>
            <w:r w:rsidRPr="006529F9">
              <w:rPr>
                <w:rFonts w:ascii="Arial" w:hAnsi="Arial"/>
                <w:sz w:val="22"/>
                <w:szCs w:val="22"/>
                <w:shd w:val="clear" w:color="auto" w:fill="FFFFFF"/>
              </w:rPr>
              <w:t xml:space="preserve">Material safety data sheets (MSDS) </w:t>
            </w:r>
          </w:p>
        </w:tc>
      </w:tr>
      <w:tr w:rsidR="006529F9" w:rsidRPr="006529F9" w14:paraId="18AE46AE" w14:textId="77777777" w:rsidTr="00004FE6">
        <w:trPr>
          <w:trHeight w:val="1746"/>
        </w:trPr>
        <w:tc>
          <w:tcPr>
            <w:tcW w:w="3307" w:type="dxa"/>
          </w:tcPr>
          <w:p w14:paraId="3CC64B9A"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CU3.</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Maintain safety of self and others</w:t>
            </w:r>
          </w:p>
          <w:p w14:paraId="1E4F3853" w14:textId="77777777" w:rsidR="006529F9" w:rsidRPr="006529F9" w:rsidRDefault="006529F9" w:rsidP="00894F63">
            <w:pPr>
              <w:spacing w:line="360" w:lineRule="auto"/>
              <w:ind w:left="427" w:hanging="427"/>
              <w:rPr>
                <w:rFonts w:ascii="Arial" w:hAnsi="Arial"/>
                <w:noProof/>
                <w:sz w:val="22"/>
                <w:szCs w:val="22"/>
              </w:rPr>
            </w:pPr>
          </w:p>
        </w:tc>
        <w:tc>
          <w:tcPr>
            <w:tcW w:w="6408" w:type="dxa"/>
          </w:tcPr>
          <w:p w14:paraId="603098C6" w14:textId="77777777" w:rsidR="006529F9" w:rsidRPr="006529F9" w:rsidRDefault="006529F9" w:rsidP="00894F63">
            <w:pPr>
              <w:spacing w:line="360" w:lineRule="auto"/>
              <w:ind w:left="473" w:hanging="473"/>
              <w:rPr>
                <w:rFonts w:ascii="Arial" w:hAnsi="Arial"/>
                <w:sz w:val="22"/>
                <w:szCs w:val="22"/>
                <w:shd w:val="clear" w:color="auto" w:fill="FFFFFF"/>
              </w:rPr>
            </w:pPr>
            <w:r w:rsidRPr="006529F9">
              <w:rPr>
                <w:rFonts w:ascii="Arial" w:hAnsi="Arial"/>
                <w:b/>
                <w:color w:val="000000"/>
                <w:sz w:val="22"/>
                <w:szCs w:val="22"/>
              </w:rPr>
              <w:t xml:space="preserve">P1. </w:t>
            </w:r>
            <w:r w:rsidRPr="006529F9">
              <w:rPr>
                <w:rFonts w:ascii="Arial" w:hAnsi="Arial"/>
                <w:color w:val="000000"/>
                <w:sz w:val="22"/>
                <w:szCs w:val="22"/>
              </w:rPr>
              <w:t xml:space="preserve">Identify </w:t>
            </w:r>
            <w:r w:rsidRPr="006529F9">
              <w:rPr>
                <w:rFonts w:ascii="Arial" w:hAnsi="Arial"/>
                <w:sz w:val="22"/>
                <w:szCs w:val="22"/>
                <w:shd w:val="clear" w:color="auto" w:fill="FFFFFF"/>
              </w:rPr>
              <w:t>safety signs</w:t>
            </w:r>
            <w:r w:rsidRPr="006529F9">
              <w:rPr>
                <w:rFonts w:ascii="Arial" w:hAnsi="Arial"/>
                <w:b/>
                <w:color w:val="000000"/>
                <w:sz w:val="22"/>
                <w:szCs w:val="22"/>
              </w:rPr>
              <w:t xml:space="preserve"> </w:t>
            </w:r>
            <w:r w:rsidRPr="006529F9">
              <w:rPr>
                <w:rFonts w:ascii="Arial" w:hAnsi="Arial"/>
                <w:sz w:val="22"/>
                <w:szCs w:val="22"/>
                <w:shd w:val="clear" w:color="auto" w:fill="FFFFFF"/>
              </w:rPr>
              <w:t>in terms of colour and shape, symbols and alarms</w:t>
            </w:r>
          </w:p>
          <w:p w14:paraId="4361CEDA" w14:textId="77777777" w:rsidR="006529F9" w:rsidRPr="006529F9" w:rsidRDefault="006529F9" w:rsidP="00894F63">
            <w:pPr>
              <w:keepNext/>
              <w:keepLines/>
              <w:spacing w:line="360" w:lineRule="auto"/>
              <w:ind w:left="473" w:hanging="473"/>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color w:val="000000"/>
                <w:sz w:val="22"/>
                <w:szCs w:val="22"/>
              </w:rPr>
              <w:t xml:space="preserve">Identify, handle and store </w:t>
            </w:r>
            <w:r w:rsidRPr="006529F9">
              <w:rPr>
                <w:rFonts w:ascii="Arial" w:hAnsi="Arial"/>
                <w:sz w:val="22"/>
                <w:szCs w:val="22"/>
                <w:shd w:val="clear" w:color="auto" w:fill="FFFFFF"/>
              </w:rPr>
              <w:t>hazardous chemicals and materials maintaining the safety to self, others and the environment</w:t>
            </w:r>
          </w:p>
          <w:p w14:paraId="1A4962C1" w14:textId="77777777" w:rsidR="006529F9" w:rsidRPr="006529F9" w:rsidRDefault="006529F9" w:rsidP="00894F63">
            <w:pPr>
              <w:keepNext/>
              <w:keepLines/>
              <w:spacing w:line="360" w:lineRule="auto"/>
              <w:ind w:left="473" w:hanging="473"/>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 xml:space="preserve">Identify </w:t>
            </w:r>
            <w:r w:rsidRPr="006529F9">
              <w:rPr>
                <w:rFonts w:ascii="Arial" w:hAnsi="Arial"/>
                <w:sz w:val="22"/>
                <w:szCs w:val="22"/>
                <w:shd w:val="clear" w:color="auto" w:fill="FFFFFF"/>
              </w:rPr>
              <w:t>common causes of accidents in the industry</w:t>
            </w:r>
          </w:p>
          <w:p w14:paraId="0C5E4CA0" w14:textId="77777777" w:rsidR="006529F9" w:rsidRPr="006529F9" w:rsidRDefault="006529F9" w:rsidP="00894F63">
            <w:pPr>
              <w:keepNext/>
              <w:keepLines/>
              <w:spacing w:line="360" w:lineRule="auto"/>
              <w:ind w:left="473" w:hanging="473"/>
              <w:contextualSpacing/>
              <w:jc w:val="both"/>
              <w:rPr>
                <w:rFonts w:ascii="Arial" w:hAnsi="Arial"/>
                <w:b/>
                <w:color w:val="000000"/>
                <w:sz w:val="22"/>
                <w:szCs w:val="22"/>
              </w:rPr>
            </w:pPr>
            <w:r w:rsidRPr="006529F9">
              <w:rPr>
                <w:rFonts w:ascii="Arial" w:hAnsi="Arial"/>
                <w:b/>
                <w:color w:val="000000"/>
                <w:sz w:val="22"/>
                <w:szCs w:val="22"/>
              </w:rPr>
              <w:t xml:space="preserve">P4. </w:t>
            </w:r>
            <w:r w:rsidRPr="006529F9">
              <w:rPr>
                <w:rFonts w:ascii="Arial" w:hAnsi="Arial"/>
                <w:color w:val="000000"/>
                <w:sz w:val="22"/>
                <w:szCs w:val="22"/>
              </w:rPr>
              <w:t xml:space="preserve">Implement </w:t>
            </w:r>
            <w:r w:rsidRPr="006529F9">
              <w:rPr>
                <w:rFonts w:ascii="Arial" w:hAnsi="Arial"/>
                <w:sz w:val="22"/>
                <w:szCs w:val="22"/>
                <w:shd w:val="clear" w:color="auto" w:fill="FFFFFF"/>
              </w:rPr>
              <w:t>prevention measures for accidents</w:t>
            </w:r>
          </w:p>
        </w:tc>
      </w:tr>
      <w:tr w:rsidR="006529F9" w:rsidRPr="006529F9" w14:paraId="6F892AF6" w14:textId="77777777" w:rsidTr="00004FE6">
        <w:trPr>
          <w:trHeight w:val="528"/>
        </w:trPr>
        <w:tc>
          <w:tcPr>
            <w:tcW w:w="3307" w:type="dxa"/>
          </w:tcPr>
          <w:p w14:paraId="70DA4FA9"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CU4.</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Apply emergency response</w:t>
            </w:r>
          </w:p>
          <w:p w14:paraId="022EE70E" w14:textId="77777777" w:rsidR="006529F9" w:rsidRPr="006529F9" w:rsidRDefault="006529F9" w:rsidP="00894F63">
            <w:pPr>
              <w:spacing w:line="360" w:lineRule="auto"/>
              <w:ind w:left="427" w:hanging="427"/>
              <w:rPr>
                <w:rFonts w:ascii="Arial" w:hAnsi="Arial"/>
                <w:noProof/>
                <w:sz w:val="22"/>
                <w:szCs w:val="22"/>
              </w:rPr>
            </w:pPr>
          </w:p>
        </w:tc>
        <w:tc>
          <w:tcPr>
            <w:tcW w:w="6408" w:type="dxa"/>
          </w:tcPr>
          <w:p w14:paraId="5C62C3D9" w14:textId="77777777" w:rsidR="006529F9" w:rsidRPr="006529F9" w:rsidRDefault="006529F9" w:rsidP="00894F63">
            <w:pPr>
              <w:keepNext/>
              <w:keepLines/>
              <w:spacing w:line="360" w:lineRule="auto"/>
              <w:ind w:left="473" w:hanging="473"/>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000000"/>
                <w:sz w:val="22"/>
                <w:szCs w:val="22"/>
              </w:rPr>
              <w:t xml:space="preserve">Identify </w:t>
            </w:r>
            <w:r w:rsidRPr="006529F9">
              <w:rPr>
                <w:rFonts w:ascii="Arial" w:hAnsi="Arial"/>
                <w:bCs/>
                <w:iCs/>
                <w:sz w:val="22"/>
                <w:szCs w:val="22"/>
                <w:shd w:val="clear" w:color="auto" w:fill="FFFFFF"/>
              </w:rPr>
              <w:t>emergencies</w:t>
            </w:r>
          </w:p>
          <w:p w14:paraId="54004BC7" w14:textId="77777777" w:rsidR="006529F9" w:rsidRPr="006529F9" w:rsidRDefault="006529F9" w:rsidP="00894F63">
            <w:pPr>
              <w:keepNext/>
              <w:keepLines/>
              <w:spacing w:line="360" w:lineRule="auto"/>
              <w:ind w:left="473" w:hanging="473"/>
              <w:contextualSpacing/>
              <w:jc w:val="both"/>
              <w:rPr>
                <w:rFonts w:ascii="Arial" w:hAnsi="Arial"/>
                <w:color w:val="000000"/>
                <w:sz w:val="22"/>
                <w:szCs w:val="22"/>
              </w:rPr>
            </w:pPr>
            <w:r w:rsidRPr="006529F9">
              <w:rPr>
                <w:rFonts w:ascii="Arial" w:hAnsi="Arial"/>
                <w:b/>
                <w:color w:val="000000"/>
                <w:sz w:val="22"/>
                <w:szCs w:val="22"/>
              </w:rPr>
              <w:t>P2.</w:t>
            </w:r>
            <w:r w:rsidRPr="006529F9">
              <w:rPr>
                <w:rFonts w:ascii="Arial" w:hAnsi="Arial"/>
                <w:color w:val="000000"/>
                <w:sz w:val="22"/>
                <w:szCs w:val="22"/>
              </w:rPr>
              <w:t xml:space="preserve"> Provide emergency response in accordance to requirements</w:t>
            </w:r>
          </w:p>
          <w:p w14:paraId="2A67EA02" w14:textId="77777777" w:rsidR="006529F9" w:rsidRPr="006529F9" w:rsidRDefault="006529F9" w:rsidP="00894F63">
            <w:pPr>
              <w:keepNext/>
              <w:keepLines/>
              <w:spacing w:line="360" w:lineRule="auto"/>
              <w:ind w:left="473" w:hanging="473"/>
              <w:contextualSpacing/>
              <w:jc w:val="both"/>
              <w:rPr>
                <w:rFonts w:ascii="Arial" w:hAnsi="Arial"/>
                <w:color w:val="000000"/>
                <w:sz w:val="22"/>
                <w:szCs w:val="22"/>
              </w:rPr>
            </w:pPr>
            <w:r w:rsidRPr="006529F9">
              <w:rPr>
                <w:rFonts w:ascii="Arial" w:hAnsi="Arial"/>
                <w:b/>
                <w:color w:val="000000"/>
                <w:sz w:val="22"/>
                <w:szCs w:val="22"/>
              </w:rPr>
              <w:t xml:space="preserve">P3. </w:t>
            </w:r>
            <w:r w:rsidRPr="006529F9">
              <w:rPr>
                <w:rFonts w:ascii="Arial" w:hAnsi="Arial"/>
                <w:color w:val="000000"/>
                <w:sz w:val="22"/>
                <w:szCs w:val="22"/>
              </w:rPr>
              <w:t>Report detail of actions taken</w:t>
            </w:r>
          </w:p>
        </w:tc>
      </w:tr>
      <w:tr w:rsidR="006529F9" w:rsidRPr="006529F9" w14:paraId="3E56668C" w14:textId="77777777" w:rsidTr="00004FE6">
        <w:trPr>
          <w:trHeight w:val="1527"/>
        </w:trPr>
        <w:tc>
          <w:tcPr>
            <w:tcW w:w="3307" w:type="dxa"/>
          </w:tcPr>
          <w:p w14:paraId="7C421035"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CU5.</w:t>
            </w:r>
            <w:r w:rsidRPr="006529F9">
              <w:rPr>
                <w:rFonts w:ascii="Verdana" w:hAnsi="Verdana"/>
                <w:color w:val="696969"/>
                <w:sz w:val="22"/>
                <w:szCs w:val="22"/>
                <w:shd w:val="clear" w:color="auto" w:fill="FFFFFF"/>
              </w:rPr>
              <w:t xml:space="preserve"> </w:t>
            </w:r>
            <w:r w:rsidRPr="006529F9">
              <w:rPr>
                <w:rFonts w:ascii="Arial" w:hAnsi="Arial"/>
                <w:sz w:val="22"/>
                <w:szCs w:val="22"/>
                <w:shd w:val="clear" w:color="auto" w:fill="FFFFFF"/>
              </w:rPr>
              <w:t>Clean up work site area</w:t>
            </w:r>
          </w:p>
          <w:p w14:paraId="0D74B060" w14:textId="77777777" w:rsidR="006529F9" w:rsidRPr="006529F9" w:rsidRDefault="006529F9" w:rsidP="00894F63">
            <w:pPr>
              <w:spacing w:line="360" w:lineRule="auto"/>
              <w:ind w:left="427" w:hanging="427"/>
              <w:rPr>
                <w:rFonts w:ascii="Arial" w:hAnsi="Arial"/>
                <w:noProof/>
                <w:sz w:val="22"/>
                <w:szCs w:val="22"/>
              </w:rPr>
            </w:pPr>
          </w:p>
        </w:tc>
        <w:tc>
          <w:tcPr>
            <w:tcW w:w="6408" w:type="dxa"/>
          </w:tcPr>
          <w:p w14:paraId="509F14BC" w14:textId="77777777" w:rsidR="006529F9" w:rsidRPr="006529F9" w:rsidRDefault="006529F9" w:rsidP="00894F63">
            <w:pPr>
              <w:keepNext/>
              <w:keepLines/>
              <w:spacing w:line="360" w:lineRule="auto"/>
              <w:ind w:left="473" w:hanging="473"/>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000000"/>
                <w:sz w:val="22"/>
                <w:szCs w:val="22"/>
              </w:rPr>
              <w:t>Clear work are by disposing of materials (reused or recycled) in accordance to legislation and regulations</w:t>
            </w:r>
          </w:p>
          <w:p w14:paraId="01EB638A" w14:textId="77777777" w:rsidR="006529F9" w:rsidRPr="006529F9" w:rsidRDefault="006529F9" w:rsidP="00894F63">
            <w:pPr>
              <w:keepNext/>
              <w:keepLines/>
              <w:spacing w:line="360" w:lineRule="auto"/>
              <w:ind w:left="473" w:hanging="473"/>
              <w:contextualSpacing/>
              <w:jc w:val="both"/>
              <w:rPr>
                <w:rFonts w:ascii="Arial" w:hAnsi="Arial"/>
                <w:color w:val="000000"/>
                <w:sz w:val="22"/>
                <w:szCs w:val="22"/>
              </w:rPr>
            </w:pPr>
            <w:r w:rsidRPr="006529F9">
              <w:rPr>
                <w:rFonts w:ascii="Arial" w:hAnsi="Arial"/>
                <w:b/>
                <w:color w:val="000000"/>
                <w:sz w:val="22"/>
                <w:szCs w:val="22"/>
              </w:rPr>
              <w:t xml:space="preserve">P2. </w:t>
            </w:r>
            <w:r w:rsidRPr="006529F9">
              <w:rPr>
                <w:rFonts w:ascii="Arial" w:hAnsi="Arial"/>
                <w:sz w:val="22"/>
                <w:szCs w:val="22"/>
              </w:rPr>
              <w:t>Clean, check, maintain and store tools and equipment according to requirement</w:t>
            </w:r>
          </w:p>
        </w:tc>
      </w:tr>
    </w:tbl>
    <w:p w14:paraId="13A8D24B" w14:textId="77777777" w:rsidR="006529F9" w:rsidRPr="006529F9" w:rsidRDefault="006529F9" w:rsidP="00894F63">
      <w:pPr>
        <w:spacing w:line="360" w:lineRule="auto"/>
        <w:rPr>
          <w:rFonts w:ascii="Arial" w:hAnsi="Arial"/>
        </w:rPr>
      </w:pPr>
    </w:p>
    <w:p w14:paraId="4E985206"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448F94A9"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to </w:t>
      </w:r>
      <w:r w:rsidRPr="006529F9">
        <w:rPr>
          <w:rFonts w:ascii="Arial" w:eastAsia="Arial" w:hAnsi="Arial"/>
          <w:sz w:val="22"/>
          <w:szCs w:val="22"/>
          <w:shd w:val="clear" w:color="auto" w:fill="FFFFFF"/>
        </w:rPr>
        <w:t xml:space="preserve">assess risks, </w:t>
      </w:r>
      <w:r w:rsidRPr="006529F9">
        <w:rPr>
          <w:rFonts w:ascii="Arial" w:eastAsia="Arial" w:hAnsi="Arial"/>
          <w:sz w:val="22"/>
          <w:szCs w:val="15"/>
          <w:shd w:val="clear" w:color="auto" w:fill="FFFFFF"/>
        </w:rPr>
        <w:t xml:space="preserve">plan and prepare for safe work practices, </w:t>
      </w:r>
      <w:r w:rsidRPr="006529F9">
        <w:rPr>
          <w:rFonts w:ascii="Arial" w:eastAsia="Arial" w:hAnsi="Arial"/>
          <w:sz w:val="22"/>
          <w:szCs w:val="22"/>
          <w:shd w:val="clear" w:color="auto" w:fill="FFFFFF"/>
        </w:rPr>
        <w:t>maintain safety of self and others, apply emergency response and cleanup work site area</w:t>
      </w:r>
      <w:r w:rsidRPr="006529F9">
        <w:rPr>
          <w:rFonts w:ascii="Arial" w:eastAsia="Arial" w:hAnsi="Arial"/>
          <w:color w:val="000000"/>
          <w:sz w:val="22"/>
          <w:szCs w:val="22"/>
          <w:lang w:bidi="en-US"/>
        </w:rPr>
        <w:t xml:space="preserve"> required to carry out tasks covered in this competency standard. This includes the knowledge of:</w:t>
      </w:r>
    </w:p>
    <w:p w14:paraId="5346E120" w14:textId="77777777" w:rsidR="006529F9" w:rsidRPr="006529F9" w:rsidRDefault="006529F9" w:rsidP="00894F63">
      <w:pPr>
        <w:spacing w:line="360" w:lineRule="auto"/>
        <w:rPr>
          <w:rFonts w:ascii="Arial" w:hAnsi="Arial"/>
          <w:sz w:val="18"/>
          <w:szCs w:val="20"/>
        </w:rPr>
      </w:pPr>
      <w:r w:rsidRPr="006529F9">
        <w:rPr>
          <w:rFonts w:ascii="Arial" w:hAnsi="Arial"/>
          <w:sz w:val="22"/>
        </w:rPr>
        <w:t>K1. Define work shop orientation</w:t>
      </w:r>
    </w:p>
    <w:p w14:paraId="61375846" w14:textId="77777777" w:rsidR="006529F9" w:rsidRPr="006529F9" w:rsidRDefault="006529F9" w:rsidP="00894F63">
      <w:pPr>
        <w:spacing w:line="360" w:lineRule="auto"/>
        <w:rPr>
          <w:rFonts w:ascii="Arial" w:hAnsi="Arial"/>
          <w:sz w:val="18"/>
          <w:szCs w:val="20"/>
        </w:rPr>
      </w:pPr>
      <w:r w:rsidRPr="006529F9">
        <w:rPr>
          <w:rFonts w:ascii="Arial" w:hAnsi="Arial"/>
          <w:sz w:val="22"/>
        </w:rPr>
        <w:t>K2. Enlist safety precautions</w:t>
      </w:r>
    </w:p>
    <w:p w14:paraId="2342527E"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4263762D"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7CB98458"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PPE</w:t>
      </w:r>
    </w:p>
    <w:p w14:paraId="741728AA"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Workshop cleanliness</w:t>
      </w:r>
    </w:p>
    <w:p w14:paraId="377FF5F9"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Proper storage of tools and equipment</w:t>
      </w:r>
    </w:p>
    <w:p w14:paraId="430C20CE" w14:textId="77777777" w:rsidR="006529F9" w:rsidRPr="006529F9" w:rsidRDefault="006529F9" w:rsidP="00894F63">
      <w:pPr>
        <w:spacing w:line="360" w:lineRule="auto"/>
        <w:rPr>
          <w:rFonts w:ascii="Arial" w:hAnsi="Arial"/>
          <w:b/>
        </w:rPr>
      </w:pPr>
      <w:r w:rsidRPr="006529F9">
        <w:rPr>
          <w:rFonts w:ascii="Arial" w:hAnsi="Arial"/>
          <w:b/>
        </w:rPr>
        <w:t>Tools and Equipment</w:t>
      </w:r>
    </w:p>
    <w:p w14:paraId="43536663"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Ear Muff, Ear Plug</w:t>
      </w:r>
    </w:p>
    <w:p w14:paraId="718BBEDA"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Safety shoes</w:t>
      </w:r>
    </w:p>
    <w:p w14:paraId="192597B3"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Gloves</w:t>
      </w:r>
    </w:p>
    <w:p w14:paraId="52397416"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Safety Goggles</w:t>
      </w:r>
    </w:p>
    <w:p w14:paraId="01274377"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Safety Helmet</w:t>
      </w:r>
    </w:p>
    <w:p w14:paraId="5A53ED0B"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color w:val="000000"/>
          <w:sz w:val="22"/>
          <w:szCs w:val="22"/>
          <w:shd w:val="clear" w:color="auto" w:fill="FFFFFF"/>
        </w:rPr>
        <w:t>Respiratory protective equipment i.e.</w:t>
      </w:r>
      <w:r w:rsidRPr="006529F9">
        <w:rPr>
          <w:rFonts w:ascii="Arial" w:hAnsi="Arial"/>
          <w:color w:val="222222"/>
          <w:sz w:val="22"/>
          <w:szCs w:val="22"/>
          <w:shd w:val="clear" w:color="auto" w:fill="FFFFFF"/>
        </w:rPr>
        <w:t xml:space="preserve"> </w:t>
      </w:r>
      <w:r w:rsidRPr="006529F9">
        <w:rPr>
          <w:rFonts w:ascii="Arial" w:hAnsi="Arial"/>
          <w:sz w:val="22"/>
          <w:szCs w:val="22"/>
        </w:rPr>
        <w:t>Masks</w:t>
      </w:r>
    </w:p>
    <w:p w14:paraId="60B99D68"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Life Jacket</w:t>
      </w:r>
    </w:p>
    <w:p w14:paraId="4BD87EFD" w14:textId="77777777" w:rsidR="006529F9" w:rsidRPr="006529F9" w:rsidRDefault="006529F9" w:rsidP="008762A0">
      <w:pPr>
        <w:numPr>
          <w:ilvl w:val="0"/>
          <w:numId w:val="649"/>
        </w:numPr>
        <w:spacing w:line="360" w:lineRule="auto"/>
        <w:contextualSpacing/>
        <w:rPr>
          <w:rFonts w:ascii="Arial" w:hAnsi="Arial"/>
          <w:color w:val="000000"/>
          <w:sz w:val="22"/>
          <w:szCs w:val="22"/>
        </w:rPr>
      </w:pPr>
      <w:r w:rsidRPr="006529F9">
        <w:rPr>
          <w:rFonts w:ascii="Arial" w:hAnsi="Arial"/>
          <w:color w:val="000000"/>
          <w:sz w:val="22"/>
          <w:szCs w:val="22"/>
        </w:rPr>
        <w:t>High visibility jacket </w:t>
      </w:r>
    </w:p>
    <w:p w14:paraId="4B8C9271"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Safety harness</w:t>
      </w:r>
    </w:p>
    <w:p w14:paraId="6ADACD6B"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Face shield</w:t>
      </w:r>
    </w:p>
    <w:p w14:paraId="67076FF0" w14:textId="77777777" w:rsidR="006529F9" w:rsidRPr="006529F9" w:rsidRDefault="006529F9" w:rsidP="008762A0">
      <w:pPr>
        <w:numPr>
          <w:ilvl w:val="0"/>
          <w:numId w:val="649"/>
        </w:numPr>
        <w:spacing w:line="360" w:lineRule="auto"/>
        <w:contextualSpacing/>
        <w:rPr>
          <w:rFonts w:ascii="Arial" w:hAnsi="Arial"/>
          <w:sz w:val="22"/>
          <w:szCs w:val="22"/>
        </w:rPr>
      </w:pPr>
      <w:r w:rsidRPr="006529F9">
        <w:rPr>
          <w:rFonts w:ascii="Arial" w:hAnsi="Arial"/>
          <w:sz w:val="22"/>
          <w:szCs w:val="22"/>
        </w:rPr>
        <w:t>Rubber shoes/ long shoes</w:t>
      </w:r>
    </w:p>
    <w:p w14:paraId="235E43F3" w14:textId="77777777" w:rsidR="006529F9" w:rsidRPr="006529F9" w:rsidRDefault="006529F9" w:rsidP="00894F63">
      <w:pPr>
        <w:spacing w:line="360" w:lineRule="auto"/>
        <w:rPr>
          <w:rFonts w:ascii="Arial" w:hAnsi="Arial"/>
          <w:bCs/>
        </w:rPr>
      </w:pPr>
      <w:r w:rsidRPr="006529F9">
        <w:rPr>
          <w:rFonts w:ascii="Arial" w:hAnsi="Arial"/>
          <w:bCs/>
        </w:rPr>
        <w:br w:type="page"/>
      </w:r>
    </w:p>
    <w:p w14:paraId="72617B1F" w14:textId="172E42BC"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102" w:name="_Toc111396813"/>
      <w:r>
        <w:rPr>
          <w:rFonts w:ascii="Arial" w:hAnsi="Arial"/>
          <w:b/>
          <w:bCs/>
        </w:rPr>
        <w:t xml:space="preserve">. </w:t>
      </w:r>
      <w:r w:rsidR="006529F9" w:rsidRPr="006529F9">
        <w:rPr>
          <w:rFonts w:ascii="Arial" w:hAnsi="Arial"/>
          <w:b/>
          <w:bCs/>
        </w:rPr>
        <w:t>Maintain safety</w:t>
      </w:r>
      <w:bookmarkEnd w:id="102"/>
    </w:p>
    <w:p w14:paraId="20BD36CB" w14:textId="77777777" w:rsidR="006529F9" w:rsidRPr="006529F9" w:rsidRDefault="006529F9" w:rsidP="00894F63">
      <w:pPr>
        <w:autoSpaceDE w:val="0"/>
        <w:autoSpaceDN w:val="0"/>
        <w:adjustRightInd w:val="0"/>
        <w:spacing w:line="360" w:lineRule="auto"/>
        <w:ind w:right="387"/>
        <w:jc w:val="both"/>
        <w:rPr>
          <w:rFonts w:ascii="Arial" w:hAnsi="Arial"/>
          <w:b/>
        </w:rPr>
      </w:pPr>
    </w:p>
    <w:p w14:paraId="15EBDE31"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hd w:val="clear" w:color="auto" w:fill="FFFFFF"/>
        </w:rPr>
        <w:t>use electricity safely and treat against electric shock</w:t>
      </w:r>
    </w:p>
    <w:p w14:paraId="14B7CC7A" w14:textId="77777777" w:rsidR="006529F9" w:rsidRPr="006529F9" w:rsidRDefault="006529F9" w:rsidP="00894F63">
      <w:pPr>
        <w:spacing w:line="360" w:lineRule="auto"/>
        <w:rPr>
          <w:rFonts w:ascii="Arial" w:hAnsi="Arial"/>
          <w:sz w:val="22"/>
          <w:szCs w:val="22"/>
          <w:shd w:val="clear" w:color="auto" w:fill="FFFFFF"/>
        </w:rPr>
      </w:pPr>
    </w:p>
    <w:tbl>
      <w:tblPr>
        <w:tblStyle w:val="TableGrid335"/>
        <w:tblW w:w="9535" w:type="dxa"/>
        <w:tblLook w:val="04A0" w:firstRow="1" w:lastRow="0" w:firstColumn="1" w:lastColumn="0" w:noHBand="0" w:noVBand="1"/>
      </w:tblPr>
      <w:tblGrid>
        <w:gridCol w:w="3307"/>
        <w:gridCol w:w="6228"/>
      </w:tblGrid>
      <w:tr w:rsidR="006529F9" w:rsidRPr="006529F9" w14:paraId="5EFDE397" w14:textId="77777777" w:rsidTr="00004FE6">
        <w:trPr>
          <w:trHeight w:val="251"/>
        </w:trPr>
        <w:tc>
          <w:tcPr>
            <w:tcW w:w="3307" w:type="dxa"/>
            <w:shd w:val="clear" w:color="auto" w:fill="D9D9D9"/>
          </w:tcPr>
          <w:p w14:paraId="6A2C3384"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6228" w:type="dxa"/>
            <w:shd w:val="clear" w:color="auto" w:fill="D9D9D9"/>
          </w:tcPr>
          <w:p w14:paraId="3CC14EEE"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60A655C7" w14:textId="77777777" w:rsidTr="00004FE6">
        <w:trPr>
          <w:trHeight w:val="528"/>
        </w:trPr>
        <w:tc>
          <w:tcPr>
            <w:tcW w:w="3307" w:type="dxa"/>
          </w:tcPr>
          <w:p w14:paraId="4D10FD9C" w14:textId="77777777" w:rsidR="006529F9" w:rsidRPr="006529F9" w:rsidRDefault="006529F9" w:rsidP="00894F63">
            <w:pPr>
              <w:spacing w:line="360" w:lineRule="auto"/>
              <w:rPr>
                <w:rFonts w:ascii="Arial" w:hAnsi="Arial"/>
                <w:shd w:val="clear" w:color="auto" w:fill="FFFFFF"/>
              </w:rPr>
            </w:pPr>
            <w:r w:rsidRPr="006529F9">
              <w:rPr>
                <w:rFonts w:ascii="Arial" w:hAnsi="Arial"/>
                <w:b/>
              </w:rPr>
              <w:t>CU1.</w:t>
            </w:r>
            <w:r w:rsidRPr="006529F9">
              <w:rPr>
                <w:rFonts w:ascii="Verdana" w:hAnsi="Verdana"/>
                <w:color w:val="696969"/>
                <w:sz w:val="15"/>
                <w:szCs w:val="15"/>
                <w:shd w:val="clear" w:color="auto" w:fill="FFFFFF"/>
              </w:rPr>
              <w:t xml:space="preserve"> </w:t>
            </w:r>
            <w:r w:rsidRPr="006529F9">
              <w:rPr>
                <w:rFonts w:ascii="Arial" w:hAnsi="Arial"/>
                <w:shd w:val="clear" w:color="auto" w:fill="FFFFFF"/>
              </w:rPr>
              <w:t xml:space="preserve"> Use electricity safely</w:t>
            </w:r>
          </w:p>
          <w:p w14:paraId="1FDE16C6" w14:textId="77777777" w:rsidR="006529F9" w:rsidRPr="006529F9" w:rsidRDefault="006529F9" w:rsidP="00894F63">
            <w:pPr>
              <w:spacing w:line="360" w:lineRule="auto"/>
              <w:rPr>
                <w:rFonts w:ascii="Arial" w:hAnsi="Arial"/>
                <w:b/>
              </w:rPr>
            </w:pPr>
          </w:p>
        </w:tc>
        <w:tc>
          <w:tcPr>
            <w:tcW w:w="6228" w:type="dxa"/>
          </w:tcPr>
          <w:p w14:paraId="261C8040" w14:textId="77777777" w:rsidR="006529F9" w:rsidRPr="006529F9" w:rsidRDefault="006529F9" w:rsidP="00894F63">
            <w:pPr>
              <w:shd w:val="clear" w:color="auto" w:fill="FFFFFF"/>
              <w:spacing w:line="360" w:lineRule="auto"/>
              <w:ind w:left="450" w:hanging="450"/>
              <w:rPr>
                <w:rFonts w:ascii="Arial" w:hAnsi="Arial"/>
                <w:sz w:val="22"/>
                <w:szCs w:val="22"/>
              </w:rPr>
            </w:pPr>
            <w:r w:rsidRPr="006529F9">
              <w:rPr>
                <w:rFonts w:ascii="Arial" w:hAnsi="Arial"/>
                <w:b/>
                <w:sz w:val="22"/>
                <w:szCs w:val="22"/>
              </w:rPr>
              <w:t>P1.</w:t>
            </w:r>
            <w:r w:rsidRPr="006529F9">
              <w:rPr>
                <w:rFonts w:ascii="Arial" w:hAnsi="Arial"/>
                <w:sz w:val="22"/>
                <w:szCs w:val="22"/>
              </w:rPr>
              <w:t xml:space="preserve"> Determine safest supply and route for electrical supply </w:t>
            </w:r>
          </w:p>
          <w:p w14:paraId="2E70D451" w14:textId="77777777" w:rsidR="006529F9" w:rsidRPr="006529F9" w:rsidRDefault="006529F9" w:rsidP="00894F63">
            <w:pPr>
              <w:shd w:val="clear" w:color="auto" w:fill="FFFFFF"/>
              <w:spacing w:line="360" w:lineRule="auto"/>
              <w:ind w:left="450" w:hanging="450"/>
              <w:rPr>
                <w:rFonts w:ascii="Arial" w:hAnsi="Arial"/>
                <w:sz w:val="22"/>
                <w:szCs w:val="22"/>
              </w:rPr>
            </w:pPr>
            <w:r w:rsidRPr="006529F9">
              <w:rPr>
                <w:rFonts w:ascii="Arial" w:hAnsi="Arial"/>
                <w:b/>
                <w:sz w:val="22"/>
                <w:szCs w:val="22"/>
              </w:rPr>
              <w:t>P2.</w:t>
            </w:r>
            <w:r w:rsidRPr="006529F9">
              <w:rPr>
                <w:rFonts w:ascii="Arial" w:hAnsi="Arial"/>
                <w:sz w:val="22"/>
                <w:szCs w:val="22"/>
              </w:rPr>
              <w:t xml:space="preserve"> Support and place leads in accordance with regulations.</w:t>
            </w:r>
          </w:p>
          <w:p w14:paraId="398E02B0" w14:textId="77777777" w:rsidR="006529F9" w:rsidRPr="006529F9" w:rsidRDefault="006529F9" w:rsidP="00894F63">
            <w:pPr>
              <w:shd w:val="clear" w:color="auto" w:fill="FFFFFF"/>
              <w:spacing w:line="360" w:lineRule="auto"/>
              <w:ind w:left="450" w:hanging="450"/>
              <w:rPr>
                <w:rFonts w:ascii="Arial" w:hAnsi="Arial"/>
                <w:sz w:val="22"/>
                <w:szCs w:val="22"/>
              </w:rPr>
            </w:pPr>
            <w:r w:rsidRPr="006529F9">
              <w:rPr>
                <w:rFonts w:ascii="Arial" w:hAnsi="Arial"/>
                <w:b/>
                <w:sz w:val="22"/>
                <w:szCs w:val="22"/>
              </w:rPr>
              <w:t>P3.</w:t>
            </w:r>
            <w:r w:rsidRPr="006529F9">
              <w:rPr>
                <w:rFonts w:ascii="Arial" w:hAnsi="Arial"/>
                <w:sz w:val="22"/>
                <w:szCs w:val="22"/>
              </w:rPr>
              <w:t xml:space="preserve"> Conduct check on power board visually</w:t>
            </w:r>
          </w:p>
          <w:p w14:paraId="1809FCEC" w14:textId="77777777" w:rsidR="006529F9" w:rsidRPr="006529F9" w:rsidRDefault="006529F9" w:rsidP="00894F63">
            <w:pPr>
              <w:shd w:val="clear" w:color="auto" w:fill="FFFFFF"/>
              <w:spacing w:line="360" w:lineRule="auto"/>
              <w:ind w:left="450" w:hanging="450"/>
              <w:rPr>
                <w:rFonts w:ascii="Arial" w:hAnsi="Arial"/>
                <w:sz w:val="22"/>
                <w:szCs w:val="22"/>
              </w:rPr>
            </w:pPr>
            <w:r w:rsidRPr="006529F9">
              <w:rPr>
                <w:rFonts w:ascii="Arial" w:hAnsi="Arial"/>
                <w:b/>
                <w:sz w:val="22"/>
                <w:szCs w:val="22"/>
              </w:rPr>
              <w:t>P4.</w:t>
            </w:r>
            <w:r w:rsidRPr="006529F9">
              <w:rPr>
                <w:rFonts w:ascii="Arial" w:hAnsi="Arial"/>
                <w:sz w:val="22"/>
                <w:szCs w:val="22"/>
              </w:rPr>
              <w:t xml:space="preserve"> Check leads and equipment for tags and visual damage</w:t>
            </w:r>
          </w:p>
          <w:p w14:paraId="52389B30" w14:textId="77777777" w:rsidR="006529F9" w:rsidRPr="006529F9" w:rsidRDefault="006529F9" w:rsidP="00894F63">
            <w:pPr>
              <w:shd w:val="clear" w:color="auto" w:fill="FFFFFF"/>
              <w:spacing w:line="360" w:lineRule="auto"/>
              <w:ind w:left="450" w:hanging="450"/>
              <w:rPr>
                <w:rFonts w:ascii="Arial" w:hAnsi="Arial"/>
                <w:b/>
                <w:color w:val="000000"/>
                <w:sz w:val="22"/>
                <w:szCs w:val="22"/>
              </w:rPr>
            </w:pPr>
            <w:r w:rsidRPr="006529F9">
              <w:rPr>
                <w:rFonts w:ascii="Arial" w:hAnsi="Arial"/>
                <w:b/>
                <w:sz w:val="22"/>
                <w:szCs w:val="22"/>
              </w:rPr>
              <w:t>P5.</w:t>
            </w:r>
            <w:r w:rsidRPr="006529F9">
              <w:rPr>
                <w:rFonts w:ascii="Arial" w:hAnsi="Arial"/>
                <w:sz w:val="22"/>
                <w:szCs w:val="22"/>
              </w:rPr>
              <w:t xml:space="preserve"> identify and report electrical hazards</w:t>
            </w:r>
          </w:p>
        </w:tc>
      </w:tr>
      <w:tr w:rsidR="006529F9" w:rsidRPr="006529F9" w14:paraId="084AB6AA" w14:textId="77777777" w:rsidTr="00004FE6">
        <w:trPr>
          <w:trHeight w:val="528"/>
        </w:trPr>
        <w:tc>
          <w:tcPr>
            <w:tcW w:w="3307" w:type="dxa"/>
          </w:tcPr>
          <w:p w14:paraId="6835AF39" w14:textId="77777777" w:rsidR="006529F9" w:rsidRPr="006529F9" w:rsidRDefault="006529F9" w:rsidP="00894F63">
            <w:pPr>
              <w:spacing w:line="360" w:lineRule="auto"/>
              <w:rPr>
                <w:rFonts w:ascii="Arial" w:hAnsi="Arial"/>
                <w:shd w:val="clear" w:color="auto" w:fill="FFFFFF"/>
              </w:rPr>
            </w:pPr>
            <w:r w:rsidRPr="006529F9">
              <w:rPr>
                <w:rFonts w:ascii="Arial" w:hAnsi="Arial"/>
                <w:b/>
              </w:rPr>
              <w:t>CU2.</w:t>
            </w:r>
            <w:r w:rsidRPr="006529F9">
              <w:rPr>
                <w:rFonts w:ascii="Verdana" w:hAnsi="Verdana"/>
                <w:color w:val="696969"/>
                <w:sz w:val="15"/>
                <w:szCs w:val="15"/>
                <w:shd w:val="clear" w:color="auto" w:fill="FFFFFF"/>
              </w:rPr>
              <w:t xml:space="preserve"> </w:t>
            </w:r>
            <w:r w:rsidRPr="006529F9">
              <w:rPr>
                <w:rFonts w:ascii="Arial" w:hAnsi="Arial"/>
                <w:shd w:val="clear" w:color="auto" w:fill="FFFFFF"/>
              </w:rPr>
              <w:t>Treat against electric shock</w:t>
            </w:r>
          </w:p>
          <w:p w14:paraId="6E90082D" w14:textId="77777777" w:rsidR="006529F9" w:rsidRPr="006529F9" w:rsidRDefault="006529F9" w:rsidP="00894F63">
            <w:pPr>
              <w:spacing w:line="360" w:lineRule="auto"/>
              <w:ind w:left="427" w:hanging="427"/>
              <w:rPr>
                <w:rFonts w:ascii="Arial" w:hAnsi="Arial"/>
                <w:noProof/>
              </w:rPr>
            </w:pPr>
          </w:p>
        </w:tc>
        <w:tc>
          <w:tcPr>
            <w:tcW w:w="6228" w:type="dxa"/>
          </w:tcPr>
          <w:p w14:paraId="2696AAD3" w14:textId="77777777" w:rsidR="006529F9" w:rsidRPr="006529F9" w:rsidRDefault="006529F9" w:rsidP="00894F63">
            <w:pPr>
              <w:keepNext/>
              <w:keepLines/>
              <w:spacing w:line="360" w:lineRule="auto"/>
              <w:ind w:left="450" w:hanging="450"/>
              <w:contextualSpacing/>
              <w:jc w:val="both"/>
              <w:rPr>
                <w:rFonts w:ascii="Arial" w:hAnsi="Arial"/>
                <w:color w:val="000000"/>
                <w:sz w:val="22"/>
                <w:szCs w:val="22"/>
              </w:rPr>
            </w:pPr>
            <w:r w:rsidRPr="006529F9">
              <w:rPr>
                <w:rFonts w:ascii="Arial" w:hAnsi="Arial"/>
                <w:b/>
                <w:color w:val="000000"/>
                <w:sz w:val="22"/>
                <w:szCs w:val="22"/>
              </w:rPr>
              <w:t xml:space="preserve">P1. </w:t>
            </w:r>
            <w:r w:rsidRPr="006529F9">
              <w:rPr>
                <w:rFonts w:ascii="Arial" w:hAnsi="Arial"/>
                <w:color w:val="111111"/>
                <w:sz w:val="22"/>
                <w:szCs w:val="22"/>
              </w:rPr>
              <w:t>Turn off the source of electricity, if possible. If not, move the source away from you and the person, using a dry, non-conducting object made of cardboard, plastic or wood</w:t>
            </w:r>
          </w:p>
          <w:p w14:paraId="7D241985" w14:textId="77777777" w:rsidR="006529F9" w:rsidRPr="006529F9" w:rsidRDefault="006529F9" w:rsidP="00894F63">
            <w:pPr>
              <w:keepNext/>
              <w:keepLines/>
              <w:spacing w:line="360" w:lineRule="auto"/>
              <w:ind w:left="450" w:hanging="450"/>
              <w:contextualSpacing/>
              <w:jc w:val="both"/>
              <w:rPr>
                <w:rFonts w:ascii="Arial" w:hAnsi="Arial"/>
                <w:color w:val="000000"/>
                <w:sz w:val="22"/>
                <w:szCs w:val="22"/>
              </w:rPr>
            </w:pPr>
            <w:r w:rsidRPr="006529F9">
              <w:rPr>
                <w:rFonts w:ascii="Arial" w:hAnsi="Arial"/>
                <w:b/>
                <w:color w:val="000000"/>
                <w:sz w:val="22"/>
                <w:szCs w:val="22"/>
              </w:rPr>
              <w:t>P2.</w:t>
            </w:r>
            <w:r w:rsidRPr="006529F9">
              <w:rPr>
                <w:rFonts w:ascii="Arial" w:hAnsi="Arial"/>
                <w:color w:val="000000"/>
                <w:sz w:val="22"/>
                <w:szCs w:val="22"/>
              </w:rPr>
              <w:t xml:space="preserve"> </w:t>
            </w:r>
            <w:r w:rsidRPr="006529F9">
              <w:rPr>
                <w:rFonts w:ascii="Arial" w:hAnsi="Arial"/>
                <w:color w:val="111111"/>
                <w:sz w:val="22"/>
                <w:szCs w:val="22"/>
              </w:rPr>
              <w:t>Begin CPR if the person shows no signs of circulation, such as breathing, coughing or movement</w:t>
            </w:r>
          </w:p>
          <w:p w14:paraId="6CF3FE59" w14:textId="77777777" w:rsidR="006529F9" w:rsidRPr="006529F9" w:rsidRDefault="006529F9" w:rsidP="00894F63">
            <w:pPr>
              <w:keepNext/>
              <w:keepLines/>
              <w:spacing w:line="360" w:lineRule="auto"/>
              <w:ind w:left="450" w:hanging="450"/>
              <w:contextualSpacing/>
              <w:jc w:val="both"/>
              <w:rPr>
                <w:rFonts w:ascii="Arial" w:hAnsi="Arial"/>
                <w:color w:val="111111"/>
                <w:sz w:val="22"/>
                <w:szCs w:val="22"/>
              </w:rPr>
            </w:pPr>
            <w:r w:rsidRPr="006529F9">
              <w:rPr>
                <w:rFonts w:ascii="Arial" w:hAnsi="Arial"/>
                <w:b/>
                <w:color w:val="000000"/>
                <w:sz w:val="22"/>
                <w:szCs w:val="22"/>
              </w:rPr>
              <w:t xml:space="preserve">P3. </w:t>
            </w:r>
            <w:r w:rsidRPr="006529F9">
              <w:rPr>
                <w:rFonts w:ascii="Arial" w:hAnsi="Arial"/>
                <w:color w:val="111111"/>
                <w:sz w:val="22"/>
                <w:szCs w:val="22"/>
              </w:rPr>
              <w:t>Try to prevent the injured person from becoming chilled</w:t>
            </w:r>
          </w:p>
          <w:p w14:paraId="6771800F" w14:textId="77777777" w:rsidR="006529F9" w:rsidRPr="006529F9" w:rsidRDefault="006529F9" w:rsidP="00894F63">
            <w:pPr>
              <w:keepNext/>
              <w:keepLines/>
              <w:spacing w:line="360" w:lineRule="auto"/>
              <w:ind w:left="450" w:hanging="450"/>
              <w:contextualSpacing/>
              <w:jc w:val="both"/>
              <w:rPr>
                <w:rFonts w:ascii="Arial" w:hAnsi="Arial"/>
                <w:color w:val="000000"/>
                <w:sz w:val="22"/>
                <w:szCs w:val="22"/>
              </w:rPr>
            </w:pPr>
            <w:r w:rsidRPr="006529F9">
              <w:rPr>
                <w:rFonts w:ascii="Arial" w:hAnsi="Arial"/>
                <w:b/>
                <w:color w:val="111111"/>
                <w:sz w:val="22"/>
                <w:szCs w:val="22"/>
              </w:rPr>
              <w:t xml:space="preserve">P4. </w:t>
            </w:r>
            <w:r w:rsidRPr="006529F9">
              <w:rPr>
                <w:rFonts w:ascii="Arial" w:hAnsi="Arial"/>
                <w:color w:val="111111"/>
                <w:sz w:val="22"/>
                <w:szCs w:val="22"/>
              </w:rPr>
              <w:t>Apply a bandage. Cover any burned areas with a sterile gauze bandage, if available, or a clean cloth. Don't use a blanket or towel, because loose fibers can stick to the burns.</w:t>
            </w:r>
          </w:p>
        </w:tc>
      </w:tr>
    </w:tbl>
    <w:p w14:paraId="354E4ADC" w14:textId="77777777" w:rsidR="006529F9" w:rsidRPr="006529F9" w:rsidRDefault="006529F9" w:rsidP="00894F63">
      <w:pPr>
        <w:spacing w:line="360" w:lineRule="auto"/>
        <w:rPr>
          <w:rFonts w:ascii="Arial" w:hAnsi="Arial"/>
        </w:rPr>
      </w:pPr>
    </w:p>
    <w:p w14:paraId="179AAF1E"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243CD988"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to </w:t>
      </w:r>
      <w:r w:rsidRPr="006529F9">
        <w:rPr>
          <w:rFonts w:ascii="Arial" w:eastAsia="Arial" w:hAnsi="Arial"/>
          <w:sz w:val="22"/>
          <w:szCs w:val="21"/>
          <w:shd w:val="clear" w:color="auto" w:fill="FFFFFF"/>
        </w:rPr>
        <w:t>use electricity safely and treat against electric shock</w:t>
      </w:r>
      <w:r w:rsidRPr="006529F9">
        <w:rPr>
          <w:rFonts w:ascii="Arial" w:eastAsia="Arial" w:hAnsi="Arial"/>
          <w:color w:val="000000"/>
          <w:sz w:val="22"/>
          <w:szCs w:val="22"/>
          <w:lang w:bidi="en-US"/>
        </w:rPr>
        <w:t xml:space="preserve"> required to carry out tasks covered in this competency standard. This includes the knowledge of:</w:t>
      </w:r>
    </w:p>
    <w:p w14:paraId="4D7202C2" w14:textId="77777777" w:rsidR="006529F9" w:rsidRPr="006529F9" w:rsidRDefault="006529F9" w:rsidP="008762A0">
      <w:pPr>
        <w:numPr>
          <w:ilvl w:val="0"/>
          <w:numId w:val="648"/>
        </w:numPr>
        <w:spacing w:line="360" w:lineRule="auto"/>
        <w:ind w:hanging="630"/>
        <w:contextualSpacing/>
        <w:rPr>
          <w:rFonts w:ascii="Arial" w:hAnsi="Arial"/>
          <w:sz w:val="18"/>
          <w:szCs w:val="20"/>
        </w:rPr>
      </w:pPr>
      <w:r w:rsidRPr="006529F9">
        <w:rPr>
          <w:rFonts w:ascii="Arial" w:hAnsi="Arial"/>
          <w:sz w:val="22"/>
        </w:rPr>
        <w:t>Safety precautions for electricity</w:t>
      </w:r>
    </w:p>
    <w:p w14:paraId="29E0A9D7" w14:textId="77777777" w:rsidR="006529F9" w:rsidRPr="006529F9" w:rsidRDefault="006529F9" w:rsidP="008762A0">
      <w:pPr>
        <w:numPr>
          <w:ilvl w:val="0"/>
          <w:numId w:val="648"/>
        </w:numPr>
        <w:spacing w:line="360" w:lineRule="auto"/>
        <w:ind w:hanging="630"/>
        <w:contextualSpacing/>
        <w:rPr>
          <w:rFonts w:ascii="Arial" w:hAnsi="Arial"/>
          <w:sz w:val="18"/>
          <w:szCs w:val="20"/>
        </w:rPr>
      </w:pPr>
      <w:r w:rsidRPr="006529F9">
        <w:rPr>
          <w:rFonts w:ascii="Arial" w:hAnsi="Arial"/>
          <w:sz w:val="22"/>
        </w:rPr>
        <w:t>Treatment against electric shock</w:t>
      </w:r>
    </w:p>
    <w:p w14:paraId="2AE05D05" w14:textId="77777777" w:rsidR="006529F9" w:rsidRPr="006529F9" w:rsidRDefault="006529F9" w:rsidP="00894F63">
      <w:pPr>
        <w:widowControl w:val="0"/>
        <w:tabs>
          <w:tab w:val="left" w:pos="5400"/>
        </w:tabs>
        <w:spacing w:line="360" w:lineRule="auto"/>
        <w:ind w:left="20" w:right="387"/>
        <w:jc w:val="both"/>
        <w:rPr>
          <w:rFonts w:ascii="Arial" w:eastAsia="Arial" w:hAnsi="Arial"/>
          <w:sz w:val="21"/>
          <w:szCs w:val="21"/>
        </w:rPr>
      </w:pPr>
    </w:p>
    <w:p w14:paraId="7C5D6054"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25457CB7" w14:textId="77777777" w:rsidR="006529F9" w:rsidRPr="006529F9" w:rsidRDefault="006529F9" w:rsidP="00894F63">
      <w:pPr>
        <w:spacing w:line="360" w:lineRule="auto"/>
        <w:rPr>
          <w:rFonts w:ascii="Arial" w:hAnsi="Arial"/>
        </w:rPr>
      </w:pPr>
    </w:p>
    <w:p w14:paraId="75CE383E"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03509278" w14:textId="77777777" w:rsidR="006529F9" w:rsidRPr="006529F9" w:rsidRDefault="006529F9" w:rsidP="00894F63">
      <w:pPr>
        <w:spacing w:line="360" w:lineRule="auto"/>
        <w:ind w:right="3960"/>
        <w:rPr>
          <w:rFonts w:ascii="Arial" w:hAnsi="Arial"/>
          <w:sz w:val="22"/>
          <w:szCs w:val="22"/>
        </w:rPr>
      </w:pPr>
    </w:p>
    <w:p w14:paraId="450FC775"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PPE</w:t>
      </w:r>
    </w:p>
    <w:p w14:paraId="0963A063"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Workshop cleanliness</w:t>
      </w:r>
    </w:p>
    <w:p w14:paraId="4E0CA804"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Proper storage of tools and equipment</w:t>
      </w:r>
    </w:p>
    <w:p w14:paraId="5696882E" w14:textId="77777777" w:rsidR="006529F9" w:rsidRPr="006529F9" w:rsidRDefault="006529F9" w:rsidP="00894F63">
      <w:pPr>
        <w:spacing w:line="360" w:lineRule="auto"/>
        <w:ind w:left="1800"/>
        <w:rPr>
          <w:rFonts w:ascii="Arial" w:hAnsi="Arial"/>
        </w:rPr>
      </w:pPr>
    </w:p>
    <w:p w14:paraId="67F327AC" w14:textId="77777777" w:rsidR="006529F9" w:rsidRPr="006529F9" w:rsidRDefault="006529F9" w:rsidP="00894F63">
      <w:pPr>
        <w:spacing w:line="360" w:lineRule="auto"/>
        <w:rPr>
          <w:rFonts w:ascii="Arial" w:hAnsi="Arial"/>
          <w:b/>
        </w:rPr>
      </w:pPr>
      <w:r w:rsidRPr="006529F9">
        <w:rPr>
          <w:rFonts w:ascii="Arial" w:hAnsi="Arial"/>
          <w:b/>
        </w:rPr>
        <w:t>Tools and Equipment</w:t>
      </w:r>
    </w:p>
    <w:p w14:paraId="7645DEF4"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Ear Muff, Ear Plug</w:t>
      </w:r>
    </w:p>
    <w:p w14:paraId="71871EF0"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Safety shoes</w:t>
      </w:r>
    </w:p>
    <w:p w14:paraId="67BAD765"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Gloves</w:t>
      </w:r>
    </w:p>
    <w:p w14:paraId="05E6216D"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Safety Goggles</w:t>
      </w:r>
    </w:p>
    <w:p w14:paraId="689CFD01"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Safety Helmet</w:t>
      </w:r>
    </w:p>
    <w:p w14:paraId="69A30838"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color w:val="000000"/>
          <w:sz w:val="22"/>
          <w:szCs w:val="22"/>
          <w:shd w:val="clear" w:color="auto" w:fill="FFFFFF"/>
        </w:rPr>
        <w:t>Respiratory protective equipment i.e.</w:t>
      </w:r>
      <w:r w:rsidRPr="006529F9">
        <w:rPr>
          <w:rFonts w:ascii="Arial" w:hAnsi="Arial"/>
          <w:color w:val="222222"/>
          <w:sz w:val="22"/>
          <w:szCs w:val="22"/>
          <w:shd w:val="clear" w:color="auto" w:fill="FFFFFF"/>
        </w:rPr>
        <w:t xml:space="preserve"> </w:t>
      </w:r>
      <w:r w:rsidRPr="006529F9">
        <w:rPr>
          <w:rFonts w:ascii="Arial" w:hAnsi="Arial"/>
          <w:sz w:val="22"/>
          <w:szCs w:val="22"/>
        </w:rPr>
        <w:t>Masks</w:t>
      </w:r>
    </w:p>
    <w:p w14:paraId="2E7F4C06"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Life Jacket</w:t>
      </w:r>
    </w:p>
    <w:p w14:paraId="6494496F" w14:textId="77777777" w:rsidR="006529F9" w:rsidRPr="006529F9" w:rsidRDefault="006529F9" w:rsidP="008762A0">
      <w:pPr>
        <w:numPr>
          <w:ilvl w:val="0"/>
          <w:numId w:val="647"/>
        </w:numPr>
        <w:spacing w:line="360" w:lineRule="auto"/>
        <w:contextualSpacing/>
        <w:rPr>
          <w:rFonts w:ascii="Arial" w:hAnsi="Arial"/>
          <w:color w:val="000000"/>
          <w:sz w:val="28"/>
          <w:szCs w:val="22"/>
        </w:rPr>
      </w:pPr>
      <w:r w:rsidRPr="006529F9">
        <w:rPr>
          <w:rFonts w:ascii="Arial" w:hAnsi="Arial"/>
          <w:color w:val="000000"/>
          <w:sz w:val="22"/>
          <w:szCs w:val="18"/>
        </w:rPr>
        <w:t>High visibility jacket </w:t>
      </w:r>
    </w:p>
    <w:p w14:paraId="27D21D90"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Safety harness</w:t>
      </w:r>
    </w:p>
    <w:p w14:paraId="42C4E8EA"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Face shield</w:t>
      </w:r>
    </w:p>
    <w:p w14:paraId="17283D6A" w14:textId="77777777" w:rsidR="006529F9" w:rsidRPr="006529F9" w:rsidRDefault="006529F9" w:rsidP="008762A0">
      <w:pPr>
        <w:numPr>
          <w:ilvl w:val="0"/>
          <w:numId w:val="647"/>
        </w:numPr>
        <w:spacing w:line="360" w:lineRule="auto"/>
        <w:contextualSpacing/>
        <w:rPr>
          <w:rFonts w:ascii="Arial" w:hAnsi="Arial"/>
          <w:sz w:val="22"/>
          <w:szCs w:val="22"/>
        </w:rPr>
      </w:pPr>
      <w:r w:rsidRPr="006529F9">
        <w:rPr>
          <w:rFonts w:ascii="Arial" w:hAnsi="Arial"/>
          <w:sz w:val="22"/>
          <w:szCs w:val="22"/>
        </w:rPr>
        <w:t>Rubber shoes/ long shoes</w:t>
      </w:r>
    </w:p>
    <w:p w14:paraId="7DC8CE44" w14:textId="77777777" w:rsidR="006529F9" w:rsidRPr="006529F9" w:rsidRDefault="006529F9" w:rsidP="00894F63">
      <w:pPr>
        <w:spacing w:line="360" w:lineRule="auto"/>
        <w:rPr>
          <w:rFonts w:ascii="Arial" w:hAnsi="Arial"/>
          <w:bCs/>
        </w:rPr>
      </w:pPr>
      <w:r w:rsidRPr="006529F9">
        <w:rPr>
          <w:rFonts w:ascii="Arial" w:hAnsi="Arial"/>
          <w:bCs/>
        </w:rPr>
        <w:br w:type="page"/>
      </w:r>
    </w:p>
    <w:p w14:paraId="1B9E00D7" w14:textId="1639592B"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103" w:name="_Toc111396814"/>
      <w:r>
        <w:rPr>
          <w:rFonts w:ascii="Arial" w:hAnsi="Arial"/>
          <w:b/>
          <w:bCs/>
        </w:rPr>
        <w:t xml:space="preserve">. </w:t>
      </w:r>
      <w:r w:rsidR="006529F9" w:rsidRPr="006529F9">
        <w:rPr>
          <w:rFonts w:ascii="Arial" w:hAnsi="Arial"/>
          <w:b/>
          <w:bCs/>
        </w:rPr>
        <w:t>Perform electrical wiring</w:t>
      </w:r>
      <w:bookmarkEnd w:id="103"/>
    </w:p>
    <w:p w14:paraId="1792EE95" w14:textId="77777777" w:rsidR="006529F9" w:rsidRPr="006529F9" w:rsidRDefault="006529F9" w:rsidP="00894F63">
      <w:pPr>
        <w:autoSpaceDE w:val="0"/>
        <w:autoSpaceDN w:val="0"/>
        <w:adjustRightInd w:val="0"/>
        <w:spacing w:line="360" w:lineRule="auto"/>
        <w:ind w:right="387"/>
        <w:jc w:val="both"/>
        <w:rPr>
          <w:rFonts w:ascii="Arial" w:hAnsi="Arial"/>
          <w:b/>
        </w:rPr>
      </w:pPr>
    </w:p>
    <w:p w14:paraId="7AD77FA0" w14:textId="77777777" w:rsidR="006529F9" w:rsidRPr="006529F9" w:rsidRDefault="006529F9" w:rsidP="00894F63">
      <w:pPr>
        <w:spacing w:line="360" w:lineRule="auto"/>
        <w:jc w:val="both"/>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rPr>
        <w:t>Interpret Drawing, Arrange Resources for electrical wiring, Perform Wiring (Domestic &amp; Industrial), termination and tagging, Perform Wire Dressing, and Perform Checking &amp; Testing of electrical wiring.</w:t>
      </w:r>
    </w:p>
    <w:p w14:paraId="3848117D" w14:textId="77777777" w:rsidR="006529F9" w:rsidRPr="006529F9" w:rsidRDefault="006529F9" w:rsidP="00894F63">
      <w:pPr>
        <w:spacing w:line="360" w:lineRule="auto"/>
        <w:rPr>
          <w:rFonts w:ascii="Arial" w:hAnsi="Arial"/>
          <w:sz w:val="22"/>
          <w:szCs w:val="22"/>
          <w:shd w:val="clear" w:color="auto" w:fill="FFFFFF"/>
        </w:rPr>
      </w:pPr>
    </w:p>
    <w:tbl>
      <w:tblPr>
        <w:tblStyle w:val="TableGrid335"/>
        <w:tblW w:w="9895" w:type="dxa"/>
        <w:tblLook w:val="04A0" w:firstRow="1" w:lastRow="0" w:firstColumn="1" w:lastColumn="0" w:noHBand="0" w:noVBand="1"/>
      </w:tblPr>
      <w:tblGrid>
        <w:gridCol w:w="3307"/>
        <w:gridCol w:w="6588"/>
      </w:tblGrid>
      <w:tr w:rsidR="006529F9" w:rsidRPr="006529F9" w14:paraId="47E85818" w14:textId="77777777" w:rsidTr="00004FE6">
        <w:trPr>
          <w:trHeight w:val="251"/>
        </w:trPr>
        <w:tc>
          <w:tcPr>
            <w:tcW w:w="3307" w:type="dxa"/>
            <w:shd w:val="clear" w:color="auto" w:fill="D9D9D9"/>
          </w:tcPr>
          <w:p w14:paraId="3FD3C5B2"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6588" w:type="dxa"/>
            <w:shd w:val="clear" w:color="auto" w:fill="D9D9D9"/>
          </w:tcPr>
          <w:p w14:paraId="3A541CF9"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670F3986" w14:textId="77777777" w:rsidTr="00004FE6">
        <w:trPr>
          <w:trHeight w:val="1693"/>
        </w:trPr>
        <w:tc>
          <w:tcPr>
            <w:tcW w:w="3307" w:type="dxa"/>
          </w:tcPr>
          <w:p w14:paraId="3788702E" w14:textId="77777777" w:rsidR="006529F9" w:rsidRPr="006529F9" w:rsidRDefault="006529F9" w:rsidP="008762A0">
            <w:pPr>
              <w:numPr>
                <w:ilvl w:val="0"/>
                <w:numId w:val="646"/>
              </w:numPr>
              <w:spacing w:line="360" w:lineRule="auto"/>
              <w:ind w:left="607" w:hanging="607"/>
              <w:contextualSpacing/>
              <w:rPr>
                <w:rFonts w:ascii="Arial" w:hAnsi="Arial"/>
                <w:shd w:val="clear" w:color="auto" w:fill="FFFFFF"/>
              </w:rPr>
            </w:pPr>
            <w:r w:rsidRPr="006529F9">
              <w:rPr>
                <w:rFonts w:ascii="Arial" w:hAnsi="Arial"/>
              </w:rPr>
              <w:t>Interpret Drawing</w:t>
            </w:r>
          </w:p>
          <w:p w14:paraId="084457ED" w14:textId="77777777" w:rsidR="006529F9" w:rsidRPr="006529F9" w:rsidRDefault="006529F9" w:rsidP="00894F63">
            <w:pPr>
              <w:spacing w:line="360" w:lineRule="auto"/>
              <w:ind w:left="607" w:hanging="607"/>
              <w:rPr>
                <w:rFonts w:ascii="Arial" w:hAnsi="Arial"/>
              </w:rPr>
            </w:pPr>
          </w:p>
        </w:tc>
        <w:tc>
          <w:tcPr>
            <w:tcW w:w="6588" w:type="dxa"/>
            <w:shd w:val="clear" w:color="auto" w:fill="auto"/>
          </w:tcPr>
          <w:p w14:paraId="40EDCFF4" w14:textId="77777777" w:rsidR="006529F9" w:rsidRPr="006529F9" w:rsidRDefault="006529F9" w:rsidP="00894F63">
            <w:pPr>
              <w:spacing w:line="360" w:lineRule="auto"/>
              <w:ind w:left="540" w:hanging="540"/>
              <w:rPr>
                <w:rFonts w:ascii="Arial" w:hAnsi="Arial"/>
                <w:sz w:val="22"/>
                <w:szCs w:val="22"/>
              </w:rPr>
            </w:pPr>
            <w:r w:rsidRPr="006529F9">
              <w:rPr>
                <w:rFonts w:ascii="Arial" w:hAnsi="Arial"/>
                <w:sz w:val="22"/>
                <w:szCs w:val="22"/>
              </w:rPr>
              <w:t xml:space="preserve">P1. Differentiate between control and power wiring as per job requirement </w:t>
            </w:r>
          </w:p>
          <w:p w14:paraId="7E4F8799" w14:textId="77777777" w:rsidR="006529F9" w:rsidRPr="006529F9" w:rsidRDefault="006529F9" w:rsidP="00894F63">
            <w:pPr>
              <w:spacing w:line="360" w:lineRule="auto"/>
              <w:ind w:left="540" w:hanging="540"/>
              <w:rPr>
                <w:rFonts w:ascii="Arial" w:hAnsi="Arial"/>
                <w:sz w:val="22"/>
                <w:szCs w:val="22"/>
              </w:rPr>
            </w:pPr>
            <w:r w:rsidRPr="006529F9">
              <w:rPr>
                <w:rFonts w:ascii="Arial" w:hAnsi="Arial"/>
                <w:sz w:val="22"/>
                <w:szCs w:val="22"/>
              </w:rPr>
              <w:t xml:space="preserve">P2. Perform preliminary marking before termination of cables </w:t>
            </w:r>
          </w:p>
          <w:p w14:paraId="4C11EF1E" w14:textId="77777777" w:rsidR="006529F9" w:rsidRPr="006529F9" w:rsidRDefault="006529F9" w:rsidP="00894F63">
            <w:pPr>
              <w:spacing w:line="360" w:lineRule="auto"/>
              <w:ind w:left="540" w:hanging="540"/>
              <w:rPr>
                <w:rFonts w:ascii="Arial" w:hAnsi="Arial"/>
                <w:sz w:val="22"/>
                <w:szCs w:val="22"/>
              </w:rPr>
            </w:pPr>
            <w:r w:rsidRPr="006529F9">
              <w:rPr>
                <w:rFonts w:ascii="Arial" w:hAnsi="Arial"/>
                <w:sz w:val="22"/>
                <w:szCs w:val="22"/>
              </w:rPr>
              <w:t>P3. Follow drawing to perform wiring and for reporting/record purpose</w:t>
            </w:r>
          </w:p>
        </w:tc>
      </w:tr>
      <w:tr w:rsidR="006529F9" w:rsidRPr="006529F9" w14:paraId="2B7C55D7" w14:textId="77777777" w:rsidTr="00004FE6">
        <w:trPr>
          <w:trHeight w:val="1644"/>
        </w:trPr>
        <w:tc>
          <w:tcPr>
            <w:tcW w:w="3307" w:type="dxa"/>
          </w:tcPr>
          <w:p w14:paraId="4E1EAB89" w14:textId="77777777" w:rsidR="006529F9" w:rsidRPr="006529F9" w:rsidRDefault="006529F9" w:rsidP="008762A0">
            <w:pPr>
              <w:numPr>
                <w:ilvl w:val="0"/>
                <w:numId w:val="646"/>
              </w:numPr>
              <w:spacing w:line="360" w:lineRule="auto"/>
              <w:ind w:left="607" w:hanging="607"/>
              <w:contextualSpacing/>
              <w:rPr>
                <w:rFonts w:ascii="Arial" w:hAnsi="Arial"/>
                <w:noProof/>
              </w:rPr>
            </w:pPr>
            <w:r w:rsidRPr="006529F9">
              <w:rPr>
                <w:rFonts w:ascii="Arial" w:hAnsi="Arial"/>
              </w:rPr>
              <w:t>Arrange Resources for electrical wiring</w:t>
            </w:r>
          </w:p>
        </w:tc>
        <w:tc>
          <w:tcPr>
            <w:tcW w:w="6588" w:type="dxa"/>
          </w:tcPr>
          <w:p w14:paraId="09A78927" w14:textId="77777777" w:rsidR="006529F9" w:rsidRPr="006529F9" w:rsidRDefault="006529F9" w:rsidP="00894F63">
            <w:pPr>
              <w:spacing w:line="360" w:lineRule="auto"/>
              <w:ind w:left="540" w:hanging="540"/>
              <w:rPr>
                <w:rFonts w:ascii="Arial" w:hAnsi="Arial"/>
                <w:sz w:val="22"/>
                <w:szCs w:val="22"/>
              </w:rPr>
            </w:pPr>
            <w:r w:rsidRPr="006529F9">
              <w:rPr>
                <w:rFonts w:ascii="Arial" w:hAnsi="Arial"/>
                <w:sz w:val="22"/>
                <w:szCs w:val="22"/>
              </w:rPr>
              <w:t xml:space="preserve">P1. Enlist and arrange tools and material as per job </w:t>
            </w:r>
          </w:p>
          <w:p w14:paraId="7B456399" w14:textId="77777777" w:rsidR="006529F9" w:rsidRPr="006529F9" w:rsidRDefault="006529F9" w:rsidP="00894F63">
            <w:pPr>
              <w:spacing w:line="360" w:lineRule="auto"/>
              <w:ind w:left="540" w:hanging="540"/>
              <w:rPr>
                <w:rFonts w:ascii="Arial" w:hAnsi="Arial"/>
                <w:sz w:val="22"/>
                <w:szCs w:val="22"/>
              </w:rPr>
            </w:pPr>
            <w:r w:rsidRPr="006529F9">
              <w:rPr>
                <w:rFonts w:ascii="Arial" w:hAnsi="Arial"/>
                <w:sz w:val="22"/>
                <w:szCs w:val="22"/>
              </w:rPr>
              <w:t xml:space="preserve">P2. Arrange work permit for the wiring task </w:t>
            </w:r>
          </w:p>
          <w:p w14:paraId="300ADAE5" w14:textId="77777777" w:rsidR="006529F9" w:rsidRPr="006529F9" w:rsidRDefault="006529F9" w:rsidP="00894F63">
            <w:pPr>
              <w:spacing w:line="360" w:lineRule="auto"/>
              <w:ind w:left="540" w:hanging="540"/>
              <w:rPr>
                <w:rFonts w:ascii="Arial" w:hAnsi="Arial"/>
                <w:sz w:val="22"/>
                <w:szCs w:val="22"/>
                <w:shd w:val="clear" w:color="auto" w:fill="FFFFFF"/>
              </w:rPr>
            </w:pPr>
            <w:r w:rsidRPr="006529F9">
              <w:rPr>
                <w:rFonts w:ascii="Arial" w:hAnsi="Arial"/>
                <w:sz w:val="22"/>
                <w:szCs w:val="22"/>
              </w:rPr>
              <w:t>P3. Arrange backup resources for lighting, power and safety purposes as per job requirement</w:t>
            </w:r>
          </w:p>
        </w:tc>
      </w:tr>
      <w:tr w:rsidR="006529F9" w:rsidRPr="006529F9" w14:paraId="5736081D" w14:textId="77777777" w:rsidTr="00004FE6">
        <w:trPr>
          <w:trHeight w:val="1746"/>
        </w:trPr>
        <w:tc>
          <w:tcPr>
            <w:tcW w:w="3307" w:type="dxa"/>
          </w:tcPr>
          <w:p w14:paraId="5BF5D9FE" w14:textId="77777777" w:rsidR="006529F9" w:rsidRPr="006529F9" w:rsidRDefault="006529F9" w:rsidP="008762A0">
            <w:pPr>
              <w:numPr>
                <w:ilvl w:val="0"/>
                <w:numId w:val="646"/>
              </w:numPr>
              <w:spacing w:line="360" w:lineRule="auto"/>
              <w:ind w:left="607" w:hanging="607"/>
              <w:contextualSpacing/>
              <w:rPr>
                <w:rFonts w:ascii="Arial" w:hAnsi="Arial"/>
                <w:noProof/>
              </w:rPr>
            </w:pPr>
            <w:r w:rsidRPr="006529F9">
              <w:rPr>
                <w:rFonts w:ascii="Arial" w:hAnsi="Arial"/>
              </w:rPr>
              <w:t xml:space="preserve">Perform Wiring (Domestic &amp; Industrial), termination and tagging </w:t>
            </w:r>
          </w:p>
        </w:tc>
        <w:tc>
          <w:tcPr>
            <w:tcW w:w="6588" w:type="dxa"/>
          </w:tcPr>
          <w:p w14:paraId="01B8CAA8" w14:textId="77777777" w:rsidR="006529F9" w:rsidRPr="006529F9" w:rsidRDefault="006529F9" w:rsidP="00894F63">
            <w:pPr>
              <w:keepNext/>
              <w:keepLines/>
              <w:spacing w:line="360" w:lineRule="auto"/>
              <w:ind w:left="540" w:hanging="540"/>
              <w:jc w:val="both"/>
              <w:rPr>
                <w:rFonts w:ascii="Arial" w:hAnsi="Arial"/>
                <w:sz w:val="22"/>
                <w:szCs w:val="22"/>
              </w:rPr>
            </w:pPr>
            <w:r w:rsidRPr="006529F9">
              <w:rPr>
                <w:rFonts w:ascii="Arial" w:hAnsi="Arial"/>
                <w:sz w:val="22"/>
                <w:szCs w:val="22"/>
              </w:rPr>
              <w:t>P1. Perform Wiring using following methods: • Concealed • Conduit • Busway • Open • Duct</w:t>
            </w:r>
          </w:p>
          <w:p w14:paraId="2943394B" w14:textId="77777777" w:rsidR="006529F9" w:rsidRPr="006529F9" w:rsidRDefault="006529F9" w:rsidP="00894F63">
            <w:pPr>
              <w:keepNext/>
              <w:keepLines/>
              <w:spacing w:line="360" w:lineRule="auto"/>
              <w:ind w:left="540" w:hanging="540"/>
              <w:jc w:val="both"/>
              <w:rPr>
                <w:rFonts w:ascii="Arial" w:hAnsi="Arial"/>
                <w:sz w:val="22"/>
                <w:szCs w:val="22"/>
              </w:rPr>
            </w:pPr>
            <w:r w:rsidRPr="006529F9">
              <w:rPr>
                <w:rFonts w:ascii="Arial" w:hAnsi="Arial"/>
                <w:sz w:val="22"/>
                <w:szCs w:val="22"/>
              </w:rPr>
              <w:t xml:space="preserve">P2. Follow procedure to remove insulation and to attach thimbles </w:t>
            </w:r>
          </w:p>
          <w:p w14:paraId="12F9B6D0" w14:textId="77777777" w:rsidR="006529F9" w:rsidRPr="006529F9" w:rsidRDefault="006529F9" w:rsidP="00894F63">
            <w:pPr>
              <w:keepNext/>
              <w:keepLines/>
              <w:spacing w:line="360" w:lineRule="auto"/>
              <w:ind w:left="540" w:hanging="540"/>
              <w:jc w:val="both"/>
              <w:rPr>
                <w:rFonts w:ascii="Arial" w:hAnsi="Arial"/>
                <w:sz w:val="22"/>
                <w:szCs w:val="22"/>
              </w:rPr>
            </w:pPr>
            <w:r w:rsidRPr="006529F9">
              <w:rPr>
                <w:rFonts w:ascii="Arial" w:hAnsi="Arial"/>
                <w:sz w:val="22"/>
                <w:szCs w:val="22"/>
              </w:rPr>
              <w:t xml:space="preserve">P3. Perform different types of terminations including • High tension (HT) • Low tension (LT) • Control shrouding • Sleeves </w:t>
            </w:r>
          </w:p>
          <w:p w14:paraId="10E6F566" w14:textId="77777777" w:rsidR="006529F9" w:rsidRPr="006529F9" w:rsidRDefault="006529F9" w:rsidP="00894F63">
            <w:pPr>
              <w:keepNext/>
              <w:keepLines/>
              <w:spacing w:line="360" w:lineRule="auto"/>
              <w:ind w:left="540" w:hanging="540"/>
              <w:jc w:val="both"/>
              <w:rPr>
                <w:rFonts w:ascii="Arial" w:hAnsi="Arial"/>
                <w:sz w:val="22"/>
                <w:szCs w:val="22"/>
              </w:rPr>
            </w:pPr>
            <w:r w:rsidRPr="006529F9">
              <w:rPr>
                <w:rFonts w:ascii="Arial" w:hAnsi="Arial"/>
                <w:sz w:val="22"/>
                <w:szCs w:val="22"/>
              </w:rPr>
              <w:t xml:space="preserve">P4. Perform different types of joints • High tension • Low tension • Water proof/underground • Open </w:t>
            </w:r>
          </w:p>
          <w:p w14:paraId="07610780" w14:textId="77777777" w:rsidR="006529F9" w:rsidRPr="006529F9" w:rsidRDefault="006529F9" w:rsidP="00894F63">
            <w:pPr>
              <w:keepNext/>
              <w:keepLines/>
              <w:spacing w:line="360" w:lineRule="auto"/>
              <w:ind w:left="540" w:hanging="540"/>
              <w:jc w:val="both"/>
              <w:rPr>
                <w:rFonts w:ascii="Arial" w:hAnsi="Arial"/>
                <w:sz w:val="22"/>
                <w:szCs w:val="22"/>
              </w:rPr>
            </w:pPr>
            <w:r w:rsidRPr="006529F9">
              <w:rPr>
                <w:rFonts w:ascii="Arial" w:hAnsi="Arial"/>
                <w:sz w:val="22"/>
                <w:szCs w:val="22"/>
              </w:rPr>
              <w:t xml:space="preserve">P5. Attach tags or numbers to wires for identification </w:t>
            </w:r>
          </w:p>
          <w:p w14:paraId="30696AE1" w14:textId="77777777" w:rsidR="006529F9" w:rsidRPr="006529F9" w:rsidRDefault="006529F9" w:rsidP="00894F63">
            <w:pPr>
              <w:keepNext/>
              <w:keepLines/>
              <w:spacing w:line="360" w:lineRule="auto"/>
              <w:ind w:left="540" w:hanging="540"/>
              <w:jc w:val="both"/>
              <w:rPr>
                <w:rFonts w:ascii="Arial" w:hAnsi="Arial"/>
                <w:b/>
                <w:color w:val="000000"/>
                <w:sz w:val="22"/>
                <w:szCs w:val="22"/>
              </w:rPr>
            </w:pPr>
            <w:r w:rsidRPr="006529F9">
              <w:rPr>
                <w:rFonts w:ascii="Arial" w:hAnsi="Arial"/>
                <w:sz w:val="22"/>
                <w:szCs w:val="22"/>
              </w:rPr>
              <w:t>P6. Use personal protective equipment as per job requirement</w:t>
            </w:r>
          </w:p>
        </w:tc>
      </w:tr>
      <w:tr w:rsidR="006529F9" w:rsidRPr="006529F9" w14:paraId="3BBA1F12" w14:textId="77777777" w:rsidTr="00004FE6">
        <w:trPr>
          <w:trHeight w:val="528"/>
        </w:trPr>
        <w:tc>
          <w:tcPr>
            <w:tcW w:w="3307" w:type="dxa"/>
          </w:tcPr>
          <w:p w14:paraId="4EE21A39" w14:textId="77777777" w:rsidR="006529F9" w:rsidRPr="006529F9" w:rsidRDefault="006529F9" w:rsidP="008762A0">
            <w:pPr>
              <w:numPr>
                <w:ilvl w:val="0"/>
                <w:numId w:val="646"/>
              </w:numPr>
              <w:spacing w:line="360" w:lineRule="auto"/>
              <w:ind w:left="607" w:hanging="607"/>
              <w:contextualSpacing/>
              <w:rPr>
                <w:rFonts w:ascii="Arial" w:hAnsi="Arial"/>
                <w:noProof/>
              </w:rPr>
            </w:pPr>
            <w:r w:rsidRPr="006529F9">
              <w:rPr>
                <w:rFonts w:ascii="Arial" w:hAnsi="Arial"/>
              </w:rPr>
              <w:t>Perform Wire Dressing</w:t>
            </w:r>
          </w:p>
        </w:tc>
        <w:tc>
          <w:tcPr>
            <w:tcW w:w="6588" w:type="dxa"/>
          </w:tcPr>
          <w:p w14:paraId="5314E6CE" w14:textId="77777777" w:rsidR="006529F9" w:rsidRPr="006529F9" w:rsidRDefault="006529F9" w:rsidP="00894F63">
            <w:pPr>
              <w:keepNext/>
              <w:keepLines/>
              <w:spacing w:line="360" w:lineRule="auto"/>
              <w:ind w:left="540" w:hanging="540"/>
              <w:contextualSpacing/>
              <w:jc w:val="both"/>
              <w:rPr>
                <w:rFonts w:ascii="Arial" w:hAnsi="Arial"/>
                <w:sz w:val="22"/>
                <w:szCs w:val="22"/>
              </w:rPr>
            </w:pPr>
            <w:r w:rsidRPr="006529F9">
              <w:rPr>
                <w:rFonts w:ascii="Arial" w:hAnsi="Arial"/>
                <w:sz w:val="22"/>
                <w:szCs w:val="22"/>
              </w:rPr>
              <w:t>P1. Maintain distance between power, communication and control wires according to job requirements</w:t>
            </w:r>
          </w:p>
          <w:p w14:paraId="63E74E77" w14:textId="326F874E" w:rsidR="006529F9" w:rsidRPr="006529F9" w:rsidRDefault="006529F9" w:rsidP="00894F63">
            <w:pPr>
              <w:keepNext/>
              <w:keepLines/>
              <w:spacing w:line="360" w:lineRule="auto"/>
              <w:ind w:left="540" w:hanging="540"/>
              <w:contextualSpacing/>
              <w:jc w:val="both"/>
              <w:rPr>
                <w:rFonts w:ascii="Arial" w:hAnsi="Arial"/>
                <w:color w:val="000000"/>
                <w:sz w:val="22"/>
                <w:szCs w:val="22"/>
              </w:rPr>
            </w:pPr>
            <w:r w:rsidRPr="006529F9">
              <w:rPr>
                <w:rFonts w:ascii="Arial" w:hAnsi="Arial"/>
                <w:sz w:val="22"/>
                <w:szCs w:val="22"/>
              </w:rPr>
              <w:t>P</w:t>
            </w:r>
            <w:r w:rsidR="007D3802" w:rsidRPr="006529F9">
              <w:rPr>
                <w:rFonts w:ascii="Arial" w:hAnsi="Arial"/>
                <w:sz w:val="22"/>
                <w:szCs w:val="22"/>
              </w:rPr>
              <w:t>2. perform</w:t>
            </w:r>
            <w:r w:rsidRPr="006529F9">
              <w:rPr>
                <w:rFonts w:ascii="Arial" w:hAnsi="Arial"/>
                <w:sz w:val="22"/>
                <w:szCs w:val="22"/>
              </w:rPr>
              <w:t xml:space="preserve"> alignment of cables as per job requirement</w:t>
            </w:r>
          </w:p>
        </w:tc>
      </w:tr>
      <w:tr w:rsidR="006529F9" w:rsidRPr="006529F9" w14:paraId="74969C99" w14:textId="77777777" w:rsidTr="00004FE6">
        <w:trPr>
          <w:trHeight w:val="2058"/>
        </w:trPr>
        <w:tc>
          <w:tcPr>
            <w:tcW w:w="3307" w:type="dxa"/>
          </w:tcPr>
          <w:p w14:paraId="6E46C855" w14:textId="77777777" w:rsidR="006529F9" w:rsidRPr="006529F9" w:rsidRDefault="006529F9" w:rsidP="008762A0">
            <w:pPr>
              <w:numPr>
                <w:ilvl w:val="0"/>
                <w:numId w:val="646"/>
              </w:numPr>
              <w:spacing w:line="360" w:lineRule="auto"/>
              <w:ind w:left="607" w:hanging="607"/>
              <w:contextualSpacing/>
              <w:rPr>
                <w:rFonts w:ascii="Arial" w:hAnsi="Arial"/>
                <w:noProof/>
              </w:rPr>
            </w:pPr>
            <w:r w:rsidRPr="006529F9">
              <w:rPr>
                <w:rFonts w:ascii="Arial" w:hAnsi="Arial"/>
              </w:rPr>
              <w:t>Perform Checking &amp; Testing of electrical wiring</w:t>
            </w:r>
          </w:p>
        </w:tc>
        <w:tc>
          <w:tcPr>
            <w:tcW w:w="6588" w:type="dxa"/>
          </w:tcPr>
          <w:p w14:paraId="2C805A11" w14:textId="33680782" w:rsidR="006529F9" w:rsidRPr="006529F9" w:rsidRDefault="006529F9" w:rsidP="00894F63">
            <w:pPr>
              <w:keepNext/>
              <w:keepLines/>
              <w:spacing w:line="360" w:lineRule="auto"/>
              <w:ind w:left="540" w:hanging="540"/>
              <w:contextualSpacing/>
              <w:jc w:val="both"/>
              <w:rPr>
                <w:rFonts w:ascii="Arial" w:hAnsi="Arial"/>
                <w:sz w:val="22"/>
                <w:szCs w:val="22"/>
              </w:rPr>
            </w:pPr>
            <w:r w:rsidRPr="006529F9">
              <w:rPr>
                <w:rFonts w:ascii="Arial" w:hAnsi="Arial"/>
                <w:sz w:val="22"/>
                <w:szCs w:val="22"/>
              </w:rPr>
              <w:t>P</w:t>
            </w:r>
            <w:r w:rsidR="007D3802" w:rsidRPr="006529F9">
              <w:rPr>
                <w:rFonts w:ascii="Arial" w:hAnsi="Arial"/>
                <w:sz w:val="22"/>
                <w:szCs w:val="22"/>
              </w:rPr>
              <w:t>1. Check</w:t>
            </w:r>
            <w:r w:rsidRPr="006529F9">
              <w:rPr>
                <w:rFonts w:ascii="Arial" w:hAnsi="Arial"/>
                <w:sz w:val="22"/>
                <w:szCs w:val="22"/>
              </w:rPr>
              <w:t xml:space="preserve"> continuity using line of terminal</w:t>
            </w:r>
          </w:p>
          <w:p w14:paraId="530C1B50" w14:textId="77777777" w:rsidR="006529F9" w:rsidRPr="006529F9" w:rsidRDefault="006529F9" w:rsidP="00894F63">
            <w:pPr>
              <w:keepNext/>
              <w:keepLines/>
              <w:spacing w:line="360" w:lineRule="auto"/>
              <w:ind w:left="540" w:hanging="540"/>
              <w:contextualSpacing/>
              <w:jc w:val="both"/>
              <w:rPr>
                <w:rFonts w:ascii="Arial" w:hAnsi="Arial"/>
                <w:sz w:val="22"/>
                <w:szCs w:val="22"/>
              </w:rPr>
            </w:pPr>
            <w:r w:rsidRPr="006529F9">
              <w:rPr>
                <w:rFonts w:ascii="Arial" w:hAnsi="Arial"/>
                <w:sz w:val="22"/>
                <w:szCs w:val="22"/>
              </w:rPr>
              <w:t>P2. Perform test to identify open/close circuits</w:t>
            </w:r>
          </w:p>
          <w:p w14:paraId="12809D70" w14:textId="77777777" w:rsidR="006529F9" w:rsidRPr="006529F9" w:rsidRDefault="006529F9" w:rsidP="00894F63">
            <w:pPr>
              <w:keepNext/>
              <w:keepLines/>
              <w:spacing w:line="360" w:lineRule="auto"/>
              <w:ind w:left="540" w:hanging="540"/>
              <w:contextualSpacing/>
              <w:jc w:val="both"/>
              <w:rPr>
                <w:rFonts w:ascii="Arial" w:hAnsi="Arial"/>
                <w:sz w:val="22"/>
                <w:szCs w:val="22"/>
              </w:rPr>
            </w:pPr>
            <w:r w:rsidRPr="006529F9">
              <w:rPr>
                <w:rFonts w:ascii="Arial" w:hAnsi="Arial"/>
                <w:sz w:val="22"/>
                <w:szCs w:val="22"/>
              </w:rPr>
              <w:t xml:space="preserve">P3. Perform live test for verification of wiring </w:t>
            </w:r>
          </w:p>
          <w:p w14:paraId="6B248F34" w14:textId="77777777" w:rsidR="006529F9" w:rsidRPr="006529F9" w:rsidRDefault="006529F9" w:rsidP="00894F63">
            <w:pPr>
              <w:keepNext/>
              <w:keepLines/>
              <w:spacing w:line="360" w:lineRule="auto"/>
              <w:ind w:left="540" w:hanging="540"/>
              <w:contextualSpacing/>
              <w:jc w:val="both"/>
              <w:rPr>
                <w:rFonts w:ascii="Arial" w:hAnsi="Arial"/>
                <w:color w:val="000000"/>
                <w:sz w:val="22"/>
                <w:szCs w:val="22"/>
              </w:rPr>
            </w:pPr>
            <w:r w:rsidRPr="006529F9">
              <w:rPr>
                <w:rFonts w:ascii="Arial" w:hAnsi="Arial"/>
                <w:sz w:val="22"/>
                <w:szCs w:val="22"/>
              </w:rPr>
              <w:t>P4. Verify proper grounding / Panel Earthing (PE) on designated locations</w:t>
            </w:r>
          </w:p>
        </w:tc>
      </w:tr>
    </w:tbl>
    <w:p w14:paraId="51028A33" w14:textId="77777777" w:rsidR="006529F9" w:rsidRPr="006529F9" w:rsidRDefault="006529F9" w:rsidP="00894F63">
      <w:pPr>
        <w:spacing w:line="360" w:lineRule="auto"/>
        <w:rPr>
          <w:rFonts w:ascii="Arial" w:hAnsi="Arial"/>
        </w:rPr>
      </w:pPr>
    </w:p>
    <w:p w14:paraId="697CA0AA"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6D2C874D"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o </w:t>
      </w:r>
      <w:r w:rsidRPr="006529F9">
        <w:rPr>
          <w:rFonts w:ascii="Arial" w:eastAsia="Arial" w:hAnsi="Arial"/>
          <w:sz w:val="22"/>
          <w:szCs w:val="22"/>
        </w:rPr>
        <w:t xml:space="preserve">Interpret Drawing, Arrange Resources for electrical wiring, Perform Wiring (Domestic &amp; Industrial), termination and tagging, Perform Wire Dressing, Perform Checking &amp; Testing of electrical wiring </w:t>
      </w:r>
      <w:r w:rsidRPr="006529F9">
        <w:rPr>
          <w:rFonts w:ascii="Arial" w:eastAsia="Arial" w:hAnsi="Arial"/>
          <w:color w:val="000000"/>
          <w:sz w:val="22"/>
          <w:szCs w:val="22"/>
          <w:lang w:bidi="en-US"/>
        </w:rPr>
        <w:t>required to carry out tasks covered in this competency standard. This includes the knowledge of:</w:t>
      </w:r>
    </w:p>
    <w:p w14:paraId="604F843D"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Explain electrical symbols </w:t>
      </w:r>
    </w:p>
    <w:p w14:paraId="65910E52"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different types of drawings (e.g. power, control, single line etc.) </w:t>
      </w:r>
    </w:p>
    <w:p w14:paraId="08DF4ACA"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Describe how to prepare drawing if not available</w:t>
      </w:r>
    </w:p>
    <w:p w14:paraId="7944E98B"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types of breakers, contactors, relays etc. </w:t>
      </w:r>
    </w:p>
    <w:p w14:paraId="63C0623E"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standard tools used in wiring </w:t>
      </w:r>
    </w:p>
    <w:p w14:paraId="6685E253"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Describe usage of back up resources including Emergency lights, ladder, safety belts etc</w:t>
      </w:r>
    </w:p>
    <w:p w14:paraId="39488962"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Explain different types of wiring techniques including: • Concealed • Conduit • Busway• Open • Duct </w:t>
      </w:r>
    </w:p>
    <w:p w14:paraId="2ECB386A"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Describe purpose of color coding and tagging during wiring K4. Describe types and size of thimbles and use of thimble puncher</w:t>
      </w:r>
    </w:p>
    <w:p w14:paraId="453FFCBF"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Explain Termination techniques for HT, LT, Control shrouding, sleeves K6.describe Jointing techniques for HT, LT</w:t>
      </w:r>
    </w:p>
    <w:p w14:paraId="42CFF4BE"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purpose of distancing </w:t>
      </w:r>
    </w:p>
    <w:p w14:paraId="3EECF032"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Describe purpose of cable alignment</w:t>
      </w:r>
    </w:p>
    <w:p w14:paraId="22C77978"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Describe Importance of terminals</w:t>
      </w:r>
    </w:p>
    <w:p w14:paraId="598BB920"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open, close circuits and testing procedures </w:t>
      </w:r>
    </w:p>
    <w:p w14:paraId="6049D3DE"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Describe Importance of controlled live test</w:t>
      </w:r>
    </w:p>
    <w:p w14:paraId="0B51E449" w14:textId="77777777" w:rsidR="006529F9" w:rsidRPr="006529F9" w:rsidRDefault="006529F9" w:rsidP="008762A0">
      <w:pPr>
        <w:widowControl w:val="0"/>
        <w:numPr>
          <w:ilvl w:val="0"/>
          <w:numId w:val="633"/>
        </w:numPr>
        <w:tabs>
          <w:tab w:val="left" w:pos="720"/>
          <w:tab w:val="left" w:pos="9900"/>
        </w:tabs>
        <w:spacing w:line="360" w:lineRule="auto"/>
        <w:ind w:right="36" w:hanging="740"/>
        <w:jc w:val="both"/>
        <w:rPr>
          <w:rFonts w:ascii="Arial" w:eastAsia="Arial" w:hAnsi="Arial"/>
          <w:sz w:val="22"/>
          <w:szCs w:val="21"/>
        </w:rPr>
      </w:pPr>
      <w:r w:rsidRPr="006529F9">
        <w:rPr>
          <w:rFonts w:ascii="Arial" w:eastAsia="Arial" w:hAnsi="Arial"/>
          <w:sz w:val="22"/>
          <w:szCs w:val="21"/>
        </w:rPr>
        <w:t>Describe Importance of grounding</w:t>
      </w:r>
    </w:p>
    <w:p w14:paraId="5FAF88ED"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6C24E614" w14:textId="77777777" w:rsidR="006529F9" w:rsidRPr="006529F9" w:rsidRDefault="006529F9" w:rsidP="00894F63">
      <w:pPr>
        <w:spacing w:line="360" w:lineRule="auto"/>
        <w:rPr>
          <w:rFonts w:ascii="Arial" w:hAnsi="Arial"/>
        </w:rPr>
      </w:pPr>
    </w:p>
    <w:p w14:paraId="5E9B8261"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0EE5997C" w14:textId="77777777" w:rsidR="006529F9" w:rsidRPr="006529F9" w:rsidRDefault="006529F9" w:rsidP="00894F63">
      <w:pPr>
        <w:spacing w:line="360" w:lineRule="auto"/>
        <w:ind w:right="3960"/>
        <w:rPr>
          <w:rFonts w:ascii="Arial" w:hAnsi="Arial"/>
          <w:sz w:val="22"/>
          <w:szCs w:val="22"/>
        </w:rPr>
      </w:pPr>
    </w:p>
    <w:p w14:paraId="193DE026"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PPE</w:t>
      </w:r>
    </w:p>
    <w:p w14:paraId="75CCCAD2"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tools</w:t>
      </w:r>
    </w:p>
    <w:p w14:paraId="4C8DE342"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Proper storage of tools and equipment</w:t>
      </w:r>
    </w:p>
    <w:p w14:paraId="7A543650" w14:textId="77777777" w:rsidR="006529F9" w:rsidRPr="006529F9" w:rsidRDefault="006529F9" w:rsidP="00894F63">
      <w:pPr>
        <w:spacing w:line="360" w:lineRule="auto"/>
        <w:ind w:left="1800"/>
        <w:rPr>
          <w:rFonts w:ascii="Arial" w:hAnsi="Arial"/>
        </w:rPr>
      </w:pPr>
    </w:p>
    <w:p w14:paraId="0BB48504" w14:textId="77777777" w:rsidR="006529F9" w:rsidRPr="006529F9" w:rsidRDefault="006529F9" w:rsidP="00894F63">
      <w:pPr>
        <w:spacing w:line="360" w:lineRule="auto"/>
        <w:rPr>
          <w:rFonts w:ascii="Arial" w:hAnsi="Arial"/>
          <w:b/>
        </w:rPr>
      </w:pPr>
      <w:r w:rsidRPr="006529F9">
        <w:rPr>
          <w:rFonts w:ascii="Arial" w:hAnsi="Arial"/>
          <w:b/>
        </w:rPr>
        <w:t>Tools and Equipment</w:t>
      </w:r>
    </w:p>
    <w:p w14:paraId="275F97F0"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Electrical drawing</w:t>
      </w:r>
    </w:p>
    <w:p w14:paraId="19548F7B"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Computer</w:t>
      </w:r>
    </w:p>
    <w:p w14:paraId="5C112B7D"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Emergency light</w:t>
      </w:r>
    </w:p>
    <w:p w14:paraId="19BE3108"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Ladder</w:t>
      </w:r>
    </w:p>
    <w:p w14:paraId="306BB27C"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drill machine tool kit</w:t>
      </w:r>
    </w:p>
    <w:p w14:paraId="2EAB09D4"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Thimble puncher</w:t>
      </w:r>
    </w:p>
    <w:p w14:paraId="72A4C821"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Shroud</w:t>
      </w:r>
    </w:p>
    <w:p w14:paraId="369E8A15"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PVC tape</w:t>
      </w:r>
    </w:p>
    <w:p w14:paraId="7B241746"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HT tape</w:t>
      </w:r>
    </w:p>
    <w:p w14:paraId="329DDBDB"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Thimbles</w:t>
      </w:r>
    </w:p>
    <w:p w14:paraId="6D082B1C"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cable knife</w:t>
      </w:r>
    </w:p>
    <w:p w14:paraId="6D6AC71B"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wire stripper</w:t>
      </w:r>
    </w:p>
    <w:p w14:paraId="3465536A"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drill machine</w:t>
      </w:r>
    </w:p>
    <w:p w14:paraId="2E3DE60C"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PPE</w:t>
      </w:r>
    </w:p>
    <w:p w14:paraId="17AF1A5A"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Cable tie</w:t>
      </w:r>
    </w:p>
    <w:p w14:paraId="3392A6D1"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Clamps</w:t>
      </w:r>
    </w:p>
    <w:p w14:paraId="1C167BA4"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Plier</w:t>
      </w:r>
    </w:p>
    <w:p w14:paraId="259202A5"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Cutter</w:t>
      </w:r>
    </w:p>
    <w:p w14:paraId="6D7C3307"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spiral/ flexible pipes</w:t>
      </w:r>
    </w:p>
    <w:p w14:paraId="50BE917F"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tie base</w:t>
      </w:r>
    </w:p>
    <w:p w14:paraId="39E09C04"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ravel bolt</w:t>
      </w:r>
    </w:p>
    <w:p w14:paraId="78CE07FC"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ravel plug</w:t>
      </w:r>
    </w:p>
    <w:p w14:paraId="13155A24"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hilty bolt</w:t>
      </w:r>
    </w:p>
    <w:p w14:paraId="352FD9D7"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wooden screw</w:t>
      </w:r>
    </w:p>
    <w:p w14:paraId="07C4E0E1"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AVO meter</w:t>
      </w:r>
    </w:p>
    <w:p w14:paraId="26F3CE10"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test lamp</w:t>
      </w:r>
    </w:p>
    <w:p w14:paraId="723509BC"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earth tester</w:t>
      </w:r>
    </w:p>
    <w:p w14:paraId="77C36DE6" w14:textId="77777777" w:rsidR="006529F9" w:rsidRPr="006529F9" w:rsidRDefault="006529F9" w:rsidP="008762A0">
      <w:pPr>
        <w:numPr>
          <w:ilvl w:val="0"/>
          <w:numId w:val="634"/>
        </w:numPr>
        <w:spacing w:line="360" w:lineRule="auto"/>
        <w:contextualSpacing/>
        <w:rPr>
          <w:rFonts w:ascii="Arial" w:hAnsi="Arial"/>
          <w:sz w:val="22"/>
          <w:szCs w:val="22"/>
        </w:rPr>
      </w:pPr>
      <w:r w:rsidRPr="006529F9">
        <w:rPr>
          <w:rFonts w:ascii="Arial" w:hAnsi="Arial"/>
          <w:sz w:val="22"/>
          <w:szCs w:val="22"/>
        </w:rPr>
        <w:t>line tester</w:t>
      </w:r>
    </w:p>
    <w:p w14:paraId="1F5C1375" w14:textId="77777777" w:rsidR="006529F9" w:rsidRPr="006529F9" w:rsidRDefault="006529F9" w:rsidP="008762A0">
      <w:pPr>
        <w:numPr>
          <w:ilvl w:val="0"/>
          <w:numId w:val="634"/>
        </w:numPr>
        <w:spacing w:line="360" w:lineRule="auto"/>
        <w:contextualSpacing/>
        <w:rPr>
          <w:rFonts w:ascii="Arial" w:hAnsi="Arial"/>
          <w:bCs/>
          <w:sz w:val="22"/>
          <w:szCs w:val="22"/>
        </w:rPr>
      </w:pPr>
      <w:r w:rsidRPr="006529F9">
        <w:rPr>
          <w:rFonts w:ascii="Arial" w:hAnsi="Arial"/>
          <w:sz w:val="22"/>
          <w:szCs w:val="22"/>
        </w:rPr>
        <w:t>megger</w:t>
      </w:r>
    </w:p>
    <w:p w14:paraId="2A632F92"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br w:type="page"/>
      </w:r>
    </w:p>
    <w:p w14:paraId="3A24B321" w14:textId="7804AB32"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104" w:name="_Toc111396815"/>
      <w:r>
        <w:rPr>
          <w:rFonts w:ascii="Arial" w:hAnsi="Arial"/>
          <w:b/>
          <w:bCs/>
        </w:rPr>
        <w:t xml:space="preserve">. </w:t>
      </w:r>
      <w:r w:rsidR="006529F9" w:rsidRPr="006529F9">
        <w:rPr>
          <w:rFonts w:ascii="Arial" w:hAnsi="Arial"/>
          <w:b/>
          <w:bCs/>
        </w:rPr>
        <w:t>Install electrical system</w:t>
      </w:r>
      <w:bookmarkEnd w:id="104"/>
    </w:p>
    <w:p w14:paraId="2CF8D095" w14:textId="77777777" w:rsidR="006529F9" w:rsidRPr="006529F9" w:rsidRDefault="006529F9" w:rsidP="00894F63">
      <w:pPr>
        <w:autoSpaceDE w:val="0"/>
        <w:autoSpaceDN w:val="0"/>
        <w:adjustRightInd w:val="0"/>
        <w:spacing w:line="360" w:lineRule="auto"/>
        <w:ind w:right="387"/>
        <w:jc w:val="both"/>
        <w:rPr>
          <w:rFonts w:ascii="Arial" w:hAnsi="Arial"/>
          <w:b/>
        </w:rPr>
      </w:pPr>
    </w:p>
    <w:p w14:paraId="6066A491" w14:textId="77777777" w:rsidR="006529F9" w:rsidRPr="006529F9" w:rsidRDefault="006529F9" w:rsidP="00894F63">
      <w:pPr>
        <w:spacing w:line="360" w:lineRule="auto"/>
        <w:jc w:val="both"/>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rPr>
        <w:t>Interpret Drawing, Arrange Resources for electrical wiring, Perform Wiring (Domestic &amp; Industrial), termination and tagging, Perform Wire Dressing, and Perform Checking &amp; Testing of electrical wiring.</w:t>
      </w:r>
    </w:p>
    <w:p w14:paraId="5CC4309B" w14:textId="77777777" w:rsidR="006529F9" w:rsidRPr="006529F9" w:rsidRDefault="006529F9" w:rsidP="00894F63">
      <w:pPr>
        <w:spacing w:line="360" w:lineRule="auto"/>
        <w:rPr>
          <w:rFonts w:ascii="Arial" w:hAnsi="Arial"/>
          <w:sz w:val="22"/>
          <w:szCs w:val="22"/>
          <w:shd w:val="clear" w:color="auto" w:fill="FFFFFF"/>
        </w:rPr>
      </w:pPr>
    </w:p>
    <w:tbl>
      <w:tblPr>
        <w:tblStyle w:val="TableGrid335"/>
        <w:tblW w:w="9805" w:type="dxa"/>
        <w:tblLook w:val="04A0" w:firstRow="1" w:lastRow="0" w:firstColumn="1" w:lastColumn="0" w:noHBand="0" w:noVBand="1"/>
      </w:tblPr>
      <w:tblGrid>
        <w:gridCol w:w="3307"/>
        <w:gridCol w:w="6498"/>
      </w:tblGrid>
      <w:tr w:rsidR="006529F9" w:rsidRPr="006529F9" w14:paraId="5EA6FC27" w14:textId="77777777" w:rsidTr="00004FE6">
        <w:trPr>
          <w:trHeight w:val="251"/>
        </w:trPr>
        <w:tc>
          <w:tcPr>
            <w:tcW w:w="3307" w:type="dxa"/>
            <w:shd w:val="clear" w:color="auto" w:fill="D9D9D9"/>
          </w:tcPr>
          <w:p w14:paraId="6D8993A8" w14:textId="77777777" w:rsidR="006529F9" w:rsidRPr="006529F9" w:rsidRDefault="006529F9" w:rsidP="00894F63">
            <w:pPr>
              <w:spacing w:line="360" w:lineRule="auto"/>
              <w:rPr>
                <w:rFonts w:ascii="Arial" w:hAnsi="Arial"/>
                <w:b/>
              </w:rPr>
            </w:pPr>
            <w:r w:rsidRPr="006529F9">
              <w:rPr>
                <w:rFonts w:ascii="Arial" w:hAnsi="Arial"/>
                <w:b/>
              </w:rPr>
              <w:t>Competency Units</w:t>
            </w:r>
          </w:p>
        </w:tc>
        <w:tc>
          <w:tcPr>
            <w:tcW w:w="6498" w:type="dxa"/>
            <w:shd w:val="clear" w:color="auto" w:fill="D9D9D9"/>
          </w:tcPr>
          <w:p w14:paraId="51F27CB5" w14:textId="77777777" w:rsidR="006529F9" w:rsidRPr="006529F9" w:rsidRDefault="006529F9" w:rsidP="00894F63">
            <w:pPr>
              <w:spacing w:line="360" w:lineRule="auto"/>
              <w:rPr>
                <w:rFonts w:ascii="Arial" w:hAnsi="Arial"/>
                <w:b/>
              </w:rPr>
            </w:pPr>
            <w:r w:rsidRPr="006529F9">
              <w:rPr>
                <w:rFonts w:ascii="Arial" w:hAnsi="Arial"/>
                <w:b/>
              </w:rPr>
              <w:t>Performance Criteria</w:t>
            </w:r>
          </w:p>
        </w:tc>
      </w:tr>
      <w:tr w:rsidR="006529F9" w:rsidRPr="006529F9" w14:paraId="126F80A1" w14:textId="77777777" w:rsidTr="00004FE6">
        <w:trPr>
          <w:trHeight w:val="1088"/>
        </w:trPr>
        <w:tc>
          <w:tcPr>
            <w:tcW w:w="3307" w:type="dxa"/>
          </w:tcPr>
          <w:p w14:paraId="47243A2F" w14:textId="77777777" w:rsidR="006529F9" w:rsidRPr="006529F9" w:rsidRDefault="006529F9" w:rsidP="008762A0">
            <w:pPr>
              <w:numPr>
                <w:ilvl w:val="0"/>
                <w:numId w:val="645"/>
              </w:numPr>
              <w:spacing w:line="360" w:lineRule="auto"/>
              <w:ind w:left="607" w:hanging="607"/>
              <w:contextualSpacing/>
              <w:rPr>
                <w:rFonts w:ascii="Arial" w:hAnsi="Arial"/>
                <w:shd w:val="clear" w:color="auto" w:fill="FFFFFF"/>
              </w:rPr>
            </w:pPr>
            <w:r w:rsidRPr="006529F9">
              <w:rPr>
                <w:rFonts w:ascii="Arial" w:hAnsi="Arial"/>
              </w:rPr>
              <w:t>Interpret Electrical layout</w:t>
            </w:r>
          </w:p>
          <w:p w14:paraId="53D90AFE" w14:textId="77777777" w:rsidR="006529F9" w:rsidRPr="006529F9" w:rsidRDefault="006529F9" w:rsidP="00894F63">
            <w:pPr>
              <w:spacing w:line="360" w:lineRule="auto"/>
              <w:ind w:left="607" w:hanging="607"/>
              <w:rPr>
                <w:rFonts w:ascii="Arial" w:hAnsi="Arial"/>
              </w:rPr>
            </w:pPr>
          </w:p>
        </w:tc>
        <w:tc>
          <w:tcPr>
            <w:tcW w:w="6498" w:type="dxa"/>
          </w:tcPr>
          <w:p w14:paraId="48879E05"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P1. Interpret layout of the job for installations </w:t>
            </w:r>
          </w:p>
          <w:p w14:paraId="15C6074D"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P2. Read/interpret electrical drawing for electrical wirings </w:t>
            </w:r>
          </w:p>
          <w:p w14:paraId="6912D482"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sz w:val="22"/>
                <w:szCs w:val="22"/>
              </w:rPr>
              <w:t>P3. Follow drawing to connect components of equipment</w:t>
            </w:r>
          </w:p>
        </w:tc>
      </w:tr>
      <w:tr w:rsidR="006529F9" w:rsidRPr="006529F9" w14:paraId="6151E458" w14:textId="77777777" w:rsidTr="00004FE6">
        <w:trPr>
          <w:trHeight w:val="1644"/>
        </w:trPr>
        <w:tc>
          <w:tcPr>
            <w:tcW w:w="3307" w:type="dxa"/>
          </w:tcPr>
          <w:p w14:paraId="5AA66E90" w14:textId="77777777" w:rsidR="006529F9" w:rsidRPr="006529F9" w:rsidRDefault="006529F9" w:rsidP="008762A0">
            <w:pPr>
              <w:numPr>
                <w:ilvl w:val="0"/>
                <w:numId w:val="645"/>
              </w:numPr>
              <w:spacing w:line="360" w:lineRule="auto"/>
              <w:ind w:left="607" w:hanging="607"/>
              <w:contextualSpacing/>
              <w:rPr>
                <w:rFonts w:ascii="Arial" w:hAnsi="Arial"/>
                <w:noProof/>
              </w:rPr>
            </w:pPr>
            <w:r w:rsidRPr="006529F9">
              <w:rPr>
                <w:rFonts w:ascii="Arial" w:hAnsi="Arial"/>
              </w:rPr>
              <w:t>Arrange Resources (e.g. Power Supply, Tools &amp; Equipment) for electrical equipment installation/dismantling</w:t>
            </w:r>
          </w:p>
        </w:tc>
        <w:tc>
          <w:tcPr>
            <w:tcW w:w="6498" w:type="dxa"/>
          </w:tcPr>
          <w:p w14:paraId="3DEC6E7E"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 xml:space="preserve">P1. Enlist and arrange tools and material as per job </w:t>
            </w:r>
          </w:p>
          <w:p w14:paraId="3257ABFE"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t xml:space="preserve">P2. Arrange work permit for the wiring task </w:t>
            </w:r>
          </w:p>
          <w:p w14:paraId="686E0F67"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sz w:val="22"/>
                <w:szCs w:val="22"/>
              </w:rPr>
              <w:t>P3. Arrange backup resources for lighting, power and safety purposes as per job requirement</w:t>
            </w:r>
          </w:p>
        </w:tc>
      </w:tr>
      <w:tr w:rsidR="006529F9" w:rsidRPr="006529F9" w14:paraId="00D9890E" w14:textId="77777777" w:rsidTr="00004FE6">
        <w:trPr>
          <w:trHeight w:val="1448"/>
        </w:trPr>
        <w:tc>
          <w:tcPr>
            <w:tcW w:w="3307" w:type="dxa"/>
          </w:tcPr>
          <w:p w14:paraId="1DB1DC76" w14:textId="77777777" w:rsidR="006529F9" w:rsidRPr="006529F9" w:rsidRDefault="006529F9" w:rsidP="008762A0">
            <w:pPr>
              <w:numPr>
                <w:ilvl w:val="0"/>
                <w:numId w:val="645"/>
              </w:numPr>
              <w:spacing w:line="360" w:lineRule="auto"/>
              <w:ind w:left="607" w:hanging="607"/>
              <w:contextualSpacing/>
              <w:rPr>
                <w:rFonts w:ascii="Arial" w:hAnsi="Arial"/>
                <w:noProof/>
              </w:rPr>
            </w:pPr>
            <w:r w:rsidRPr="006529F9">
              <w:rPr>
                <w:rFonts w:ascii="Arial" w:hAnsi="Arial"/>
              </w:rPr>
              <w:t>Perform Electrical Panel Installation</w:t>
            </w:r>
          </w:p>
        </w:tc>
        <w:tc>
          <w:tcPr>
            <w:tcW w:w="6498" w:type="dxa"/>
          </w:tcPr>
          <w:p w14:paraId="4B636233" w14:textId="77777777" w:rsidR="006529F9" w:rsidRPr="006529F9" w:rsidRDefault="006529F9" w:rsidP="00894F63">
            <w:pPr>
              <w:keepNext/>
              <w:keepLines/>
              <w:spacing w:line="360" w:lineRule="auto"/>
              <w:jc w:val="both"/>
              <w:rPr>
                <w:rFonts w:ascii="Arial" w:hAnsi="Arial"/>
                <w:sz w:val="22"/>
                <w:szCs w:val="22"/>
              </w:rPr>
            </w:pPr>
            <w:r w:rsidRPr="006529F9">
              <w:rPr>
                <w:rFonts w:ascii="Arial" w:hAnsi="Arial"/>
                <w:sz w:val="22"/>
                <w:szCs w:val="22"/>
              </w:rPr>
              <w:t xml:space="preserve">P1. Extract information from layout regarding panel installations </w:t>
            </w:r>
          </w:p>
          <w:p w14:paraId="3EBB155F" w14:textId="77777777" w:rsidR="006529F9" w:rsidRPr="006529F9" w:rsidRDefault="006529F9" w:rsidP="00894F63">
            <w:pPr>
              <w:keepNext/>
              <w:keepLines/>
              <w:spacing w:line="360" w:lineRule="auto"/>
              <w:jc w:val="both"/>
              <w:rPr>
                <w:rFonts w:ascii="Arial" w:hAnsi="Arial"/>
                <w:sz w:val="22"/>
                <w:szCs w:val="22"/>
              </w:rPr>
            </w:pPr>
            <w:r w:rsidRPr="006529F9">
              <w:rPr>
                <w:rFonts w:ascii="Arial" w:hAnsi="Arial"/>
                <w:sz w:val="22"/>
                <w:szCs w:val="22"/>
              </w:rPr>
              <w:t xml:space="preserve">P2. Place the panel according to layout </w:t>
            </w:r>
          </w:p>
          <w:p w14:paraId="2A2FA4FF" w14:textId="77777777" w:rsidR="006529F9" w:rsidRPr="006529F9" w:rsidRDefault="006529F9" w:rsidP="00894F63">
            <w:pPr>
              <w:keepNext/>
              <w:keepLines/>
              <w:spacing w:line="360" w:lineRule="auto"/>
              <w:jc w:val="both"/>
              <w:rPr>
                <w:rFonts w:ascii="Arial" w:hAnsi="Arial"/>
                <w:b/>
                <w:color w:val="000000"/>
                <w:sz w:val="22"/>
                <w:szCs w:val="22"/>
              </w:rPr>
            </w:pPr>
            <w:r w:rsidRPr="006529F9">
              <w:rPr>
                <w:rFonts w:ascii="Arial" w:hAnsi="Arial"/>
                <w:sz w:val="22"/>
                <w:szCs w:val="22"/>
              </w:rPr>
              <w:t>P3. Connect input and output of cables in relevant panels as per electrical layouts</w:t>
            </w:r>
          </w:p>
        </w:tc>
      </w:tr>
      <w:tr w:rsidR="006529F9" w:rsidRPr="006529F9" w14:paraId="2AFDD989" w14:textId="77777777" w:rsidTr="00004FE6">
        <w:trPr>
          <w:trHeight w:val="528"/>
        </w:trPr>
        <w:tc>
          <w:tcPr>
            <w:tcW w:w="3307" w:type="dxa"/>
          </w:tcPr>
          <w:p w14:paraId="346B9D54" w14:textId="77777777" w:rsidR="006529F9" w:rsidRPr="006529F9" w:rsidRDefault="006529F9" w:rsidP="008762A0">
            <w:pPr>
              <w:numPr>
                <w:ilvl w:val="0"/>
                <w:numId w:val="645"/>
              </w:numPr>
              <w:spacing w:line="360" w:lineRule="auto"/>
              <w:ind w:left="607" w:hanging="607"/>
              <w:contextualSpacing/>
              <w:rPr>
                <w:rFonts w:ascii="Arial" w:hAnsi="Arial"/>
                <w:noProof/>
              </w:rPr>
            </w:pPr>
            <w:r w:rsidRPr="006529F9">
              <w:rPr>
                <w:rFonts w:ascii="Arial" w:hAnsi="Arial"/>
              </w:rPr>
              <w:t>Perform Cable Installation</w:t>
            </w:r>
          </w:p>
        </w:tc>
        <w:tc>
          <w:tcPr>
            <w:tcW w:w="6498" w:type="dxa"/>
          </w:tcPr>
          <w:p w14:paraId="1F7F5EAF"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P1. Interpret layouts for cable route </w:t>
            </w:r>
          </w:p>
          <w:p w14:paraId="74602345"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P2. Handle cable for laying with the help of stacker </w:t>
            </w:r>
          </w:p>
          <w:p w14:paraId="2735FF66"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P3. Tag both ends of cables for cable tracing </w:t>
            </w:r>
          </w:p>
          <w:p w14:paraId="5D93A885"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P4. Lay cables in cable trays according to route plan </w:t>
            </w:r>
          </w:p>
          <w:p w14:paraId="04B4E690"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sz w:val="22"/>
                <w:szCs w:val="22"/>
              </w:rPr>
              <w:t>P5. Perform testing of cables e.g. insulation, continuity etc</w:t>
            </w:r>
          </w:p>
        </w:tc>
      </w:tr>
      <w:tr w:rsidR="006529F9" w:rsidRPr="006529F9" w14:paraId="2464738A" w14:textId="77777777" w:rsidTr="00004FE6">
        <w:trPr>
          <w:trHeight w:val="1790"/>
        </w:trPr>
        <w:tc>
          <w:tcPr>
            <w:tcW w:w="3307" w:type="dxa"/>
          </w:tcPr>
          <w:p w14:paraId="678F3196" w14:textId="77777777" w:rsidR="006529F9" w:rsidRPr="006529F9" w:rsidRDefault="006529F9" w:rsidP="008762A0">
            <w:pPr>
              <w:numPr>
                <w:ilvl w:val="0"/>
                <w:numId w:val="645"/>
              </w:numPr>
              <w:spacing w:line="360" w:lineRule="auto"/>
              <w:ind w:left="607" w:hanging="607"/>
              <w:contextualSpacing/>
              <w:rPr>
                <w:rFonts w:ascii="Arial" w:hAnsi="Arial"/>
                <w:noProof/>
              </w:rPr>
            </w:pPr>
            <w:r w:rsidRPr="006529F9">
              <w:rPr>
                <w:rFonts w:ascii="Arial" w:hAnsi="Arial"/>
              </w:rPr>
              <w:t>Perform Cable Dismantling</w:t>
            </w:r>
          </w:p>
        </w:tc>
        <w:tc>
          <w:tcPr>
            <w:tcW w:w="6498" w:type="dxa"/>
          </w:tcPr>
          <w:p w14:paraId="7B6E3901"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P1. Interpret layouts for cable route </w:t>
            </w:r>
          </w:p>
          <w:p w14:paraId="4E8DE2AF"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P2. Disconnect electric supply from the job </w:t>
            </w:r>
          </w:p>
          <w:p w14:paraId="343E2F36"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P3. Handle cable for laying with the help of stacker </w:t>
            </w:r>
          </w:p>
          <w:p w14:paraId="50A60A13" w14:textId="77777777" w:rsidR="006529F9" w:rsidRPr="006529F9" w:rsidRDefault="006529F9" w:rsidP="00894F63">
            <w:pPr>
              <w:keepNext/>
              <w:keepLines/>
              <w:spacing w:line="360" w:lineRule="auto"/>
              <w:contextualSpacing/>
              <w:jc w:val="both"/>
              <w:rPr>
                <w:rFonts w:ascii="Arial" w:hAnsi="Arial"/>
                <w:sz w:val="22"/>
                <w:szCs w:val="22"/>
              </w:rPr>
            </w:pPr>
            <w:r w:rsidRPr="006529F9">
              <w:rPr>
                <w:rFonts w:ascii="Arial" w:hAnsi="Arial"/>
                <w:sz w:val="22"/>
                <w:szCs w:val="22"/>
              </w:rPr>
              <w:t xml:space="preserve">P4. Tag both ends of cables for cable tracing </w:t>
            </w:r>
          </w:p>
          <w:p w14:paraId="0CDD647B" w14:textId="77777777" w:rsidR="006529F9" w:rsidRPr="006529F9" w:rsidRDefault="006529F9" w:rsidP="00894F63">
            <w:pPr>
              <w:keepNext/>
              <w:keepLines/>
              <w:spacing w:line="360" w:lineRule="auto"/>
              <w:contextualSpacing/>
              <w:jc w:val="both"/>
              <w:rPr>
                <w:rFonts w:ascii="Arial" w:hAnsi="Arial"/>
                <w:color w:val="000000"/>
                <w:sz w:val="22"/>
                <w:szCs w:val="22"/>
              </w:rPr>
            </w:pPr>
            <w:r w:rsidRPr="006529F9">
              <w:rPr>
                <w:rFonts w:ascii="Arial" w:hAnsi="Arial"/>
                <w:sz w:val="22"/>
                <w:szCs w:val="22"/>
              </w:rPr>
              <w:t>P5. Remove cables in cable trays according to route plan</w:t>
            </w:r>
          </w:p>
        </w:tc>
      </w:tr>
      <w:tr w:rsidR="006529F9" w:rsidRPr="006529F9" w14:paraId="036106BD" w14:textId="77777777" w:rsidTr="00004FE6">
        <w:trPr>
          <w:trHeight w:val="2058"/>
        </w:trPr>
        <w:tc>
          <w:tcPr>
            <w:tcW w:w="3307" w:type="dxa"/>
          </w:tcPr>
          <w:p w14:paraId="3CB13918" w14:textId="77777777" w:rsidR="006529F9" w:rsidRPr="006529F9" w:rsidRDefault="006529F9" w:rsidP="008762A0">
            <w:pPr>
              <w:numPr>
                <w:ilvl w:val="0"/>
                <w:numId w:val="645"/>
              </w:numPr>
              <w:spacing w:line="360" w:lineRule="auto"/>
              <w:ind w:left="607" w:hanging="607"/>
              <w:contextualSpacing/>
              <w:rPr>
                <w:rFonts w:ascii="Arial" w:hAnsi="Arial"/>
              </w:rPr>
            </w:pPr>
            <w:r w:rsidRPr="006529F9">
              <w:rPr>
                <w:rFonts w:ascii="Arial" w:hAnsi="Arial"/>
              </w:rPr>
              <w:t>Perform Electrical Appliances Installation</w:t>
            </w:r>
          </w:p>
        </w:tc>
        <w:tc>
          <w:tcPr>
            <w:tcW w:w="6498" w:type="dxa"/>
          </w:tcPr>
          <w:p w14:paraId="75E81DE4"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P1. Interpret vendor’s user manual for electrical installations</w:t>
            </w:r>
          </w:p>
          <w:p w14:paraId="64CF9B4D"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P2. Coordinate with concerned departments before installations for feedback </w:t>
            </w:r>
          </w:p>
          <w:p w14:paraId="0B85D356"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P3. Connect cables with machines as per operation manual</w:t>
            </w:r>
          </w:p>
          <w:p w14:paraId="28092F1C" w14:textId="77777777" w:rsidR="006529F9" w:rsidRPr="006529F9" w:rsidRDefault="006529F9" w:rsidP="00894F63">
            <w:pPr>
              <w:keepNext/>
              <w:keepLines/>
              <w:spacing w:line="360" w:lineRule="auto"/>
              <w:ind w:left="360" w:hanging="360"/>
              <w:contextualSpacing/>
              <w:rPr>
                <w:rFonts w:ascii="Arial" w:hAnsi="Arial"/>
                <w:sz w:val="22"/>
                <w:szCs w:val="22"/>
              </w:rPr>
            </w:pPr>
            <w:r w:rsidRPr="006529F9">
              <w:rPr>
                <w:rFonts w:ascii="Arial" w:hAnsi="Arial"/>
                <w:sz w:val="22"/>
                <w:szCs w:val="22"/>
              </w:rPr>
              <w:t>P4.Verify the connections with respect to color coding/tagging/numbering</w:t>
            </w:r>
          </w:p>
        </w:tc>
      </w:tr>
      <w:tr w:rsidR="006529F9" w:rsidRPr="006529F9" w14:paraId="4FC1F6D0" w14:textId="77777777" w:rsidTr="00004FE6">
        <w:trPr>
          <w:trHeight w:val="2058"/>
        </w:trPr>
        <w:tc>
          <w:tcPr>
            <w:tcW w:w="3307" w:type="dxa"/>
          </w:tcPr>
          <w:p w14:paraId="3C4C31AA" w14:textId="77777777" w:rsidR="006529F9" w:rsidRPr="006529F9" w:rsidRDefault="006529F9" w:rsidP="008762A0">
            <w:pPr>
              <w:numPr>
                <w:ilvl w:val="0"/>
                <w:numId w:val="645"/>
              </w:numPr>
              <w:spacing w:line="360" w:lineRule="auto"/>
              <w:ind w:left="607" w:hanging="607"/>
              <w:contextualSpacing/>
              <w:rPr>
                <w:rFonts w:ascii="Arial" w:hAnsi="Arial"/>
              </w:rPr>
            </w:pPr>
            <w:r w:rsidRPr="006529F9">
              <w:rPr>
                <w:rFonts w:ascii="Arial" w:hAnsi="Arial"/>
              </w:rPr>
              <w:t>Perform Electrical equipment Dismantling</w:t>
            </w:r>
          </w:p>
        </w:tc>
        <w:tc>
          <w:tcPr>
            <w:tcW w:w="6498" w:type="dxa"/>
          </w:tcPr>
          <w:p w14:paraId="521A18A7"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P1. Extract information from layouts regarding electrical equipment dismantling </w:t>
            </w:r>
          </w:p>
          <w:p w14:paraId="4E30ACF6"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P2. Disconnect input/output cables of relevant equipment </w:t>
            </w:r>
          </w:p>
          <w:p w14:paraId="3C684198"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P3. Remove equipment from location as per SOPs </w:t>
            </w:r>
          </w:p>
          <w:p w14:paraId="06A93119"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P4. Handle removed equipment as per manufacturers’ instructions </w:t>
            </w:r>
          </w:p>
          <w:p w14:paraId="23CD4D7F"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P5. Place tags on dismantled items as per SOPs </w:t>
            </w:r>
          </w:p>
          <w:p w14:paraId="1622CA92"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P6. Store the dismantled equipment at designated place</w:t>
            </w:r>
          </w:p>
        </w:tc>
      </w:tr>
      <w:tr w:rsidR="006529F9" w:rsidRPr="006529F9" w14:paraId="584728D5" w14:textId="77777777" w:rsidTr="00004FE6">
        <w:trPr>
          <w:trHeight w:val="1475"/>
        </w:trPr>
        <w:tc>
          <w:tcPr>
            <w:tcW w:w="3307" w:type="dxa"/>
          </w:tcPr>
          <w:p w14:paraId="5F26771B" w14:textId="77777777" w:rsidR="006529F9" w:rsidRPr="006529F9" w:rsidRDefault="006529F9" w:rsidP="008762A0">
            <w:pPr>
              <w:numPr>
                <w:ilvl w:val="0"/>
                <w:numId w:val="645"/>
              </w:numPr>
              <w:spacing w:line="360" w:lineRule="auto"/>
              <w:ind w:left="607" w:hanging="607"/>
              <w:contextualSpacing/>
              <w:rPr>
                <w:rFonts w:ascii="Arial" w:hAnsi="Arial"/>
              </w:rPr>
            </w:pPr>
            <w:r w:rsidRPr="006529F9">
              <w:rPr>
                <w:rFonts w:ascii="Arial" w:hAnsi="Arial"/>
              </w:rPr>
              <w:t>Perform Earthing</w:t>
            </w:r>
          </w:p>
        </w:tc>
        <w:tc>
          <w:tcPr>
            <w:tcW w:w="6498" w:type="dxa"/>
          </w:tcPr>
          <w:p w14:paraId="61B43613"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P1. Perform earthing of cables according to calculated load</w:t>
            </w:r>
          </w:p>
          <w:p w14:paraId="598B6CFD"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P2. Perform earthing of electrical appliances according to calculated load </w:t>
            </w:r>
          </w:p>
          <w:p w14:paraId="54E109F0"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P3. Perform earth resistance test as per standards</w:t>
            </w:r>
          </w:p>
        </w:tc>
      </w:tr>
      <w:tr w:rsidR="006529F9" w:rsidRPr="006529F9" w14:paraId="3FA545B3" w14:textId="77777777" w:rsidTr="00004FE6">
        <w:trPr>
          <w:trHeight w:val="2058"/>
        </w:trPr>
        <w:tc>
          <w:tcPr>
            <w:tcW w:w="3307" w:type="dxa"/>
          </w:tcPr>
          <w:p w14:paraId="3CF65BC1" w14:textId="77777777" w:rsidR="006529F9" w:rsidRPr="006529F9" w:rsidRDefault="006529F9" w:rsidP="008762A0">
            <w:pPr>
              <w:numPr>
                <w:ilvl w:val="0"/>
                <w:numId w:val="645"/>
              </w:numPr>
              <w:spacing w:line="360" w:lineRule="auto"/>
              <w:ind w:left="607" w:hanging="607"/>
              <w:contextualSpacing/>
              <w:rPr>
                <w:rFonts w:ascii="Arial" w:hAnsi="Arial"/>
              </w:rPr>
            </w:pPr>
            <w:r w:rsidRPr="006529F9">
              <w:rPr>
                <w:rFonts w:ascii="Arial" w:hAnsi="Arial"/>
              </w:rPr>
              <w:t>Provide Power Supply to machine</w:t>
            </w:r>
          </w:p>
        </w:tc>
        <w:tc>
          <w:tcPr>
            <w:tcW w:w="6498" w:type="dxa"/>
          </w:tcPr>
          <w:p w14:paraId="522AD5ED"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P1. Interpret electrical drawings for power supply distribution</w:t>
            </w:r>
          </w:p>
          <w:p w14:paraId="505DC4A1"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P2. Perform power distribution according to drawings </w:t>
            </w:r>
          </w:p>
          <w:p w14:paraId="384D4508"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 xml:space="preserve">P3. Perform verification of electrical supply as per operations manual </w:t>
            </w:r>
          </w:p>
          <w:p w14:paraId="075E1701" w14:textId="77777777" w:rsidR="006529F9" w:rsidRPr="006529F9" w:rsidRDefault="006529F9" w:rsidP="00894F63">
            <w:pPr>
              <w:keepNext/>
              <w:keepLines/>
              <w:spacing w:line="360" w:lineRule="auto"/>
              <w:ind w:left="360" w:hanging="360"/>
              <w:contextualSpacing/>
              <w:jc w:val="both"/>
              <w:rPr>
                <w:rFonts w:ascii="Arial" w:hAnsi="Arial"/>
                <w:sz w:val="22"/>
                <w:szCs w:val="22"/>
              </w:rPr>
            </w:pPr>
            <w:r w:rsidRPr="006529F9">
              <w:rPr>
                <w:rFonts w:ascii="Arial" w:hAnsi="Arial"/>
                <w:sz w:val="22"/>
                <w:szCs w:val="22"/>
              </w:rPr>
              <w:t>P4. Perform communication with all concerned persons for electrical appliance dry-run</w:t>
            </w:r>
          </w:p>
        </w:tc>
      </w:tr>
    </w:tbl>
    <w:p w14:paraId="426FB0AE" w14:textId="77777777" w:rsidR="006529F9" w:rsidRPr="006529F9" w:rsidRDefault="006529F9" w:rsidP="00894F63">
      <w:pPr>
        <w:spacing w:line="360" w:lineRule="auto"/>
        <w:rPr>
          <w:rFonts w:ascii="Arial" w:hAnsi="Arial"/>
        </w:rPr>
      </w:pPr>
    </w:p>
    <w:p w14:paraId="51D9D615"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2CF6B96C" w14:textId="77777777" w:rsidR="006529F9" w:rsidRPr="006529F9" w:rsidRDefault="006529F9" w:rsidP="00894F63">
      <w:pPr>
        <w:spacing w:line="360" w:lineRule="auto"/>
        <w:rPr>
          <w:rFonts w:ascii="Arial" w:hAnsi="Arial"/>
        </w:rPr>
      </w:pPr>
    </w:p>
    <w:p w14:paraId="10343D41"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o </w:t>
      </w:r>
      <w:r w:rsidRPr="006529F9">
        <w:rPr>
          <w:rFonts w:ascii="Arial" w:eastAsia="Arial" w:hAnsi="Arial"/>
          <w:sz w:val="22"/>
          <w:szCs w:val="22"/>
        </w:rPr>
        <w:t xml:space="preserve">Interpret Drawing, Arrange Resources for electrical wiring, Perform Wiring (Domestic &amp; Industrial), termination and tagging, Perform Wire Dressing, Perform Checking &amp; Testing of electrical wiring </w:t>
      </w:r>
      <w:r w:rsidRPr="006529F9">
        <w:rPr>
          <w:rFonts w:ascii="Arial" w:eastAsia="Arial" w:hAnsi="Arial"/>
          <w:color w:val="000000"/>
          <w:sz w:val="22"/>
          <w:szCs w:val="22"/>
          <w:lang w:bidi="en-US"/>
        </w:rPr>
        <w:t>required to carry out tasks covered in this competency standard. This includes the knowledge of:</w:t>
      </w:r>
    </w:p>
    <w:p w14:paraId="3F1E91FF"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Define electrical symbols to be used in drawings </w:t>
      </w:r>
    </w:p>
    <w:p w14:paraId="12D3C3FF"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Describe types of drawings (civil, electrical and communication) for the job </w:t>
      </w:r>
    </w:p>
    <w:p w14:paraId="6112D7BD"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Explain connection scheme of the job</w:t>
      </w:r>
    </w:p>
    <w:p w14:paraId="2AEB6027"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Explain all types of drawings (civil, electrical and communication) </w:t>
      </w:r>
    </w:p>
    <w:p w14:paraId="22D480A0"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Explain the hierarchy of the organization to rectify the issues (if occurred)</w:t>
      </w:r>
    </w:p>
    <w:p w14:paraId="4D574667"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Describe the quality standards of original products </w:t>
      </w:r>
    </w:p>
    <w:p w14:paraId="2834B3D0"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Describe the quantity of products against purchase requisition</w:t>
      </w:r>
    </w:p>
    <w:p w14:paraId="08E2F69A"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Define electrical symbols to be used in drawings </w:t>
      </w:r>
    </w:p>
    <w:p w14:paraId="061B22BA"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Describe types of drawings (civil, electrical) for machine </w:t>
      </w:r>
    </w:p>
    <w:p w14:paraId="5A0FF690"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Explain handling techniques for placement</w:t>
      </w:r>
    </w:p>
    <w:p w14:paraId="3172C69C"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Describe all the types of drawings (civil and electrical) </w:t>
      </w:r>
    </w:p>
    <w:p w14:paraId="1B3A0F6A"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Describe the safe handling techniques of cable routing </w:t>
      </w:r>
    </w:p>
    <w:p w14:paraId="1D6E0697"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Explain the different methods of cable testing</w:t>
      </w:r>
    </w:p>
    <w:p w14:paraId="20FF815C"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Describe different the types of drawings e.g. civil and electrical etc. </w:t>
      </w:r>
    </w:p>
    <w:p w14:paraId="05126A3C"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Describe the safe handling techniques of cable routing</w:t>
      </w:r>
    </w:p>
    <w:p w14:paraId="2E824209"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Describe methods of installing the electrical appliances </w:t>
      </w:r>
    </w:p>
    <w:p w14:paraId="562C1CA0" w14:textId="77777777" w:rsidR="006529F9" w:rsidRPr="006529F9" w:rsidRDefault="006529F9" w:rsidP="008762A0">
      <w:pPr>
        <w:widowControl w:val="0"/>
        <w:numPr>
          <w:ilvl w:val="0"/>
          <w:numId w:val="644"/>
        </w:numPr>
        <w:tabs>
          <w:tab w:val="left" w:pos="5400"/>
        </w:tabs>
        <w:spacing w:line="360" w:lineRule="auto"/>
        <w:ind w:left="630" w:right="-54" w:hanging="630"/>
        <w:jc w:val="both"/>
        <w:rPr>
          <w:rFonts w:ascii="Arial" w:eastAsia="Arial" w:hAnsi="Arial"/>
          <w:sz w:val="22"/>
          <w:szCs w:val="22"/>
        </w:rPr>
      </w:pPr>
      <w:r w:rsidRPr="006529F9">
        <w:rPr>
          <w:rFonts w:ascii="Arial" w:eastAsia="Arial" w:hAnsi="Arial"/>
          <w:sz w:val="22"/>
          <w:szCs w:val="22"/>
        </w:rPr>
        <w:t xml:space="preserve">Describe basic knowledge of electrical appliances (A/C, water dispensers, microwave oven etc) </w:t>
      </w:r>
    </w:p>
    <w:p w14:paraId="7552F94B"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Describe the different types of coding procedures (e.g. colour coding/tagging/numbering)</w:t>
      </w:r>
    </w:p>
    <w:p w14:paraId="0B32A3EA"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Describe different the types of drawings e.g. civil and electrical etc. </w:t>
      </w:r>
    </w:p>
    <w:p w14:paraId="30C7109D"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Enlist appropriate positions of tags for visual controls</w:t>
      </w:r>
    </w:p>
    <w:p w14:paraId="5FD5313F"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 xml:space="preserve">Explain earthing and testing procedures </w:t>
      </w:r>
    </w:p>
    <w:p w14:paraId="10CF3267"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sz w:val="22"/>
          <w:szCs w:val="22"/>
        </w:rPr>
      </w:pPr>
      <w:r w:rsidRPr="006529F9">
        <w:rPr>
          <w:rFonts w:ascii="Arial" w:eastAsia="Arial" w:hAnsi="Arial"/>
          <w:sz w:val="22"/>
          <w:szCs w:val="22"/>
        </w:rPr>
        <w:t>Describe working principle of earth tester</w:t>
      </w:r>
    </w:p>
    <w:p w14:paraId="77CD5E33"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color w:val="000000"/>
          <w:sz w:val="22"/>
          <w:szCs w:val="22"/>
          <w:lang w:bidi="en-US"/>
        </w:rPr>
      </w:pPr>
      <w:r w:rsidRPr="006529F9">
        <w:rPr>
          <w:rFonts w:ascii="Arial" w:eastAsia="Arial" w:hAnsi="Arial"/>
          <w:sz w:val="22"/>
          <w:szCs w:val="22"/>
        </w:rPr>
        <w:t xml:space="preserve">Explain Describe different the types of drawings e.g. civil and electrical etc. </w:t>
      </w:r>
    </w:p>
    <w:p w14:paraId="1CA3C0FE"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color w:val="000000"/>
          <w:sz w:val="22"/>
          <w:szCs w:val="22"/>
          <w:lang w:bidi="en-US"/>
        </w:rPr>
      </w:pPr>
      <w:r w:rsidRPr="006529F9">
        <w:rPr>
          <w:rFonts w:ascii="Arial" w:eastAsia="Arial" w:hAnsi="Arial"/>
          <w:sz w:val="22"/>
          <w:szCs w:val="22"/>
        </w:rPr>
        <w:t xml:space="preserve">Explain verification parameters according to standards </w:t>
      </w:r>
    </w:p>
    <w:p w14:paraId="512F8A7E" w14:textId="77777777" w:rsidR="006529F9" w:rsidRPr="006529F9" w:rsidRDefault="006529F9" w:rsidP="008762A0">
      <w:pPr>
        <w:widowControl w:val="0"/>
        <w:numPr>
          <w:ilvl w:val="0"/>
          <w:numId w:val="644"/>
        </w:numPr>
        <w:tabs>
          <w:tab w:val="left" w:pos="5400"/>
        </w:tabs>
        <w:spacing w:line="360" w:lineRule="auto"/>
        <w:ind w:left="630" w:right="387" w:hanging="630"/>
        <w:jc w:val="both"/>
        <w:rPr>
          <w:rFonts w:ascii="Arial" w:eastAsia="Arial" w:hAnsi="Arial"/>
          <w:color w:val="000000"/>
          <w:sz w:val="22"/>
          <w:szCs w:val="22"/>
          <w:lang w:bidi="en-US"/>
        </w:rPr>
      </w:pPr>
      <w:r w:rsidRPr="006529F9">
        <w:rPr>
          <w:rFonts w:ascii="Arial" w:eastAsia="Arial" w:hAnsi="Arial"/>
          <w:sz w:val="22"/>
          <w:szCs w:val="22"/>
        </w:rPr>
        <w:t>Explain the importance of communication with relevant persons</w:t>
      </w:r>
    </w:p>
    <w:p w14:paraId="27E0E2C9"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7968F8C8" w14:textId="77777777" w:rsidR="006529F9" w:rsidRPr="006529F9" w:rsidRDefault="006529F9" w:rsidP="00894F63">
      <w:pPr>
        <w:spacing w:line="360" w:lineRule="auto"/>
        <w:rPr>
          <w:rFonts w:ascii="Arial" w:hAnsi="Arial"/>
        </w:rPr>
      </w:pPr>
    </w:p>
    <w:p w14:paraId="4B1D0099"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32ACD5CF" w14:textId="77777777" w:rsidR="006529F9" w:rsidRPr="006529F9" w:rsidRDefault="006529F9" w:rsidP="00894F63">
      <w:pPr>
        <w:spacing w:line="360" w:lineRule="auto"/>
        <w:ind w:right="3960"/>
        <w:rPr>
          <w:rFonts w:ascii="Arial" w:hAnsi="Arial"/>
          <w:sz w:val="22"/>
          <w:szCs w:val="22"/>
        </w:rPr>
      </w:pPr>
    </w:p>
    <w:p w14:paraId="2B933314"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PPE</w:t>
      </w:r>
    </w:p>
    <w:p w14:paraId="491B47AE"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tools</w:t>
      </w:r>
    </w:p>
    <w:p w14:paraId="3699A7A4"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Proper storage of tools and equipment</w:t>
      </w:r>
    </w:p>
    <w:p w14:paraId="3FC118B8" w14:textId="77777777" w:rsidR="006529F9" w:rsidRPr="006529F9" w:rsidRDefault="006529F9" w:rsidP="00894F63">
      <w:pPr>
        <w:spacing w:line="360" w:lineRule="auto"/>
        <w:ind w:left="1800"/>
        <w:rPr>
          <w:rFonts w:ascii="Arial" w:hAnsi="Arial"/>
        </w:rPr>
      </w:pPr>
    </w:p>
    <w:p w14:paraId="6DDE1206" w14:textId="77777777" w:rsidR="006529F9" w:rsidRPr="006529F9" w:rsidRDefault="006529F9" w:rsidP="00894F63">
      <w:pPr>
        <w:spacing w:line="360" w:lineRule="auto"/>
        <w:rPr>
          <w:rFonts w:ascii="Arial" w:hAnsi="Arial"/>
          <w:b/>
        </w:rPr>
      </w:pPr>
      <w:r w:rsidRPr="006529F9">
        <w:rPr>
          <w:rFonts w:ascii="Arial" w:hAnsi="Arial"/>
          <w:b/>
        </w:rPr>
        <w:t>Tools and Equipment</w:t>
      </w:r>
    </w:p>
    <w:p w14:paraId="7B665F72"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Drawings, operations manuals</w:t>
      </w:r>
    </w:p>
    <w:p w14:paraId="21688E94"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Layouts, ICT, measuring tools (calipers, cable chart, hand hacksaw, measuring tape, laser gun for length), quality standards, vendor certificate, grinding cutter, drill machines, hammer</w:t>
      </w:r>
    </w:p>
    <w:p w14:paraId="4332887A"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Layouts, lifters, chain-pulley, jacks, sprit level</w:t>
      </w:r>
    </w:p>
    <w:p w14:paraId="04AA7974"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Layouts, measuring tools, cutting tools like wire cutter, side cutter, cable cutter, thimble presser, megger, stacker, tags, glands, shrouds, conduits, cable tray etc</w:t>
      </w:r>
    </w:p>
    <w:p w14:paraId="1B021569"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Layouts, cutting tools e.g. wire cutter, side cutter, cable cutter, stacker, tags etc.</w:t>
      </w:r>
    </w:p>
    <w:p w14:paraId="39FC0E73"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Drawing, layout, manual, fork lifter, drill machine, PPE</w:t>
      </w:r>
    </w:p>
    <w:p w14:paraId="15C31930"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Layouts, lifters, chain-pulley, jacks, tags</w:t>
      </w:r>
    </w:p>
    <w:p w14:paraId="78A9FDE2"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 xml:space="preserve">Soldering, earth tester, thimble presser, </w:t>
      </w:r>
    </w:p>
    <w:p w14:paraId="2C7DB0D4" w14:textId="77777777" w:rsidR="006529F9" w:rsidRPr="006529F9" w:rsidRDefault="006529F9" w:rsidP="00894F63">
      <w:pPr>
        <w:spacing w:line="360" w:lineRule="auto"/>
        <w:ind w:left="720"/>
        <w:contextualSpacing/>
        <w:rPr>
          <w:rFonts w:ascii="Arial" w:hAnsi="Arial"/>
          <w:sz w:val="22"/>
          <w:szCs w:val="22"/>
        </w:rPr>
      </w:pPr>
      <w:r w:rsidRPr="006529F9">
        <w:rPr>
          <w:rFonts w:ascii="Arial" w:hAnsi="Arial"/>
          <w:sz w:val="22"/>
          <w:szCs w:val="22"/>
        </w:rPr>
        <w:t xml:space="preserve">Drawings, multi meters, </w:t>
      </w:r>
    </w:p>
    <w:p w14:paraId="6CF573E1" w14:textId="77777777" w:rsidR="006529F9" w:rsidRPr="006529F9" w:rsidRDefault="006529F9" w:rsidP="00894F63">
      <w:pPr>
        <w:spacing w:line="360" w:lineRule="auto"/>
        <w:rPr>
          <w:rFonts w:ascii="Arial" w:hAnsi="Arial"/>
          <w:sz w:val="22"/>
          <w:szCs w:val="22"/>
        </w:rPr>
      </w:pPr>
      <w:r w:rsidRPr="006529F9">
        <w:rPr>
          <w:rFonts w:ascii="Arial" w:hAnsi="Arial"/>
          <w:sz w:val="22"/>
          <w:szCs w:val="22"/>
        </w:rPr>
        <w:br w:type="page"/>
      </w:r>
    </w:p>
    <w:p w14:paraId="1F6B67CA" w14:textId="46FE5FD6"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lang w:val="en-GB"/>
        </w:rPr>
      </w:pPr>
      <w:bookmarkStart w:id="105" w:name="_Toc111396816"/>
      <w:r>
        <w:rPr>
          <w:rFonts w:ascii="Arial" w:hAnsi="Arial"/>
          <w:b/>
          <w:bCs/>
          <w:lang w:val="en-GB"/>
        </w:rPr>
        <w:t xml:space="preserve">. </w:t>
      </w:r>
      <w:r w:rsidR="006529F9" w:rsidRPr="006529F9">
        <w:rPr>
          <w:rFonts w:ascii="Arial" w:hAnsi="Arial"/>
          <w:b/>
          <w:bCs/>
          <w:lang w:val="en-GB"/>
        </w:rPr>
        <w:t>Construct circuits</w:t>
      </w:r>
      <w:bookmarkEnd w:id="105"/>
    </w:p>
    <w:p w14:paraId="76797D55" w14:textId="77777777" w:rsidR="006529F9" w:rsidRPr="006529F9" w:rsidRDefault="006529F9" w:rsidP="00894F63">
      <w:pPr>
        <w:autoSpaceDE w:val="0"/>
        <w:autoSpaceDN w:val="0"/>
        <w:adjustRightInd w:val="0"/>
        <w:spacing w:line="360" w:lineRule="auto"/>
        <w:ind w:right="387"/>
        <w:jc w:val="both"/>
        <w:rPr>
          <w:rFonts w:ascii="Arial" w:hAnsi="Arial"/>
          <w:b/>
          <w:lang w:val="en-GB"/>
        </w:rPr>
      </w:pPr>
    </w:p>
    <w:p w14:paraId="2DCA14A0" w14:textId="77777777" w:rsidR="006529F9" w:rsidRPr="006529F9" w:rsidRDefault="006529F9" w:rsidP="00894F63">
      <w:pPr>
        <w:spacing w:line="360" w:lineRule="auto"/>
        <w:jc w:val="both"/>
        <w:rPr>
          <w:rFonts w:ascii="Arial" w:hAnsi="Arial"/>
          <w:sz w:val="22"/>
          <w:szCs w:val="22"/>
          <w:shd w:val="clear" w:color="auto" w:fill="FFFFFF"/>
          <w:lang w:val="en-GB"/>
        </w:rPr>
      </w:pPr>
      <w:r w:rsidRPr="006529F9">
        <w:rPr>
          <w:rFonts w:ascii="Arial" w:hAnsi="Arial"/>
          <w:b/>
          <w:sz w:val="22"/>
          <w:szCs w:val="22"/>
          <w:lang w:val="en-GB"/>
        </w:rPr>
        <w:t>Overview</w:t>
      </w:r>
      <w:r w:rsidRPr="006529F9">
        <w:rPr>
          <w:rFonts w:ascii="Arial" w:hAnsi="Arial"/>
          <w:sz w:val="22"/>
          <w:szCs w:val="22"/>
          <w:lang w:val="en-GB"/>
        </w:rPr>
        <w:t xml:space="preserve">: This competency standard covers the skills and knowledge required to construct parallel circuit, series circuit and tunnel circuit. </w:t>
      </w:r>
    </w:p>
    <w:p w14:paraId="3C860396" w14:textId="77777777" w:rsidR="006529F9" w:rsidRPr="006529F9" w:rsidRDefault="006529F9" w:rsidP="00894F63">
      <w:pPr>
        <w:spacing w:line="360" w:lineRule="auto"/>
        <w:rPr>
          <w:rFonts w:ascii="Arial" w:hAnsi="Arial"/>
          <w:sz w:val="22"/>
          <w:szCs w:val="22"/>
          <w:shd w:val="clear" w:color="auto" w:fill="FFFFFF"/>
          <w:lang w:val="en-GB"/>
        </w:rPr>
      </w:pPr>
    </w:p>
    <w:tbl>
      <w:tblPr>
        <w:tblStyle w:val="TableGrid335"/>
        <w:tblW w:w="10165" w:type="dxa"/>
        <w:tblLook w:val="04A0" w:firstRow="1" w:lastRow="0" w:firstColumn="1" w:lastColumn="0" w:noHBand="0" w:noVBand="1"/>
      </w:tblPr>
      <w:tblGrid>
        <w:gridCol w:w="3307"/>
        <w:gridCol w:w="6858"/>
      </w:tblGrid>
      <w:tr w:rsidR="006529F9" w:rsidRPr="006529F9" w14:paraId="1B047459" w14:textId="77777777" w:rsidTr="00004FE6">
        <w:trPr>
          <w:trHeight w:val="251"/>
        </w:trPr>
        <w:tc>
          <w:tcPr>
            <w:tcW w:w="3307" w:type="dxa"/>
            <w:shd w:val="clear" w:color="auto" w:fill="EDEDED"/>
          </w:tcPr>
          <w:p w14:paraId="7C445393" w14:textId="77777777" w:rsidR="006529F9" w:rsidRPr="006529F9" w:rsidRDefault="006529F9" w:rsidP="00894F63">
            <w:pPr>
              <w:spacing w:line="360" w:lineRule="auto"/>
              <w:jc w:val="center"/>
              <w:rPr>
                <w:rFonts w:ascii="Arial" w:hAnsi="Arial"/>
                <w:b/>
                <w:sz w:val="22"/>
                <w:szCs w:val="22"/>
              </w:rPr>
            </w:pPr>
            <w:r w:rsidRPr="006529F9">
              <w:rPr>
                <w:rFonts w:ascii="Arial" w:hAnsi="Arial"/>
                <w:b/>
                <w:sz w:val="22"/>
                <w:szCs w:val="22"/>
              </w:rPr>
              <w:t>Competency Units</w:t>
            </w:r>
          </w:p>
        </w:tc>
        <w:tc>
          <w:tcPr>
            <w:tcW w:w="6858" w:type="dxa"/>
            <w:shd w:val="clear" w:color="auto" w:fill="EDEDED"/>
          </w:tcPr>
          <w:p w14:paraId="6447368C" w14:textId="77777777" w:rsidR="006529F9" w:rsidRPr="006529F9" w:rsidRDefault="006529F9" w:rsidP="00894F63">
            <w:pPr>
              <w:spacing w:line="360" w:lineRule="auto"/>
              <w:jc w:val="center"/>
              <w:rPr>
                <w:rFonts w:ascii="Arial" w:hAnsi="Arial"/>
                <w:b/>
                <w:sz w:val="22"/>
                <w:szCs w:val="22"/>
              </w:rPr>
            </w:pPr>
            <w:r w:rsidRPr="006529F9">
              <w:rPr>
                <w:rFonts w:ascii="Arial" w:hAnsi="Arial"/>
                <w:b/>
                <w:sz w:val="22"/>
                <w:szCs w:val="22"/>
              </w:rPr>
              <w:t>Performance Criteria</w:t>
            </w:r>
          </w:p>
        </w:tc>
      </w:tr>
      <w:tr w:rsidR="006529F9" w:rsidRPr="006529F9" w14:paraId="688BC666" w14:textId="77777777" w:rsidTr="00004FE6">
        <w:trPr>
          <w:trHeight w:val="1693"/>
        </w:trPr>
        <w:tc>
          <w:tcPr>
            <w:tcW w:w="3307" w:type="dxa"/>
          </w:tcPr>
          <w:p w14:paraId="14F04BDB" w14:textId="77777777" w:rsidR="006529F9" w:rsidRPr="006529F9" w:rsidRDefault="006529F9" w:rsidP="00894F63">
            <w:pPr>
              <w:spacing w:line="360" w:lineRule="auto"/>
              <w:ind w:left="427" w:hanging="427"/>
              <w:rPr>
                <w:rFonts w:ascii="Arial" w:hAnsi="Arial"/>
                <w:sz w:val="22"/>
                <w:szCs w:val="22"/>
                <w:lang w:val="en-GB"/>
              </w:rPr>
            </w:pPr>
            <w:r w:rsidRPr="006529F9">
              <w:rPr>
                <w:rFonts w:ascii="Arial" w:hAnsi="Arial"/>
                <w:sz w:val="22"/>
                <w:szCs w:val="22"/>
                <w:lang w:val="en-GB"/>
              </w:rPr>
              <w:t>C1. Construct parallel circuit for two lamps</w:t>
            </w:r>
          </w:p>
        </w:tc>
        <w:tc>
          <w:tcPr>
            <w:tcW w:w="6858" w:type="dxa"/>
          </w:tcPr>
          <w:p w14:paraId="619ADC02" w14:textId="77777777" w:rsidR="006529F9" w:rsidRPr="006529F9" w:rsidRDefault="006529F9" w:rsidP="008762A0">
            <w:pPr>
              <w:keepNext/>
              <w:keepLines/>
              <w:numPr>
                <w:ilvl w:val="0"/>
                <w:numId w:val="1100"/>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Observe OHS requirements</w:t>
            </w:r>
          </w:p>
          <w:p w14:paraId="0CF7358F" w14:textId="77777777" w:rsidR="006529F9" w:rsidRPr="006529F9" w:rsidRDefault="006529F9" w:rsidP="008762A0">
            <w:pPr>
              <w:keepNext/>
              <w:keepLines/>
              <w:numPr>
                <w:ilvl w:val="0"/>
                <w:numId w:val="1100"/>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Identify tools and equipment</w:t>
            </w:r>
          </w:p>
          <w:p w14:paraId="02CE79F5" w14:textId="77777777" w:rsidR="006529F9" w:rsidRPr="006529F9" w:rsidRDefault="006529F9" w:rsidP="008762A0">
            <w:pPr>
              <w:keepNext/>
              <w:keepLines/>
              <w:numPr>
                <w:ilvl w:val="0"/>
                <w:numId w:val="1100"/>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Draw diagram of parallel circuits for two lamps.</w:t>
            </w:r>
          </w:p>
          <w:p w14:paraId="462958A9" w14:textId="77777777" w:rsidR="006529F9" w:rsidRPr="006529F9" w:rsidRDefault="006529F9" w:rsidP="008762A0">
            <w:pPr>
              <w:keepNext/>
              <w:keepLines/>
              <w:numPr>
                <w:ilvl w:val="0"/>
                <w:numId w:val="1100"/>
              </w:numPr>
              <w:spacing w:line="360" w:lineRule="auto"/>
              <w:ind w:hanging="617"/>
              <w:contextualSpacing/>
              <w:jc w:val="both"/>
              <w:rPr>
                <w:rFonts w:ascii="Arial" w:hAnsi="Arial"/>
                <w:sz w:val="22"/>
                <w:szCs w:val="22"/>
                <w:lang w:val="en-GB"/>
              </w:rPr>
            </w:pPr>
            <w:r w:rsidRPr="006529F9">
              <w:rPr>
                <w:rFonts w:ascii="Arial" w:hAnsi="Arial"/>
                <w:sz w:val="22"/>
                <w:szCs w:val="22"/>
                <w:lang w:val="en-GB"/>
              </w:rPr>
              <w:t xml:space="preserve">Perform preliminary marking before termination of cables. </w:t>
            </w:r>
          </w:p>
          <w:p w14:paraId="3B3B2F21" w14:textId="77777777" w:rsidR="006529F9" w:rsidRPr="006529F9" w:rsidRDefault="006529F9" w:rsidP="008762A0">
            <w:pPr>
              <w:keepNext/>
              <w:keepLines/>
              <w:numPr>
                <w:ilvl w:val="0"/>
                <w:numId w:val="1100"/>
              </w:numPr>
              <w:spacing w:line="360" w:lineRule="auto"/>
              <w:ind w:hanging="617"/>
              <w:contextualSpacing/>
              <w:jc w:val="both"/>
              <w:rPr>
                <w:rFonts w:ascii="Arial" w:hAnsi="Arial"/>
                <w:color w:val="000000"/>
                <w:sz w:val="22"/>
                <w:szCs w:val="22"/>
                <w:lang w:val="en-GB"/>
              </w:rPr>
            </w:pPr>
            <w:r w:rsidRPr="006529F9">
              <w:rPr>
                <w:rFonts w:ascii="Arial" w:hAnsi="Arial"/>
                <w:sz w:val="22"/>
                <w:szCs w:val="22"/>
                <w:lang w:val="en-GB"/>
              </w:rPr>
              <w:t>Follow drawing to perform wiring and for reporting/ record purpose.</w:t>
            </w:r>
          </w:p>
        </w:tc>
      </w:tr>
      <w:tr w:rsidR="006529F9" w:rsidRPr="006529F9" w14:paraId="5F36ABF0" w14:textId="77777777" w:rsidTr="00004FE6">
        <w:trPr>
          <w:trHeight w:val="1644"/>
        </w:trPr>
        <w:tc>
          <w:tcPr>
            <w:tcW w:w="3307" w:type="dxa"/>
          </w:tcPr>
          <w:p w14:paraId="554726D9" w14:textId="77777777" w:rsidR="006529F9" w:rsidRPr="006529F9" w:rsidRDefault="006529F9" w:rsidP="00894F63">
            <w:pPr>
              <w:spacing w:line="360" w:lineRule="auto"/>
              <w:ind w:left="427" w:hanging="427"/>
              <w:rPr>
                <w:rFonts w:ascii="Arial" w:hAnsi="Arial"/>
                <w:noProof/>
                <w:sz w:val="22"/>
                <w:szCs w:val="22"/>
                <w:lang w:val="en-GB"/>
              </w:rPr>
            </w:pPr>
            <w:r w:rsidRPr="006529F9">
              <w:rPr>
                <w:rFonts w:ascii="Arial" w:hAnsi="Arial"/>
                <w:noProof/>
                <w:sz w:val="22"/>
                <w:szCs w:val="22"/>
                <w:lang w:val="en-GB"/>
              </w:rPr>
              <w:t xml:space="preserve">C2. </w:t>
            </w:r>
            <w:r w:rsidRPr="006529F9">
              <w:rPr>
                <w:rFonts w:ascii="Arial" w:hAnsi="Arial"/>
                <w:sz w:val="22"/>
                <w:szCs w:val="22"/>
                <w:lang w:val="en-GB"/>
              </w:rPr>
              <w:t>Construct series circuit for two lamps.</w:t>
            </w:r>
          </w:p>
        </w:tc>
        <w:tc>
          <w:tcPr>
            <w:tcW w:w="6858" w:type="dxa"/>
          </w:tcPr>
          <w:p w14:paraId="25AA2CF9" w14:textId="77777777" w:rsidR="006529F9" w:rsidRPr="006529F9" w:rsidRDefault="006529F9" w:rsidP="008762A0">
            <w:pPr>
              <w:keepNext/>
              <w:keepLines/>
              <w:numPr>
                <w:ilvl w:val="0"/>
                <w:numId w:val="1102"/>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Observe OHS requirements</w:t>
            </w:r>
          </w:p>
          <w:p w14:paraId="0C8C13A4" w14:textId="77777777" w:rsidR="006529F9" w:rsidRPr="006529F9" w:rsidRDefault="006529F9" w:rsidP="008762A0">
            <w:pPr>
              <w:keepNext/>
              <w:keepLines/>
              <w:numPr>
                <w:ilvl w:val="0"/>
                <w:numId w:val="1102"/>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Identify tools and equipment</w:t>
            </w:r>
          </w:p>
          <w:p w14:paraId="74DA437B" w14:textId="77777777" w:rsidR="006529F9" w:rsidRPr="006529F9" w:rsidRDefault="006529F9" w:rsidP="008762A0">
            <w:pPr>
              <w:keepNext/>
              <w:keepLines/>
              <w:numPr>
                <w:ilvl w:val="0"/>
                <w:numId w:val="1102"/>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Draw diagram of series circuits for two lamps.</w:t>
            </w:r>
          </w:p>
          <w:p w14:paraId="745BBBC5" w14:textId="77777777" w:rsidR="006529F9" w:rsidRPr="006529F9" w:rsidRDefault="006529F9" w:rsidP="008762A0">
            <w:pPr>
              <w:keepNext/>
              <w:keepLines/>
              <w:numPr>
                <w:ilvl w:val="0"/>
                <w:numId w:val="1102"/>
              </w:numPr>
              <w:spacing w:line="360" w:lineRule="auto"/>
              <w:ind w:hanging="617"/>
              <w:contextualSpacing/>
              <w:jc w:val="both"/>
              <w:rPr>
                <w:rFonts w:ascii="Arial" w:hAnsi="Arial"/>
                <w:sz w:val="22"/>
                <w:szCs w:val="22"/>
                <w:lang w:val="en-GB"/>
              </w:rPr>
            </w:pPr>
            <w:r w:rsidRPr="006529F9">
              <w:rPr>
                <w:rFonts w:ascii="Arial" w:hAnsi="Arial"/>
                <w:sz w:val="22"/>
                <w:szCs w:val="22"/>
                <w:lang w:val="en-GB"/>
              </w:rPr>
              <w:t xml:space="preserve">Perform preliminary marking before termination of cables. </w:t>
            </w:r>
          </w:p>
          <w:p w14:paraId="7E3F5898" w14:textId="77777777" w:rsidR="006529F9" w:rsidRPr="006529F9" w:rsidRDefault="006529F9" w:rsidP="008762A0">
            <w:pPr>
              <w:numPr>
                <w:ilvl w:val="0"/>
                <w:numId w:val="1102"/>
              </w:numPr>
              <w:spacing w:line="360" w:lineRule="auto"/>
              <w:ind w:hanging="617"/>
              <w:contextualSpacing/>
              <w:rPr>
                <w:rFonts w:ascii="Arial" w:hAnsi="Arial"/>
                <w:sz w:val="22"/>
                <w:szCs w:val="22"/>
                <w:shd w:val="clear" w:color="auto" w:fill="FFFFFF"/>
                <w:lang w:val="en-GB"/>
              </w:rPr>
            </w:pPr>
            <w:r w:rsidRPr="006529F9">
              <w:rPr>
                <w:rFonts w:ascii="Arial" w:hAnsi="Arial"/>
                <w:sz w:val="22"/>
                <w:szCs w:val="22"/>
                <w:lang w:val="en-GB"/>
              </w:rPr>
              <w:t>Follow drawing to perform wiring and for reporting/ record purpose.</w:t>
            </w:r>
          </w:p>
        </w:tc>
      </w:tr>
      <w:tr w:rsidR="006529F9" w:rsidRPr="006529F9" w14:paraId="52F5A59D" w14:textId="77777777" w:rsidTr="00004FE6">
        <w:trPr>
          <w:trHeight w:val="1746"/>
        </w:trPr>
        <w:tc>
          <w:tcPr>
            <w:tcW w:w="3307" w:type="dxa"/>
          </w:tcPr>
          <w:p w14:paraId="4F6F059B" w14:textId="77777777" w:rsidR="006529F9" w:rsidRPr="006529F9" w:rsidRDefault="006529F9" w:rsidP="00894F63">
            <w:pPr>
              <w:spacing w:line="360" w:lineRule="auto"/>
              <w:ind w:left="427" w:hanging="427"/>
              <w:rPr>
                <w:rFonts w:ascii="Arial" w:hAnsi="Arial"/>
                <w:noProof/>
                <w:sz w:val="22"/>
                <w:szCs w:val="22"/>
                <w:lang w:val="en-GB"/>
              </w:rPr>
            </w:pPr>
            <w:r w:rsidRPr="006529F9">
              <w:rPr>
                <w:rFonts w:ascii="Arial" w:hAnsi="Arial"/>
                <w:noProof/>
                <w:sz w:val="22"/>
                <w:szCs w:val="22"/>
                <w:lang w:val="en-GB"/>
              </w:rPr>
              <w:t xml:space="preserve">C3. </w:t>
            </w:r>
            <w:r w:rsidRPr="006529F9">
              <w:rPr>
                <w:rFonts w:ascii="Arial" w:hAnsi="Arial"/>
                <w:sz w:val="22"/>
                <w:szCs w:val="22"/>
                <w:lang w:val="en-GB"/>
              </w:rPr>
              <w:t>Construct tunnel circuit for multi storey building stair case.</w:t>
            </w:r>
          </w:p>
        </w:tc>
        <w:tc>
          <w:tcPr>
            <w:tcW w:w="6858" w:type="dxa"/>
          </w:tcPr>
          <w:p w14:paraId="7136E8F7" w14:textId="77777777" w:rsidR="006529F9" w:rsidRPr="006529F9" w:rsidRDefault="006529F9" w:rsidP="008762A0">
            <w:pPr>
              <w:keepNext/>
              <w:keepLines/>
              <w:numPr>
                <w:ilvl w:val="0"/>
                <w:numId w:val="1101"/>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Observe OHS requirements</w:t>
            </w:r>
          </w:p>
          <w:p w14:paraId="62944DE1" w14:textId="77777777" w:rsidR="006529F9" w:rsidRPr="006529F9" w:rsidRDefault="006529F9" w:rsidP="008762A0">
            <w:pPr>
              <w:keepNext/>
              <w:keepLines/>
              <w:numPr>
                <w:ilvl w:val="0"/>
                <w:numId w:val="1101"/>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Identify tools and equipment</w:t>
            </w:r>
          </w:p>
          <w:p w14:paraId="6E7C9E35" w14:textId="77777777" w:rsidR="006529F9" w:rsidRPr="006529F9" w:rsidRDefault="006529F9" w:rsidP="008762A0">
            <w:pPr>
              <w:keepNext/>
              <w:keepLines/>
              <w:numPr>
                <w:ilvl w:val="0"/>
                <w:numId w:val="1101"/>
              </w:numPr>
              <w:spacing w:line="360" w:lineRule="auto"/>
              <w:ind w:hanging="617"/>
              <w:contextualSpacing/>
              <w:jc w:val="both"/>
              <w:rPr>
                <w:rFonts w:ascii="Arial" w:hAnsi="Arial"/>
                <w:color w:val="000000"/>
                <w:sz w:val="22"/>
                <w:szCs w:val="22"/>
                <w:lang w:val="en-GB"/>
              </w:rPr>
            </w:pPr>
            <w:r w:rsidRPr="006529F9">
              <w:rPr>
                <w:rFonts w:ascii="Arial" w:hAnsi="Arial"/>
                <w:color w:val="000000"/>
                <w:sz w:val="22"/>
                <w:szCs w:val="22"/>
                <w:lang w:val="en-GB"/>
              </w:rPr>
              <w:t>Draw diagram of tunnel circuit for multi storey staircase.</w:t>
            </w:r>
          </w:p>
          <w:p w14:paraId="3DCE3F8E" w14:textId="77777777" w:rsidR="006529F9" w:rsidRPr="006529F9" w:rsidRDefault="006529F9" w:rsidP="008762A0">
            <w:pPr>
              <w:keepNext/>
              <w:keepLines/>
              <w:numPr>
                <w:ilvl w:val="0"/>
                <w:numId w:val="1101"/>
              </w:numPr>
              <w:spacing w:line="360" w:lineRule="auto"/>
              <w:ind w:hanging="617"/>
              <w:contextualSpacing/>
              <w:jc w:val="both"/>
              <w:rPr>
                <w:rFonts w:ascii="Arial" w:hAnsi="Arial"/>
                <w:sz w:val="22"/>
                <w:szCs w:val="22"/>
                <w:lang w:val="en-GB"/>
              </w:rPr>
            </w:pPr>
            <w:r w:rsidRPr="006529F9">
              <w:rPr>
                <w:rFonts w:ascii="Arial" w:hAnsi="Arial"/>
                <w:sz w:val="22"/>
                <w:szCs w:val="22"/>
                <w:lang w:val="en-GB"/>
              </w:rPr>
              <w:t xml:space="preserve">Perform preliminary marking before termination of cables. </w:t>
            </w:r>
          </w:p>
          <w:p w14:paraId="2C68FE6F" w14:textId="77777777" w:rsidR="006529F9" w:rsidRPr="006529F9" w:rsidRDefault="006529F9" w:rsidP="008762A0">
            <w:pPr>
              <w:keepNext/>
              <w:keepLines/>
              <w:numPr>
                <w:ilvl w:val="0"/>
                <w:numId w:val="1101"/>
              </w:numPr>
              <w:spacing w:line="360" w:lineRule="auto"/>
              <w:ind w:hanging="617"/>
              <w:contextualSpacing/>
              <w:jc w:val="both"/>
              <w:rPr>
                <w:rFonts w:ascii="Arial" w:hAnsi="Arial"/>
                <w:b/>
                <w:color w:val="000000"/>
                <w:sz w:val="22"/>
                <w:szCs w:val="22"/>
                <w:lang w:val="en-GB"/>
              </w:rPr>
            </w:pPr>
            <w:r w:rsidRPr="006529F9">
              <w:rPr>
                <w:rFonts w:ascii="Arial" w:hAnsi="Arial"/>
                <w:sz w:val="22"/>
                <w:szCs w:val="22"/>
                <w:lang w:val="en-GB"/>
              </w:rPr>
              <w:t>Follow drawing to perform wiring and for reporting/ record purpose.</w:t>
            </w:r>
          </w:p>
        </w:tc>
      </w:tr>
    </w:tbl>
    <w:p w14:paraId="34DF6834" w14:textId="77777777" w:rsidR="006529F9" w:rsidRPr="006529F9" w:rsidRDefault="006529F9" w:rsidP="00894F63">
      <w:pPr>
        <w:spacing w:line="360" w:lineRule="auto"/>
        <w:rPr>
          <w:rFonts w:ascii="Arial" w:hAnsi="Arial"/>
          <w:lang w:val="en-GB"/>
        </w:rPr>
      </w:pPr>
    </w:p>
    <w:p w14:paraId="79AD6981" w14:textId="77777777" w:rsidR="006529F9" w:rsidRPr="006529F9" w:rsidRDefault="006529F9" w:rsidP="00894F63">
      <w:pPr>
        <w:spacing w:line="360" w:lineRule="auto"/>
        <w:rPr>
          <w:rFonts w:ascii="Arial" w:hAnsi="Arial"/>
          <w:lang w:val="en-GB"/>
        </w:rPr>
      </w:pPr>
      <w:r w:rsidRPr="006529F9">
        <w:rPr>
          <w:rFonts w:ascii="Arial" w:hAnsi="Arial"/>
          <w:b/>
          <w:lang w:val="en-GB"/>
        </w:rPr>
        <w:t>Knowledge &amp; Understanding</w:t>
      </w:r>
    </w:p>
    <w:p w14:paraId="0CB5792B" w14:textId="77777777" w:rsidR="006529F9" w:rsidRPr="006529F9" w:rsidRDefault="006529F9" w:rsidP="00894F63">
      <w:pPr>
        <w:spacing w:line="360" w:lineRule="auto"/>
        <w:rPr>
          <w:rFonts w:ascii="Arial" w:hAnsi="Arial"/>
          <w:lang w:val="en-GB"/>
        </w:rPr>
      </w:pPr>
    </w:p>
    <w:p w14:paraId="28F6317A"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val="en-GB" w:bidi="en-US"/>
        </w:rPr>
      </w:pPr>
      <w:r w:rsidRPr="006529F9">
        <w:rPr>
          <w:rFonts w:ascii="Arial" w:eastAsia="Arial" w:hAnsi="Arial"/>
          <w:color w:val="000000"/>
          <w:sz w:val="22"/>
          <w:szCs w:val="22"/>
          <w:lang w:val="en-GB" w:bidi="en-US"/>
        </w:rPr>
        <w:t xml:space="preserve">The candidate must be able to </w:t>
      </w:r>
      <w:r w:rsidRPr="006529F9">
        <w:rPr>
          <w:rFonts w:ascii="Arial" w:hAnsi="Arial"/>
          <w:sz w:val="22"/>
          <w:lang w:val="en-GB"/>
        </w:rPr>
        <w:t xml:space="preserve">develop skills and </w:t>
      </w:r>
      <w:r w:rsidRPr="006529F9">
        <w:rPr>
          <w:rFonts w:ascii="Arial" w:eastAsia="Arial" w:hAnsi="Arial"/>
          <w:color w:val="000000"/>
          <w:sz w:val="22"/>
          <w:szCs w:val="22"/>
          <w:lang w:val="en-GB" w:bidi="en-US"/>
        </w:rPr>
        <w:t>understanding required to carry out tasks covered in this competency standard. This includes the knowledge of:</w:t>
      </w:r>
    </w:p>
    <w:p w14:paraId="07D4DA68"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 xml:space="preserve">Explain electrical symbols </w:t>
      </w:r>
    </w:p>
    <w:p w14:paraId="0BCB8D65"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Describe different types of drawings parallel circuits, series circuit and tunnel circuit.</w:t>
      </w:r>
    </w:p>
    <w:p w14:paraId="1AFC055B"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Describe how to prepare drawing if not available</w:t>
      </w:r>
    </w:p>
    <w:p w14:paraId="5166273C"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 xml:space="preserve">Describe types of breakers, contactors, relays etc. </w:t>
      </w:r>
    </w:p>
    <w:p w14:paraId="56FC04F5"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 xml:space="preserve">Describe standard tools used in wiring </w:t>
      </w:r>
    </w:p>
    <w:p w14:paraId="1D5714E1"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 xml:space="preserve">Explain different types of wiring techniques including: • Concealed • Conduit • Busway• Open • Duct </w:t>
      </w:r>
    </w:p>
    <w:p w14:paraId="30C8C877"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 xml:space="preserve">Describe purpose of color coding and tagging during wiring </w:t>
      </w:r>
    </w:p>
    <w:p w14:paraId="21BF5712"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Describe purpose of cable alignment</w:t>
      </w:r>
    </w:p>
    <w:p w14:paraId="447C1F36"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 xml:space="preserve">Describe open, close circuits and testing procedures </w:t>
      </w:r>
    </w:p>
    <w:p w14:paraId="68C63401" w14:textId="77777777" w:rsidR="006529F9" w:rsidRPr="006529F9" w:rsidRDefault="006529F9" w:rsidP="008762A0">
      <w:pPr>
        <w:widowControl w:val="0"/>
        <w:numPr>
          <w:ilvl w:val="0"/>
          <w:numId w:val="1103"/>
        </w:numPr>
        <w:tabs>
          <w:tab w:val="left" w:pos="5400"/>
        </w:tabs>
        <w:spacing w:line="360" w:lineRule="auto"/>
        <w:ind w:left="737" w:right="386" w:hanging="595"/>
        <w:jc w:val="both"/>
        <w:rPr>
          <w:rFonts w:ascii="Arial" w:eastAsia="Arial" w:hAnsi="Arial"/>
          <w:sz w:val="22"/>
          <w:szCs w:val="21"/>
          <w:lang w:val="en-GB"/>
        </w:rPr>
      </w:pPr>
      <w:r w:rsidRPr="006529F9">
        <w:rPr>
          <w:rFonts w:ascii="Arial" w:eastAsia="Arial" w:hAnsi="Arial"/>
          <w:sz w:val="22"/>
          <w:szCs w:val="21"/>
          <w:lang w:val="en-GB"/>
        </w:rPr>
        <w:t>Describe Importance of controlled live test</w:t>
      </w:r>
    </w:p>
    <w:p w14:paraId="16C5FEF4"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lang w:val="en-GB"/>
        </w:rPr>
      </w:pPr>
      <w:r w:rsidRPr="006529F9">
        <w:rPr>
          <w:rFonts w:ascii="Arial" w:hAnsi="Arial"/>
          <w:b/>
          <w:lang w:val="en-GB"/>
        </w:rPr>
        <w:t>Critical Evidence(s) Required</w:t>
      </w:r>
    </w:p>
    <w:p w14:paraId="44D2A265" w14:textId="77777777" w:rsidR="006529F9" w:rsidRPr="006529F9" w:rsidRDefault="006529F9" w:rsidP="00894F63">
      <w:pPr>
        <w:spacing w:line="360" w:lineRule="auto"/>
        <w:rPr>
          <w:rFonts w:ascii="Arial" w:hAnsi="Arial"/>
          <w:lang w:val="en-GB"/>
        </w:rPr>
      </w:pPr>
    </w:p>
    <w:p w14:paraId="5FACC8AB" w14:textId="77777777" w:rsidR="006529F9" w:rsidRPr="006529F9" w:rsidRDefault="006529F9" w:rsidP="00894F63">
      <w:pPr>
        <w:spacing w:line="360" w:lineRule="auto"/>
        <w:ind w:right="297"/>
        <w:rPr>
          <w:rFonts w:ascii="Arial" w:hAnsi="Arial"/>
          <w:sz w:val="22"/>
          <w:szCs w:val="22"/>
          <w:lang w:val="en-GB"/>
        </w:rPr>
      </w:pPr>
      <w:r w:rsidRPr="006529F9">
        <w:rPr>
          <w:rFonts w:ascii="Arial" w:hAnsi="Arial"/>
          <w:sz w:val="22"/>
          <w:szCs w:val="22"/>
          <w:lang w:val="en-GB"/>
        </w:rPr>
        <w:t xml:space="preserve">The candidate needs to produce following critical evidence(s) in order to be competent in this competency standard: </w:t>
      </w:r>
    </w:p>
    <w:p w14:paraId="029B2902" w14:textId="77777777" w:rsidR="006529F9" w:rsidRPr="006529F9" w:rsidRDefault="006529F9" w:rsidP="00894F63">
      <w:pPr>
        <w:spacing w:line="360" w:lineRule="auto"/>
        <w:ind w:right="3960"/>
        <w:rPr>
          <w:rFonts w:ascii="Arial" w:hAnsi="Arial"/>
          <w:sz w:val="22"/>
          <w:szCs w:val="22"/>
          <w:lang w:val="en-GB"/>
        </w:rPr>
      </w:pPr>
    </w:p>
    <w:p w14:paraId="1580DFE3" w14:textId="77777777" w:rsidR="006529F9" w:rsidRPr="006529F9" w:rsidRDefault="006529F9" w:rsidP="008762A0">
      <w:pPr>
        <w:numPr>
          <w:ilvl w:val="0"/>
          <w:numId w:val="632"/>
        </w:numPr>
        <w:spacing w:line="360" w:lineRule="auto"/>
        <w:ind w:right="3960"/>
        <w:contextualSpacing/>
        <w:rPr>
          <w:rFonts w:ascii="Arial" w:hAnsi="Arial"/>
          <w:sz w:val="22"/>
          <w:szCs w:val="22"/>
          <w:lang w:val="en-GB"/>
        </w:rPr>
      </w:pPr>
      <w:r w:rsidRPr="006529F9">
        <w:rPr>
          <w:rFonts w:ascii="Arial" w:hAnsi="Arial"/>
          <w:sz w:val="22"/>
          <w:szCs w:val="22"/>
          <w:lang w:val="en-GB"/>
        </w:rPr>
        <w:t>Use of PPE</w:t>
      </w:r>
    </w:p>
    <w:p w14:paraId="0C19B6C0" w14:textId="77777777" w:rsidR="006529F9" w:rsidRPr="006529F9" w:rsidRDefault="006529F9" w:rsidP="008762A0">
      <w:pPr>
        <w:numPr>
          <w:ilvl w:val="0"/>
          <w:numId w:val="632"/>
        </w:numPr>
        <w:spacing w:line="360" w:lineRule="auto"/>
        <w:ind w:right="3960"/>
        <w:contextualSpacing/>
        <w:rPr>
          <w:rFonts w:ascii="Arial" w:hAnsi="Arial"/>
          <w:sz w:val="22"/>
          <w:szCs w:val="22"/>
          <w:lang w:val="en-GB"/>
        </w:rPr>
      </w:pPr>
      <w:r w:rsidRPr="006529F9">
        <w:rPr>
          <w:rFonts w:ascii="Arial" w:hAnsi="Arial"/>
          <w:sz w:val="22"/>
          <w:szCs w:val="22"/>
          <w:lang w:val="en-GB"/>
        </w:rPr>
        <w:t>Use of tools</w:t>
      </w:r>
    </w:p>
    <w:p w14:paraId="51849F78" w14:textId="77777777" w:rsidR="006529F9" w:rsidRPr="006529F9" w:rsidRDefault="006529F9" w:rsidP="008762A0">
      <w:pPr>
        <w:numPr>
          <w:ilvl w:val="0"/>
          <w:numId w:val="632"/>
        </w:numPr>
        <w:spacing w:line="360" w:lineRule="auto"/>
        <w:ind w:right="3960"/>
        <w:contextualSpacing/>
        <w:rPr>
          <w:rFonts w:ascii="Arial" w:hAnsi="Arial"/>
          <w:sz w:val="22"/>
          <w:szCs w:val="22"/>
          <w:lang w:val="en-GB"/>
        </w:rPr>
      </w:pPr>
      <w:r w:rsidRPr="006529F9">
        <w:rPr>
          <w:rFonts w:ascii="Arial" w:hAnsi="Arial"/>
          <w:sz w:val="22"/>
          <w:szCs w:val="22"/>
          <w:lang w:val="en-GB"/>
        </w:rPr>
        <w:t>Proper storage of tools and equipment</w:t>
      </w:r>
    </w:p>
    <w:p w14:paraId="67E68F84" w14:textId="77777777" w:rsidR="006529F9" w:rsidRPr="006529F9" w:rsidRDefault="006529F9" w:rsidP="008762A0">
      <w:pPr>
        <w:numPr>
          <w:ilvl w:val="0"/>
          <w:numId w:val="632"/>
        </w:numPr>
        <w:spacing w:line="360" w:lineRule="auto"/>
        <w:ind w:right="3960"/>
        <w:contextualSpacing/>
        <w:rPr>
          <w:rFonts w:ascii="Arial" w:hAnsi="Arial"/>
          <w:sz w:val="22"/>
          <w:szCs w:val="22"/>
          <w:lang w:val="en-GB"/>
        </w:rPr>
      </w:pPr>
      <w:r w:rsidRPr="006529F9">
        <w:rPr>
          <w:rFonts w:ascii="Arial" w:hAnsi="Arial"/>
          <w:sz w:val="22"/>
          <w:szCs w:val="22"/>
          <w:lang w:val="en-GB"/>
        </w:rPr>
        <w:t xml:space="preserve">Wiring of </w:t>
      </w:r>
    </w:p>
    <w:p w14:paraId="131C9B64" w14:textId="77777777" w:rsidR="006529F9" w:rsidRPr="006529F9" w:rsidRDefault="006529F9" w:rsidP="00894F63">
      <w:pPr>
        <w:spacing w:line="360" w:lineRule="auto"/>
        <w:ind w:left="1800"/>
        <w:rPr>
          <w:rFonts w:ascii="Arial" w:hAnsi="Arial"/>
          <w:lang w:val="en-GB"/>
        </w:rPr>
      </w:pPr>
    </w:p>
    <w:p w14:paraId="4B81F609" w14:textId="77777777" w:rsidR="006529F9" w:rsidRPr="006529F9" w:rsidRDefault="006529F9" w:rsidP="00894F63">
      <w:pPr>
        <w:spacing w:line="360" w:lineRule="auto"/>
        <w:rPr>
          <w:rFonts w:ascii="Arial" w:hAnsi="Arial"/>
          <w:b/>
          <w:lang w:val="en-GB"/>
        </w:rPr>
      </w:pPr>
      <w:r w:rsidRPr="006529F9">
        <w:rPr>
          <w:rFonts w:ascii="Arial" w:hAnsi="Arial"/>
          <w:b/>
          <w:lang w:val="en-GB"/>
        </w:rPr>
        <w:t>Tools and Equipment</w:t>
      </w:r>
    </w:p>
    <w:p w14:paraId="53C8A5A3"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Electrical drawing</w:t>
      </w:r>
    </w:p>
    <w:p w14:paraId="53874D68"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Computer</w:t>
      </w:r>
    </w:p>
    <w:p w14:paraId="08B17DE7"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Emergency light</w:t>
      </w:r>
    </w:p>
    <w:p w14:paraId="1C37C8B5"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Ladder</w:t>
      </w:r>
    </w:p>
    <w:p w14:paraId="231B8DAA"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drill machine tool kit</w:t>
      </w:r>
    </w:p>
    <w:p w14:paraId="7316784A"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Thimble puncher</w:t>
      </w:r>
    </w:p>
    <w:p w14:paraId="40119E4D"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Shroud</w:t>
      </w:r>
    </w:p>
    <w:p w14:paraId="7EF2CDB4"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PVC tape</w:t>
      </w:r>
    </w:p>
    <w:p w14:paraId="43CA7B82"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cable knife</w:t>
      </w:r>
    </w:p>
    <w:p w14:paraId="49F113A6"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wire stripper</w:t>
      </w:r>
    </w:p>
    <w:p w14:paraId="408BB6F3"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drill machine</w:t>
      </w:r>
    </w:p>
    <w:p w14:paraId="4AF6547B"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PPE</w:t>
      </w:r>
    </w:p>
    <w:p w14:paraId="6713C21B"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Cable tie</w:t>
      </w:r>
    </w:p>
    <w:p w14:paraId="7C0A7453"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Clamps</w:t>
      </w:r>
    </w:p>
    <w:p w14:paraId="381D9149"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Plier</w:t>
      </w:r>
    </w:p>
    <w:p w14:paraId="615B5E2E"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Cutter</w:t>
      </w:r>
    </w:p>
    <w:p w14:paraId="0939018D"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spiral/ flexible pipes</w:t>
      </w:r>
    </w:p>
    <w:p w14:paraId="6AFD34D8"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tie base</w:t>
      </w:r>
    </w:p>
    <w:p w14:paraId="0EE12C45"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ravel bolt</w:t>
      </w:r>
    </w:p>
    <w:p w14:paraId="6F6C18D2"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ravel plug</w:t>
      </w:r>
    </w:p>
    <w:p w14:paraId="2101349D"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hilty bolt</w:t>
      </w:r>
    </w:p>
    <w:p w14:paraId="464C3C7B"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wooden screw</w:t>
      </w:r>
    </w:p>
    <w:p w14:paraId="75B92587"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AVO meter</w:t>
      </w:r>
    </w:p>
    <w:p w14:paraId="5AE1ACFE"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test lamp</w:t>
      </w:r>
    </w:p>
    <w:p w14:paraId="1EB67D58"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earth tester</w:t>
      </w:r>
    </w:p>
    <w:p w14:paraId="59F3501D" w14:textId="77777777" w:rsidR="006529F9" w:rsidRPr="006529F9" w:rsidRDefault="006529F9" w:rsidP="008762A0">
      <w:pPr>
        <w:numPr>
          <w:ilvl w:val="0"/>
          <w:numId w:val="1104"/>
        </w:numPr>
        <w:spacing w:line="360" w:lineRule="auto"/>
        <w:contextualSpacing/>
        <w:rPr>
          <w:rFonts w:ascii="Arial" w:hAnsi="Arial"/>
          <w:sz w:val="22"/>
          <w:szCs w:val="22"/>
          <w:lang w:val="en-GB"/>
        </w:rPr>
      </w:pPr>
      <w:r w:rsidRPr="006529F9">
        <w:rPr>
          <w:rFonts w:ascii="Arial" w:hAnsi="Arial"/>
          <w:sz w:val="22"/>
          <w:szCs w:val="22"/>
          <w:lang w:val="en-GB"/>
        </w:rPr>
        <w:t>line tester</w:t>
      </w:r>
    </w:p>
    <w:p w14:paraId="66555CBF" w14:textId="77777777" w:rsidR="006529F9" w:rsidRPr="006529F9" w:rsidRDefault="006529F9" w:rsidP="008762A0">
      <w:pPr>
        <w:numPr>
          <w:ilvl w:val="0"/>
          <w:numId w:val="1104"/>
        </w:numPr>
        <w:spacing w:line="360" w:lineRule="auto"/>
        <w:contextualSpacing/>
        <w:rPr>
          <w:rFonts w:ascii="Arial" w:hAnsi="Arial"/>
          <w:bCs/>
          <w:sz w:val="22"/>
          <w:szCs w:val="22"/>
          <w:lang w:val="en-GB"/>
        </w:rPr>
      </w:pPr>
      <w:r w:rsidRPr="006529F9">
        <w:rPr>
          <w:rFonts w:ascii="Arial" w:hAnsi="Arial"/>
          <w:sz w:val="22"/>
          <w:szCs w:val="22"/>
          <w:lang w:val="en-GB"/>
        </w:rPr>
        <w:t>megger</w:t>
      </w:r>
    </w:p>
    <w:p w14:paraId="73D40105" w14:textId="77777777" w:rsidR="006529F9" w:rsidRPr="006529F9" w:rsidRDefault="006529F9" w:rsidP="00894F63">
      <w:pPr>
        <w:spacing w:line="360" w:lineRule="auto"/>
      </w:pPr>
      <w:r w:rsidRPr="006529F9">
        <w:br w:type="page"/>
      </w:r>
    </w:p>
    <w:p w14:paraId="273823C4" w14:textId="3A370C66"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106" w:name="_Toc111396817"/>
      <w:r>
        <w:rPr>
          <w:rFonts w:ascii="Arial" w:hAnsi="Arial"/>
          <w:b/>
          <w:bCs/>
        </w:rPr>
        <w:t xml:space="preserve">. </w:t>
      </w:r>
      <w:r w:rsidR="006529F9" w:rsidRPr="006529F9">
        <w:rPr>
          <w:rFonts w:ascii="Arial" w:hAnsi="Arial"/>
          <w:b/>
          <w:bCs/>
        </w:rPr>
        <w:t>Measure properties of electricity</w:t>
      </w:r>
      <w:bookmarkEnd w:id="106"/>
    </w:p>
    <w:p w14:paraId="2FC0CEED" w14:textId="77777777" w:rsidR="006529F9" w:rsidRPr="006529F9" w:rsidRDefault="006529F9" w:rsidP="00894F63">
      <w:pPr>
        <w:autoSpaceDE w:val="0"/>
        <w:autoSpaceDN w:val="0"/>
        <w:adjustRightInd w:val="0"/>
        <w:spacing w:line="360" w:lineRule="auto"/>
        <w:ind w:right="387"/>
        <w:jc w:val="both"/>
        <w:rPr>
          <w:rFonts w:ascii="Arial" w:hAnsi="Arial"/>
          <w:b/>
        </w:rPr>
      </w:pPr>
    </w:p>
    <w:p w14:paraId="12CF20D5" w14:textId="77777777" w:rsidR="006529F9" w:rsidRPr="006529F9" w:rsidRDefault="006529F9" w:rsidP="00894F63">
      <w:pPr>
        <w:spacing w:line="360" w:lineRule="auto"/>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This competency standard covers the skills and knowledge required to measure voltage, current, find out resistance and power.</w:t>
      </w:r>
    </w:p>
    <w:p w14:paraId="2F2B50D7" w14:textId="77777777" w:rsidR="006529F9" w:rsidRPr="006529F9" w:rsidRDefault="006529F9" w:rsidP="00894F63">
      <w:pPr>
        <w:spacing w:line="360" w:lineRule="auto"/>
        <w:rPr>
          <w:rFonts w:ascii="Arial" w:hAnsi="Arial"/>
          <w:sz w:val="22"/>
          <w:szCs w:val="22"/>
          <w:shd w:val="clear" w:color="auto" w:fill="FFFFFF"/>
        </w:rPr>
      </w:pPr>
    </w:p>
    <w:tbl>
      <w:tblPr>
        <w:tblStyle w:val="TableGrid335"/>
        <w:tblW w:w="9388" w:type="dxa"/>
        <w:tblLook w:val="04A0" w:firstRow="1" w:lastRow="0" w:firstColumn="1" w:lastColumn="0" w:noHBand="0" w:noVBand="1"/>
      </w:tblPr>
      <w:tblGrid>
        <w:gridCol w:w="3307"/>
        <w:gridCol w:w="6081"/>
      </w:tblGrid>
      <w:tr w:rsidR="006529F9" w:rsidRPr="006529F9" w14:paraId="352CBE8B" w14:textId="77777777" w:rsidTr="00004FE6">
        <w:trPr>
          <w:trHeight w:val="251"/>
        </w:trPr>
        <w:tc>
          <w:tcPr>
            <w:tcW w:w="3307" w:type="dxa"/>
            <w:shd w:val="clear" w:color="auto" w:fill="D9D9D9"/>
          </w:tcPr>
          <w:p w14:paraId="2BC90A32"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081" w:type="dxa"/>
            <w:shd w:val="clear" w:color="auto" w:fill="D9D9D9"/>
          </w:tcPr>
          <w:p w14:paraId="5A98DB95"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4B836394" w14:textId="77777777" w:rsidTr="00004FE6">
        <w:trPr>
          <w:trHeight w:val="1097"/>
        </w:trPr>
        <w:tc>
          <w:tcPr>
            <w:tcW w:w="3307" w:type="dxa"/>
          </w:tcPr>
          <w:p w14:paraId="1096A50E" w14:textId="77777777" w:rsidR="006529F9" w:rsidRPr="006529F9" w:rsidRDefault="006529F9" w:rsidP="008762A0">
            <w:pPr>
              <w:numPr>
                <w:ilvl w:val="0"/>
                <w:numId w:val="643"/>
              </w:numPr>
              <w:spacing w:line="360" w:lineRule="auto"/>
              <w:ind w:left="607" w:hanging="607"/>
              <w:contextualSpacing/>
              <w:rPr>
                <w:rFonts w:ascii="Arial" w:hAnsi="Arial"/>
                <w:sz w:val="22"/>
                <w:szCs w:val="22"/>
              </w:rPr>
            </w:pPr>
            <w:r w:rsidRPr="006529F9">
              <w:rPr>
                <w:rFonts w:ascii="Arial" w:hAnsi="Arial"/>
                <w:sz w:val="22"/>
                <w:szCs w:val="22"/>
              </w:rPr>
              <w:t>Measure voltage</w:t>
            </w:r>
          </w:p>
        </w:tc>
        <w:tc>
          <w:tcPr>
            <w:tcW w:w="6081" w:type="dxa"/>
          </w:tcPr>
          <w:p w14:paraId="7E46B34B" w14:textId="77777777" w:rsidR="006529F9" w:rsidRPr="006529F9" w:rsidRDefault="006529F9" w:rsidP="008762A0">
            <w:pPr>
              <w:keepNext/>
              <w:keepLines/>
              <w:numPr>
                <w:ilvl w:val="0"/>
                <w:numId w:val="636"/>
              </w:numPr>
              <w:spacing w:line="360" w:lineRule="auto"/>
              <w:ind w:left="540" w:hanging="540"/>
              <w:contextualSpacing/>
              <w:jc w:val="both"/>
              <w:rPr>
                <w:rFonts w:ascii="Arial" w:hAnsi="Arial"/>
                <w:color w:val="000000"/>
                <w:sz w:val="22"/>
                <w:szCs w:val="22"/>
              </w:rPr>
            </w:pPr>
            <w:r w:rsidRPr="006529F9">
              <w:rPr>
                <w:rFonts w:ascii="Arial" w:hAnsi="Arial"/>
                <w:color w:val="000000"/>
                <w:sz w:val="22"/>
                <w:szCs w:val="22"/>
              </w:rPr>
              <w:t>Identify tools and equipment</w:t>
            </w:r>
          </w:p>
          <w:p w14:paraId="795940B3" w14:textId="77777777" w:rsidR="006529F9" w:rsidRPr="006529F9" w:rsidRDefault="006529F9" w:rsidP="008762A0">
            <w:pPr>
              <w:keepNext/>
              <w:keepLines/>
              <w:numPr>
                <w:ilvl w:val="0"/>
                <w:numId w:val="636"/>
              </w:numPr>
              <w:spacing w:line="360" w:lineRule="auto"/>
              <w:ind w:left="540" w:hanging="540"/>
              <w:contextualSpacing/>
              <w:rPr>
                <w:rFonts w:ascii="Arial" w:hAnsi="Arial"/>
                <w:color w:val="000000"/>
                <w:sz w:val="22"/>
                <w:szCs w:val="22"/>
              </w:rPr>
            </w:pPr>
            <w:r w:rsidRPr="006529F9">
              <w:rPr>
                <w:rFonts w:ascii="Arial" w:hAnsi="Arial"/>
                <w:color w:val="000000"/>
                <w:sz w:val="22"/>
                <w:szCs w:val="22"/>
              </w:rPr>
              <w:t>Measure value of voltage according to specification</w:t>
            </w:r>
          </w:p>
          <w:p w14:paraId="701407FD" w14:textId="77777777" w:rsidR="006529F9" w:rsidRPr="006529F9" w:rsidRDefault="006529F9" w:rsidP="008762A0">
            <w:pPr>
              <w:keepNext/>
              <w:keepLines/>
              <w:numPr>
                <w:ilvl w:val="0"/>
                <w:numId w:val="636"/>
              </w:numPr>
              <w:spacing w:line="360" w:lineRule="auto"/>
              <w:ind w:left="540" w:hanging="540"/>
              <w:contextualSpacing/>
              <w:jc w:val="both"/>
              <w:rPr>
                <w:rFonts w:ascii="Arial" w:hAnsi="Arial"/>
                <w:color w:val="000000"/>
                <w:sz w:val="22"/>
                <w:szCs w:val="22"/>
              </w:rPr>
            </w:pPr>
            <w:r w:rsidRPr="006529F9">
              <w:rPr>
                <w:rFonts w:ascii="Arial" w:hAnsi="Arial"/>
                <w:color w:val="000000"/>
                <w:sz w:val="22"/>
                <w:szCs w:val="22"/>
              </w:rPr>
              <w:t>Observe OHS requirement</w:t>
            </w:r>
          </w:p>
        </w:tc>
      </w:tr>
      <w:tr w:rsidR="006529F9" w:rsidRPr="006529F9" w14:paraId="1FEE5C1E" w14:textId="77777777" w:rsidTr="00004FE6">
        <w:trPr>
          <w:trHeight w:val="1178"/>
        </w:trPr>
        <w:tc>
          <w:tcPr>
            <w:tcW w:w="3307" w:type="dxa"/>
          </w:tcPr>
          <w:p w14:paraId="0A90098C" w14:textId="77777777" w:rsidR="006529F9" w:rsidRPr="006529F9" w:rsidRDefault="006529F9" w:rsidP="008762A0">
            <w:pPr>
              <w:numPr>
                <w:ilvl w:val="0"/>
                <w:numId w:val="643"/>
              </w:numPr>
              <w:spacing w:line="360" w:lineRule="auto"/>
              <w:ind w:left="607" w:hanging="607"/>
              <w:contextualSpacing/>
              <w:rPr>
                <w:rFonts w:ascii="Arial" w:hAnsi="Arial"/>
                <w:noProof/>
                <w:sz w:val="22"/>
                <w:szCs w:val="22"/>
              </w:rPr>
            </w:pPr>
            <w:r w:rsidRPr="006529F9">
              <w:rPr>
                <w:rFonts w:ascii="Arial" w:hAnsi="Arial"/>
                <w:noProof/>
                <w:sz w:val="22"/>
                <w:szCs w:val="22"/>
              </w:rPr>
              <w:t>Measure current</w:t>
            </w:r>
          </w:p>
        </w:tc>
        <w:tc>
          <w:tcPr>
            <w:tcW w:w="6081" w:type="dxa"/>
          </w:tcPr>
          <w:p w14:paraId="52CAFF19" w14:textId="77777777" w:rsidR="006529F9" w:rsidRPr="006529F9" w:rsidRDefault="006529F9" w:rsidP="008762A0">
            <w:pPr>
              <w:keepNext/>
              <w:keepLines/>
              <w:numPr>
                <w:ilvl w:val="0"/>
                <w:numId w:val="637"/>
              </w:numPr>
              <w:spacing w:line="360" w:lineRule="auto"/>
              <w:ind w:left="540" w:hanging="540"/>
              <w:contextualSpacing/>
              <w:jc w:val="both"/>
              <w:rPr>
                <w:rFonts w:ascii="Arial" w:hAnsi="Arial"/>
                <w:color w:val="000000"/>
                <w:sz w:val="22"/>
                <w:szCs w:val="22"/>
              </w:rPr>
            </w:pPr>
            <w:r w:rsidRPr="006529F9">
              <w:rPr>
                <w:rFonts w:ascii="Arial" w:hAnsi="Arial"/>
                <w:color w:val="000000"/>
                <w:sz w:val="22"/>
                <w:szCs w:val="22"/>
              </w:rPr>
              <w:t>Identify tools and equipment</w:t>
            </w:r>
          </w:p>
          <w:p w14:paraId="50A9479C" w14:textId="77777777" w:rsidR="006529F9" w:rsidRPr="006529F9" w:rsidRDefault="006529F9" w:rsidP="008762A0">
            <w:pPr>
              <w:keepNext/>
              <w:keepLines/>
              <w:numPr>
                <w:ilvl w:val="0"/>
                <w:numId w:val="637"/>
              </w:numPr>
              <w:spacing w:line="360" w:lineRule="auto"/>
              <w:ind w:left="540" w:hanging="540"/>
              <w:contextualSpacing/>
              <w:jc w:val="both"/>
              <w:rPr>
                <w:rFonts w:ascii="Arial" w:hAnsi="Arial"/>
                <w:color w:val="000000"/>
                <w:sz w:val="22"/>
                <w:szCs w:val="22"/>
              </w:rPr>
            </w:pPr>
            <w:r w:rsidRPr="006529F9">
              <w:rPr>
                <w:rFonts w:ascii="Arial" w:hAnsi="Arial"/>
                <w:color w:val="000000"/>
                <w:sz w:val="22"/>
                <w:szCs w:val="22"/>
              </w:rPr>
              <w:t>Measure value of current according to specification</w:t>
            </w:r>
          </w:p>
          <w:p w14:paraId="092D0A3C" w14:textId="77777777" w:rsidR="006529F9" w:rsidRPr="006529F9" w:rsidRDefault="006529F9" w:rsidP="008762A0">
            <w:pPr>
              <w:keepNext/>
              <w:keepLines/>
              <w:numPr>
                <w:ilvl w:val="0"/>
                <w:numId w:val="637"/>
              </w:numPr>
              <w:spacing w:line="360" w:lineRule="auto"/>
              <w:ind w:left="540" w:hanging="540"/>
              <w:contextualSpacing/>
              <w:jc w:val="both"/>
              <w:rPr>
                <w:rFonts w:ascii="Arial" w:hAnsi="Arial"/>
                <w:sz w:val="22"/>
                <w:szCs w:val="22"/>
                <w:shd w:val="clear" w:color="auto" w:fill="FFFFFF"/>
              </w:rPr>
            </w:pPr>
            <w:r w:rsidRPr="006529F9">
              <w:rPr>
                <w:rFonts w:ascii="Arial" w:hAnsi="Arial"/>
                <w:color w:val="000000"/>
                <w:sz w:val="22"/>
                <w:szCs w:val="22"/>
              </w:rPr>
              <w:t>Observe OHS requirement</w:t>
            </w:r>
          </w:p>
        </w:tc>
      </w:tr>
      <w:tr w:rsidR="006529F9" w:rsidRPr="006529F9" w14:paraId="3F4ABA63" w14:textId="77777777" w:rsidTr="00004FE6">
        <w:trPr>
          <w:trHeight w:val="782"/>
        </w:trPr>
        <w:tc>
          <w:tcPr>
            <w:tcW w:w="3307" w:type="dxa"/>
          </w:tcPr>
          <w:p w14:paraId="1650A6D8" w14:textId="77777777" w:rsidR="006529F9" w:rsidRPr="006529F9" w:rsidRDefault="006529F9" w:rsidP="008762A0">
            <w:pPr>
              <w:numPr>
                <w:ilvl w:val="0"/>
                <w:numId w:val="643"/>
              </w:numPr>
              <w:spacing w:line="360" w:lineRule="auto"/>
              <w:ind w:left="607" w:hanging="607"/>
              <w:contextualSpacing/>
              <w:rPr>
                <w:rFonts w:ascii="Arial" w:hAnsi="Arial"/>
                <w:noProof/>
                <w:sz w:val="22"/>
                <w:szCs w:val="22"/>
              </w:rPr>
            </w:pPr>
            <w:r w:rsidRPr="006529F9">
              <w:rPr>
                <w:rFonts w:ascii="Arial" w:hAnsi="Arial"/>
                <w:noProof/>
                <w:sz w:val="22"/>
                <w:szCs w:val="22"/>
              </w:rPr>
              <w:t>Find out resistance</w:t>
            </w:r>
          </w:p>
        </w:tc>
        <w:tc>
          <w:tcPr>
            <w:tcW w:w="6081" w:type="dxa"/>
          </w:tcPr>
          <w:p w14:paraId="2F1D6BEF" w14:textId="77777777" w:rsidR="006529F9" w:rsidRPr="006529F9" w:rsidRDefault="006529F9" w:rsidP="008762A0">
            <w:pPr>
              <w:keepNext/>
              <w:keepLines/>
              <w:numPr>
                <w:ilvl w:val="0"/>
                <w:numId w:val="638"/>
              </w:numPr>
              <w:spacing w:line="360" w:lineRule="auto"/>
              <w:ind w:left="540" w:hanging="540"/>
              <w:contextualSpacing/>
              <w:jc w:val="both"/>
              <w:rPr>
                <w:rFonts w:ascii="Arial" w:hAnsi="Arial"/>
                <w:color w:val="000000"/>
                <w:sz w:val="22"/>
                <w:szCs w:val="22"/>
              </w:rPr>
            </w:pPr>
            <w:r w:rsidRPr="006529F9">
              <w:rPr>
                <w:rFonts w:ascii="Arial" w:hAnsi="Arial"/>
                <w:color w:val="000000"/>
                <w:sz w:val="22"/>
                <w:szCs w:val="22"/>
              </w:rPr>
              <w:t>Record values of voltage and current</w:t>
            </w:r>
          </w:p>
          <w:p w14:paraId="16C283E6" w14:textId="77777777" w:rsidR="006529F9" w:rsidRPr="006529F9" w:rsidRDefault="006529F9" w:rsidP="008762A0">
            <w:pPr>
              <w:keepNext/>
              <w:keepLines/>
              <w:numPr>
                <w:ilvl w:val="0"/>
                <w:numId w:val="638"/>
              </w:numPr>
              <w:spacing w:line="360" w:lineRule="auto"/>
              <w:ind w:left="540" w:hanging="540"/>
              <w:contextualSpacing/>
              <w:jc w:val="both"/>
              <w:rPr>
                <w:rFonts w:ascii="Arial" w:hAnsi="Arial"/>
                <w:b/>
                <w:color w:val="000000"/>
                <w:sz w:val="22"/>
                <w:szCs w:val="22"/>
              </w:rPr>
            </w:pPr>
            <w:r w:rsidRPr="006529F9">
              <w:rPr>
                <w:rFonts w:ascii="Arial" w:hAnsi="Arial"/>
                <w:color w:val="000000"/>
                <w:sz w:val="22"/>
                <w:szCs w:val="22"/>
              </w:rPr>
              <w:t>Calculate resistance by ohm’s law</w:t>
            </w:r>
          </w:p>
        </w:tc>
      </w:tr>
      <w:tr w:rsidR="006529F9" w:rsidRPr="006529F9" w14:paraId="41581F97" w14:textId="77777777" w:rsidTr="00004FE6">
        <w:trPr>
          <w:trHeight w:val="755"/>
        </w:trPr>
        <w:tc>
          <w:tcPr>
            <w:tcW w:w="3307" w:type="dxa"/>
          </w:tcPr>
          <w:p w14:paraId="30DD4BC5" w14:textId="77777777" w:rsidR="006529F9" w:rsidRPr="006529F9" w:rsidRDefault="006529F9" w:rsidP="008762A0">
            <w:pPr>
              <w:numPr>
                <w:ilvl w:val="0"/>
                <w:numId w:val="643"/>
              </w:numPr>
              <w:spacing w:line="360" w:lineRule="auto"/>
              <w:ind w:left="607" w:hanging="607"/>
              <w:contextualSpacing/>
              <w:rPr>
                <w:rFonts w:ascii="Arial" w:hAnsi="Arial"/>
                <w:noProof/>
                <w:sz w:val="22"/>
                <w:szCs w:val="22"/>
              </w:rPr>
            </w:pPr>
            <w:r w:rsidRPr="006529F9">
              <w:rPr>
                <w:rFonts w:ascii="Arial" w:hAnsi="Arial"/>
                <w:noProof/>
                <w:sz w:val="22"/>
                <w:szCs w:val="22"/>
              </w:rPr>
              <w:t>Find out power</w:t>
            </w:r>
          </w:p>
        </w:tc>
        <w:tc>
          <w:tcPr>
            <w:tcW w:w="6081" w:type="dxa"/>
          </w:tcPr>
          <w:p w14:paraId="34B09C4F" w14:textId="77777777" w:rsidR="006529F9" w:rsidRPr="006529F9" w:rsidRDefault="006529F9" w:rsidP="008762A0">
            <w:pPr>
              <w:keepNext/>
              <w:keepLines/>
              <w:numPr>
                <w:ilvl w:val="0"/>
                <w:numId w:val="639"/>
              </w:numPr>
              <w:spacing w:line="360" w:lineRule="auto"/>
              <w:ind w:left="540" w:hanging="540"/>
              <w:contextualSpacing/>
              <w:jc w:val="both"/>
              <w:rPr>
                <w:rFonts w:ascii="Arial" w:hAnsi="Arial"/>
                <w:color w:val="000000"/>
                <w:sz w:val="22"/>
                <w:szCs w:val="22"/>
              </w:rPr>
            </w:pPr>
            <w:r w:rsidRPr="006529F9">
              <w:rPr>
                <w:rFonts w:ascii="Arial" w:hAnsi="Arial"/>
                <w:color w:val="000000"/>
                <w:sz w:val="22"/>
                <w:szCs w:val="22"/>
              </w:rPr>
              <w:t>Record values of voltage and current</w:t>
            </w:r>
          </w:p>
          <w:p w14:paraId="76695112" w14:textId="77777777" w:rsidR="006529F9" w:rsidRPr="006529F9" w:rsidRDefault="006529F9" w:rsidP="008762A0">
            <w:pPr>
              <w:keepNext/>
              <w:keepLines/>
              <w:numPr>
                <w:ilvl w:val="0"/>
                <w:numId w:val="639"/>
              </w:numPr>
              <w:spacing w:line="360" w:lineRule="auto"/>
              <w:ind w:left="540" w:hanging="540"/>
              <w:contextualSpacing/>
              <w:jc w:val="both"/>
              <w:rPr>
                <w:rFonts w:ascii="Arial" w:hAnsi="Arial"/>
                <w:color w:val="000000"/>
                <w:sz w:val="22"/>
                <w:szCs w:val="22"/>
              </w:rPr>
            </w:pPr>
            <w:r w:rsidRPr="006529F9">
              <w:rPr>
                <w:rFonts w:ascii="Arial" w:hAnsi="Arial"/>
                <w:color w:val="000000"/>
                <w:sz w:val="22"/>
                <w:szCs w:val="22"/>
              </w:rPr>
              <w:t>Calculate power</w:t>
            </w:r>
          </w:p>
        </w:tc>
      </w:tr>
    </w:tbl>
    <w:p w14:paraId="6CC0CE07" w14:textId="77777777" w:rsidR="006529F9" w:rsidRPr="006529F9" w:rsidRDefault="006529F9" w:rsidP="00894F63">
      <w:pPr>
        <w:spacing w:line="360" w:lineRule="auto"/>
        <w:rPr>
          <w:rFonts w:ascii="Arial" w:hAnsi="Arial"/>
        </w:rPr>
      </w:pPr>
    </w:p>
    <w:p w14:paraId="3BACCB25"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6EFA13CB"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to measure voltage, current, find out resistance and power</w:t>
      </w:r>
      <w:r w:rsidRPr="006529F9">
        <w:rPr>
          <w:rFonts w:ascii="Arial" w:eastAsia="Arial" w:hAnsi="Arial"/>
          <w:color w:val="000000"/>
          <w:sz w:val="22"/>
          <w:szCs w:val="22"/>
          <w:lang w:bidi="en-US"/>
        </w:rPr>
        <w:t xml:space="preserve"> required to carry out tasks covered in this competency standard. This includes the knowledge of:</w:t>
      </w:r>
    </w:p>
    <w:p w14:paraId="0AD64C49" w14:textId="77777777" w:rsidR="006529F9" w:rsidRPr="006529F9" w:rsidRDefault="006529F9" w:rsidP="008762A0">
      <w:pPr>
        <w:numPr>
          <w:ilvl w:val="0"/>
          <w:numId w:val="635"/>
        </w:numPr>
        <w:spacing w:line="360" w:lineRule="auto"/>
        <w:ind w:right="740"/>
        <w:contextualSpacing/>
        <w:rPr>
          <w:rFonts w:ascii="Arial" w:hAnsi="Arial"/>
          <w:sz w:val="22"/>
          <w:szCs w:val="22"/>
        </w:rPr>
      </w:pPr>
      <w:r w:rsidRPr="006529F9">
        <w:rPr>
          <w:rFonts w:ascii="Arial" w:hAnsi="Arial"/>
          <w:sz w:val="22"/>
          <w:szCs w:val="22"/>
        </w:rPr>
        <w:t>Describe Conductor, Insulator, Semi-Conductor current, Ampere voltage, Resistance and ohm</w:t>
      </w:r>
    </w:p>
    <w:p w14:paraId="5A39319C" w14:textId="77777777" w:rsidR="006529F9" w:rsidRPr="006529F9" w:rsidRDefault="006529F9" w:rsidP="008762A0">
      <w:pPr>
        <w:numPr>
          <w:ilvl w:val="0"/>
          <w:numId w:val="635"/>
        </w:numPr>
        <w:tabs>
          <w:tab w:val="left" w:pos="700"/>
        </w:tabs>
        <w:spacing w:line="360" w:lineRule="auto"/>
        <w:contextualSpacing/>
        <w:rPr>
          <w:rFonts w:ascii="Arial" w:hAnsi="Arial"/>
          <w:sz w:val="22"/>
          <w:szCs w:val="22"/>
        </w:rPr>
      </w:pPr>
      <w:r w:rsidRPr="006529F9">
        <w:rPr>
          <w:rFonts w:ascii="Arial" w:hAnsi="Arial"/>
          <w:sz w:val="22"/>
          <w:szCs w:val="22"/>
        </w:rPr>
        <w:t>Define ohms law specific resistance laws up Resistance make calculation using</w:t>
      </w:r>
    </w:p>
    <w:p w14:paraId="5F310423" w14:textId="77777777" w:rsidR="006529F9" w:rsidRPr="006529F9" w:rsidRDefault="006529F9" w:rsidP="008762A0">
      <w:pPr>
        <w:numPr>
          <w:ilvl w:val="0"/>
          <w:numId w:val="635"/>
        </w:numPr>
        <w:tabs>
          <w:tab w:val="left" w:pos="700"/>
        </w:tabs>
        <w:spacing w:line="360" w:lineRule="auto"/>
        <w:contextualSpacing/>
        <w:rPr>
          <w:rFonts w:ascii="Arial" w:hAnsi="Arial"/>
          <w:sz w:val="22"/>
          <w:szCs w:val="22"/>
        </w:rPr>
      </w:pPr>
      <w:r w:rsidRPr="006529F9">
        <w:rPr>
          <w:rFonts w:ascii="Arial" w:hAnsi="Arial"/>
          <w:sz w:val="22"/>
          <w:szCs w:val="22"/>
        </w:rPr>
        <w:t>Define these laws resistance in series and parallels solve series and parallel circuits</w:t>
      </w:r>
    </w:p>
    <w:p w14:paraId="7678A414"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0D3B8CA7" w14:textId="77777777" w:rsidR="006529F9" w:rsidRPr="006529F9" w:rsidRDefault="006529F9" w:rsidP="00894F63">
      <w:pPr>
        <w:spacing w:line="360" w:lineRule="auto"/>
        <w:rPr>
          <w:rFonts w:ascii="Arial" w:hAnsi="Arial"/>
        </w:rPr>
      </w:pPr>
    </w:p>
    <w:p w14:paraId="408FA009"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60FB4A0A"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PPE</w:t>
      </w:r>
    </w:p>
    <w:p w14:paraId="23545A7F"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tools</w:t>
      </w:r>
    </w:p>
    <w:p w14:paraId="76206D16"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Proper storage of tools and equipment</w:t>
      </w:r>
    </w:p>
    <w:p w14:paraId="5505D29C" w14:textId="77777777" w:rsidR="006529F9" w:rsidRPr="006529F9" w:rsidRDefault="006529F9" w:rsidP="00894F63">
      <w:pPr>
        <w:spacing w:line="360" w:lineRule="auto"/>
        <w:rPr>
          <w:rFonts w:ascii="Arial" w:hAnsi="Arial"/>
          <w:b/>
        </w:rPr>
      </w:pPr>
      <w:r w:rsidRPr="006529F9">
        <w:rPr>
          <w:rFonts w:ascii="Arial" w:hAnsi="Arial"/>
          <w:b/>
        </w:rPr>
        <w:t>Tools and Equipment</w:t>
      </w:r>
    </w:p>
    <w:p w14:paraId="5B6DA0FB" w14:textId="77777777" w:rsidR="006529F9" w:rsidRPr="006529F9" w:rsidRDefault="006529F9" w:rsidP="008762A0">
      <w:pPr>
        <w:numPr>
          <w:ilvl w:val="0"/>
          <w:numId w:val="640"/>
        </w:numPr>
        <w:spacing w:line="360" w:lineRule="auto"/>
        <w:contextualSpacing/>
        <w:rPr>
          <w:rFonts w:ascii="Arial" w:hAnsi="Arial"/>
          <w:sz w:val="22"/>
        </w:rPr>
      </w:pPr>
      <w:r w:rsidRPr="006529F9">
        <w:rPr>
          <w:rFonts w:ascii="Arial" w:hAnsi="Arial"/>
          <w:sz w:val="22"/>
        </w:rPr>
        <w:t>Voltmeter</w:t>
      </w:r>
    </w:p>
    <w:p w14:paraId="17C5B61F" w14:textId="77777777" w:rsidR="006529F9" w:rsidRPr="006529F9" w:rsidRDefault="006529F9" w:rsidP="008762A0">
      <w:pPr>
        <w:numPr>
          <w:ilvl w:val="0"/>
          <w:numId w:val="640"/>
        </w:numPr>
        <w:spacing w:line="360" w:lineRule="auto"/>
        <w:contextualSpacing/>
        <w:rPr>
          <w:rFonts w:ascii="Arial" w:hAnsi="Arial"/>
          <w:sz w:val="22"/>
        </w:rPr>
      </w:pPr>
      <w:r w:rsidRPr="006529F9">
        <w:rPr>
          <w:rFonts w:ascii="Arial" w:hAnsi="Arial"/>
          <w:sz w:val="22"/>
        </w:rPr>
        <w:t>Ammeter</w:t>
      </w:r>
    </w:p>
    <w:p w14:paraId="16E87D2F" w14:textId="77777777" w:rsidR="006529F9" w:rsidRPr="006529F9" w:rsidRDefault="006529F9" w:rsidP="008762A0">
      <w:pPr>
        <w:numPr>
          <w:ilvl w:val="0"/>
          <w:numId w:val="640"/>
        </w:numPr>
        <w:spacing w:line="360" w:lineRule="auto"/>
        <w:contextualSpacing/>
        <w:rPr>
          <w:rFonts w:ascii="Arial" w:hAnsi="Arial"/>
          <w:sz w:val="22"/>
        </w:rPr>
      </w:pPr>
      <w:r w:rsidRPr="006529F9">
        <w:rPr>
          <w:rFonts w:ascii="Arial" w:hAnsi="Arial"/>
          <w:sz w:val="22"/>
        </w:rPr>
        <w:t>Multi meter</w:t>
      </w:r>
    </w:p>
    <w:p w14:paraId="70173735" w14:textId="77777777" w:rsidR="006529F9" w:rsidRPr="006529F9" w:rsidRDefault="006529F9" w:rsidP="008762A0">
      <w:pPr>
        <w:numPr>
          <w:ilvl w:val="0"/>
          <w:numId w:val="640"/>
        </w:numPr>
        <w:spacing w:line="360" w:lineRule="auto"/>
        <w:contextualSpacing/>
        <w:rPr>
          <w:rFonts w:ascii="Arial" w:hAnsi="Arial"/>
          <w:b/>
        </w:rPr>
      </w:pPr>
      <w:r w:rsidRPr="006529F9">
        <w:rPr>
          <w:rFonts w:ascii="Arial" w:hAnsi="Arial"/>
          <w:sz w:val="22"/>
        </w:rPr>
        <w:t>Ohmmeter</w:t>
      </w:r>
      <w:r w:rsidRPr="006529F9">
        <w:rPr>
          <w:rFonts w:ascii="Arial" w:hAnsi="Arial"/>
          <w:b/>
        </w:rPr>
        <w:br w:type="page"/>
      </w:r>
    </w:p>
    <w:p w14:paraId="45ADE2DE" w14:textId="2A3546A8" w:rsidR="006529F9" w:rsidRPr="006529F9" w:rsidRDefault="007D3802" w:rsidP="008762A0">
      <w:pPr>
        <w:pStyle w:val="ListParagraph"/>
        <w:keepNext/>
        <w:numPr>
          <w:ilvl w:val="0"/>
          <w:numId w:val="1409"/>
        </w:numPr>
        <w:shd w:val="clear" w:color="auto" w:fill="FFC000"/>
        <w:spacing w:line="276" w:lineRule="auto"/>
        <w:ind w:left="2340" w:right="54" w:hanging="1620"/>
        <w:jc w:val="both"/>
        <w:outlineLvl w:val="2"/>
        <w:rPr>
          <w:rFonts w:ascii="Arial" w:hAnsi="Arial"/>
          <w:b/>
          <w:bCs/>
        </w:rPr>
      </w:pPr>
      <w:bookmarkStart w:id="107" w:name="_Toc111396818"/>
      <w:r>
        <w:rPr>
          <w:rFonts w:ascii="Arial" w:hAnsi="Arial"/>
          <w:b/>
          <w:bCs/>
        </w:rPr>
        <w:t xml:space="preserve">. </w:t>
      </w:r>
      <w:r w:rsidR="006529F9" w:rsidRPr="006529F9">
        <w:rPr>
          <w:rFonts w:ascii="Arial" w:hAnsi="Arial"/>
          <w:b/>
          <w:bCs/>
        </w:rPr>
        <w:t>Perform electrical wiring of a single room</w:t>
      </w:r>
      <w:bookmarkEnd w:id="107"/>
    </w:p>
    <w:p w14:paraId="3AE526CE" w14:textId="77777777" w:rsidR="006529F9" w:rsidRPr="006529F9" w:rsidRDefault="006529F9" w:rsidP="00894F63">
      <w:pPr>
        <w:autoSpaceDE w:val="0"/>
        <w:autoSpaceDN w:val="0"/>
        <w:adjustRightInd w:val="0"/>
        <w:spacing w:line="360" w:lineRule="auto"/>
        <w:ind w:right="387"/>
        <w:jc w:val="both"/>
        <w:rPr>
          <w:rFonts w:ascii="Arial" w:hAnsi="Arial"/>
          <w:b/>
        </w:rPr>
      </w:pPr>
    </w:p>
    <w:p w14:paraId="040E839B" w14:textId="77777777" w:rsidR="006529F9" w:rsidRPr="006529F9" w:rsidRDefault="006529F9" w:rsidP="00894F63">
      <w:pPr>
        <w:spacing w:line="360" w:lineRule="auto"/>
        <w:jc w:val="both"/>
        <w:rPr>
          <w:rFonts w:ascii="Arial" w:hAnsi="Arial"/>
          <w:sz w:val="22"/>
          <w:szCs w:val="22"/>
          <w:shd w:val="clear" w:color="auto" w:fill="FFFFFF"/>
        </w:rPr>
      </w:pPr>
      <w:r w:rsidRPr="006529F9">
        <w:rPr>
          <w:rFonts w:ascii="Arial" w:hAnsi="Arial"/>
          <w:b/>
          <w:sz w:val="22"/>
          <w:szCs w:val="22"/>
        </w:rPr>
        <w:t>Overview</w:t>
      </w:r>
      <w:r w:rsidRPr="006529F9">
        <w:rPr>
          <w:rFonts w:ascii="Arial" w:hAnsi="Arial"/>
          <w:sz w:val="22"/>
          <w:szCs w:val="22"/>
        </w:rPr>
        <w:t xml:space="preserve">: </w:t>
      </w:r>
      <w:r w:rsidRPr="006529F9">
        <w:rPr>
          <w:rFonts w:ascii="Arial" w:hAnsi="Arial"/>
          <w:sz w:val="22"/>
          <w:szCs w:val="22"/>
          <w:lang w:val="en-GB"/>
        </w:rPr>
        <w:t xml:space="preserve">This competency standard covers the skills and knowledge required to </w:t>
      </w:r>
      <w:r w:rsidRPr="006529F9">
        <w:rPr>
          <w:rFonts w:ascii="Arial" w:hAnsi="Arial"/>
          <w:sz w:val="22"/>
          <w:szCs w:val="22"/>
        </w:rPr>
        <w:t>Interpret Drawing, Arrange Resources for electrical wiring, Perform Wiring (Domestic &amp; Industrial), termination and tagging, Perform Wire Dressing, and Perform Checking &amp; Testing of electrical wiring.</w:t>
      </w:r>
    </w:p>
    <w:p w14:paraId="3BDB91D3" w14:textId="77777777" w:rsidR="006529F9" w:rsidRPr="006529F9" w:rsidRDefault="006529F9" w:rsidP="00894F63">
      <w:pPr>
        <w:spacing w:line="360" w:lineRule="auto"/>
        <w:rPr>
          <w:rFonts w:ascii="Arial" w:hAnsi="Arial"/>
          <w:sz w:val="22"/>
          <w:szCs w:val="22"/>
          <w:shd w:val="clear" w:color="auto" w:fill="FFFFFF"/>
        </w:rPr>
      </w:pPr>
    </w:p>
    <w:tbl>
      <w:tblPr>
        <w:tblStyle w:val="TableGrid335"/>
        <w:tblW w:w="10255" w:type="dxa"/>
        <w:tblLook w:val="04A0" w:firstRow="1" w:lastRow="0" w:firstColumn="1" w:lastColumn="0" w:noHBand="0" w:noVBand="1"/>
      </w:tblPr>
      <w:tblGrid>
        <w:gridCol w:w="3307"/>
        <w:gridCol w:w="6948"/>
      </w:tblGrid>
      <w:tr w:rsidR="006529F9" w:rsidRPr="006529F9" w14:paraId="1CBD5EE2" w14:textId="77777777" w:rsidTr="00004FE6">
        <w:trPr>
          <w:trHeight w:val="251"/>
        </w:trPr>
        <w:tc>
          <w:tcPr>
            <w:tcW w:w="3307" w:type="dxa"/>
            <w:shd w:val="clear" w:color="auto" w:fill="D9D9D9"/>
          </w:tcPr>
          <w:p w14:paraId="71760E30"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Competency Units</w:t>
            </w:r>
          </w:p>
        </w:tc>
        <w:tc>
          <w:tcPr>
            <w:tcW w:w="6948" w:type="dxa"/>
            <w:shd w:val="clear" w:color="auto" w:fill="D9D9D9"/>
          </w:tcPr>
          <w:p w14:paraId="590B2CAA" w14:textId="77777777" w:rsidR="006529F9" w:rsidRPr="006529F9" w:rsidRDefault="006529F9" w:rsidP="00894F63">
            <w:pPr>
              <w:spacing w:line="360" w:lineRule="auto"/>
              <w:rPr>
                <w:rFonts w:ascii="Arial" w:hAnsi="Arial"/>
                <w:b/>
                <w:sz w:val="22"/>
                <w:szCs w:val="22"/>
              </w:rPr>
            </w:pPr>
            <w:r w:rsidRPr="006529F9">
              <w:rPr>
                <w:rFonts w:ascii="Arial" w:hAnsi="Arial"/>
                <w:b/>
                <w:sz w:val="22"/>
                <w:szCs w:val="22"/>
              </w:rPr>
              <w:t>Performance Criteria</w:t>
            </w:r>
          </w:p>
        </w:tc>
      </w:tr>
      <w:tr w:rsidR="006529F9" w:rsidRPr="006529F9" w14:paraId="26023DB3" w14:textId="77777777" w:rsidTr="00004FE6">
        <w:trPr>
          <w:trHeight w:val="1547"/>
        </w:trPr>
        <w:tc>
          <w:tcPr>
            <w:tcW w:w="3307" w:type="dxa"/>
          </w:tcPr>
          <w:p w14:paraId="27EDD7E0" w14:textId="77777777" w:rsidR="006529F9" w:rsidRPr="006529F9" w:rsidRDefault="006529F9" w:rsidP="008762A0">
            <w:pPr>
              <w:numPr>
                <w:ilvl w:val="0"/>
                <w:numId w:val="642"/>
              </w:numPr>
              <w:spacing w:line="360" w:lineRule="auto"/>
              <w:ind w:left="607" w:hanging="607"/>
              <w:contextualSpacing/>
              <w:rPr>
                <w:rFonts w:ascii="Arial" w:hAnsi="Arial"/>
                <w:sz w:val="22"/>
                <w:szCs w:val="22"/>
                <w:shd w:val="clear" w:color="auto" w:fill="FFFFFF"/>
              </w:rPr>
            </w:pPr>
            <w:r w:rsidRPr="006529F9">
              <w:rPr>
                <w:rFonts w:ascii="Arial" w:hAnsi="Arial"/>
                <w:sz w:val="22"/>
                <w:szCs w:val="22"/>
              </w:rPr>
              <w:t>Interpret Drawing</w:t>
            </w:r>
          </w:p>
          <w:p w14:paraId="6A7F62B2" w14:textId="77777777" w:rsidR="006529F9" w:rsidRPr="006529F9" w:rsidRDefault="006529F9" w:rsidP="00894F63">
            <w:pPr>
              <w:spacing w:line="360" w:lineRule="auto"/>
              <w:ind w:left="607" w:hanging="607"/>
              <w:rPr>
                <w:rFonts w:ascii="Arial" w:hAnsi="Arial"/>
                <w:sz w:val="22"/>
                <w:szCs w:val="22"/>
              </w:rPr>
            </w:pPr>
          </w:p>
        </w:tc>
        <w:tc>
          <w:tcPr>
            <w:tcW w:w="6948" w:type="dxa"/>
          </w:tcPr>
          <w:p w14:paraId="33FA3AF4" w14:textId="77777777" w:rsidR="006529F9" w:rsidRPr="006529F9" w:rsidRDefault="006529F9" w:rsidP="00894F63">
            <w:pPr>
              <w:keepNext/>
              <w:keepLines/>
              <w:spacing w:line="360" w:lineRule="auto"/>
              <w:ind w:left="450" w:hanging="450"/>
              <w:contextualSpacing/>
              <w:jc w:val="both"/>
              <w:rPr>
                <w:rFonts w:ascii="Arial" w:hAnsi="Arial"/>
                <w:sz w:val="22"/>
                <w:szCs w:val="22"/>
              </w:rPr>
            </w:pPr>
            <w:r w:rsidRPr="006529F9">
              <w:rPr>
                <w:rFonts w:ascii="Arial" w:hAnsi="Arial"/>
                <w:sz w:val="22"/>
                <w:szCs w:val="22"/>
              </w:rPr>
              <w:t xml:space="preserve">P1. Differentiate between control and power wiring as per job requirement </w:t>
            </w:r>
          </w:p>
          <w:p w14:paraId="21B478E3" w14:textId="77777777" w:rsidR="006529F9" w:rsidRPr="006529F9" w:rsidRDefault="006529F9" w:rsidP="00894F63">
            <w:pPr>
              <w:keepNext/>
              <w:keepLines/>
              <w:spacing w:line="360" w:lineRule="auto"/>
              <w:ind w:left="450" w:hanging="450"/>
              <w:contextualSpacing/>
              <w:jc w:val="both"/>
              <w:rPr>
                <w:rFonts w:ascii="Arial" w:hAnsi="Arial"/>
                <w:sz w:val="22"/>
                <w:szCs w:val="22"/>
              </w:rPr>
            </w:pPr>
            <w:r w:rsidRPr="006529F9">
              <w:rPr>
                <w:rFonts w:ascii="Arial" w:hAnsi="Arial"/>
                <w:sz w:val="22"/>
                <w:szCs w:val="22"/>
              </w:rPr>
              <w:t xml:space="preserve">P2. Perform preliminary marking before termination of cables </w:t>
            </w:r>
          </w:p>
          <w:p w14:paraId="238E5291" w14:textId="77777777" w:rsidR="006529F9" w:rsidRPr="006529F9" w:rsidRDefault="006529F9" w:rsidP="00894F63">
            <w:pPr>
              <w:keepNext/>
              <w:keepLines/>
              <w:spacing w:line="360" w:lineRule="auto"/>
              <w:ind w:left="450" w:hanging="450"/>
              <w:contextualSpacing/>
              <w:jc w:val="both"/>
              <w:rPr>
                <w:rFonts w:ascii="Arial" w:hAnsi="Arial"/>
                <w:color w:val="000000"/>
                <w:sz w:val="22"/>
                <w:szCs w:val="22"/>
              </w:rPr>
            </w:pPr>
            <w:r w:rsidRPr="006529F9">
              <w:rPr>
                <w:rFonts w:ascii="Arial" w:hAnsi="Arial"/>
                <w:sz w:val="22"/>
                <w:szCs w:val="22"/>
              </w:rPr>
              <w:t>P3. Follow drawing to perform wiring and for reporting/record purpose</w:t>
            </w:r>
          </w:p>
        </w:tc>
      </w:tr>
      <w:tr w:rsidR="006529F9" w:rsidRPr="006529F9" w14:paraId="2DB7EC30" w14:textId="77777777" w:rsidTr="00004FE6">
        <w:trPr>
          <w:trHeight w:val="1430"/>
        </w:trPr>
        <w:tc>
          <w:tcPr>
            <w:tcW w:w="3307" w:type="dxa"/>
          </w:tcPr>
          <w:p w14:paraId="3F05B845" w14:textId="77777777" w:rsidR="006529F9" w:rsidRPr="006529F9" w:rsidRDefault="006529F9" w:rsidP="008762A0">
            <w:pPr>
              <w:numPr>
                <w:ilvl w:val="0"/>
                <w:numId w:val="642"/>
              </w:numPr>
              <w:spacing w:line="360" w:lineRule="auto"/>
              <w:ind w:left="607" w:hanging="607"/>
              <w:contextualSpacing/>
              <w:rPr>
                <w:rFonts w:ascii="Arial" w:hAnsi="Arial"/>
                <w:noProof/>
                <w:sz w:val="22"/>
                <w:szCs w:val="22"/>
              </w:rPr>
            </w:pPr>
            <w:r w:rsidRPr="006529F9">
              <w:rPr>
                <w:rFonts w:ascii="Arial" w:hAnsi="Arial"/>
                <w:sz w:val="22"/>
                <w:szCs w:val="22"/>
              </w:rPr>
              <w:t>Arrange Resources for electrical wiring</w:t>
            </w:r>
          </w:p>
        </w:tc>
        <w:tc>
          <w:tcPr>
            <w:tcW w:w="6948" w:type="dxa"/>
          </w:tcPr>
          <w:p w14:paraId="597B0A67" w14:textId="77777777" w:rsidR="006529F9" w:rsidRPr="006529F9" w:rsidRDefault="006529F9" w:rsidP="00894F63">
            <w:pPr>
              <w:spacing w:line="360" w:lineRule="auto"/>
              <w:ind w:left="450" w:hanging="450"/>
              <w:rPr>
                <w:rFonts w:ascii="Arial" w:hAnsi="Arial"/>
                <w:sz w:val="22"/>
                <w:szCs w:val="22"/>
              </w:rPr>
            </w:pPr>
            <w:r w:rsidRPr="006529F9">
              <w:rPr>
                <w:rFonts w:ascii="Arial" w:hAnsi="Arial"/>
                <w:sz w:val="22"/>
                <w:szCs w:val="22"/>
              </w:rPr>
              <w:t xml:space="preserve">P1. Enlist and arrange tools and material as per job </w:t>
            </w:r>
          </w:p>
          <w:p w14:paraId="604AFB5D" w14:textId="77777777" w:rsidR="006529F9" w:rsidRPr="006529F9" w:rsidRDefault="006529F9" w:rsidP="00894F63">
            <w:pPr>
              <w:spacing w:line="360" w:lineRule="auto"/>
              <w:ind w:left="450" w:hanging="450"/>
              <w:rPr>
                <w:rFonts w:ascii="Arial" w:hAnsi="Arial"/>
                <w:sz w:val="22"/>
                <w:szCs w:val="22"/>
              </w:rPr>
            </w:pPr>
            <w:r w:rsidRPr="006529F9">
              <w:rPr>
                <w:rFonts w:ascii="Arial" w:hAnsi="Arial"/>
                <w:sz w:val="22"/>
                <w:szCs w:val="22"/>
              </w:rPr>
              <w:t xml:space="preserve">P2. Arrange work permit for the wiring task </w:t>
            </w:r>
          </w:p>
          <w:p w14:paraId="379A18D8" w14:textId="77777777" w:rsidR="006529F9" w:rsidRPr="006529F9" w:rsidRDefault="006529F9" w:rsidP="00894F63">
            <w:pPr>
              <w:spacing w:line="360" w:lineRule="auto"/>
              <w:ind w:left="450" w:hanging="450"/>
              <w:rPr>
                <w:rFonts w:ascii="Arial" w:hAnsi="Arial"/>
                <w:sz w:val="22"/>
                <w:szCs w:val="22"/>
                <w:shd w:val="clear" w:color="auto" w:fill="FFFFFF"/>
              </w:rPr>
            </w:pPr>
            <w:r w:rsidRPr="006529F9">
              <w:rPr>
                <w:rFonts w:ascii="Arial" w:hAnsi="Arial"/>
                <w:sz w:val="22"/>
                <w:szCs w:val="22"/>
              </w:rPr>
              <w:t>P3. Arrange backup resources for lighting, power and safety purposes as per job requirement</w:t>
            </w:r>
          </w:p>
        </w:tc>
      </w:tr>
      <w:tr w:rsidR="006529F9" w:rsidRPr="006529F9" w14:paraId="41FD2F4D" w14:textId="77777777" w:rsidTr="00004FE6">
        <w:trPr>
          <w:trHeight w:val="1746"/>
        </w:trPr>
        <w:tc>
          <w:tcPr>
            <w:tcW w:w="3307" w:type="dxa"/>
          </w:tcPr>
          <w:p w14:paraId="03ECBF7D" w14:textId="77777777" w:rsidR="006529F9" w:rsidRPr="006529F9" w:rsidRDefault="006529F9" w:rsidP="008762A0">
            <w:pPr>
              <w:numPr>
                <w:ilvl w:val="0"/>
                <w:numId w:val="642"/>
              </w:numPr>
              <w:spacing w:line="360" w:lineRule="auto"/>
              <w:ind w:left="607" w:hanging="607"/>
              <w:contextualSpacing/>
              <w:rPr>
                <w:rFonts w:ascii="Arial" w:hAnsi="Arial"/>
                <w:noProof/>
                <w:sz w:val="22"/>
                <w:szCs w:val="22"/>
              </w:rPr>
            </w:pPr>
            <w:r w:rsidRPr="006529F9">
              <w:rPr>
                <w:rFonts w:ascii="Arial" w:hAnsi="Arial"/>
                <w:sz w:val="22"/>
                <w:szCs w:val="22"/>
              </w:rPr>
              <w:t xml:space="preserve">Perform Wiring (Domestic &amp; Industrial), termination and tagging </w:t>
            </w:r>
          </w:p>
        </w:tc>
        <w:tc>
          <w:tcPr>
            <w:tcW w:w="6948" w:type="dxa"/>
          </w:tcPr>
          <w:p w14:paraId="2C7ACDEB" w14:textId="77777777" w:rsidR="006529F9" w:rsidRPr="006529F9" w:rsidRDefault="006529F9" w:rsidP="00894F63">
            <w:pPr>
              <w:keepNext/>
              <w:keepLines/>
              <w:spacing w:line="360" w:lineRule="auto"/>
              <w:ind w:left="450" w:hanging="450"/>
              <w:jc w:val="both"/>
              <w:rPr>
                <w:rFonts w:ascii="Arial" w:hAnsi="Arial"/>
                <w:sz w:val="22"/>
                <w:szCs w:val="22"/>
              </w:rPr>
            </w:pPr>
            <w:r w:rsidRPr="006529F9">
              <w:rPr>
                <w:rFonts w:ascii="Arial" w:hAnsi="Arial"/>
                <w:sz w:val="22"/>
                <w:szCs w:val="22"/>
              </w:rPr>
              <w:t>P1. Perform Wiring using following methods: • Concealed • Conduit • Busway • Open • Duct</w:t>
            </w:r>
          </w:p>
          <w:p w14:paraId="7E3A69FD" w14:textId="77777777" w:rsidR="006529F9" w:rsidRPr="006529F9" w:rsidRDefault="006529F9" w:rsidP="00894F63">
            <w:pPr>
              <w:keepNext/>
              <w:keepLines/>
              <w:spacing w:line="360" w:lineRule="auto"/>
              <w:ind w:left="450" w:hanging="450"/>
              <w:jc w:val="both"/>
              <w:rPr>
                <w:rFonts w:ascii="Arial" w:hAnsi="Arial"/>
                <w:sz w:val="22"/>
                <w:szCs w:val="22"/>
              </w:rPr>
            </w:pPr>
            <w:r w:rsidRPr="006529F9">
              <w:rPr>
                <w:rFonts w:ascii="Arial" w:hAnsi="Arial"/>
                <w:sz w:val="22"/>
                <w:szCs w:val="22"/>
              </w:rPr>
              <w:t xml:space="preserve">P2. Follow procedure to remove insulation and to attach thimbles </w:t>
            </w:r>
          </w:p>
          <w:p w14:paraId="220102E7" w14:textId="77777777" w:rsidR="006529F9" w:rsidRPr="006529F9" w:rsidRDefault="006529F9" w:rsidP="00894F63">
            <w:pPr>
              <w:keepNext/>
              <w:keepLines/>
              <w:spacing w:line="360" w:lineRule="auto"/>
              <w:ind w:left="450" w:hanging="450"/>
              <w:jc w:val="both"/>
              <w:rPr>
                <w:rFonts w:ascii="Arial" w:hAnsi="Arial"/>
                <w:sz w:val="22"/>
                <w:szCs w:val="22"/>
              </w:rPr>
            </w:pPr>
            <w:r w:rsidRPr="006529F9">
              <w:rPr>
                <w:rFonts w:ascii="Arial" w:hAnsi="Arial"/>
                <w:sz w:val="22"/>
                <w:szCs w:val="22"/>
              </w:rPr>
              <w:t xml:space="preserve">P3. Perform different types of terminations including • High tension (HT) • Low tension (LT) • Control shrouding • Sleeves </w:t>
            </w:r>
          </w:p>
          <w:p w14:paraId="1BD9124A" w14:textId="77777777" w:rsidR="006529F9" w:rsidRPr="006529F9" w:rsidRDefault="006529F9" w:rsidP="00894F63">
            <w:pPr>
              <w:keepNext/>
              <w:keepLines/>
              <w:spacing w:line="360" w:lineRule="auto"/>
              <w:ind w:left="450" w:hanging="450"/>
              <w:jc w:val="both"/>
              <w:rPr>
                <w:rFonts w:ascii="Arial" w:hAnsi="Arial"/>
                <w:sz w:val="22"/>
                <w:szCs w:val="22"/>
              </w:rPr>
            </w:pPr>
            <w:r w:rsidRPr="006529F9">
              <w:rPr>
                <w:rFonts w:ascii="Arial" w:hAnsi="Arial"/>
                <w:sz w:val="22"/>
                <w:szCs w:val="22"/>
              </w:rPr>
              <w:t xml:space="preserve">P4. Perform different types of joints • High tension • Low tension • Water proof/underground • Open </w:t>
            </w:r>
          </w:p>
          <w:p w14:paraId="719F6776" w14:textId="77777777" w:rsidR="006529F9" w:rsidRPr="006529F9" w:rsidRDefault="006529F9" w:rsidP="00894F63">
            <w:pPr>
              <w:keepNext/>
              <w:keepLines/>
              <w:spacing w:line="360" w:lineRule="auto"/>
              <w:ind w:left="450" w:hanging="450"/>
              <w:jc w:val="both"/>
              <w:rPr>
                <w:rFonts w:ascii="Arial" w:hAnsi="Arial"/>
                <w:sz w:val="22"/>
                <w:szCs w:val="22"/>
              </w:rPr>
            </w:pPr>
            <w:r w:rsidRPr="006529F9">
              <w:rPr>
                <w:rFonts w:ascii="Arial" w:hAnsi="Arial"/>
                <w:sz w:val="22"/>
                <w:szCs w:val="22"/>
              </w:rPr>
              <w:t xml:space="preserve">P5. Attach tags or numbers to wires for identification </w:t>
            </w:r>
          </w:p>
          <w:p w14:paraId="0B511E1F" w14:textId="77777777" w:rsidR="006529F9" w:rsidRPr="006529F9" w:rsidRDefault="006529F9" w:rsidP="00894F63">
            <w:pPr>
              <w:keepNext/>
              <w:keepLines/>
              <w:spacing w:line="360" w:lineRule="auto"/>
              <w:ind w:left="450" w:hanging="450"/>
              <w:jc w:val="both"/>
              <w:rPr>
                <w:rFonts w:ascii="Arial" w:hAnsi="Arial"/>
                <w:b/>
                <w:color w:val="000000"/>
                <w:sz w:val="22"/>
                <w:szCs w:val="22"/>
              </w:rPr>
            </w:pPr>
            <w:r w:rsidRPr="006529F9">
              <w:rPr>
                <w:rFonts w:ascii="Arial" w:hAnsi="Arial"/>
                <w:sz w:val="22"/>
                <w:szCs w:val="22"/>
              </w:rPr>
              <w:t>P6. Use personal protective equipment as per job requirement</w:t>
            </w:r>
          </w:p>
        </w:tc>
      </w:tr>
      <w:tr w:rsidR="006529F9" w:rsidRPr="006529F9" w14:paraId="7D0543FB" w14:textId="77777777" w:rsidTr="00004FE6">
        <w:trPr>
          <w:trHeight w:val="528"/>
        </w:trPr>
        <w:tc>
          <w:tcPr>
            <w:tcW w:w="3307" w:type="dxa"/>
          </w:tcPr>
          <w:p w14:paraId="290C84FA" w14:textId="77777777" w:rsidR="006529F9" w:rsidRPr="006529F9" w:rsidRDefault="006529F9" w:rsidP="008762A0">
            <w:pPr>
              <w:numPr>
                <w:ilvl w:val="0"/>
                <w:numId w:val="642"/>
              </w:numPr>
              <w:spacing w:line="360" w:lineRule="auto"/>
              <w:ind w:left="607" w:hanging="607"/>
              <w:contextualSpacing/>
              <w:rPr>
                <w:rFonts w:ascii="Arial" w:hAnsi="Arial"/>
                <w:noProof/>
                <w:sz w:val="22"/>
                <w:szCs w:val="22"/>
              </w:rPr>
            </w:pPr>
            <w:r w:rsidRPr="006529F9">
              <w:rPr>
                <w:rFonts w:ascii="Arial" w:hAnsi="Arial"/>
                <w:sz w:val="22"/>
                <w:szCs w:val="22"/>
              </w:rPr>
              <w:t>Perform Wire Dressing</w:t>
            </w:r>
          </w:p>
        </w:tc>
        <w:tc>
          <w:tcPr>
            <w:tcW w:w="6948" w:type="dxa"/>
          </w:tcPr>
          <w:p w14:paraId="605622CA" w14:textId="77777777" w:rsidR="006529F9" w:rsidRPr="006529F9" w:rsidRDefault="006529F9" w:rsidP="00894F63">
            <w:pPr>
              <w:keepNext/>
              <w:keepLines/>
              <w:spacing w:line="360" w:lineRule="auto"/>
              <w:ind w:left="450" w:hanging="450"/>
              <w:contextualSpacing/>
              <w:jc w:val="both"/>
              <w:rPr>
                <w:rFonts w:ascii="Arial" w:hAnsi="Arial"/>
                <w:sz w:val="22"/>
                <w:szCs w:val="22"/>
              </w:rPr>
            </w:pPr>
            <w:r w:rsidRPr="006529F9">
              <w:rPr>
                <w:rFonts w:ascii="Arial" w:hAnsi="Arial"/>
                <w:sz w:val="22"/>
                <w:szCs w:val="22"/>
              </w:rPr>
              <w:t>P1. Maintain distance between power, communication and control wires according to job requirements</w:t>
            </w:r>
          </w:p>
          <w:p w14:paraId="63819385" w14:textId="77777777" w:rsidR="006529F9" w:rsidRPr="006529F9" w:rsidRDefault="006529F9" w:rsidP="00894F63">
            <w:pPr>
              <w:keepNext/>
              <w:keepLines/>
              <w:spacing w:line="360" w:lineRule="auto"/>
              <w:ind w:left="450" w:hanging="450"/>
              <w:contextualSpacing/>
              <w:jc w:val="both"/>
              <w:rPr>
                <w:rFonts w:ascii="Arial" w:hAnsi="Arial"/>
                <w:color w:val="000000"/>
                <w:sz w:val="22"/>
                <w:szCs w:val="22"/>
              </w:rPr>
            </w:pPr>
            <w:r w:rsidRPr="006529F9">
              <w:rPr>
                <w:rFonts w:ascii="Arial" w:hAnsi="Arial"/>
                <w:sz w:val="22"/>
                <w:szCs w:val="22"/>
              </w:rPr>
              <w:t>P2.perform alignment of cables as per job requirement</w:t>
            </w:r>
          </w:p>
        </w:tc>
      </w:tr>
      <w:tr w:rsidR="006529F9" w:rsidRPr="006529F9" w14:paraId="1FF5CE18" w14:textId="77777777" w:rsidTr="00004FE6">
        <w:trPr>
          <w:trHeight w:val="2058"/>
        </w:trPr>
        <w:tc>
          <w:tcPr>
            <w:tcW w:w="3307" w:type="dxa"/>
          </w:tcPr>
          <w:p w14:paraId="4E0DFF40" w14:textId="77777777" w:rsidR="006529F9" w:rsidRPr="006529F9" w:rsidRDefault="006529F9" w:rsidP="008762A0">
            <w:pPr>
              <w:numPr>
                <w:ilvl w:val="0"/>
                <w:numId w:val="642"/>
              </w:numPr>
              <w:spacing w:line="360" w:lineRule="auto"/>
              <w:ind w:left="607" w:hanging="607"/>
              <w:contextualSpacing/>
              <w:rPr>
                <w:rFonts w:ascii="Arial" w:hAnsi="Arial"/>
                <w:noProof/>
                <w:sz w:val="22"/>
                <w:szCs w:val="22"/>
              </w:rPr>
            </w:pPr>
            <w:r w:rsidRPr="006529F9">
              <w:rPr>
                <w:rFonts w:ascii="Arial" w:hAnsi="Arial"/>
                <w:sz w:val="22"/>
                <w:szCs w:val="22"/>
              </w:rPr>
              <w:t>Perform Checking &amp; Testing of electrical wiring</w:t>
            </w:r>
          </w:p>
        </w:tc>
        <w:tc>
          <w:tcPr>
            <w:tcW w:w="6948" w:type="dxa"/>
          </w:tcPr>
          <w:p w14:paraId="0A0618E3" w14:textId="77777777" w:rsidR="006529F9" w:rsidRPr="006529F9" w:rsidRDefault="006529F9" w:rsidP="00894F63">
            <w:pPr>
              <w:keepNext/>
              <w:keepLines/>
              <w:spacing w:line="360" w:lineRule="auto"/>
              <w:ind w:left="450" w:hanging="450"/>
              <w:contextualSpacing/>
              <w:jc w:val="both"/>
              <w:rPr>
                <w:rFonts w:ascii="Arial" w:hAnsi="Arial"/>
                <w:sz w:val="22"/>
                <w:szCs w:val="22"/>
              </w:rPr>
            </w:pPr>
            <w:r w:rsidRPr="006529F9">
              <w:rPr>
                <w:rFonts w:ascii="Arial" w:hAnsi="Arial"/>
                <w:sz w:val="22"/>
                <w:szCs w:val="22"/>
              </w:rPr>
              <w:t>P1.Check continuity using line of terminal</w:t>
            </w:r>
          </w:p>
          <w:p w14:paraId="26F57FC1" w14:textId="77777777" w:rsidR="006529F9" w:rsidRPr="006529F9" w:rsidRDefault="006529F9" w:rsidP="00894F63">
            <w:pPr>
              <w:keepNext/>
              <w:keepLines/>
              <w:spacing w:line="360" w:lineRule="auto"/>
              <w:ind w:left="450" w:hanging="450"/>
              <w:contextualSpacing/>
              <w:jc w:val="both"/>
              <w:rPr>
                <w:rFonts w:ascii="Arial" w:hAnsi="Arial"/>
                <w:sz w:val="22"/>
                <w:szCs w:val="22"/>
              </w:rPr>
            </w:pPr>
            <w:r w:rsidRPr="006529F9">
              <w:rPr>
                <w:rFonts w:ascii="Arial" w:hAnsi="Arial"/>
                <w:sz w:val="22"/>
                <w:szCs w:val="22"/>
              </w:rPr>
              <w:t>P2. Perform test to identify open/close circuits</w:t>
            </w:r>
          </w:p>
          <w:p w14:paraId="3332C6F0" w14:textId="77777777" w:rsidR="006529F9" w:rsidRPr="006529F9" w:rsidRDefault="006529F9" w:rsidP="00894F63">
            <w:pPr>
              <w:keepNext/>
              <w:keepLines/>
              <w:spacing w:line="360" w:lineRule="auto"/>
              <w:ind w:left="450" w:hanging="450"/>
              <w:contextualSpacing/>
              <w:jc w:val="both"/>
              <w:rPr>
                <w:rFonts w:ascii="Arial" w:hAnsi="Arial"/>
                <w:sz w:val="22"/>
                <w:szCs w:val="22"/>
              </w:rPr>
            </w:pPr>
            <w:r w:rsidRPr="006529F9">
              <w:rPr>
                <w:rFonts w:ascii="Arial" w:hAnsi="Arial"/>
                <w:sz w:val="22"/>
                <w:szCs w:val="22"/>
              </w:rPr>
              <w:t xml:space="preserve">P3. Perform live test for verification of wiring </w:t>
            </w:r>
          </w:p>
          <w:p w14:paraId="3E06A507" w14:textId="77777777" w:rsidR="006529F9" w:rsidRPr="006529F9" w:rsidRDefault="006529F9" w:rsidP="00894F63">
            <w:pPr>
              <w:keepNext/>
              <w:keepLines/>
              <w:spacing w:line="360" w:lineRule="auto"/>
              <w:ind w:left="450" w:hanging="450"/>
              <w:contextualSpacing/>
              <w:jc w:val="both"/>
              <w:rPr>
                <w:rFonts w:ascii="Arial" w:hAnsi="Arial"/>
                <w:color w:val="000000"/>
                <w:sz w:val="22"/>
                <w:szCs w:val="22"/>
              </w:rPr>
            </w:pPr>
            <w:r w:rsidRPr="006529F9">
              <w:rPr>
                <w:rFonts w:ascii="Arial" w:hAnsi="Arial"/>
                <w:sz w:val="22"/>
                <w:szCs w:val="22"/>
              </w:rPr>
              <w:t>P4. Verify proper grounding / Panel Earthing (PE) on designated locations</w:t>
            </w:r>
          </w:p>
        </w:tc>
      </w:tr>
    </w:tbl>
    <w:p w14:paraId="33F02C50" w14:textId="77777777" w:rsidR="006529F9" w:rsidRPr="006529F9" w:rsidRDefault="006529F9" w:rsidP="00894F63">
      <w:pPr>
        <w:spacing w:line="360" w:lineRule="auto"/>
        <w:rPr>
          <w:rFonts w:ascii="Arial" w:hAnsi="Arial"/>
        </w:rPr>
      </w:pPr>
    </w:p>
    <w:p w14:paraId="1FE0B861" w14:textId="77777777" w:rsidR="006529F9" w:rsidRPr="006529F9" w:rsidRDefault="006529F9" w:rsidP="00894F63">
      <w:pPr>
        <w:spacing w:line="360" w:lineRule="auto"/>
        <w:rPr>
          <w:rFonts w:ascii="Arial" w:hAnsi="Arial"/>
        </w:rPr>
      </w:pPr>
      <w:r w:rsidRPr="006529F9">
        <w:rPr>
          <w:rFonts w:ascii="Arial" w:hAnsi="Arial"/>
          <w:b/>
        </w:rPr>
        <w:t>Knowledge &amp; Understanding</w:t>
      </w:r>
    </w:p>
    <w:p w14:paraId="0B0E2760" w14:textId="77777777" w:rsidR="006529F9" w:rsidRPr="006529F9" w:rsidRDefault="006529F9" w:rsidP="00894F63">
      <w:pPr>
        <w:widowControl w:val="0"/>
        <w:tabs>
          <w:tab w:val="left" w:pos="5400"/>
        </w:tabs>
        <w:spacing w:line="360" w:lineRule="auto"/>
        <w:ind w:left="20" w:right="387"/>
        <w:jc w:val="both"/>
        <w:rPr>
          <w:rFonts w:ascii="Arial" w:eastAsia="Arial" w:hAnsi="Arial"/>
          <w:color w:val="000000"/>
          <w:sz w:val="22"/>
          <w:szCs w:val="22"/>
          <w:lang w:bidi="en-US"/>
        </w:rPr>
      </w:pPr>
      <w:r w:rsidRPr="006529F9">
        <w:rPr>
          <w:rFonts w:ascii="Arial" w:eastAsia="Arial" w:hAnsi="Arial"/>
          <w:color w:val="000000"/>
          <w:sz w:val="22"/>
          <w:szCs w:val="22"/>
          <w:lang w:bidi="en-US"/>
        </w:rPr>
        <w:t xml:space="preserve">The candidate must be able to </w:t>
      </w:r>
      <w:r w:rsidRPr="006529F9">
        <w:rPr>
          <w:rFonts w:ascii="Arial" w:hAnsi="Arial"/>
          <w:sz w:val="22"/>
        </w:rPr>
        <w:t xml:space="preserve">develop skills and </w:t>
      </w:r>
      <w:r w:rsidRPr="006529F9">
        <w:rPr>
          <w:rFonts w:ascii="Arial" w:eastAsia="Arial" w:hAnsi="Arial"/>
          <w:color w:val="000000"/>
          <w:sz w:val="22"/>
          <w:szCs w:val="22"/>
          <w:lang w:bidi="en-US"/>
        </w:rPr>
        <w:t xml:space="preserve">understanding </w:t>
      </w:r>
      <w:r w:rsidRPr="006529F9">
        <w:rPr>
          <w:rFonts w:ascii="Arial" w:eastAsia="Arial" w:hAnsi="Arial"/>
          <w:sz w:val="22"/>
          <w:szCs w:val="22"/>
          <w:lang w:val="en-GB"/>
        </w:rPr>
        <w:t xml:space="preserve">o </w:t>
      </w:r>
      <w:r w:rsidRPr="006529F9">
        <w:rPr>
          <w:rFonts w:ascii="Arial" w:eastAsia="Arial" w:hAnsi="Arial"/>
          <w:sz w:val="22"/>
          <w:szCs w:val="22"/>
        </w:rPr>
        <w:t xml:space="preserve">Interpret Drawing, Arrange Resources for electrical wiring, Perform Wiring (Domestic &amp; Industrial), termination and tagging, Perform Wire Dressing, Perform Checking &amp; Testing of electrical wiring </w:t>
      </w:r>
      <w:r w:rsidRPr="006529F9">
        <w:rPr>
          <w:rFonts w:ascii="Arial" w:eastAsia="Arial" w:hAnsi="Arial"/>
          <w:color w:val="000000"/>
          <w:sz w:val="22"/>
          <w:szCs w:val="22"/>
          <w:lang w:bidi="en-US"/>
        </w:rPr>
        <w:t>required to carry out tasks covered in this competency standard. This includes the knowledge of:</w:t>
      </w:r>
    </w:p>
    <w:p w14:paraId="390941F3"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Explain electrical symbols </w:t>
      </w:r>
    </w:p>
    <w:p w14:paraId="3333EA55"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different types of drawings (e.g. power, control, single line etc.) </w:t>
      </w:r>
    </w:p>
    <w:p w14:paraId="69B19DA9"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Describe how to prepare drawing if not available</w:t>
      </w:r>
    </w:p>
    <w:p w14:paraId="5DFA53FB"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types of breakers, contactors, relays etc. </w:t>
      </w:r>
    </w:p>
    <w:p w14:paraId="67749A20"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standard tools used in wiring </w:t>
      </w:r>
    </w:p>
    <w:p w14:paraId="7F49A493"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Describe usage of back up resources including Emergency lights, ladder, safety belts etc</w:t>
      </w:r>
    </w:p>
    <w:p w14:paraId="473B8B45"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Explain different types of wiring techniques including: • Concealed • Conduit • Busway• Open • Duct </w:t>
      </w:r>
    </w:p>
    <w:p w14:paraId="525AB73F"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Describe purpose of color coding and tagging during wiring K4. Describe types and size of thimbles and use of thimble puncher</w:t>
      </w:r>
    </w:p>
    <w:p w14:paraId="7D34DC47"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Explain Termination techniques for HT, LT, Control shrouding, sleeves K6.describe Jointing techniques for HT, LT</w:t>
      </w:r>
    </w:p>
    <w:p w14:paraId="6FF37B50"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purpose of distancing </w:t>
      </w:r>
    </w:p>
    <w:p w14:paraId="6ACE9F13"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Describe purpose of cable alignment</w:t>
      </w:r>
    </w:p>
    <w:p w14:paraId="13B99537"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Describe Importance of terminals</w:t>
      </w:r>
    </w:p>
    <w:p w14:paraId="519E1574"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 xml:space="preserve">Describe open, close circuits and testing procedures </w:t>
      </w:r>
    </w:p>
    <w:p w14:paraId="38A9DF01"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Describe Importance of controlled live test</w:t>
      </w:r>
    </w:p>
    <w:p w14:paraId="67DCF75D" w14:textId="77777777" w:rsidR="006529F9" w:rsidRPr="006529F9" w:rsidRDefault="006529F9" w:rsidP="008762A0">
      <w:pPr>
        <w:widowControl w:val="0"/>
        <w:numPr>
          <w:ilvl w:val="0"/>
          <w:numId w:val="641"/>
        </w:numPr>
        <w:tabs>
          <w:tab w:val="left" w:pos="810"/>
        </w:tabs>
        <w:spacing w:line="360" w:lineRule="auto"/>
        <w:ind w:right="36" w:hanging="740"/>
        <w:jc w:val="both"/>
        <w:rPr>
          <w:rFonts w:ascii="Arial" w:eastAsia="Arial" w:hAnsi="Arial"/>
          <w:sz w:val="22"/>
          <w:szCs w:val="21"/>
        </w:rPr>
      </w:pPr>
      <w:r w:rsidRPr="006529F9">
        <w:rPr>
          <w:rFonts w:ascii="Arial" w:eastAsia="Arial" w:hAnsi="Arial"/>
          <w:sz w:val="22"/>
          <w:szCs w:val="21"/>
        </w:rPr>
        <w:t>Describe Importance of grounding</w:t>
      </w:r>
    </w:p>
    <w:p w14:paraId="230A87FF" w14:textId="77777777" w:rsidR="006529F9" w:rsidRPr="006529F9" w:rsidRDefault="006529F9"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6529F9">
        <w:rPr>
          <w:rFonts w:ascii="Arial" w:hAnsi="Arial"/>
          <w:b/>
        </w:rPr>
        <w:t>Critical Evidence(s) Required</w:t>
      </w:r>
    </w:p>
    <w:p w14:paraId="661019FA" w14:textId="77777777" w:rsidR="006529F9" w:rsidRPr="006529F9" w:rsidRDefault="006529F9" w:rsidP="00894F63">
      <w:pPr>
        <w:spacing w:line="360" w:lineRule="auto"/>
        <w:rPr>
          <w:rFonts w:ascii="Arial" w:hAnsi="Arial"/>
        </w:rPr>
      </w:pPr>
    </w:p>
    <w:p w14:paraId="12C16B95" w14:textId="77777777" w:rsidR="006529F9" w:rsidRPr="006529F9" w:rsidRDefault="006529F9" w:rsidP="00894F63">
      <w:pPr>
        <w:spacing w:line="360" w:lineRule="auto"/>
        <w:ind w:right="297"/>
        <w:rPr>
          <w:rFonts w:ascii="Arial" w:hAnsi="Arial"/>
          <w:sz w:val="22"/>
          <w:szCs w:val="22"/>
        </w:rPr>
      </w:pPr>
      <w:r w:rsidRPr="006529F9">
        <w:rPr>
          <w:rFonts w:ascii="Arial" w:hAnsi="Arial"/>
          <w:sz w:val="22"/>
          <w:szCs w:val="22"/>
        </w:rPr>
        <w:t xml:space="preserve">The candidate needs to produce following critical evidence(s) in order to be competent in this competency standard: </w:t>
      </w:r>
    </w:p>
    <w:p w14:paraId="2148EBDA" w14:textId="77777777" w:rsidR="006529F9" w:rsidRPr="006529F9" w:rsidRDefault="006529F9" w:rsidP="00894F63">
      <w:pPr>
        <w:spacing w:line="360" w:lineRule="auto"/>
        <w:ind w:right="3960"/>
        <w:rPr>
          <w:rFonts w:ascii="Arial" w:hAnsi="Arial"/>
          <w:sz w:val="22"/>
          <w:szCs w:val="22"/>
        </w:rPr>
      </w:pPr>
    </w:p>
    <w:p w14:paraId="058CD0EE"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PPE</w:t>
      </w:r>
    </w:p>
    <w:p w14:paraId="0637FFEC"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Use of tools</w:t>
      </w:r>
    </w:p>
    <w:p w14:paraId="2D61C2D3" w14:textId="77777777" w:rsidR="006529F9" w:rsidRPr="006529F9" w:rsidRDefault="006529F9" w:rsidP="008762A0">
      <w:pPr>
        <w:numPr>
          <w:ilvl w:val="0"/>
          <w:numId w:val="632"/>
        </w:numPr>
        <w:spacing w:line="360" w:lineRule="auto"/>
        <w:ind w:right="3960"/>
        <w:contextualSpacing/>
        <w:rPr>
          <w:rFonts w:ascii="Arial" w:hAnsi="Arial"/>
          <w:sz w:val="22"/>
          <w:szCs w:val="22"/>
        </w:rPr>
      </w:pPr>
      <w:r w:rsidRPr="006529F9">
        <w:rPr>
          <w:rFonts w:ascii="Arial" w:hAnsi="Arial"/>
          <w:sz w:val="22"/>
          <w:szCs w:val="22"/>
        </w:rPr>
        <w:t>Proper storage of tools and equipment</w:t>
      </w:r>
    </w:p>
    <w:p w14:paraId="1A7BD413" w14:textId="77777777" w:rsidR="006529F9" w:rsidRPr="006529F9" w:rsidRDefault="006529F9" w:rsidP="00894F63">
      <w:pPr>
        <w:spacing w:line="360" w:lineRule="auto"/>
        <w:ind w:left="1800"/>
        <w:rPr>
          <w:rFonts w:ascii="Arial" w:hAnsi="Arial"/>
        </w:rPr>
      </w:pPr>
    </w:p>
    <w:p w14:paraId="1B8391F4" w14:textId="77777777" w:rsidR="006529F9" w:rsidRPr="006529F9" w:rsidRDefault="006529F9" w:rsidP="00894F63">
      <w:pPr>
        <w:spacing w:line="360" w:lineRule="auto"/>
        <w:rPr>
          <w:rFonts w:ascii="Arial" w:hAnsi="Arial"/>
          <w:b/>
        </w:rPr>
      </w:pPr>
      <w:r w:rsidRPr="006529F9">
        <w:rPr>
          <w:rFonts w:ascii="Arial" w:hAnsi="Arial"/>
          <w:b/>
        </w:rPr>
        <w:t>Tools and Equipment</w:t>
      </w:r>
    </w:p>
    <w:p w14:paraId="21830832"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Electrical drawing</w:t>
      </w:r>
    </w:p>
    <w:p w14:paraId="3ADE35BD"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Computer</w:t>
      </w:r>
    </w:p>
    <w:p w14:paraId="79C069C0"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Emergency light</w:t>
      </w:r>
    </w:p>
    <w:p w14:paraId="65A5DFA3"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Ladder</w:t>
      </w:r>
    </w:p>
    <w:p w14:paraId="278157D8"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drill machine tool kit</w:t>
      </w:r>
    </w:p>
    <w:p w14:paraId="2813B4F7"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Thimble puncher</w:t>
      </w:r>
    </w:p>
    <w:p w14:paraId="171223C0"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Shroud</w:t>
      </w:r>
    </w:p>
    <w:p w14:paraId="2DF2432F"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PVC tape</w:t>
      </w:r>
    </w:p>
    <w:p w14:paraId="42083206"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HT tape</w:t>
      </w:r>
    </w:p>
    <w:p w14:paraId="4F73E2C0"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Thimbles</w:t>
      </w:r>
    </w:p>
    <w:p w14:paraId="2BCEC009"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cable knife</w:t>
      </w:r>
    </w:p>
    <w:p w14:paraId="35A9DC68"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wire stripper</w:t>
      </w:r>
    </w:p>
    <w:p w14:paraId="50795207"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drill machine</w:t>
      </w:r>
    </w:p>
    <w:p w14:paraId="594CC4FC"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PPE</w:t>
      </w:r>
    </w:p>
    <w:p w14:paraId="712DEDB5"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Cable tie</w:t>
      </w:r>
    </w:p>
    <w:p w14:paraId="0A0523C1"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Clamps</w:t>
      </w:r>
    </w:p>
    <w:p w14:paraId="02396547"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Plier</w:t>
      </w:r>
    </w:p>
    <w:p w14:paraId="6EEF172D"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Cutter</w:t>
      </w:r>
    </w:p>
    <w:p w14:paraId="65591701"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spiral/ flexible pipes</w:t>
      </w:r>
    </w:p>
    <w:p w14:paraId="25D4634C"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tie base</w:t>
      </w:r>
    </w:p>
    <w:p w14:paraId="5FF21D98"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ravel bolt</w:t>
      </w:r>
    </w:p>
    <w:p w14:paraId="666638E4"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ravel plug</w:t>
      </w:r>
    </w:p>
    <w:p w14:paraId="7AA17983"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hilty bolt</w:t>
      </w:r>
    </w:p>
    <w:p w14:paraId="1FBF8C01"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wooden screw</w:t>
      </w:r>
    </w:p>
    <w:p w14:paraId="126ACE1E"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AVO meter</w:t>
      </w:r>
    </w:p>
    <w:p w14:paraId="267220E1"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test lamp</w:t>
      </w:r>
    </w:p>
    <w:p w14:paraId="03641243"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earth tester</w:t>
      </w:r>
    </w:p>
    <w:p w14:paraId="311D427F" w14:textId="77777777" w:rsidR="006529F9" w:rsidRPr="006529F9" w:rsidRDefault="006529F9" w:rsidP="008762A0">
      <w:pPr>
        <w:numPr>
          <w:ilvl w:val="0"/>
          <w:numId w:val="650"/>
        </w:numPr>
        <w:spacing w:line="360" w:lineRule="auto"/>
        <w:contextualSpacing/>
        <w:rPr>
          <w:rFonts w:ascii="Arial" w:hAnsi="Arial"/>
          <w:sz w:val="22"/>
          <w:szCs w:val="22"/>
        </w:rPr>
      </w:pPr>
      <w:r w:rsidRPr="006529F9">
        <w:rPr>
          <w:rFonts w:ascii="Arial" w:hAnsi="Arial"/>
          <w:sz w:val="22"/>
          <w:szCs w:val="22"/>
        </w:rPr>
        <w:t>line tester</w:t>
      </w:r>
    </w:p>
    <w:p w14:paraId="4A8CD7C8" w14:textId="77777777" w:rsidR="006529F9" w:rsidRPr="006529F9" w:rsidRDefault="006529F9" w:rsidP="008762A0">
      <w:pPr>
        <w:numPr>
          <w:ilvl w:val="0"/>
          <w:numId w:val="650"/>
        </w:numPr>
        <w:spacing w:line="360" w:lineRule="auto"/>
        <w:contextualSpacing/>
        <w:rPr>
          <w:rFonts w:ascii="Arial" w:hAnsi="Arial"/>
          <w:bCs/>
          <w:sz w:val="22"/>
          <w:szCs w:val="22"/>
        </w:rPr>
      </w:pPr>
      <w:r w:rsidRPr="006529F9">
        <w:rPr>
          <w:rFonts w:ascii="Arial" w:hAnsi="Arial"/>
          <w:sz w:val="22"/>
          <w:szCs w:val="22"/>
        </w:rPr>
        <w:t>megger</w:t>
      </w:r>
    </w:p>
    <w:p w14:paraId="4533766D" w14:textId="65083292" w:rsidR="00F26048" w:rsidRPr="00A17033" w:rsidRDefault="006529F9" w:rsidP="00A17033">
      <w:pPr>
        <w:spacing w:line="360" w:lineRule="auto"/>
        <w:rPr>
          <w:rFonts w:ascii="Arial" w:eastAsia="Calibri" w:hAnsi="Arial"/>
          <w:color w:val="000000"/>
          <w:lang w:val="en-GB"/>
        </w:rPr>
      </w:pPr>
      <w:r w:rsidRPr="006529F9">
        <w:rPr>
          <w:rFonts w:ascii="Arial" w:eastAsia="Calibri" w:hAnsi="Arial"/>
          <w:color w:val="000000"/>
          <w:lang w:val="en-GB"/>
        </w:rPr>
        <w:br w:type="page"/>
      </w:r>
      <w:bookmarkEnd w:id="101"/>
    </w:p>
    <w:p w14:paraId="6253202B" w14:textId="77777777" w:rsidR="00F26048" w:rsidRPr="00AC1E93" w:rsidRDefault="00F26048" w:rsidP="00F26048">
      <w:pPr>
        <w:spacing w:line="360" w:lineRule="auto"/>
        <w:rPr>
          <w:rFonts w:eastAsia="Calibri"/>
          <w:szCs w:val="22"/>
          <w:lang w:val="en-GB"/>
        </w:rPr>
      </w:pPr>
      <w:r w:rsidRPr="00AC1E93">
        <w:rPr>
          <w:szCs w:val="22"/>
        </w:rPr>
        <w:br w:type="page"/>
      </w:r>
    </w:p>
    <w:p w14:paraId="3BECEA3D" w14:textId="77777777" w:rsidR="00AC1E93" w:rsidRPr="00AC1E93" w:rsidRDefault="00AC1E93" w:rsidP="00894F63">
      <w:pPr>
        <w:spacing w:line="360" w:lineRule="auto"/>
        <w:rPr>
          <w:rFonts w:ascii="Arial" w:hAnsi="Arial"/>
          <w:bCs/>
          <w:sz w:val="22"/>
          <w:szCs w:val="22"/>
          <w:lang w:val="en-GB"/>
        </w:rPr>
      </w:pPr>
      <w:r w:rsidRPr="00AC1E93">
        <w:rPr>
          <w:rFonts w:ascii="Arial" w:hAnsi="Arial"/>
          <w:bCs/>
          <w:sz w:val="22"/>
          <w:szCs w:val="22"/>
          <w:lang w:val="en-GB"/>
        </w:rPr>
        <w:br w:type="page"/>
      </w:r>
    </w:p>
    <w:p w14:paraId="0AE30326" w14:textId="55BCB2AC" w:rsidR="00AC1E93" w:rsidRDefault="00AC1E93" w:rsidP="00894F63">
      <w:pPr>
        <w:spacing w:line="360" w:lineRule="auto"/>
        <w:rPr>
          <w:rFonts w:ascii="Calibri" w:eastAsia="Calibri" w:hAnsi="Calibri"/>
          <w:sz w:val="22"/>
          <w:szCs w:val="22"/>
        </w:rPr>
      </w:pPr>
    </w:p>
    <w:p w14:paraId="398B8E8A" w14:textId="77777777" w:rsidR="002010AF" w:rsidRDefault="002010AF" w:rsidP="002010AF">
      <w:pPr>
        <w:pStyle w:val="TOC7"/>
        <w:shd w:val="clear" w:color="auto" w:fill="FFF2CC" w:themeFill="accent4" w:themeFillTint="33"/>
        <w:tabs>
          <w:tab w:val="left" w:pos="540"/>
          <w:tab w:val="left" w:pos="2293"/>
        </w:tabs>
        <w:ind w:left="720"/>
        <w:outlineLvl w:val="0"/>
      </w:pPr>
      <w:bookmarkStart w:id="108" w:name="_Toc50112926"/>
      <w:bookmarkStart w:id="109" w:name="_Toc111396820"/>
      <w:r>
        <w:rPr>
          <w:b/>
          <w:bCs/>
          <w:sz w:val="32"/>
          <w:szCs w:val="32"/>
        </w:rPr>
        <w:t>List of Tools, Equipment and Consumable</w:t>
      </w:r>
      <w:bookmarkEnd w:id="108"/>
      <w:bookmarkEnd w:id="109"/>
    </w:p>
    <w:p w14:paraId="39E820E5" w14:textId="77777777" w:rsidR="002010AF" w:rsidRDefault="002010AF" w:rsidP="002010AF">
      <w:pPr>
        <w:spacing w:line="259" w:lineRule="auto"/>
      </w:pPr>
    </w:p>
    <w:p w14:paraId="1942C616" w14:textId="77777777" w:rsidR="002010AF" w:rsidRPr="00386EF9" w:rsidRDefault="002010AF" w:rsidP="002010AF">
      <w:pPr>
        <w:tabs>
          <w:tab w:val="left" w:pos="817"/>
          <w:tab w:val="left" w:pos="8552"/>
          <w:tab w:val="left" w:pos="9747"/>
        </w:tabs>
        <w:ind w:left="108"/>
        <w:rPr>
          <w:rFonts w:ascii="Times New Roman" w:hAnsi="Times New Roman" w:cs="Times New Roman"/>
          <w:sz w:val="20"/>
          <w:szCs w:val="20"/>
        </w:rPr>
      </w:pPr>
      <w:r w:rsidRPr="00386EF9">
        <w:rPr>
          <w:rFonts w:ascii="Times New Roman" w:hAnsi="Times New Roman" w:cs="Times New Roman"/>
          <w:sz w:val="20"/>
          <w:szCs w:val="20"/>
        </w:rPr>
        <w:tab/>
      </w:r>
      <w:bookmarkStart w:id="110" w:name="RANGE!B3"/>
      <w:r w:rsidRPr="00386EF9">
        <w:rPr>
          <w:b/>
          <w:bCs/>
          <w:sz w:val="28"/>
          <w:szCs w:val="28"/>
        </w:rPr>
        <w:t>01: Basic Engineering Surveying</w:t>
      </w:r>
      <w:bookmarkEnd w:id="110"/>
      <w:r w:rsidRPr="00386EF9">
        <w:rPr>
          <w:b/>
          <w:bCs/>
          <w:sz w:val="28"/>
          <w:szCs w:val="28"/>
        </w:rPr>
        <w:tab/>
      </w:r>
      <w:r w:rsidRPr="00386EF9">
        <w:rPr>
          <w:b/>
          <w:bCs/>
        </w:rPr>
        <w:tab/>
      </w:r>
    </w:p>
    <w:tbl>
      <w:tblPr>
        <w:tblW w:w="10201" w:type="dxa"/>
        <w:tblLook w:val="04A0" w:firstRow="1" w:lastRow="0" w:firstColumn="1" w:lastColumn="0" w:noHBand="0" w:noVBand="1"/>
      </w:tblPr>
      <w:tblGrid>
        <w:gridCol w:w="709"/>
        <w:gridCol w:w="4295"/>
        <w:gridCol w:w="1370"/>
        <w:gridCol w:w="3827"/>
      </w:tblGrid>
      <w:tr w:rsidR="002010AF" w:rsidRPr="00386EF9" w14:paraId="2A5E8B96" w14:textId="77777777" w:rsidTr="00FB1CE2">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DBDBDB"/>
            <w:noWrap/>
            <w:hideMark/>
          </w:tcPr>
          <w:p w14:paraId="31B60C1D" w14:textId="77777777" w:rsidR="002010AF" w:rsidRPr="00386EF9" w:rsidRDefault="002010AF" w:rsidP="00FB1CE2">
            <w:pPr>
              <w:rPr>
                <w:b/>
                <w:bCs/>
              </w:rPr>
            </w:pPr>
            <w:r w:rsidRPr="00386EF9">
              <w:rPr>
                <w:b/>
                <w:bCs/>
              </w:rPr>
              <w:t>S#</w:t>
            </w:r>
          </w:p>
        </w:tc>
        <w:tc>
          <w:tcPr>
            <w:tcW w:w="4815" w:type="dxa"/>
            <w:tcBorders>
              <w:top w:val="single" w:sz="4" w:space="0" w:color="auto"/>
              <w:left w:val="nil"/>
              <w:bottom w:val="single" w:sz="4" w:space="0" w:color="auto"/>
              <w:right w:val="single" w:sz="4" w:space="0" w:color="auto"/>
            </w:tcBorders>
            <w:shd w:val="clear" w:color="000000" w:fill="DBDBDB"/>
            <w:hideMark/>
          </w:tcPr>
          <w:p w14:paraId="2FFB915F" w14:textId="77777777" w:rsidR="002010AF" w:rsidRPr="00386EF9" w:rsidRDefault="002010AF" w:rsidP="00FB1CE2">
            <w:pPr>
              <w:rPr>
                <w:b/>
                <w:bCs/>
              </w:rPr>
            </w:pPr>
            <w:r w:rsidRPr="00386EF9">
              <w:rPr>
                <w:b/>
                <w:bCs/>
              </w:rPr>
              <w:t>Tools and Equipment</w:t>
            </w:r>
          </w:p>
        </w:tc>
        <w:tc>
          <w:tcPr>
            <w:tcW w:w="850" w:type="dxa"/>
            <w:tcBorders>
              <w:top w:val="single" w:sz="4" w:space="0" w:color="auto"/>
              <w:left w:val="nil"/>
              <w:bottom w:val="single" w:sz="4" w:space="0" w:color="auto"/>
              <w:right w:val="single" w:sz="4" w:space="0" w:color="auto"/>
            </w:tcBorders>
            <w:shd w:val="clear" w:color="000000" w:fill="DBDBDB"/>
            <w:noWrap/>
            <w:hideMark/>
          </w:tcPr>
          <w:p w14:paraId="6104C55F" w14:textId="77777777" w:rsidR="002010AF" w:rsidRPr="00386EF9" w:rsidRDefault="002010AF" w:rsidP="00FB1CE2">
            <w:pPr>
              <w:rPr>
                <w:b/>
                <w:bCs/>
              </w:rPr>
            </w:pPr>
            <w:r w:rsidRPr="00386EF9">
              <w:rPr>
                <w:b/>
                <w:bCs/>
              </w:rPr>
              <w:t>S#</w:t>
            </w:r>
          </w:p>
        </w:tc>
        <w:tc>
          <w:tcPr>
            <w:tcW w:w="3827" w:type="dxa"/>
            <w:tcBorders>
              <w:top w:val="single" w:sz="4" w:space="0" w:color="auto"/>
              <w:left w:val="nil"/>
              <w:bottom w:val="single" w:sz="4" w:space="0" w:color="auto"/>
              <w:right w:val="single" w:sz="4" w:space="0" w:color="auto"/>
            </w:tcBorders>
            <w:shd w:val="clear" w:color="000000" w:fill="DBDBDB"/>
            <w:hideMark/>
          </w:tcPr>
          <w:p w14:paraId="0F14C1E1" w14:textId="77777777" w:rsidR="002010AF" w:rsidRPr="00386EF9" w:rsidRDefault="002010AF" w:rsidP="00FB1CE2">
            <w:pPr>
              <w:rPr>
                <w:b/>
                <w:bCs/>
              </w:rPr>
            </w:pPr>
            <w:r w:rsidRPr="00386EF9">
              <w:rPr>
                <w:b/>
                <w:bCs/>
              </w:rPr>
              <w:t>Consumable Material</w:t>
            </w:r>
          </w:p>
        </w:tc>
      </w:tr>
      <w:tr w:rsidR="002010AF" w:rsidRPr="00386EF9" w14:paraId="494716A8" w14:textId="77777777" w:rsidTr="00FB1CE2">
        <w:trPr>
          <w:trHeight w:val="285"/>
        </w:trPr>
        <w:tc>
          <w:tcPr>
            <w:tcW w:w="709" w:type="dxa"/>
            <w:tcBorders>
              <w:top w:val="nil"/>
              <w:left w:val="single" w:sz="4" w:space="0" w:color="auto"/>
              <w:bottom w:val="single" w:sz="4" w:space="0" w:color="auto"/>
              <w:right w:val="single" w:sz="4" w:space="0" w:color="auto"/>
            </w:tcBorders>
            <w:shd w:val="clear" w:color="auto" w:fill="auto"/>
            <w:noWrap/>
            <w:hideMark/>
          </w:tcPr>
          <w:p w14:paraId="081DD1D6" w14:textId="77777777" w:rsidR="002010AF" w:rsidRPr="00386EF9" w:rsidRDefault="002010AF" w:rsidP="00FB1CE2">
            <w:r w:rsidRPr="00386EF9">
              <w:t>1</w:t>
            </w:r>
          </w:p>
        </w:tc>
        <w:tc>
          <w:tcPr>
            <w:tcW w:w="4815" w:type="dxa"/>
            <w:tcBorders>
              <w:top w:val="nil"/>
              <w:left w:val="nil"/>
              <w:bottom w:val="single" w:sz="4" w:space="0" w:color="auto"/>
              <w:right w:val="single" w:sz="4" w:space="0" w:color="auto"/>
            </w:tcBorders>
            <w:shd w:val="clear" w:color="auto" w:fill="auto"/>
            <w:hideMark/>
          </w:tcPr>
          <w:p w14:paraId="7B07B822" w14:textId="77777777" w:rsidR="002010AF" w:rsidRPr="00386EF9" w:rsidRDefault="002010AF" w:rsidP="00FB1CE2">
            <w:r w:rsidRPr="00386EF9">
              <w:t>Ranging rods</w:t>
            </w:r>
          </w:p>
        </w:tc>
        <w:tc>
          <w:tcPr>
            <w:tcW w:w="850" w:type="dxa"/>
            <w:tcBorders>
              <w:top w:val="nil"/>
              <w:left w:val="nil"/>
              <w:bottom w:val="single" w:sz="4" w:space="0" w:color="auto"/>
              <w:right w:val="single" w:sz="4" w:space="0" w:color="auto"/>
            </w:tcBorders>
            <w:shd w:val="clear" w:color="auto" w:fill="auto"/>
            <w:noWrap/>
            <w:hideMark/>
          </w:tcPr>
          <w:p w14:paraId="722FF5CC" w14:textId="77777777" w:rsidR="002010AF" w:rsidRPr="00386EF9" w:rsidRDefault="002010AF" w:rsidP="00FB1CE2">
            <w:r w:rsidRPr="00386EF9">
              <w:t>1.             </w:t>
            </w:r>
          </w:p>
        </w:tc>
        <w:tc>
          <w:tcPr>
            <w:tcW w:w="3827" w:type="dxa"/>
            <w:tcBorders>
              <w:top w:val="nil"/>
              <w:left w:val="nil"/>
              <w:bottom w:val="single" w:sz="4" w:space="0" w:color="auto"/>
              <w:right w:val="single" w:sz="4" w:space="0" w:color="auto"/>
            </w:tcBorders>
            <w:shd w:val="clear" w:color="auto" w:fill="auto"/>
            <w:hideMark/>
          </w:tcPr>
          <w:p w14:paraId="34F58048" w14:textId="77777777" w:rsidR="002010AF" w:rsidRPr="00386EF9" w:rsidRDefault="002010AF" w:rsidP="00FB1CE2">
            <w:r w:rsidRPr="00386EF9">
              <w:t>Lime</w:t>
            </w:r>
          </w:p>
        </w:tc>
      </w:tr>
      <w:tr w:rsidR="002010AF" w:rsidRPr="00386EF9" w14:paraId="51DF06BB" w14:textId="77777777" w:rsidTr="00FB1CE2">
        <w:trPr>
          <w:trHeight w:val="285"/>
        </w:trPr>
        <w:tc>
          <w:tcPr>
            <w:tcW w:w="709" w:type="dxa"/>
            <w:tcBorders>
              <w:top w:val="nil"/>
              <w:left w:val="single" w:sz="4" w:space="0" w:color="auto"/>
              <w:bottom w:val="single" w:sz="4" w:space="0" w:color="auto"/>
              <w:right w:val="single" w:sz="4" w:space="0" w:color="auto"/>
            </w:tcBorders>
            <w:shd w:val="clear" w:color="auto" w:fill="auto"/>
            <w:noWrap/>
            <w:hideMark/>
          </w:tcPr>
          <w:p w14:paraId="473D1654" w14:textId="77777777" w:rsidR="002010AF" w:rsidRPr="00386EF9" w:rsidRDefault="002010AF" w:rsidP="00FB1CE2">
            <w:r w:rsidRPr="00386EF9">
              <w:t>2</w:t>
            </w:r>
          </w:p>
        </w:tc>
        <w:tc>
          <w:tcPr>
            <w:tcW w:w="4815" w:type="dxa"/>
            <w:tcBorders>
              <w:top w:val="nil"/>
              <w:left w:val="nil"/>
              <w:bottom w:val="single" w:sz="4" w:space="0" w:color="auto"/>
              <w:right w:val="single" w:sz="4" w:space="0" w:color="auto"/>
            </w:tcBorders>
            <w:shd w:val="clear" w:color="auto" w:fill="auto"/>
            <w:hideMark/>
          </w:tcPr>
          <w:p w14:paraId="0D8E728E" w14:textId="77777777" w:rsidR="002010AF" w:rsidRPr="00386EF9" w:rsidRDefault="002010AF" w:rsidP="00FB1CE2">
            <w:r w:rsidRPr="00386EF9">
              <w:t>Steel Tape</w:t>
            </w:r>
          </w:p>
        </w:tc>
        <w:tc>
          <w:tcPr>
            <w:tcW w:w="850" w:type="dxa"/>
            <w:tcBorders>
              <w:top w:val="nil"/>
              <w:left w:val="nil"/>
              <w:bottom w:val="single" w:sz="4" w:space="0" w:color="auto"/>
              <w:right w:val="single" w:sz="4" w:space="0" w:color="auto"/>
            </w:tcBorders>
            <w:shd w:val="clear" w:color="auto" w:fill="auto"/>
            <w:noWrap/>
            <w:hideMark/>
          </w:tcPr>
          <w:p w14:paraId="2CCD637D" w14:textId="77777777" w:rsidR="002010AF" w:rsidRPr="00386EF9" w:rsidRDefault="002010AF" w:rsidP="00FB1CE2">
            <w:r w:rsidRPr="00386EF9">
              <w:t>2.             </w:t>
            </w:r>
          </w:p>
        </w:tc>
        <w:tc>
          <w:tcPr>
            <w:tcW w:w="3827" w:type="dxa"/>
            <w:tcBorders>
              <w:top w:val="nil"/>
              <w:left w:val="nil"/>
              <w:bottom w:val="single" w:sz="4" w:space="0" w:color="auto"/>
              <w:right w:val="single" w:sz="4" w:space="0" w:color="auto"/>
            </w:tcBorders>
            <w:shd w:val="clear" w:color="auto" w:fill="auto"/>
            <w:hideMark/>
          </w:tcPr>
          <w:p w14:paraId="5E6E8B33" w14:textId="77777777" w:rsidR="002010AF" w:rsidRPr="00386EF9" w:rsidRDefault="002010AF" w:rsidP="00FB1CE2">
            <w:r w:rsidRPr="00386EF9">
              <w:t>Drawing Sheets</w:t>
            </w:r>
          </w:p>
        </w:tc>
      </w:tr>
      <w:tr w:rsidR="002010AF" w:rsidRPr="00386EF9" w14:paraId="353FEC10" w14:textId="77777777" w:rsidTr="00FB1CE2">
        <w:trPr>
          <w:trHeight w:val="285"/>
        </w:trPr>
        <w:tc>
          <w:tcPr>
            <w:tcW w:w="709" w:type="dxa"/>
            <w:tcBorders>
              <w:top w:val="nil"/>
              <w:left w:val="single" w:sz="4" w:space="0" w:color="auto"/>
              <w:bottom w:val="single" w:sz="4" w:space="0" w:color="auto"/>
              <w:right w:val="single" w:sz="4" w:space="0" w:color="auto"/>
            </w:tcBorders>
            <w:shd w:val="clear" w:color="auto" w:fill="auto"/>
            <w:noWrap/>
            <w:hideMark/>
          </w:tcPr>
          <w:p w14:paraId="741220A7" w14:textId="77777777" w:rsidR="002010AF" w:rsidRPr="00386EF9" w:rsidRDefault="002010AF" w:rsidP="00FB1CE2">
            <w:r w:rsidRPr="00386EF9">
              <w:t>3</w:t>
            </w:r>
          </w:p>
        </w:tc>
        <w:tc>
          <w:tcPr>
            <w:tcW w:w="4815" w:type="dxa"/>
            <w:tcBorders>
              <w:top w:val="nil"/>
              <w:left w:val="nil"/>
              <w:bottom w:val="single" w:sz="4" w:space="0" w:color="auto"/>
              <w:right w:val="single" w:sz="4" w:space="0" w:color="auto"/>
            </w:tcBorders>
            <w:shd w:val="clear" w:color="auto" w:fill="auto"/>
            <w:hideMark/>
          </w:tcPr>
          <w:p w14:paraId="767B9602" w14:textId="77777777" w:rsidR="002010AF" w:rsidRPr="00386EF9" w:rsidRDefault="002010AF" w:rsidP="00FB1CE2">
            <w:r w:rsidRPr="00386EF9">
              <w:t>Steel Band</w:t>
            </w:r>
          </w:p>
        </w:tc>
        <w:tc>
          <w:tcPr>
            <w:tcW w:w="850" w:type="dxa"/>
            <w:tcBorders>
              <w:top w:val="nil"/>
              <w:left w:val="nil"/>
              <w:bottom w:val="single" w:sz="4" w:space="0" w:color="auto"/>
              <w:right w:val="single" w:sz="4" w:space="0" w:color="auto"/>
            </w:tcBorders>
            <w:shd w:val="clear" w:color="auto" w:fill="auto"/>
            <w:noWrap/>
            <w:hideMark/>
          </w:tcPr>
          <w:p w14:paraId="7E36C7EE" w14:textId="77777777" w:rsidR="002010AF" w:rsidRPr="00386EF9" w:rsidRDefault="002010AF" w:rsidP="00FB1CE2">
            <w:r w:rsidRPr="00386EF9">
              <w:t>3.             </w:t>
            </w:r>
          </w:p>
        </w:tc>
        <w:tc>
          <w:tcPr>
            <w:tcW w:w="3827" w:type="dxa"/>
            <w:tcBorders>
              <w:top w:val="nil"/>
              <w:left w:val="nil"/>
              <w:bottom w:val="single" w:sz="4" w:space="0" w:color="auto"/>
              <w:right w:val="single" w:sz="4" w:space="0" w:color="auto"/>
            </w:tcBorders>
            <w:shd w:val="clear" w:color="auto" w:fill="auto"/>
            <w:hideMark/>
          </w:tcPr>
          <w:p w14:paraId="16A0E362" w14:textId="77777777" w:rsidR="002010AF" w:rsidRPr="00386EF9" w:rsidRDefault="002010AF" w:rsidP="00FB1CE2">
            <w:r w:rsidRPr="00386EF9">
              <w:t>Lead Pencils</w:t>
            </w:r>
          </w:p>
        </w:tc>
      </w:tr>
      <w:tr w:rsidR="002010AF" w:rsidRPr="00386EF9" w14:paraId="295CACF5" w14:textId="77777777" w:rsidTr="00FB1CE2">
        <w:trPr>
          <w:trHeight w:val="285"/>
        </w:trPr>
        <w:tc>
          <w:tcPr>
            <w:tcW w:w="709" w:type="dxa"/>
            <w:tcBorders>
              <w:top w:val="nil"/>
              <w:left w:val="single" w:sz="4" w:space="0" w:color="auto"/>
              <w:bottom w:val="single" w:sz="4" w:space="0" w:color="auto"/>
              <w:right w:val="single" w:sz="4" w:space="0" w:color="auto"/>
            </w:tcBorders>
            <w:shd w:val="clear" w:color="auto" w:fill="auto"/>
            <w:noWrap/>
            <w:hideMark/>
          </w:tcPr>
          <w:p w14:paraId="704FE3E6" w14:textId="77777777" w:rsidR="002010AF" w:rsidRPr="00386EF9" w:rsidRDefault="002010AF" w:rsidP="00FB1CE2">
            <w:r w:rsidRPr="00386EF9">
              <w:t>4</w:t>
            </w:r>
          </w:p>
        </w:tc>
        <w:tc>
          <w:tcPr>
            <w:tcW w:w="4815" w:type="dxa"/>
            <w:tcBorders>
              <w:top w:val="nil"/>
              <w:left w:val="nil"/>
              <w:bottom w:val="single" w:sz="4" w:space="0" w:color="auto"/>
              <w:right w:val="single" w:sz="4" w:space="0" w:color="auto"/>
            </w:tcBorders>
            <w:shd w:val="clear" w:color="auto" w:fill="auto"/>
            <w:hideMark/>
          </w:tcPr>
          <w:p w14:paraId="43E6D056" w14:textId="77777777" w:rsidR="002010AF" w:rsidRPr="00386EF9" w:rsidRDefault="002010AF" w:rsidP="00FB1CE2">
            <w:r w:rsidRPr="00386EF9">
              <w:t>Invar tape</w:t>
            </w:r>
          </w:p>
        </w:tc>
        <w:tc>
          <w:tcPr>
            <w:tcW w:w="850" w:type="dxa"/>
            <w:tcBorders>
              <w:top w:val="nil"/>
              <w:left w:val="nil"/>
              <w:bottom w:val="single" w:sz="4" w:space="0" w:color="auto"/>
              <w:right w:val="single" w:sz="4" w:space="0" w:color="auto"/>
            </w:tcBorders>
            <w:shd w:val="clear" w:color="auto" w:fill="auto"/>
            <w:noWrap/>
            <w:hideMark/>
          </w:tcPr>
          <w:p w14:paraId="08D34EBC" w14:textId="77777777" w:rsidR="002010AF" w:rsidRPr="00386EF9" w:rsidRDefault="002010AF" w:rsidP="00FB1CE2">
            <w:r w:rsidRPr="00386EF9">
              <w:t>4.             </w:t>
            </w:r>
          </w:p>
        </w:tc>
        <w:tc>
          <w:tcPr>
            <w:tcW w:w="3827" w:type="dxa"/>
            <w:tcBorders>
              <w:top w:val="nil"/>
              <w:left w:val="nil"/>
              <w:bottom w:val="single" w:sz="4" w:space="0" w:color="auto"/>
              <w:right w:val="single" w:sz="4" w:space="0" w:color="auto"/>
            </w:tcBorders>
            <w:shd w:val="clear" w:color="auto" w:fill="auto"/>
            <w:hideMark/>
          </w:tcPr>
          <w:p w14:paraId="2D802D75" w14:textId="77777777" w:rsidR="002010AF" w:rsidRPr="00386EF9" w:rsidRDefault="002010AF" w:rsidP="00FB1CE2">
            <w:r w:rsidRPr="00386EF9">
              <w:t>Eraser</w:t>
            </w:r>
          </w:p>
        </w:tc>
      </w:tr>
      <w:tr w:rsidR="002010AF" w:rsidRPr="00386EF9" w14:paraId="22E7D770"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63640978" w14:textId="77777777" w:rsidR="002010AF" w:rsidRPr="00386EF9" w:rsidRDefault="002010AF" w:rsidP="00FB1CE2">
            <w:r w:rsidRPr="00386EF9">
              <w:t>5</w:t>
            </w:r>
          </w:p>
        </w:tc>
        <w:tc>
          <w:tcPr>
            <w:tcW w:w="4815" w:type="dxa"/>
            <w:tcBorders>
              <w:top w:val="nil"/>
              <w:left w:val="nil"/>
              <w:bottom w:val="single" w:sz="4" w:space="0" w:color="auto"/>
              <w:right w:val="single" w:sz="4" w:space="0" w:color="auto"/>
            </w:tcBorders>
            <w:shd w:val="clear" w:color="auto" w:fill="auto"/>
            <w:hideMark/>
          </w:tcPr>
          <w:p w14:paraId="0FCC31F7" w14:textId="77777777" w:rsidR="002010AF" w:rsidRPr="00386EF9" w:rsidRDefault="002010AF" w:rsidP="00FB1CE2">
            <w:r w:rsidRPr="00386EF9">
              <w:t>Metallic Tape</w:t>
            </w:r>
          </w:p>
        </w:tc>
        <w:tc>
          <w:tcPr>
            <w:tcW w:w="850" w:type="dxa"/>
            <w:tcBorders>
              <w:top w:val="nil"/>
              <w:left w:val="nil"/>
              <w:bottom w:val="single" w:sz="4" w:space="0" w:color="auto"/>
              <w:right w:val="single" w:sz="4" w:space="0" w:color="auto"/>
            </w:tcBorders>
            <w:shd w:val="clear" w:color="auto" w:fill="auto"/>
            <w:noWrap/>
            <w:hideMark/>
          </w:tcPr>
          <w:p w14:paraId="27A57D64"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12C822B3" w14:textId="77777777" w:rsidR="002010AF" w:rsidRPr="00386EF9" w:rsidRDefault="002010AF" w:rsidP="00FB1CE2">
            <w:pPr>
              <w:rPr>
                <w:b/>
                <w:bCs/>
              </w:rPr>
            </w:pPr>
            <w:r w:rsidRPr="00386EF9">
              <w:rPr>
                <w:b/>
                <w:bCs/>
              </w:rPr>
              <w:t> </w:t>
            </w:r>
          </w:p>
        </w:tc>
      </w:tr>
      <w:tr w:rsidR="002010AF" w:rsidRPr="00386EF9" w14:paraId="173DE8C1"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340B62F" w14:textId="77777777" w:rsidR="002010AF" w:rsidRPr="00386EF9" w:rsidRDefault="002010AF" w:rsidP="00FB1CE2">
            <w:r w:rsidRPr="00386EF9">
              <w:t>6</w:t>
            </w:r>
          </w:p>
        </w:tc>
        <w:tc>
          <w:tcPr>
            <w:tcW w:w="4815" w:type="dxa"/>
            <w:tcBorders>
              <w:top w:val="nil"/>
              <w:left w:val="nil"/>
              <w:bottom w:val="single" w:sz="4" w:space="0" w:color="auto"/>
              <w:right w:val="single" w:sz="4" w:space="0" w:color="auto"/>
            </w:tcBorders>
            <w:shd w:val="clear" w:color="auto" w:fill="auto"/>
            <w:hideMark/>
          </w:tcPr>
          <w:p w14:paraId="549A0263" w14:textId="77777777" w:rsidR="002010AF" w:rsidRPr="00386EF9" w:rsidRDefault="002010AF" w:rsidP="00FB1CE2">
            <w:r w:rsidRPr="00386EF9">
              <w:t>Arrows</w:t>
            </w:r>
          </w:p>
        </w:tc>
        <w:tc>
          <w:tcPr>
            <w:tcW w:w="850" w:type="dxa"/>
            <w:tcBorders>
              <w:top w:val="nil"/>
              <w:left w:val="nil"/>
              <w:bottom w:val="single" w:sz="4" w:space="0" w:color="auto"/>
              <w:right w:val="single" w:sz="4" w:space="0" w:color="auto"/>
            </w:tcBorders>
            <w:shd w:val="clear" w:color="auto" w:fill="auto"/>
            <w:noWrap/>
            <w:hideMark/>
          </w:tcPr>
          <w:p w14:paraId="335A7D96"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3190B35E" w14:textId="77777777" w:rsidR="002010AF" w:rsidRPr="00386EF9" w:rsidRDefault="002010AF" w:rsidP="00FB1CE2">
            <w:pPr>
              <w:rPr>
                <w:b/>
                <w:bCs/>
              </w:rPr>
            </w:pPr>
            <w:r w:rsidRPr="00386EF9">
              <w:rPr>
                <w:b/>
                <w:bCs/>
              </w:rPr>
              <w:t> </w:t>
            </w:r>
          </w:p>
        </w:tc>
      </w:tr>
      <w:tr w:rsidR="002010AF" w:rsidRPr="00386EF9" w14:paraId="442BC101"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D16F228" w14:textId="77777777" w:rsidR="002010AF" w:rsidRPr="00386EF9" w:rsidRDefault="002010AF" w:rsidP="00FB1CE2">
            <w:r w:rsidRPr="00386EF9">
              <w:t>7</w:t>
            </w:r>
          </w:p>
        </w:tc>
        <w:tc>
          <w:tcPr>
            <w:tcW w:w="4815" w:type="dxa"/>
            <w:tcBorders>
              <w:top w:val="nil"/>
              <w:left w:val="nil"/>
              <w:bottom w:val="single" w:sz="4" w:space="0" w:color="auto"/>
              <w:right w:val="single" w:sz="4" w:space="0" w:color="auto"/>
            </w:tcBorders>
            <w:shd w:val="clear" w:color="auto" w:fill="auto"/>
            <w:hideMark/>
          </w:tcPr>
          <w:p w14:paraId="3454AB4B" w14:textId="77777777" w:rsidR="002010AF" w:rsidRPr="00386EF9" w:rsidRDefault="002010AF" w:rsidP="00FB1CE2">
            <w:r w:rsidRPr="00386EF9">
              <w:t>Pegs</w:t>
            </w:r>
          </w:p>
        </w:tc>
        <w:tc>
          <w:tcPr>
            <w:tcW w:w="850" w:type="dxa"/>
            <w:tcBorders>
              <w:top w:val="nil"/>
              <w:left w:val="nil"/>
              <w:bottom w:val="single" w:sz="4" w:space="0" w:color="auto"/>
              <w:right w:val="single" w:sz="4" w:space="0" w:color="auto"/>
            </w:tcBorders>
            <w:shd w:val="clear" w:color="auto" w:fill="auto"/>
            <w:noWrap/>
            <w:hideMark/>
          </w:tcPr>
          <w:p w14:paraId="2F3C3004"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330AE624" w14:textId="77777777" w:rsidR="002010AF" w:rsidRPr="00386EF9" w:rsidRDefault="002010AF" w:rsidP="00FB1CE2">
            <w:pPr>
              <w:rPr>
                <w:b/>
                <w:bCs/>
              </w:rPr>
            </w:pPr>
            <w:r w:rsidRPr="00386EF9">
              <w:rPr>
                <w:b/>
                <w:bCs/>
              </w:rPr>
              <w:t> </w:t>
            </w:r>
          </w:p>
        </w:tc>
      </w:tr>
      <w:tr w:rsidR="002010AF" w:rsidRPr="00386EF9" w14:paraId="1F9BB071"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5D98199B" w14:textId="77777777" w:rsidR="002010AF" w:rsidRPr="00386EF9" w:rsidRDefault="002010AF" w:rsidP="00FB1CE2">
            <w:r w:rsidRPr="00386EF9">
              <w:t>8</w:t>
            </w:r>
          </w:p>
        </w:tc>
        <w:tc>
          <w:tcPr>
            <w:tcW w:w="4815" w:type="dxa"/>
            <w:tcBorders>
              <w:top w:val="nil"/>
              <w:left w:val="nil"/>
              <w:bottom w:val="single" w:sz="4" w:space="0" w:color="auto"/>
              <w:right w:val="single" w:sz="4" w:space="0" w:color="auto"/>
            </w:tcBorders>
            <w:shd w:val="clear" w:color="auto" w:fill="auto"/>
            <w:hideMark/>
          </w:tcPr>
          <w:p w14:paraId="2F1B2BC5" w14:textId="77777777" w:rsidR="002010AF" w:rsidRPr="00386EF9" w:rsidRDefault="002010AF" w:rsidP="00FB1CE2">
            <w:r w:rsidRPr="00386EF9">
              <w:t>Mallet</w:t>
            </w:r>
          </w:p>
        </w:tc>
        <w:tc>
          <w:tcPr>
            <w:tcW w:w="850" w:type="dxa"/>
            <w:tcBorders>
              <w:top w:val="nil"/>
              <w:left w:val="nil"/>
              <w:bottom w:val="single" w:sz="4" w:space="0" w:color="auto"/>
              <w:right w:val="single" w:sz="4" w:space="0" w:color="auto"/>
            </w:tcBorders>
            <w:shd w:val="clear" w:color="auto" w:fill="auto"/>
            <w:noWrap/>
            <w:hideMark/>
          </w:tcPr>
          <w:p w14:paraId="406B03F3"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648363E2" w14:textId="77777777" w:rsidR="002010AF" w:rsidRPr="00386EF9" w:rsidRDefault="002010AF" w:rsidP="00FB1CE2">
            <w:r w:rsidRPr="00386EF9">
              <w:t> </w:t>
            </w:r>
          </w:p>
        </w:tc>
      </w:tr>
      <w:tr w:rsidR="002010AF" w:rsidRPr="00386EF9" w14:paraId="35C1203F"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2CCA2A3" w14:textId="77777777" w:rsidR="002010AF" w:rsidRPr="00386EF9" w:rsidRDefault="002010AF" w:rsidP="00FB1CE2">
            <w:r w:rsidRPr="00386EF9">
              <w:t>9</w:t>
            </w:r>
          </w:p>
        </w:tc>
        <w:tc>
          <w:tcPr>
            <w:tcW w:w="4815" w:type="dxa"/>
            <w:tcBorders>
              <w:top w:val="nil"/>
              <w:left w:val="nil"/>
              <w:bottom w:val="single" w:sz="4" w:space="0" w:color="auto"/>
              <w:right w:val="single" w:sz="4" w:space="0" w:color="auto"/>
            </w:tcBorders>
            <w:shd w:val="clear" w:color="auto" w:fill="auto"/>
            <w:hideMark/>
          </w:tcPr>
          <w:p w14:paraId="6F881AE8" w14:textId="77777777" w:rsidR="002010AF" w:rsidRPr="00386EF9" w:rsidRDefault="002010AF" w:rsidP="00FB1CE2">
            <w:r w:rsidRPr="00386EF9">
              <w:t>Umbrella with stand</w:t>
            </w:r>
          </w:p>
        </w:tc>
        <w:tc>
          <w:tcPr>
            <w:tcW w:w="850" w:type="dxa"/>
            <w:tcBorders>
              <w:top w:val="nil"/>
              <w:left w:val="nil"/>
              <w:bottom w:val="single" w:sz="4" w:space="0" w:color="auto"/>
              <w:right w:val="single" w:sz="4" w:space="0" w:color="auto"/>
            </w:tcBorders>
            <w:shd w:val="clear" w:color="auto" w:fill="auto"/>
            <w:noWrap/>
            <w:hideMark/>
          </w:tcPr>
          <w:p w14:paraId="537D325D"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noWrap/>
            <w:hideMark/>
          </w:tcPr>
          <w:p w14:paraId="0501EBD6" w14:textId="77777777" w:rsidR="002010AF" w:rsidRPr="00386EF9" w:rsidRDefault="002010AF" w:rsidP="00FB1CE2">
            <w:pPr>
              <w:rPr>
                <w:b/>
                <w:bCs/>
              </w:rPr>
            </w:pPr>
          </w:p>
        </w:tc>
      </w:tr>
      <w:tr w:rsidR="002010AF" w:rsidRPr="00386EF9" w14:paraId="50AAA2AD"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4CFEF0DF" w14:textId="77777777" w:rsidR="002010AF" w:rsidRPr="00386EF9" w:rsidRDefault="002010AF" w:rsidP="00FB1CE2">
            <w:r w:rsidRPr="00386EF9">
              <w:t>10</w:t>
            </w:r>
          </w:p>
        </w:tc>
        <w:tc>
          <w:tcPr>
            <w:tcW w:w="4815" w:type="dxa"/>
            <w:tcBorders>
              <w:top w:val="nil"/>
              <w:left w:val="nil"/>
              <w:bottom w:val="single" w:sz="4" w:space="0" w:color="auto"/>
              <w:right w:val="single" w:sz="4" w:space="0" w:color="auto"/>
            </w:tcBorders>
            <w:shd w:val="clear" w:color="auto" w:fill="auto"/>
            <w:hideMark/>
          </w:tcPr>
          <w:p w14:paraId="6B6B68A3" w14:textId="77777777" w:rsidR="002010AF" w:rsidRPr="00386EF9" w:rsidRDefault="002010AF" w:rsidP="00FB1CE2">
            <w:r w:rsidRPr="00386EF9">
              <w:t>Engineer’s chain</w:t>
            </w:r>
          </w:p>
        </w:tc>
        <w:tc>
          <w:tcPr>
            <w:tcW w:w="850" w:type="dxa"/>
            <w:tcBorders>
              <w:top w:val="nil"/>
              <w:left w:val="nil"/>
              <w:bottom w:val="single" w:sz="4" w:space="0" w:color="auto"/>
              <w:right w:val="single" w:sz="4" w:space="0" w:color="auto"/>
            </w:tcBorders>
            <w:shd w:val="clear" w:color="auto" w:fill="auto"/>
            <w:noWrap/>
            <w:hideMark/>
          </w:tcPr>
          <w:p w14:paraId="129A15F3"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noWrap/>
            <w:hideMark/>
          </w:tcPr>
          <w:p w14:paraId="3C48D1EF" w14:textId="77777777" w:rsidR="002010AF" w:rsidRPr="00386EF9" w:rsidRDefault="002010AF" w:rsidP="00FB1CE2">
            <w:pPr>
              <w:rPr>
                <w:b/>
                <w:bCs/>
              </w:rPr>
            </w:pPr>
          </w:p>
        </w:tc>
      </w:tr>
      <w:tr w:rsidR="002010AF" w:rsidRPr="00386EF9" w14:paraId="24EFA0A3"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D2FB36B" w14:textId="77777777" w:rsidR="002010AF" w:rsidRPr="00386EF9" w:rsidRDefault="002010AF" w:rsidP="00FB1CE2">
            <w:r w:rsidRPr="00386EF9">
              <w:t>11</w:t>
            </w:r>
          </w:p>
        </w:tc>
        <w:tc>
          <w:tcPr>
            <w:tcW w:w="4815" w:type="dxa"/>
            <w:tcBorders>
              <w:top w:val="nil"/>
              <w:left w:val="nil"/>
              <w:bottom w:val="single" w:sz="4" w:space="0" w:color="auto"/>
              <w:right w:val="single" w:sz="4" w:space="0" w:color="auto"/>
            </w:tcBorders>
            <w:shd w:val="clear" w:color="auto" w:fill="auto"/>
            <w:hideMark/>
          </w:tcPr>
          <w:p w14:paraId="6A02F147" w14:textId="77777777" w:rsidR="002010AF" w:rsidRPr="00386EF9" w:rsidRDefault="002010AF" w:rsidP="00FB1CE2">
            <w:r w:rsidRPr="00386EF9">
              <w:t>Gunter’s chain</w:t>
            </w:r>
          </w:p>
        </w:tc>
        <w:tc>
          <w:tcPr>
            <w:tcW w:w="850" w:type="dxa"/>
            <w:tcBorders>
              <w:top w:val="nil"/>
              <w:left w:val="nil"/>
              <w:bottom w:val="single" w:sz="4" w:space="0" w:color="auto"/>
              <w:right w:val="single" w:sz="4" w:space="0" w:color="auto"/>
            </w:tcBorders>
            <w:shd w:val="clear" w:color="auto" w:fill="auto"/>
            <w:noWrap/>
            <w:hideMark/>
          </w:tcPr>
          <w:p w14:paraId="0DEF0FBB"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noWrap/>
            <w:hideMark/>
          </w:tcPr>
          <w:p w14:paraId="273B31BB" w14:textId="77777777" w:rsidR="002010AF" w:rsidRPr="00386EF9" w:rsidRDefault="002010AF" w:rsidP="00FB1CE2">
            <w:pPr>
              <w:rPr>
                <w:b/>
                <w:bCs/>
              </w:rPr>
            </w:pPr>
          </w:p>
        </w:tc>
      </w:tr>
      <w:tr w:rsidR="002010AF" w:rsidRPr="00386EF9" w14:paraId="75FDF977"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17F24E8E" w14:textId="77777777" w:rsidR="002010AF" w:rsidRPr="00386EF9" w:rsidRDefault="002010AF" w:rsidP="00FB1CE2">
            <w:r w:rsidRPr="00386EF9">
              <w:t>12</w:t>
            </w:r>
          </w:p>
        </w:tc>
        <w:tc>
          <w:tcPr>
            <w:tcW w:w="4815" w:type="dxa"/>
            <w:tcBorders>
              <w:top w:val="nil"/>
              <w:left w:val="nil"/>
              <w:bottom w:val="single" w:sz="4" w:space="0" w:color="auto"/>
              <w:right w:val="single" w:sz="4" w:space="0" w:color="auto"/>
            </w:tcBorders>
            <w:shd w:val="clear" w:color="auto" w:fill="auto"/>
            <w:hideMark/>
          </w:tcPr>
          <w:p w14:paraId="45BC600C" w14:textId="77777777" w:rsidR="002010AF" w:rsidRPr="00386EF9" w:rsidRDefault="002010AF" w:rsidP="00FB1CE2">
            <w:r w:rsidRPr="00386EF9">
              <w:t>Revenue Chain</w:t>
            </w:r>
          </w:p>
        </w:tc>
        <w:tc>
          <w:tcPr>
            <w:tcW w:w="850" w:type="dxa"/>
            <w:tcBorders>
              <w:top w:val="nil"/>
              <w:left w:val="nil"/>
              <w:bottom w:val="single" w:sz="4" w:space="0" w:color="auto"/>
              <w:right w:val="single" w:sz="4" w:space="0" w:color="auto"/>
            </w:tcBorders>
            <w:shd w:val="clear" w:color="auto" w:fill="auto"/>
            <w:noWrap/>
            <w:hideMark/>
          </w:tcPr>
          <w:p w14:paraId="66BD8A9E"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hideMark/>
          </w:tcPr>
          <w:p w14:paraId="107BBC92" w14:textId="77777777" w:rsidR="002010AF" w:rsidRPr="00386EF9" w:rsidRDefault="002010AF" w:rsidP="00FB1CE2">
            <w:pPr>
              <w:rPr>
                <w:b/>
                <w:bCs/>
              </w:rPr>
            </w:pPr>
            <w:r w:rsidRPr="00386EF9">
              <w:rPr>
                <w:b/>
                <w:bCs/>
              </w:rPr>
              <w:t> </w:t>
            </w:r>
          </w:p>
        </w:tc>
      </w:tr>
      <w:tr w:rsidR="002010AF" w:rsidRPr="00386EF9" w14:paraId="5854D6FF"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B582E90" w14:textId="77777777" w:rsidR="002010AF" w:rsidRPr="00386EF9" w:rsidRDefault="002010AF" w:rsidP="00FB1CE2">
            <w:r w:rsidRPr="00386EF9">
              <w:t>13</w:t>
            </w:r>
          </w:p>
        </w:tc>
        <w:tc>
          <w:tcPr>
            <w:tcW w:w="4815" w:type="dxa"/>
            <w:tcBorders>
              <w:top w:val="nil"/>
              <w:left w:val="nil"/>
              <w:bottom w:val="single" w:sz="4" w:space="0" w:color="auto"/>
              <w:right w:val="single" w:sz="4" w:space="0" w:color="auto"/>
            </w:tcBorders>
            <w:shd w:val="clear" w:color="auto" w:fill="auto"/>
            <w:hideMark/>
          </w:tcPr>
          <w:p w14:paraId="70FF062D" w14:textId="77777777" w:rsidR="002010AF" w:rsidRPr="00386EF9" w:rsidRDefault="002010AF" w:rsidP="00FB1CE2">
            <w:r w:rsidRPr="00386EF9">
              <w:t>Metric chain</w:t>
            </w:r>
          </w:p>
        </w:tc>
        <w:tc>
          <w:tcPr>
            <w:tcW w:w="850" w:type="dxa"/>
            <w:tcBorders>
              <w:top w:val="nil"/>
              <w:left w:val="nil"/>
              <w:bottom w:val="single" w:sz="4" w:space="0" w:color="auto"/>
              <w:right w:val="single" w:sz="4" w:space="0" w:color="auto"/>
            </w:tcBorders>
            <w:shd w:val="clear" w:color="auto" w:fill="auto"/>
            <w:noWrap/>
            <w:hideMark/>
          </w:tcPr>
          <w:p w14:paraId="029CF193"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59EC4661" w14:textId="77777777" w:rsidR="002010AF" w:rsidRPr="00386EF9" w:rsidRDefault="002010AF" w:rsidP="00FB1CE2">
            <w:pPr>
              <w:rPr>
                <w:b/>
                <w:bCs/>
              </w:rPr>
            </w:pPr>
            <w:r w:rsidRPr="00386EF9">
              <w:rPr>
                <w:b/>
                <w:bCs/>
              </w:rPr>
              <w:t> </w:t>
            </w:r>
          </w:p>
        </w:tc>
      </w:tr>
      <w:tr w:rsidR="002010AF" w:rsidRPr="00386EF9" w14:paraId="67752069"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49C8EAB9" w14:textId="77777777" w:rsidR="002010AF" w:rsidRPr="00386EF9" w:rsidRDefault="002010AF" w:rsidP="00FB1CE2">
            <w:r w:rsidRPr="00386EF9">
              <w:t>14</w:t>
            </w:r>
          </w:p>
        </w:tc>
        <w:tc>
          <w:tcPr>
            <w:tcW w:w="4815" w:type="dxa"/>
            <w:tcBorders>
              <w:top w:val="nil"/>
              <w:left w:val="nil"/>
              <w:bottom w:val="single" w:sz="4" w:space="0" w:color="auto"/>
              <w:right w:val="single" w:sz="4" w:space="0" w:color="auto"/>
            </w:tcBorders>
            <w:shd w:val="clear" w:color="auto" w:fill="auto"/>
            <w:hideMark/>
          </w:tcPr>
          <w:p w14:paraId="3BE19F3D" w14:textId="77777777" w:rsidR="002010AF" w:rsidRPr="00386EF9" w:rsidRDefault="002010AF" w:rsidP="00FB1CE2">
            <w:r w:rsidRPr="00386EF9">
              <w:t xml:space="preserve">Cross staff, </w:t>
            </w:r>
          </w:p>
        </w:tc>
        <w:tc>
          <w:tcPr>
            <w:tcW w:w="850" w:type="dxa"/>
            <w:tcBorders>
              <w:top w:val="nil"/>
              <w:left w:val="nil"/>
              <w:bottom w:val="single" w:sz="4" w:space="0" w:color="auto"/>
              <w:right w:val="single" w:sz="4" w:space="0" w:color="auto"/>
            </w:tcBorders>
            <w:shd w:val="clear" w:color="auto" w:fill="auto"/>
            <w:noWrap/>
            <w:hideMark/>
          </w:tcPr>
          <w:p w14:paraId="59A6AD71"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6A58B06C" w14:textId="77777777" w:rsidR="002010AF" w:rsidRPr="00386EF9" w:rsidRDefault="002010AF" w:rsidP="00FB1CE2">
            <w:pPr>
              <w:rPr>
                <w:b/>
                <w:bCs/>
              </w:rPr>
            </w:pPr>
            <w:r w:rsidRPr="00386EF9">
              <w:rPr>
                <w:b/>
                <w:bCs/>
              </w:rPr>
              <w:t> </w:t>
            </w:r>
          </w:p>
        </w:tc>
      </w:tr>
      <w:tr w:rsidR="002010AF" w:rsidRPr="00386EF9" w14:paraId="2331B57A"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13693BAE" w14:textId="77777777" w:rsidR="002010AF" w:rsidRPr="00386EF9" w:rsidRDefault="002010AF" w:rsidP="00FB1CE2">
            <w:r w:rsidRPr="00386EF9">
              <w:t>15</w:t>
            </w:r>
          </w:p>
        </w:tc>
        <w:tc>
          <w:tcPr>
            <w:tcW w:w="4815" w:type="dxa"/>
            <w:tcBorders>
              <w:top w:val="nil"/>
              <w:left w:val="nil"/>
              <w:bottom w:val="single" w:sz="4" w:space="0" w:color="auto"/>
              <w:right w:val="single" w:sz="4" w:space="0" w:color="auto"/>
            </w:tcBorders>
            <w:shd w:val="clear" w:color="auto" w:fill="auto"/>
            <w:hideMark/>
          </w:tcPr>
          <w:p w14:paraId="47234C64" w14:textId="77777777" w:rsidR="002010AF" w:rsidRPr="00386EF9" w:rsidRDefault="002010AF" w:rsidP="00FB1CE2">
            <w:r w:rsidRPr="00386EF9">
              <w:t xml:space="preserve">line ranger, </w:t>
            </w:r>
          </w:p>
        </w:tc>
        <w:tc>
          <w:tcPr>
            <w:tcW w:w="850" w:type="dxa"/>
            <w:tcBorders>
              <w:top w:val="nil"/>
              <w:left w:val="nil"/>
              <w:bottom w:val="single" w:sz="4" w:space="0" w:color="auto"/>
              <w:right w:val="single" w:sz="4" w:space="0" w:color="auto"/>
            </w:tcBorders>
            <w:shd w:val="clear" w:color="auto" w:fill="auto"/>
            <w:noWrap/>
            <w:hideMark/>
          </w:tcPr>
          <w:p w14:paraId="30366B6D"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32C3F8EF" w14:textId="77777777" w:rsidR="002010AF" w:rsidRPr="00386EF9" w:rsidRDefault="002010AF" w:rsidP="00FB1CE2">
            <w:pPr>
              <w:rPr>
                <w:b/>
                <w:bCs/>
              </w:rPr>
            </w:pPr>
            <w:r w:rsidRPr="00386EF9">
              <w:rPr>
                <w:b/>
                <w:bCs/>
              </w:rPr>
              <w:t> </w:t>
            </w:r>
          </w:p>
        </w:tc>
      </w:tr>
      <w:tr w:rsidR="002010AF" w:rsidRPr="00386EF9" w14:paraId="30A004DB"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450BDC31" w14:textId="77777777" w:rsidR="002010AF" w:rsidRPr="00386EF9" w:rsidRDefault="002010AF" w:rsidP="00FB1CE2">
            <w:r w:rsidRPr="00386EF9">
              <w:t>16</w:t>
            </w:r>
          </w:p>
        </w:tc>
        <w:tc>
          <w:tcPr>
            <w:tcW w:w="4815" w:type="dxa"/>
            <w:tcBorders>
              <w:top w:val="nil"/>
              <w:left w:val="nil"/>
              <w:bottom w:val="single" w:sz="4" w:space="0" w:color="auto"/>
              <w:right w:val="single" w:sz="4" w:space="0" w:color="auto"/>
            </w:tcBorders>
            <w:shd w:val="clear" w:color="auto" w:fill="auto"/>
            <w:hideMark/>
          </w:tcPr>
          <w:p w14:paraId="730B1997" w14:textId="77777777" w:rsidR="002010AF" w:rsidRPr="00386EF9" w:rsidRDefault="002010AF" w:rsidP="00FB1CE2">
            <w:r w:rsidRPr="00386EF9">
              <w:t>Optical square,</w:t>
            </w:r>
          </w:p>
        </w:tc>
        <w:tc>
          <w:tcPr>
            <w:tcW w:w="850" w:type="dxa"/>
            <w:tcBorders>
              <w:top w:val="nil"/>
              <w:left w:val="nil"/>
              <w:bottom w:val="single" w:sz="4" w:space="0" w:color="auto"/>
              <w:right w:val="single" w:sz="4" w:space="0" w:color="auto"/>
            </w:tcBorders>
            <w:shd w:val="clear" w:color="auto" w:fill="auto"/>
            <w:noWrap/>
            <w:hideMark/>
          </w:tcPr>
          <w:p w14:paraId="0BE1B53D"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6CF2908B" w14:textId="77777777" w:rsidR="002010AF" w:rsidRPr="00386EF9" w:rsidRDefault="002010AF" w:rsidP="00FB1CE2">
            <w:pPr>
              <w:rPr>
                <w:b/>
                <w:bCs/>
              </w:rPr>
            </w:pPr>
            <w:r w:rsidRPr="00386EF9">
              <w:rPr>
                <w:b/>
                <w:bCs/>
              </w:rPr>
              <w:t> </w:t>
            </w:r>
          </w:p>
        </w:tc>
      </w:tr>
      <w:tr w:rsidR="002010AF" w:rsidRPr="00386EF9" w14:paraId="3CB7FE38"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05E70FD1" w14:textId="77777777" w:rsidR="002010AF" w:rsidRPr="00386EF9" w:rsidRDefault="002010AF" w:rsidP="00FB1CE2">
            <w:r w:rsidRPr="00386EF9">
              <w:t>17</w:t>
            </w:r>
          </w:p>
        </w:tc>
        <w:tc>
          <w:tcPr>
            <w:tcW w:w="4815" w:type="dxa"/>
            <w:tcBorders>
              <w:top w:val="nil"/>
              <w:left w:val="nil"/>
              <w:bottom w:val="single" w:sz="4" w:space="0" w:color="auto"/>
              <w:right w:val="single" w:sz="4" w:space="0" w:color="auto"/>
            </w:tcBorders>
            <w:shd w:val="clear" w:color="auto" w:fill="auto"/>
            <w:hideMark/>
          </w:tcPr>
          <w:p w14:paraId="0C5678A1" w14:textId="77777777" w:rsidR="002010AF" w:rsidRPr="00386EF9" w:rsidRDefault="002010AF" w:rsidP="00FB1CE2">
            <w:r w:rsidRPr="00386EF9">
              <w:t>Prismatic compass with stand.</w:t>
            </w:r>
          </w:p>
        </w:tc>
        <w:tc>
          <w:tcPr>
            <w:tcW w:w="850" w:type="dxa"/>
            <w:tcBorders>
              <w:top w:val="nil"/>
              <w:left w:val="nil"/>
              <w:bottom w:val="single" w:sz="4" w:space="0" w:color="auto"/>
              <w:right w:val="single" w:sz="4" w:space="0" w:color="auto"/>
            </w:tcBorders>
            <w:shd w:val="clear" w:color="auto" w:fill="auto"/>
            <w:noWrap/>
            <w:hideMark/>
          </w:tcPr>
          <w:p w14:paraId="6C5E78B3"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7F495E6A" w14:textId="77777777" w:rsidR="002010AF" w:rsidRPr="00386EF9" w:rsidRDefault="002010AF" w:rsidP="00FB1CE2">
            <w:pPr>
              <w:rPr>
                <w:b/>
                <w:bCs/>
              </w:rPr>
            </w:pPr>
            <w:r w:rsidRPr="00386EF9">
              <w:rPr>
                <w:b/>
                <w:bCs/>
              </w:rPr>
              <w:t> </w:t>
            </w:r>
          </w:p>
        </w:tc>
      </w:tr>
      <w:tr w:rsidR="002010AF" w:rsidRPr="00386EF9" w14:paraId="2716C1BF"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79A091F7" w14:textId="77777777" w:rsidR="002010AF" w:rsidRPr="00386EF9" w:rsidRDefault="002010AF" w:rsidP="00FB1CE2">
            <w:r w:rsidRPr="00386EF9">
              <w:t>18</w:t>
            </w:r>
          </w:p>
        </w:tc>
        <w:tc>
          <w:tcPr>
            <w:tcW w:w="4815" w:type="dxa"/>
            <w:tcBorders>
              <w:top w:val="nil"/>
              <w:left w:val="nil"/>
              <w:bottom w:val="single" w:sz="4" w:space="0" w:color="auto"/>
              <w:right w:val="single" w:sz="4" w:space="0" w:color="auto"/>
            </w:tcBorders>
            <w:shd w:val="clear" w:color="auto" w:fill="auto"/>
            <w:hideMark/>
          </w:tcPr>
          <w:p w14:paraId="200CB8F4" w14:textId="77777777" w:rsidR="002010AF" w:rsidRPr="00386EF9" w:rsidRDefault="002010AF" w:rsidP="00FB1CE2">
            <w:r w:rsidRPr="00386EF9">
              <w:t>Telescopic Survey compass</w:t>
            </w:r>
          </w:p>
        </w:tc>
        <w:tc>
          <w:tcPr>
            <w:tcW w:w="850" w:type="dxa"/>
            <w:tcBorders>
              <w:top w:val="nil"/>
              <w:left w:val="nil"/>
              <w:bottom w:val="single" w:sz="4" w:space="0" w:color="auto"/>
              <w:right w:val="single" w:sz="4" w:space="0" w:color="auto"/>
            </w:tcBorders>
            <w:shd w:val="clear" w:color="auto" w:fill="auto"/>
            <w:noWrap/>
            <w:hideMark/>
          </w:tcPr>
          <w:p w14:paraId="232024CF"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2330ED92" w14:textId="77777777" w:rsidR="002010AF" w:rsidRPr="00386EF9" w:rsidRDefault="002010AF" w:rsidP="00FB1CE2">
            <w:pPr>
              <w:rPr>
                <w:b/>
                <w:bCs/>
              </w:rPr>
            </w:pPr>
            <w:r w:rsidRPr="00386EF9">
              <w:rPr>
                <w:b/>
                <w:bCs/>
              </w:rPr>
              <w:t> </w:t>
            </w:r>
          </w:p>
        </w:tc>
      </w:tr>
      <w:tr w:rsidR="002010AF" w:rsidRPr="00386EF9" w14:paraId="045A1907"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F138FB5" w14:textId="77777777" w:rsidR="002010AF" w:rsidRPr="00386EF9" w:rsidRDefault="002010AF" w:rsidP="00FB1CE2">
            <w:r w:rsidRPr="00386EF9">
              <w:t>19</w:t>
            </w:r>
          </w:p>
        </w:tc>
        <w:tc>
          <w:tcPr>
            <w:tcW w:w="4815" w:type="dxa"/>
            <w:tcBorders>
              <w:top w:val="nil"/>
              <w:left w:val="nil"/>
              <w:bottom w:val="single" w:sz="4" w:space="0" w:color="auto"/>
              <w:right w:val="single" w:sz="4" w:space="0" w:color="auto"/>
            </w:tcBorders>
            <w:shd w:val="clear" w:color="auto" w:fill="auto"/>
            <w:hideMark/>
          </w:tcPr>
          <w:p w14:paraId="1C7CEBFF" w14:textId="77777777" w:rsidR="002010AF" w:rsidRPr="00386EF9" w:rsidRDefault="002010AF" w:rsidP="00FB1CE2">
            <w:r w:rsidRPr="00386EF9">
              <w:t>Telescopic Alidad</w:t>
            </w:r>
          </w:p>
        </w:tc>
        <w:tc>
          <w:tcPr>
            <w:tcW w:w="850" w:type="dxa"/>
            <w:tcBorders>
              <w:top w:val="nil"/>
              <w:left w:val="nil"/>
              <w:bottom w:val="single" w:sz="4" w:space="0" w:color="auto"/>
              <w:right w:val="single" w:sz="4" w:space="0" w:color="auto"/>
            </w:tcBorders>
            <w:shd w:val="clear" w:color="auto" w:fill="auto"/>
            <w:noWrap/>
            <w:hideMark/>
          </w:tcPr>
          <w:p w14:paraId="7F7655EC"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79CB3917" w14:textId="77777777" w:rsidR="002010AF" w:rsidRPr="00386EF9" w:rsidRDefault="002010AF" w:rsidP="00FB1CE2">
            <w:pPr>
              <w:rPr>
                <w:b/>
                <w:bCs/>
              </w:rPr>
            </w:pPr>
            <w:r w:rsidRPr="00386EF9">
              <w:rPr>
                <w:b/>
                <w:bCs/>
              </w:rPr>
              <w:t> </w:t>
            </w:r>
          </w:p>
        </w:tc>
      </w:tr>
      <w:tr w:rsidR="002010AF" w:rsidRPr="00386EF9" w14:paraId="7533BBE8"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0F7EC3CA" w14:textId="77777777" w:rsidR="002010AF" w:rsidRPr="00386EF9" w:rsidRDefault="002010AF" w:rsidP="00FB1CE2">
            <w:r w:rsidRPr="00386EF9">
              <w:t>20</w:t>
            </w:r>
          </w:p>
        </w:tc>
        <w:tc>
          <w:tcPr>
            <w:tcW w:w="4815" w:type="dxa"/>
            <w:tcBorders>
              <w:top w:val="nil"/>
              <w:left w:val="nil"/>
              <w:bottom w:val="single" w:sz="4" w:space="0" w:color="auto"/>
              <w:right w:val="single" w:sz="4" w:space="0" w:color="auto"/>
            </w:tcBorders>
            <w:shd w:val="clear" w:color="auto" w:fill="auto"/>
            <w:hideMark/>
          </w:tcPr>
          <w:p w14:paraId="0D29D03D" w14:textId="77777777" w:rsidR="002010AF" w:rsidRPr="00386EF9" w:rsidRDefault="002010AF" w:rsidP="00FB1CE2">
            <w:r w:rsidRPr="00386EF9">
              <w:t xml:space="preserve">Surveyor’s compass </w:t>
            </w:r>
          </w:p>
        </w:tc>
        <w:tc>
          <w:tcPr>
            <w:tcW w:w="850" w:type="dxa"/>
            <w:tcBorders>
              <w:top w:val="nil"/>
              <w:left w:val="nil"/>
              <w:bottom w:val="single" w:sz="4" w:space="0" w:color="auto"/>
              <w:right w:val="single" w:sz="4" w:space="0" w:color="auto"/>
            </w:tcBorders>
            <w:shd w:val="clear" w:color="auto" w:fill="auto"/>
            <w:noWrap/>
            <w:hideMark/>
          </w:tcPr>
          <w:p w14:paraId="18265BF3"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12A23E11" w14:textId="77777777" w:rsidR="002010AF" w:rsidRPr="00386EF9" w:rsidRDefault="002010AF" w:rsidP="00FB1CE2">
            <w:pPr>
              <w:rPr>
                <w:b/>
                <w:bCs/>
              </w:rPr>
            </w:pPr>
            <w:r w:rsidRPr="00386EF9">
              <w:rPr>
                <w:b/>
                <w:bCs/>
              </w:rPr>
              <w:t> </w:t>
            </w:r>
          </w:p>
        </w:tc>
      </w:tr>
      <w:tr w:rsidR="002010AF" w:rsidRPr="00386EF9" w14:paraId="5E049AC5"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5CBCBA27" w14:textId="77777777" w:rsidR="002010AF" w:rsidRPr="00386EF9" w:rsidRDefault="002010AF" w:rsidP="00FB1CE2">
            <w:r w:rsidRPr="00386EF9">
              <w:t>21</w:t>
            </w:r>
          </w:p>
        </w:tc>
        <w:tc>
          <w:tcPr>
            <w:tcW w:w="4815" w:type="dxa"/>
            <w:tcBorders>
              <w:top w:val="nil"/>
              <w:left w:val="nil"/>
              <w:bottom w:val="single" w:sz="4" w:space="0" w:color="auto"/>
              <w:right w:val="single" w:sz="4" w:space="0" w:color="auto"/>
            </w:tcBorders>
            <w:shd w:val="clear" w:color="auto" w:fill="auto"/>
            <w:hideMark/>
          </w:tcPr>
          <w:p w14:paraId="4F3E4235" w14:textId="77777777" w:rsidR="002010AF" w:rsidRPr="00386EF9" w:rsidRDefault="002010AF" w:rsidP="00FB1CE2">
            <w:r w:rsidRPr="00386EF9">
              <w:t>Plane table with all accessories</w:t>
            </w:r>
          </w:p>
        </w:tc>
        <w:tc>
          <w:tcPr>
            <w:tcW w:w="850" w:type="dxa"/>
            <w:tcBorders>
              <w:top w:val="nil"/>
              <w:left w:val="nil"/>
              <w:bottom w:val="single" w:sz="4" w:space="0" w:color="auto"/>
              <w:right w:val="single" w:sz="4" w:space="0" w:color="auto"/>
            </w:tcBorders>
            <w:shd w:val="clear" w:color="auto" w:fill="auto"/>
            <w:noWrap/>
            <w:hideMark/>
          </w:tcPr>
          <w:p w14:paraId="227ED581"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76D17F11" w14:textId="77777777" w:rsidR="002010AF" w:rsidRPr="00386EF9" w:rsidRDefault="002010AF" w:rsidP="00FB1CE2">
            <w:pPr>
              <w:rPr>
                <w:b/>
                <w:bCs/>
              </w:rPr>
            </w:pPr>
            <w:r w:rsidRPr="00386EF9">
              <w:rPr>
                <w:b/>
                <w:bCs/>
              </w:rPr>
              <w:t> </w:t>
            </w:r>
          </w:p>
        </w:tc>
      </w:tr>
      <w:tr w:rsidR="002010AF" w:rsidRPr="00386EF9" w14:paraId="441E8251" w14:textId="77777777" w:rsidTr="00FB1CE2">
        <w:trPr>
          <w:trHeight w:val="570"/>
        </w:trPr>
        <w:tc>
          <w:tcPr>
            <w:tcW w:w="709" w:type="dxa"/>
            <w:tcBorders>
              <w:top w:val="nil"/>
              <w:left w:val="single" w:sz="4" w:space="0" w:color="auto"/>
              <w:bottom w:val="single" w:sz="4" w:space="0" w:color="auto"/>
              <w:right w:val="single" w:sz="4" w:space="0" w:color="auto"/>
            </w:tcBorders>
            <w:shd w:val="clear" w:color="auto" w:fill="auto"/>
            <w:noWrap/>
            <w:hideMark/>
          </w:tcPr>
          <w:p w14:paraId="71B27179" w14:textId="77777777" w:rsidR="002010AF" w:rsidRPr="00386EF9" w:rsidRDefault="002010AF" w:rsidP="00FB1CE2">
            <w:r w:rsidRPr="00386EF9">
              <w:t>22</w:t>
            </w:r>
          </w:p>
        </w:tc>
        <w:tc>
          <w:tcPr>
            <w:tcW w:w="4815" w:type="dxa"/>
            <w:tcBorders>
              <w:top w:val="nil"/>
              <w:left w:val="nil"/>
              <w:bottom w:val="single" w:sz="4" w:space="0" w:color="auto"/>
              <w:right w:val="single" w:sz="4" w:space="0" w:color="auto"/>
            </w:tcBorders>
            <w:shd w:val="clear" w:color="auto" w:fill="auto"/>
            <w:hideMark/>
          </w:tcPr>
          <w:p w14:paraId="65B81D1A" w14:textId="77777777" w:rsidR="002010AF" w:rsidRPr="00386EF9" w:rsidRDefault="002010AF" w:rsidP="00FB1CE2">
            <w:r w:rsidRPr="00386EF9">
              <w:t>Tilting Level with parallel plate micrometer (Precise level)</w:t>
            </w:r>
          </w:p>
        </w:tc>
        <w:tc>
          <w:tcPr>
            <w:tcW w:w="850" w:type="dxa"/>
            <w:tcBorders>
              <w:top w:val="nil"/>
              <w:left w:val="nil"/>
              <w:bottom w:val="single" w:sz="4" w:space="0" w:color="auto"/>
              <w:right w:val="single" w:sz="4" w:space="0" w:color="auto"/>
            </w:tcBorders>
            <w:shd w:val="clear" w:color="auto" w:fill="auto"/>
            <w:noWrap/>
            <w:hideMark/>
          </w:tcPr>
          <w:p w14:paraId="634148E2"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5A95E928" w14:textId="77777777" w:rsidR="002010AF" w:rsidRPr="00386EF9" w:rsidRDefault="002010AF" w:rsidP="00FB1CE2">
            <w:pPr>
              <w:rPr>
                <w:b/>
                <w:bCs/>
              </w:rPr>
            </w:pPr>
            <w:r w:rsidRPr="00386EF9">
              <w:rPr>
                <w:b/>
                <w:bCs/>
              </w:rPr>
              <w:t> </w:t>
            </w:r>
          </w:p>
        </w:tc>
      </w:tr>
      <w:tr w:rsidR="002010AF" w:rsidRPr="00386EF9" w14:paraId="519709C7"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617A2EA5" w14:textId="77777777" w:rsidR="002010AF" w:rsidRPr="00386EF9" w:rsidRDefault="002010AF" w:rsidP="00FB1CE2">
            <w:r w:rsidRPr="00386EF9">
              <w:t>23</w:t>
            </w:r>
          </w:p>
        </w:tc>
        <w:tc>
          <w:tcPr>
            <w:tcW w:w="4815" w:type="dxa"/>
            <w:tcBorders>
              <w:top w:val="nil"/>
              <w:left w:val="nil"/>
              <w:bottom w:val="single" w:sz="4" w:space="0" w:color="auto"/>
              <w:right w:val="single" w:sz="4" w:space="0" w:color="auto"/>
            </w:tcBorders>
            <w:shd w:val="clear" w:color="auto" w:fill="auto"/>
            <w:hideMark/>
          </w:tcPr>
          <w:p w14:paraId="275C6C40" w14:textId="77777777" w:rsidR="002010AF" w:rsidRPr="00386EF9" w:rsidRDefault="002010AF" w:rsidP="00FB1CE2">
            <w:r w:rsidRPr="00386EF9">
              <w:t>Auto Level</w:t>
            </w:r>
          </w:p>
        </w:tc>
        <w:tc>
          <w:tcPr>
            <w:tcW w:w="850" w:type="dxa"/>
            <w:tcBorders>
              <w:top w:val="nil"/>
              <w:left w:val="nil"/>
              <w:bottom w:val="single" w:sz="4" w:space="0" w:color="auto"/>
              <w:right w:val="single" w:sz="4" w:space="0" w:color="auto"/>
            </w:tcBorders>
            <w:shd w:val="clear" w:color="auto" w:fill="auto"/>
            <w:noWrap/>
            <w:hideMark/>
          </w:tcPr>
          <w:p w14:paraId="1FB193D7"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7A81689B" w14:textId="77777777" w:rsidR="002010AF" w:rsidRPr="00386EF9" w:rsidRDefault="002010AF" w:rsidP="00FB1CE2">
            <w:pPr>
              <w:rPr>
                <w:b/>
                <w:bCs/>
              </w:rPr>
            </w:pPr>
            <w:r w:rsidRPr="00386EF9">
              <w:rPr>
                <w:b/>
                <w:bCs/>
              </w:rPr>
              <w:t> </w:t>
            </w:r>
          </w:p>
        </w:tc>
      </w:tr>
      <w:tr w:rsidR="002010AF" w:rsidRPr="00386EF9" w14:paraId="32CAD635"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A5F00B8" w14:textId="77777777" w:rsidR="002010AF" w:rsidRPr="00386EF9" w:rsidRDefault="002010AF" w:rsidP="00FB1CE2">
            <w:r w:rsidRPr="00386EF9">
              <w:t>24</w:t>
            </w:r>
          </w:p>
        </w:tc>
        <w:tc>
          <w:tcPr>
            <w:tcW w:w="4815" w:type="dxa"/>
            <w:tcBorders>
              <w:top w:val="nil"/>
              <w:left w:val="nil"/>
              <w:bottom w:val="single" w:sz="4" w:space="0" w:color="auto"/>
              <w:right w:val="single" w:sz="4" w:space="0" w:color="auto"/>
            </w:tcBorders>
            <w:shd w:val="clear" w:color="auto" w:fill="auto"/>
            <w:hideMark/>
          </w:tcPr>
          <w:p w14:paraId="19AB5C20" w14:textId="77777777" w:rsidR="002010AF" w:rsidRPr="00386EF9" w:rsidRDefault="002010AF" w:rsidP="00FB1CE2">
            <w:r w:rsidRPr="00386EF9">
              <w:t>Laser Level</w:t>
            </w:r>
          </w:p>
        </w:tc>
        <w:tc>
          <w:tcPr>
            <w:tcW w:w="850" w:type="dxa"/>
            <w:tcBorders>
              <w:top w:val="nil"/>
              <w:left w:val="nil"/>
              <w:bottom w:val="single" w:sz="4" w:space="0" w:color="auto"/>
              <w:right w:val="single" w:sz="4" w:space="0" w:color="auto"/>
            </w:tcBorders>
            <w:shd w:val="clear" w:color="auto" w:fill="auto"/>
            <w:noWrap/>
            <w:hideMark/>
          </w:tcPr>
          <w:p w14:paraId="5DFA03D3"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5B71AB70" w14:textId="77777777" w:rsidR="002010AF" w:rsidRPr="00386EF9" w:rsidRDefault="002010AF" w:rsidP="00FB1CE2">
            <w:pPr>
              <w:rPr>
                <w:b/>
                <w:bCs/>
              </w:rPr>
            </w:pPr>
            <w:r w:rsidRPr="00386EF9">
              <w:rPr>
                <w:b/>
                <w:bCs/>
              </w:rPr>
              <w:t> </w:t>
            </w:r>
          </w:p>
        </w:tc>
      </w:tr>
      <w:tr w:rsidR="002010AF" w:rsidRPr="00386EF9" w14:paraId="2832652A"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A888606" w14:textId="77777777" w:rsidR="002010AF" w:rsidRPr="00386EF9" w:rsidRDefault="002010AF" w:rsidP="00FB1CE2">
            <w:r w:rsidRPr="00386EF9">
              <w:t>25</w:t>
            </w:r>
          </w:p>
        </w:tc>
        <w:tc>
          <w:tcPr>
            <w:tcW w:w="4815" w:type="dxa"/>
            <w:tcBorders>
              <w:top w:val="nil"/>
              <w:left w:val="nil"/>
              <w:bottom w:val="single" w:sz="4" w:space="0" w:color="auto"/>
              <w:right w:val="single" w:sz="4" w:space="0" w:color="auto"/>
            </w:tcBorders>
            <w:shd w:val="clear" w:color="auto" w:fill="auto"/>
            <w:hideMark/>
          </w:tcPr>
          <w:p w14:paraId="528A54B1" w14:textId="77777777" w:rsidR="002010AF" w:rsidRPr="00386EF9" w:rsidRDefault="002010AF" w:rsidP="00FB1CE2">
            <w:r w:rsidRPr="00386EF9">
              <w:t>Abney’s Level</w:t>
            </w:r>
          </w:p>
        </w:tc>
        <w:tc>
          <w:tcPr>
            <w:tcW w:w="850" w:type="dxa"/>
            <w:tcBorders>
              <w:top w:val="nil"/>
              <w:left w:val="nil"/>
              <w:bottom w:val="single" w:sz="4" w:space="0" w:color="auto"/>
              <w:right w:val="single" w:sz="4" w:space="0" w:color="auto"/>
            </w:tcBorders>
            <w:shd w:val="clear" w:color="auto" w:fill="auto"/>
            <w:noWrap/>
            <w:hideMark/>
          </w:tcPr>
          <w:p w14:paraId="1FDFF334"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6D81D0C1" w14:textId="77777777" w:rsidR="002010AF" w:rsidRPr="00386EF9" w:rsidRDefault="002010AF" w:rsidP="00FB1CE2">
            <w:pPr>
              <w:rPr>
                <w:b/>
                <w:bCs/>
              </w:rPr>
            </w:pPr>
            <w:r w:rsidRPr="00386EF9">
              <w:rPr>
                <w:b/>
                <w:bCs/>
              </w:rPr>
              <w:t> </w:t>
            </w:r>
          </w:p>
        </w:tc>
      </w:tr>
      <w:tr w:rsidR="002010AF" w:rsidRPr="00386EF9" w14:paraId="614574A4"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05FC936" w14:textId="77777777" w:rsidR="002010AF" w:rsidRPr="00386EF9" w:rsidRDefault="002010AF" w:rsidP="00FB1CE2">
            <w:r w:rsidRPr="00386EF9">
              <w:t>26</w:t>
            </w:r>
          </w:p>
        </w:tc>
        <w:tc>
          <w:tcPr>
            <w:tcW w:w="4815" w:type="dxa"/>
            <w:tcBorders>
              <w:top w:val="nil"/>
              <w:left w:val="nil"/>
              <w:bottom w:val="single" w:sz="4" w:space="0" w:color="auto"/>
              <w:right w:val="single" w:sz="4" w:space="0" w:color="auto"/>
            </w:tcBorders>
            <w:shd w:val="clear" w:color="auto" w:fill="auto"/>
            <w:hideMark/>
          </w:tcPr>
          <w:p w14:paraId="65B6E4FF" w14:textId="77777777" w:rsidR="002010AF" w:rsidRPr="00386EF9" w:rsidRDefault="002010AF" w:rsidP="00FB1CE2">
            <w:r w:rsidRPr="00386EF9">
              <w:t>Levelling Staff</w:t>
            </w:r>
          </w:p>
        </w:tc>
        <w:tc>
          <w:tcPr>
            <w:tcW w:w="850" w:type="dxa"/>
            <w:tcBorders>
              <w:top w:val="nil"/>
              <w:left w:val="nil"/>
              <w:bottom w:val="single" w:sz="4" w:space="0" w:color="auto"/>
              <w:right w:val="single" w:sz="4" w:space="0" w:color="auto"/>
            </w:tcBorders>
            <w:shd w:val="clear" w:color="auto" w:fill="auto"/>
            <w:noWrap/>
            <w:hideMark/>
          </w:tcPr>
          <w:p w14:paraId="347BF64F"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12A50F37" w14:textId="77777777" w:rsidR="002010AF" w:rsidRPr="00386EF9" w:rsidRDefault="002010AF" w:rsidP="00FB1CE2">
            <w:pPr>
              <w:rPr>
                <w:b/>
                <w:bCs/>
              </w:rPr>
            </w:pPr>
            <w:r w:rsidRPr="00386EF9">
              <w:rPr>
                <w:b/>
                <w:bCs/>
              </w:rPr>
              <w:t> </w:t>
            </w:r>
          </w:p>
        </w:tc>
      </w:tr>
      <w:tr w:rsidR="002010AF" w:rsidRPr="00386EF9" w14:paraId="732E551C"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4098923E" w14:textId="77777777" w:rsidR="002010AF" w:rsidRPr="00386EF9" w:rsidRDefault="002010AF" w:rsidP="00FB1CE2">
            <w:r w:rsidRPr="00386EF9">
              <w:t>27</w:t>
            </w:r>
          </w:p>
        </w:tc>
        <w:tc>
          <w:tcPr>
            <w:tcW w:w="4815" w:type="dxa"/>
            <w:tcBorders>
              <w:top w:val="nil"/>
              <w:left w:val="nil"/>
              <w:bottom w:val="single" w:sz="4" w:space="0" w:color="auto"/>
              <w:right w:val="single" w:sz="4" w:space="0" w:color="auto"/>
            </w:tcBorders>
            <w:shd w:val="clear" w:color="auto" w:fill="auto"/>
            <w:hideMark/>
          </w:tcPr>
          <w:p w14:paraId="382F261F" w14:textId="77777777" w:rsidR="002010AF" w:rsidRPr="00386EF9" w:rsidRDefault="002010AF" w:rsidP="00FB1CE2">
            <w:r w:rsidRPr="00386EF9">
              <w:t>Digital planimeter</w:t>
            </w:r>
          </w:p>
        </w:tc>
        <w:tc>
          <w:tcPr>
            <w:tcW w:w="850" w:type="dxa"/>
            <w:tcBorders>
              <w:top w:val="nil"/>
              <w:left w:val="nil"/>
              <w:bottom w:val="single" w:sz="4" w:space="0" w:color="auto"/>
              <w:right w:val="single" w:sz="4" w:space="0" w:color="auto"/>
            </w:tcBorders>
            <w:shd w:val="clear" w:color="auto" w:fill="auto"/>
            <w:noWrap/>
            <w:hideMark/>
          </w:tcPr>
          <w:p w14:paraId="03D645B0"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4E3C1CEB" w14:textId="77777777" w:rsidR="002010AF" w:rsidRPr="00386EF9" w:rsidRDefault="002010AF" w:rsidP="00FB1CE2">
            <w:pPr>
              <w:rPr>
                <w:b/>
                <w:bCs/>
              </w:rPr>
            </w:pPr>
            <w:r w:rsidRPr="00386EF9">
              <w:rPr>
                <w:b/>
                <w:bCs/>
              </w:rPr>
              <w:t> </w:t>
            </w:r>
          </w:p>
        </w:tc>
      </w:tr>
      <w:tr w:rsidR="002010AF" w:rsidRPr="00386EF9" w14:paraId="7F8BF75A"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53840909" w14:textId="77777777" w:rsidR="002010AF" w:rsidRPr="00386EF9" w:rsidRDefault="002010AF" w:rsidP="00FB1CE2">
            <w:r w:rsidRPr="00386EF9">
              <w:t>28</w:t>
            </w:r>
          </w:p>
        </w:tc>
        <w:tc>
          <w:tcPr>
            <w:tcW w:w="4815" w:type="dxa"/>
            <w:tcBorders>
              <w:top w:val="nil"/>
              <w:left w:val="nil"/>
              <w:bottom w:val="single" w:sz="4" w:space="0" w:color="auto"/>
              <w:right w:val="single" w:sz="4" w:space="0" w:color="auto"/>
            </w:tcBorders>
            <w:shd w:val="clear" w:color="auto" w:fill="auto"/>
            <w:hideMark/>
          </w:tcPr>
          <w:p w14:paraId="0B5B6D79" w14:textId="77777777" w:rsidR="002010AF" w:rsidRPr="00386EF9" w:rsidRDefault="002010AF" w:rsidP="00FB1CE2">
            <w:r w:rsidRPr="00386EF9">
              <w:t>Pentagraph</w:t>
            </w:r>
          </w:p>
        </w:tc>
        <w:tc>
          <w:tcPr>
            <w:tcW w:w="850" w:type="dxa"/>
            <w:tcBorders>
              <w:top w:val="nil"/>
              <w:left w:val="nil"/>
              <w:bottom w:val="single" w:sz="4" w:space="0" w:color="auto"/>
              <w:right w:val="single" w:sz="4" w:space="0" w:color="auto"/>
            </w:tcBorders>
            <w:shd w:val="clear" w:color="auto" w:fill="auto"/>
            <w:noWrap/>
            <w:hideMark/>
          </w:tcPr>
          <w:p w14:paraId="4D836E35"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hideMark/>
          </w:tcPr>
          <w:p w14:paraId="4627CA62" w14:textId="77777777" w:rsidR="002010AF" w:rsidRPr="00386EF9" w:rsidRDefault="002010AF" w:rsidP="00FB1CE2">
            <w:pPr>
              <w:rPr>
                <w:b/>
                <w:bCs/>
              </w:rPr>
            </w:pPr>
            <w:r w:rsidRPr="00386EF9">
              <w:rPr>
                <w:b/>
                <w:bCs/>
              </w:rPr>
              <w:t> </w:t>
            </w:r>
          </w:p>
        </w:tc>
      </w:tr>
      <w:tr w:rsidR="002010AF" w:rsidRPr="00386EF9" w14:paraId="6569C6F1"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79D2B29" w14:textId="77777777" w:rsidR="002010AF" w:rsidRPr="00386EF9" w:rsidRDefault="002010AF" w:rsidP="00FB1CE2">
            <w:r w:rsidRPr="00386EF9">
              <w:t>29</w:t>
            </w:r>
          </w:p>
        </w:tc>
        <w:tc>
          <w:tcPr>
            <w:tcW w:w="4815" w:type="dxa"/>
            <w:tcBorders>
              <w:top w:val="nil"/>
              <w:left w:val="nil"/>
              <w:bottom w:val="single" w:sz="4" w:space="0" w:color="auto"/>
              <w:right w:val="single" w:sz="4" w:space="0" w:color="auto"/>
            </w:tcBorders>
            <w:shd w:val="clear" w:color="auto" w:fill="auto"/>
            <w:hideMark/>
          </w:tcPr>
          <w:p w14:paraId="238D9A4A" w14:textId="77777777" w:rsidR="002010AF" w:rsidRPr="00386EF9" w:rsidRDefault="002010AF" w:rsidP="00FB1CE2">
            <w:r w:rsidRPr="00386EF9">
              <w:t>Barometer</w:t>
            </w:r>
          </w:p>
        </w:tc>
        <w:tc>
          <w:tcPr>
            <w:tcW w:w="850" w:type="dxa"/>
            <w:tcBorders>
              <w:top w:val="nil"/>
              <w:left w:val="nil"/>
              <w:bottom w:val="single" w:sz="4" w:space="0" w:color="auto"/>
              <w:right w:val="single" w:sz="4" w:space="0" w:color="auto"/>
            </w:tcBorders>
            <w:shd w:val="clear" w:color="auto" w:fill="auto"/>
            <w:noWrap/>
            <w:hideMark/>
          </w:tcPr>
          <w:p w14:paraId="0A64CCEC"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noWrap/>
            <w:hideMark/>
          </w:tcPr>
          <w:p w14:paraId="58162A83" w14:textId="77777777" w:rsidR="002010AF" w:rsidRPr="00386EF9" w:rsidRDefault="002010AF" w:rsidP="00FB1CE2">
            <w:pPr>
              <w:rPr>
                <w:b/>
                <w:bCs/>
              </w:rPr>
            </w:pPr>
          </w:p>
        </w:tc>
      </w:tr>
      <w:tr w:rsidR="002010AF" w:rsidRPr="00386EF9" w14:paraId="00DC4CF6"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6020636" w14:textId="77777777" w:rsidR="002010AF" w:rsidRPr="00386EF9" w:rsidRDefault="002010AF" w:rsidP="00FB1CE2">
            <w:r w:rsidRPr="00386EF9">
              <w:t>30</w:t>
            </w:r>
          </w:p>
        </w:tc>
        <w:tc>
          <w:tcPr>
            <w:tcW w:w="4815" w:type="dxa"/>
            <w:tcBorders>
              <w:top w:val="nil"/>
              <w:left w:val="nil"/>
              <w:bottom w:val="single" w:sz="4" w:space="0" w:color="auto"/>
              <w:right w:val="single" w:sz="4" w:space="0" w:color="auto"/>
            </w:tcBorders>
            <w:shd w:val="clear" w:color="auto" w:fill="auto"/>
            <w:hideMark/>
          </w:tcPr>
          <w:p w14:paraId="36B5065B" w14:textId="77777777" w:rsidR="002010AF" w:rsidRPr="00386EF9" w:rsidRDefault="002010AF" w:rsidP="00FB1CE2">
            <w:r w:rsidRPr="00386EF9">
              <w:t>Prism with Prism Pole</w:t>
            </w:r>
          </w:p>
        </w:tc>
        <w:tc>
          <w:tcPr>
            <w:tcW w:w="850" w:type="dxa"/>
            <w:tcBorders>
              <w:top w:val="nil"/>
              <w:left w:val="nil"/>
              <w:bottom w:val="single" w:sz="4" w:space="0" w:color="auto"/>
              <w:right w:val="single" w:sz="4" w:space="0" w:color="auto"/>
            </w:tcBorders>
            <w:shd w:val="clear" w:color="auto" w:fill="auto"/>
            <w:noWrap/>
            <w:hideMark/>
          </w:tcPr>
          <w:p w14:paraId="59C1A880"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noWrap/>
            <w:hideMark/>
          </w:tcPr>
          <w:p w14:paraId="756A0F5D" w14:textId="77777777" w:rsidR="002010AF" w:rsidRPr="00386EF9" w:rsidRDefault="002010AF" w:rsidP="00FB1CE2">
            <w:pPr>
              <w:rPr>
                <w:b/>
                <w:bCs/>
              </w:rPr>
            </w:pPr>
          </w:p>
        </w:tc>
      </w:tr>
      <w:tr w:rsidR="002010AF" w:rsidRPr="00386EF9" w14:paraId="07755442"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1E813BAE" w14:textId="77777777" w:rsidR="002010AF" w:rsidRPr="00386EF9" w:rsidRDefault="002010AF" w:rsidP="00FB1CE2">
            <w:r w:rsidRPr="00386EF9">
              <w:t>31</w:t>
            </w:r>
          </w:p>
        </w:tc>
        <w:tc>
          <w:tcPr>
            <w:tcW w:w="4815" w:type="dxa"/>
            <w:tcBorders>
              <w:top w:val="nil"/>
              <w:left w:val="nil"/>
              <w:bottom w:val="single" w:sz="4" w:space="0" w:color="auto"/>
              <w:right w:val="single" w:sz="4" w:space="0" w:color="auto"/>
            </w:tcBorders>
            <w:shd w:val="clear" w:color="auto" w:fill="auto"/>
            <w:hideMark/>
          </w:tcPr>
          <w:p w14:paraId="5EDB5289" w14:textId="77777777" w:rsidR="002010AF" w:rsidRPr="00386EF9" w:rsidRDefault="002010AF" w:rsidP="00FB1CE2">
            <w:r w:rsidRPr="00386EF9">
              <w:t>Ball Pen Hammer</w:t>
            </w:r>
          </w:p>
        </w:tc>
        <w:tc>
          <w:tcPr>
            <w:tcW w:w="850" w:type="dxa"/>
            <w:tcBorders>
              <w:top w:val="nil"/>
              <w:left w:val="nil"/>
              <w:bottom w:val="single" w:sz="4" w:space="0" w:color="auto"/>
              <w:right w:val="single" w:sz="4" w:space="0" w:color="auto"/>
            </w:tcBorders>
            <w:shd w:val="clear" w:color="auto" w:fill="auto"/>
            <w:noWrap/>
            <w:hideMark/>
          </w:tcPr>
          <w:p w14:paraId="1EFA2C53"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noWrap/>
            <w:hideMark/>
          </w:tcPr>
          <w:p w14:paraId="7E832026" w14:textId="77777777" w:rsidR="002010AF" w:rsidRPr="00386EF9" w:rsidRDefault="002010AF" w:rsidP="00FB1CE2">
            <w:pPr>
              <w:rPr>
                <w:b/>
                <w:bCs/>
              </w:rPr>
            </w:pPr>
          </w:p>
        </w:tc>
      </w:tr>
      <w:tr w:rsidR="002010AF" w:rsidRPr="00386EF9" w14:paraId="2F2DE74A"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B2E2498" w14:textId="77777777" w:rsidR="002010AF" w:rsidRPr="00386EF9" w:rsidRDefault="002010AF" w:rsidP="00FB1CE2">
            <w:r w:rsidRPr="00386EF9">
              <w:t>32</w:t>
            </w:r>
          </w:p>
        </w:tc>
        <w:tc>
          <w:tcPr>
            <w:tcW w:w="4815" w:type="dxa"/>
            <w:tcBorders>
              <w:top w:val="nil"/>
              <w:left w:val="nil"/>
              <w:bottom w:val="single" w:sz="4" w:space="0" w:color="auto"/>
              <w:right w:val="single" w:sz="4" w:space="0" w:color="auto"/>
            </w:tcBorders>
            <w:shd w:val="clear" w:color="auto" w:fill="auto"/>
            <w:hideMark/>
          </w:tcPr>
          <w:p w14:paraId="743EB308" w14:textId="77777777" w:rsidR="002010AF" w:rsidRPr="00386EF9" w:rsidRDefault="002010AF" w:rsidP="00FB1CE2">
            <w:r w:rsidRPr="00386EF9">
              <w:t>Velocity Rods (Floats).</w:t>
            </w:r>
          </w:p>
        </w:tc>
        <w:tc>
          <w:tcPr>
            <w:tcW w:w="850" w:type="dxa"/>
            <w:tcBorders>
              <w:top w:val="nil"/>
              <w:left w:val="nil"/>
              <w:bottom w:val="single" w:sz="4" w:space="0" w:color="auto"/>
              <w:right w:val="single" w:sz="4" w:space="0" w:color="auto"/>
            </w:tcBorders>
            <w:shd w:val="clear" w:color="auto" w:fill="auto"/>
            <w:noWrap/>
            <w:hideMark/>
          </w:tcPr>
          <w:p w14:paraId="2467359D"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hideMark/>
          </w:tcPr>
          <w:p w14:paraId="26809DAE" w14:textId="77777777" w:rsidR="002010AF" w:rsidRPr="00386EF9" w:rsidRDefault="002010AF" w:rsidP="00FB1CE2">
            <w:r w:rsidRPr="00386EF9">
              <w:t> </w:t>
            </w:r>
          </w:p>
        </w:tc>
      </w:tr>
      <w:tr w:rsidR="002010AF" w:rsidRPr="00386EF9" w14:paraId="1EBECE79"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0F0EDBE0" w14:textId="77777777" w:rsidR="002010AF" w:rsidRPr="00386EF9" w:rsidRDefault="002010AF" w:rsidP="00FB1CE2">
            <w:r w:rsidRPr="00386EF9">
              <w:t>33</w:t>
            </w:r>
          </w:p>
        </w:tc>
        <w:tc>
          <w:tcPr>
            <w:tcW w:w="4815" w:type="dxa"/>
            <w:tcBorders>
              <w:top w:val="nil"/>
              <w:left w:val="nil"/>
              <w:bottom w:val="single" w:sz="4" w:space="0" w:color="auto"/>
              <w:right w:val="single" w:sz="4" w:space="0" w:color="auto"/>
            </w:tcBorders>
            <w:shd w:val="clear" w:color="auto" w:fill="auto"/>
            <w:hideMark/>
          </w:tcPr>
          <w:p w14:paraId="4815D99F" w14:textId="77777777" w:rsidR="002010AF" w:rsidRPr="00386EF9" w:rsidRDefault="002010AF" w:rsidP="00FB1CE2">
            <w:r w:rsidRPr="00386EF9">
              <w:t>Current Meter</w:t>
            </w:r>
          </w:p>
        </w:tc>
        <w:tc>
          <w:tcPr>
            <w:tcW w:w="850" w:type="dxa"/>
            <w:tcBorders>
              <w:top w:val="nil"/>
              <w:left w:val="nil"/>
              <w:bottom w:val="single" w:sz="4" w:space="0" w:color="auto"/>
              <w:right w:val="single" w:sz="4" w:space="0" w:color="auto"/>
            </w:tcBorders>
            <w:shd w:val="clear" w:color="auto" w:fill="auto"/>
            <w:noWrap/>
            <w:hideMark/>
          </w:tcPr>
          <w:p w14:paraId="094A79EA" w14:textId="77777777" w:rsidR="002010AF" w:rsidRPr="00386EF9" w:rsidRDefault="002010AF" w:rsidP="00FB1CE2">
            <w:pPr>
              <w:rPr>
                <w:b/>
                <w:bCs/>
              </w:rPr>
            </w:pPr>
            <w:r w:rsidRPr="00386EF9">
              <w:rPr>
                <w:b/>
                <w:bCs/>
              </w:rPr>
              <w:t> </w:t>
            </w:r>
          </w:p>
        </w:tc>
        <w:tc>
          <w:tcPr>
            <w:tcW w:w="3827" w:type="dxa"/>
            <w:tcBorders>
              <w:top w:val="single" w:sz="4" w:space="0" w:color="auto"/>
              <w:left w:val="nil"/>
              <w:bottom w:val="single" w:sz="4" w:space="0" w:color="auto"/>
              <w:right w:val="single" w:sz="4" w:space="0" w:color="auto"/>
            </w:tcBorders>
            <w:shd w:val="clear" w:color="auto" w:fill="auto"/>
            <w:hideMark/>
          </w:tcPr>
          <w:p w14:paraId="0933AE9F" w14:textId="77777777" w:rsidR="002010AF" w:rsidRPr="00386EF9" w:rsidRDefault="002010AF" w:rsidP="00FB1CE2">
            <w:r w:rsidRPr="00386EF9">
              <w:t> </w:t>
            </w:r>
          </w:p>
        </w:tc>
      </w:tr>
      <w:tr w:rsidR="002010AF" w:rsidRPr="00386EF9" w14:paraId="0F400EF6"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1903C117" w14:textId="77777777" w:rsidR="002010AF" w:rsidRPr="00386EF9" w:rsidRDefault="002010AF" w:rsidP="00FB1CE2">
            <w:r w:rsidRPr="00386EF9">
              <w:t>34</w:t>
            </w:r>
          </w:p>
        </w:tc>
        <w:tc>
          <w:tcPr>
            <w:tcW w:w="4815" w:type="dxa"/>
            <w:tcBorders>
              <w:top w:val="nil"/>
              <w:left w:val="nil"/>
              <w:bottom w:val="single" w:sz="4" w:space="0" w:color="auto"/>
              <w:right w:val="single" w:sz="4" w:space="0" w:color="auto"/>
            </w:tcBorders>
            <w:shd w:val="clear" w:color="auto" w:fill="auto"/>
            <w:hideMark/>
          </w:tcPr>
          <w:p w14:paraId="40134D9F" w14:textId="77777777" w:rsidR="002010AF" w:rsidRPr="00386EF9" w:rsidRDefault="002010AF" w:rsidP="00FB1CE2">
            <w:r w:rsidRPr="00386EF9">
              <w:t>Sounding Rods</w:t>
            </w:r>
          </w:p>
        </w:tc>
        <w:tc>
          <w:tcPr>
            <w:tcW w:w="850" w:type="dxa"/>
            <w:tcBorders>
              <w:top w:val="nil"/>
              <w:left w:val="nil"/>
              <w:bottom w:val="single" w:sz="4" w:space="0" w:color="auto"/>
              <w:right w:val="single" w:sz="4" w:space="0" w:color="auto"/>
            </w:tcBorders>
            <w:shd w:val="clear" w:color="auto" w:fill="auto"/>
            <w:noWrap/>
            <w:hideMark/>
          </w:tcPr>
          <w:p w14:paraId="3F95A46E"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6AD1D75E" w14:textId="77777777" w:rsidR="002010AF" w:rsidRPr="00386EF9" w:rsidRDefault="002010AF" w:rsidP="00FB1CE2">
            <w:r w:rsidRPr="00386EF9">
              <w:t> </w:t>
            </w:r>
          </w:p>
        </w:tc>
      </w:tr>
      <w:tr w:rsidR="002010AF" w:rsidRPr="00386EF9" w14:paraId="35D9C745"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78AB6BB" w14:textId="77777777" w:rsidR="002010AF" w:rsidRPr="00386EF9" w:rsidRDefault="002010AF" w:rsidP="00FB1CE2">
            <w:r w:rsidRPr="00386EF9">
              <w:t>35</w:t>
            </w:r>
          </w:p>
        </w:tc>
        <w:tc>
          <w:tcPr>
            <w:tcW w:w="4815" w:type="dxa"/>
            <w:tcBorders>
              <w:top w:val="nil"/>
              <w:left w:val="nil"/>
              <w:bottom w:val="single" w:sz="4" w:space="0" w:color="auto"/>
              <w:right w:val="single" w:sz="4" w:space="0" w:color="auto"/>
            </w:tcBorders>
            <w:shd w:val="clear" w:color="auto" w:fill="auto"/>
            <w:hideMark/>
          </w:tcPr>
          <w:p w14:paraId="0F90E2BA" w14:textId="77777777" w:rsidR="002010AF" w:rsidRPr="00386EF9" w:rsidRDefault="002010AF" w:rsidP="00FB1CE2">
            <w:r w:rsidRPr="00386EF9">
              <w:t>Drawing Lab Instruments</w:t>
            </w:r>
          </w:p>
        </w:tc>
        <w:tc>
          <w:tcPr>
            <w:tcW w:w="850" w:type="dxa"/>
            <w:tcBorders>
              <w:top w:val="nil"/>
              <w:left w:val="nil"/>
              <w:bottom w:val="single" w:sz="4" w:space="0" w:color="auto"/>
              <w:right w:val="single" w:sz="4" w:space="0" w:color="auto"/>
            </w:tcBorders>
            <w:shd w:val="clear" w:color="auto" w:fill="auto"/>
            <w:noWrap/>
            <w:hideMark/>
          </w:tcPr>
          <w:p w14:paraId="4456B54A"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4D75A8CE" w14:textId="77777777" w:rsidR="002010AF" w:rsidRPr="00386EF9" w:rsidRDefault="002010AF" w:rsidP="00FB1CE2">
            <w:r w:rsidRPr="00386EF9">
              <w:t> </w:t>
            </w:r>
          </w:p>
        </w:tc>
      </w:tr>
      <w:tr w:rsidR="002010AF" w:rsidRPr="00386EF9" w14:paraId="5578AAB1" w14:textId="77777777" w:rsidTr="00FB1CE2">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7EBE7323" w14:textId="77777777" w:rsidR="002010AF" w:rsidRPr="00386EF9" w:rsidRDefault="002010AF" w:rsidP="00FB1CE2">
            <w:r w:rsidRPr="00386EF9">
              <w:t>36</w:t>
            </w:r>
          </w:p>
        </w:tc>
        <w:tc>
          <w:tcPr>
            <w:tcW w:w="4815" w:type="dxa"/>
            <w:tcBorders>
              <w:top w:val="nil"/>
              <w:left w:val="nil"/>
              <w:bottom w:val="single" w:sz="4" w:space="0" w:color="auto"/>
              <w:right w:val="single" w:sz="4" w:space="0" w:color="auto"/>
            </w:tcBorders>
            <w:shd w:val="clear" w:color="auto" w:fill="auto"/>
            <w:hideMark/>
          </w:tcPr>
          <w:p w14:paraId="6B53F415" w14:textId="77777777" w:rsidR="002010AF" w:rsidRPr="00386EF9" w:rsidRDefault="002010AF" w:rsidP="00FB1CE2">
            <w:r w:rsidRPr="00386EF9">
              <w:t>Target Staff</w:t>
            </w:r>
          </w:p>
        </w:tc>
        <w:tc>
          <w:tcPr>
            <w:tcW w:w="850" w:type="dxa"/>
            <w:tcBorders>
              <w:top w:val="nil"/>
              <w:left w:val="nil"/>
              <w:bottom w:val="single" w:sz="4" w:space="0" w:color="auto"/>
              <w:right w:val="single" w:sz="4" w:space="0" w:color="auto"/>
            </w:tcBorders>
            <w:shd w:val="clear" w:color="auto" w:fill="auto"/>
            <w:noWrap/>
            <w:hideMark/>
          </w:tcPr>
          <w:p w14:paraId="0EC7B8E7" w14:textId="77777777" w:rsidR="002010AF" w:rsidRPr="00386EF9" w:rsidRDefault="002010AF" w:rsidP="00FB1CE2">
            <w:pPr>
              <w:rPr>
                <w:b/>
                <w:bCs/>
              </w:rPr>
            </w:pPr>
            <w:r w:rsidRPr="00386EF9">
              <w:rPr>
                <w:b/>
                <w:bCs/>
              </w:rPr>
              <w:t> </w:t>
            </w:r>
          </w:p>
        </w:tc>
        <w:tc>
          <w:tcPr>
            <w:tcW w:w="3827" w:type="dxa"/>
            <w:tcBorders>
              <w:top w:val="nil"/>
              <w:left w:val="nil"/>
              <w:bottom w:val="single" w:sz="4" w:space="0" w:color="auto"/>
              <w:right w:val="single" w:sz="4" w:space="0" w:color="auto"/>
            </w:tcBorders>
            <w:shd w:val="clear" w:color="auto" w:fill="auto"/>
            <w:hideMark/>
          </w:tcPr>
          <w:p w14:paraId="1F0D1F5B" w14:textId="77777777" w:rsidR="002010AF" w:rsidRPr="00386EF9" w:rsidRDefault="002010AF" w:rsidP="00FB1CE2">
            <w:r w:rsidRPr="00386EF9">
              <w:t> </w:t>
            </w:r>
          </w:p>
        </w:tc>
      </w:tr>
    </w:tbl>
    <w:p w14:paraId="113930D4" w14:textId="77777777" w:rsidR="002010AF" w:rsidRDefault="002010AF" w:rsidP="002010AF"/>
    <w:p w14:paraId="5A12F767" w14:textId="77777777" w:rsidR="002010AF" w:rsidRPr="00386EF9" w:rsidRDefault="002010AF" w:rsidP="002010AF">
      <w:pPr>
        <w:tabs>
          <w:tab w:val="left" w:pos="4128"/>
          <w:tab w:val="left" w:pos="8264"/>
          <w:tab w:val="left" w:pos="12231"/>
        </w:tabs>
        <w:ind w:left="108"/>
      </w:pPr>
      <w:r w:rsidRPr="00386EF9">
        <w:t> </w:t>
      </w:r>
      <w:r w:rsidRPr="00386EF9">
        <w:tab/>
        <w:t> </w:t>
      </w:r>
      <w:r w:rsidRPr="00386EF9">
        <w:tab/>
        <w:t> </w:t>
      </w:r>
    </w:p>
    <w:p w14:paraId="24AA01B6" w14:textId="77777777" w:rsidR="002010AF" w:rsidRPr="006437D8" w:rsidRDefault="002010AF" w:rsidP="002010AF">
      <w:pPr>
        <w:tabs>
          <w:tab w:val="left" w:pos="4128"/>
          <w:tab w:val="left" w:pos="8264"/>
          <w:tab w:val="left" w:pos="12231"/>
        </w:tabs>
        <w:ind w:left="108"/>
        <w:rPr>
          <w:sz w:val="28"/>
          <w:szCs w:val="28"/>
        </w:rPr>
      </w:pPr>
      <w:r w:rsidRPr="00386EF9">
        <w:t> </w:t>
      </w:r>
      <w:r w:rsidRPr="00386EF9">
        <w:tab/>
      </w:r>
      <w:r w:rsidRPr="006437D8">
        <w:rPr>
          <w:b/>
          <w:bCs/>
          <w:sz w:val="28"/>
          <w:szCs w:val="28"/>
        </w:rPr>
        <w:t>02: Civil Engineering Drawing</w:t>
      </w:r>
      <w:r w:rsidRPr="006437D8">
        <w:rPr>
          <w:b/>
          <w:bCs/>
          <w:sz w:val="28"/>
          <w:szCs w:val="28"/>
        </w:rPr>
        <w:tab/>
      </w:r>
      <w:r w:rsidRPr="006437D8">
        <w:rPr>
          <w:sz w:val="28"/>
          <w:szCs w:val="28"/>
        </w:rPr>
        <w:t> </w:t>
      </w:r>
      <w:r w:rsidRPr="006437D8">
        <w:rPr>
          <w:sz w:val="28"/>
          <w:szCs w:val="28"/>
        </w:rPr>
        <w:tab/>
        <w:t> </w:t>
      </w:r>
    </w:p>
    <w:tbl>
      <w:tblPr>
        <w:tblW w:w="10206" w:type="dxa"/>
        <w:tblLook w:val="04A0" w:firstRow="1" w:lastRow="0" w:firstColumn="1" w:lastColumn="0" w:noHBand="0" w:noVBand="1"/>
      </w:tblPr>
      <w:tblGrid>
        <w:gridCol w:w="704"/>
        <w:gridCol w:w="4680"/>
        <w:gridCol w:w="1298"/>
        <w:gridCol w:w="3524"/>
      </w:tblGrid>
      <w:tr w:rsidR="002010AF" w:rsidRPr="00386EF9" w14:paraId="332F3B08" w14:textId="77777777" w:rsidTr="00FB1CE2">
        <w:trPr>
          <w:trHeight w:val="300"/>
        </w:trPr>
        <w:tc>
          <w:tcPr>
            <w:tcW w:w="704" w:type="dxa"/>
            <w:tcBorders>
              <w:top w:val="nil"/>
              <w:left w:val="single" w:sz="4" w:space="0" w:color="auto"/>
              <w:bottom w:val="single" w:sz="4" w:space="0" w:color="auto"/>
              <w:right w:val="single" w:sz="4" w:space="0" w:color="auto"/>
            </w:tcBorders>
            <w:shd w:val="clear" w:color="000000" w:fill="DBDBDB"/>
            <w:noWrap/>
            <w:hideMark/>
          </w:tcPr>
          <w:p w14:paraId="29106E0C" w14:textId="77777777" w:rsidR="002010AF" w:rsidRPr="00386EF9" w:rsidRDefault="002010AF" w:rsidP="00FB1CE2">
            <w:pPr>
              <w:rPr>
                <w:b/>
                <w:bCs/>
              </w:rPr>
            </w:pPr>
            <w:r w:rsidRPr="00386EF9">
              <w:rPr>
                <w:b/>
                <w:bCs/>
              </w:rPr>
              <w:t>S#</w:t>
            </w:r>
          </w:p>
        </w:tc>
        <w:tc>
          <w:tcPr>
            <w:tcW w:w="4961" w:type="dxa"/>
            <w:tcBorders>
              <w:top w:val="nil"/>
              <w:left w:val="nil"/>
              <w:bottom w:val="single" w:sz="4" w:space="0" w:color="auto"/>
              <w:right w:val="single" w:sz="4" w:space="0" w:color="auto"/>
            </w:tcBorders>
            <w:shd w:val="clear" w:color="000000" w:fill="DBDBDB"/>
            <w:hideMark/>
          </w:tcPr>
          <w:p w14:paraId="765A8E69" w14:textId="77777777" w:rsidR="002010AF" w:rsidRPr="00386EF9" w:rsidRDefault="002010AF" w:rsidP="00FB1CE2">
            <w:pPr>
              <w:rPr>
                <w:b/>
                <w:bCs/>
              </w:rPr>
            </w:pPr>
            <w:r w:rsidRPr="00386EF9">
              <w:rPr>
                <w:b/>
                <w:bCs/>
              </w:rPr>
              <w:t>Tools and Equipment</w:t>
            </w:r>
          </w:p>
        </w:tc>
        <w:tc>
          <w:tcPr>
            <w:tcW w:w="851" w:type="dxa"/>
            <w:tcBorders>
              <w:top w:val="nil"/>
              <w:left w:val="nil"/>
              <w:bottom w:val="single" w:sz="4" w:space="0" w:color="auto"/>
              <w:right w:val="single" w:sz="4" w:space="0" w:color="auto"/>
            </w:tcBorders>
            <w:shd w:val="clear" w:color="000000" w:fill="DBDBDB"/>
            <w:noWrap/>
            <w:hideMark/>
          </w:tcPr>
          <w:p w14:paraId="0B163A00" w14:textId="77777777" w:rsidR="002010AF" w:rsidRPr="00386EF9" w:rsidRDefault="002010AF" w:rsidP="00FB1CE2">
            <w:pPr>
              <w:rPr>
                <w:b/>
                <w:bCs/>
              </w:rPr>
            </w:pPr>
            <w:r w:rsidRPr="00386EF9">
              <w:rPr>
                <w:b/>
                <w:bCs/>
              </w:rPr>
              <w:t>S#</w:t>
            </w:r>
          </w:p>
        </w:tc>
        <w:tc>
          <w:tcPr>
            <w:tcW w:w="3690" w:type="dxa"/>
            <w:tcBorders>
              <w:top w:val="nil"/>
              <w:left w:val="nil"/>
              <w:bottom w:val="single" w:sz="4" w:space="0" w:color="auto"/>
              <w:right w:val="single" w:sz="4" w:space="0" w:color="auto"/>
            </w:tcBorders>
            <w:shd w:val="clear" w:color="000000" w:fill="DBDBDB"/>
            <w:hideMark/>
          </w:tcPr>
          <w:p w14:paraId="6EBBBC2F" w14:textId="77777777" w:rsidR="002010AF" w:rsidRPr="00386EF9" w:rsidRDefault="002010AF" w:rsidP="00FB1CE2">
            <w:pPr>
              <w:rPr>
                <w:b/>
                <w:bCs/>
              </w:rPr>
            </w:pPr>
            <w:r w:rsidRPr="00386EF9">
              <w:rPr>
                <w:b/>
                <w:bCs/>
              </w:rPr>
              <w:t>Consumable Material</w:t>
            </w:r>
          </w:p>
        </w:tc>
      </w:tr>
      <w:tr w:rsidR="002010AF" w:rsidRPr="00386EF9" w14:paraId="4C330CBF" w14:textId="77777777" w:rsidTr="00FB1CE2">
        <w:trPr>
          <w:trHeight w:val="570"/>
        </w:trPr>
        <w:tc>
          <w:tcPr>
            <w:tcW w:w="704" w:type="dxa"/>
            <w:tcBorders>
              <w:top w:val="nil"/>
              <w:left w:val="single" w:sz="4" w:space="0" w:color="auto"/>
              <w:bottom w:val="single" w:sz="4" w:space="0" w:color="auto"/>
              <w:right w:val="single" w:sz="4" w:space="0" w:color="auto"/>
            </w:tcBorders>
            <w:shd w:val="clear" w:color="auto" w:fill="auto"/>
            <w:noWrap/>
            <w:hideMark/>
          </w:tcPr>
          <w:p w14:paraId="35F8615F" w14:textId="77777777" w:rsidR="002010AF" w:rsidRPr="00386EF9" w:rsidRDefault="002010AF" w:rsidP="00FB1CE2">
            <w:r w:rsidRPr="00386EF9">
              <w:t>1.   </w:t>
            </w:r>
          </w:p>
        </w:tc>
        <w:tc>
          <w:tcPr>
            <w:tcW w:w="4961" w:type="dxa"/>
            <w:tcBorders>
              <w:top w:val="nil"/>
              <w:left w:val="nil"/>
              <w:bottom w:val="single" w:sz="4" w:space="0" w:color="auto"/>
              <w:right w:val="single" w:sz="4" w:space="0" w:color="auto"/>
            </w:tcBorders>
            <w:shd w:val="clear" w:color="auto" w:fill="auto"/>
            <w:hideMark/>
          </w:tcPr>
          <w:p w14:paraId="14BC4D96" w14:textId="77777777" w:rsidR="002010AF" w:rsidRPr="00386EF9" w:rsidRDefault="002010AF" w:rsidP="00FB1CE2">
            <w:r w:rsidRPr="00386EF9">
              <w:t>Drafting Table- Portable (Taper Type), Table size 32" x 24"</w:t>
            </w:r>
          </w:p>
        </w:tc>
        <w:tc>
          <w:tcPr>
            <w:tcW w:w="851" w:type="dxa"/>
            <w:tcBorders>
              <w:top w:val="nil"/>
              <w:left w:val="nil"/>
              <w:bottom w:val="single" w:sz="4" w:space="0" w:color="auto"/>
              <w:right w:val="single" w:sz="4" w:space="0" w:color="auto"/>
            </w:tcBorders>
            <w:shd w:val="clear" w:color="auto" w:fill="auto"/>
            <w:noWrap/>
            <w:hideMark/>
          </w:tcPr>
          <w:p w14:paraId="16F91F54" w14:textId="77777777" w:rsidR="002010AF" w:rsidRPr="00386EF9" w:rsidRDefault="002010AF" w:rsidP="00FB1CE2">
            <w:r w:rsidRPr="00386EF9">
              <w:t>1.            </w:t>
            </w:r>
          </w:p>
        </w:tc>
        <w:tc>
          <w:tcPr>
            <w:tcW w:w="3690" w:type="dxa"/>
            <w:tcBorders>
              <w:top w:val="nil"/>
              <w:left w:val="nil"/>
              <w:bottom w:val="single" w:sz="4" w:space="0" w:color="auto"/>
              <w:right w:val="single" w:sz="4" w:space="0" w:color="auto"/>
            </w:tcBorders>
            <w:shd w:val="clear" w:color="auto" w:fill="auto"/>
            <w:hideMark/>
          </w:tcPr>
          <w:p w14:paraId="6E3396F4" w14:textId="77777777" w:rsidR="002010AF" w:rsidRPr="00386EF9" w:rsidRDefault="002010AF" w:rsidP="00FB1CE2">
            <w:r w:rsidRPr="00386EF9">
              <w:t>Lead Pencils</w:t>
            </w:r>
          </w:p>
        </w:tc>
      </w:tr>
      <w:tr w:rsidR="002010AF" w:rsidRPr="00386EF9" w14:paraId="71C8D8F6" w14:textId="77777777" w:rsidTr="00FB1CE2">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5D7CC9D6" w14:textId="77777777" w:rsidR="002010AF" w:rsidRPr="00386EF9" w:rsidRDefault="002010AF" w:rsidP="00FB1CE2">
            <w:r w:rsidRPr="00386EF9">
              <w:t>2.   </w:t>
            </w:r>
          </w:p>
        </w:tc>
        <w:tc>
          <w:tcPr>
            <w:tcW w:w="4961" w:type="dxa"/>
            <w:tcBorders>
              <w:top w:val="nil"/>
              <w:left w:val="nil"/>
              <w:bottom w:val="single" w:sz="4" w:space="0" w:color="auto"/>
              <w:right w:val="single" w:sz="4" w:space="0" w:color="auto"/>
            </w:tcBorders>
            <w:shd w:val="clear" w:color="auto" w:fill="auto"/>
            <w:hideMark/>
          </w:tcPr>
          <w:p w14:paraId="1757F767" w14:textId="77777777" w:rsidR="002010AF" w:rsidRPr="00386EF9" w:rsidRDefault="002010AF" w:rsidP="00FB1CE2">
            <w:r w:rsidRPr="00386EF9">
              <w:t>Instruments Box-Special Compass Set</w:t>
            </w:r>
          </w:p>
        </w:tc>
        <w:tc>
          <w:tcPr>
            <w:tcW w:w="851" w:type="dxa"/>
            <w:tcBorders>
              <w:top w:val="nil"/>
              <w:left w:val="nil"/>
              <w:bottom w:val="single" w:sz="4" w:space="0" w:color="auto"/>
              <w:right w:val="single" w:sz="4" w:space="0" w:color="auto"/>
            </w:tcBorders>
            <w:shd w:val="clear" w:color="auto" w:fill="auto"/>
            <w:noWrap/>
            <w:hideMark/>
          </w:tcPr>
          <w:p w14:paraId="24BAEA09" w14:textId="77777777" w:rsidR="002010AF" w:rsidRPr="00386EF9" w:rsidRDefault="002010AF" w:rsidP="00FB1CE2">
            <w:r w:rsidRPr="00386EF9">
              <w:t>2.            </w:t>
            </w:r>
          </w:p>
        </w:tc>
        <w:tc>
          <w:tcPr>
            <w:tcW w:w="3690" w:type="dxa"/>
            <w:tcBorders>
              <w:top w:val="nil"/>
              <w:left w:val="nil"/>
              <w:bottom w:val="single" w:sz="4" w:space="0" w:color="auto"/>
              <w:right w:val="single" w:sz="4" w:space="0" w:color="auto"/>
            </w:tcBorders>
            <w:shd w:val="clear" w:color="auto" w:fill="auto"/>
            <w:hideMark/>
          </w:tcPr>
          <w:p w14:paraId="31B116EA" w14:textId="77777777" w:rsidR="002010AF" w:rsidRPr="00386EF9" w:rsidRDefault="002010AF" w:rsidP="00FB1CE2">
            <w:r w:rsidRPr="00386EF9">
              <w:t>Eraser</w:t>
            </w:r>
          </w:p>
        </w:tc>
      </w:tr>
      <w:tr w:rsidR="002010AF" w:rsidRPr="00386EF9" w14:paraId="2DC21A24" w14:textId="77777777" w:rsidTr="00FB1CE2">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413839EC" w14:textId="77777777" w:rsidR="002010AF" w:rsidRPr="00386EF9" w:rsidRDefault="002010AF" w:rsidP="00FB1CE2">
            <w:r w:rsidRPr="00386EF9">
              <w:t>3.   </w:t>
            </w:r>
          </w:p>
        </w:tc>
        <w:tc>
          <w:tcPr>
            <w:tcW w:w="4961" w:type="dxa"/>
            <w:tcBorders>
              <w:top w:val="nil"/>
              <w:left w:val="nil"/>
              <w:bottom w:val="single" w:sz="4" w:space="0" w:color="auto"/>
              <w:right w:val="single" w:sz="4" w:space="0" w:color="auto"/>
            </w:tcBorders>
            <w:shd w:val="clear" w:color="auto" w:fill="auto"/>
            <w:hideMark/>
          </w:tcPr>
          <w:p w14:paraId="2512E395" w14:textId="77777777" w:rsidR="002010AF" w:rsidRPr="00386EF9" w:rsidRDefault="002010AF" w:rsidP="00FB1CE2">
            <w:r w:rsidRPr="00386EF9">
              <w:t>Tee Square (600 mm) Transparent</w:t>
            </w:r>
          </w:p>
        </w:tc>
        <w:tc>
          <w:tcPr>
            <w:tcW w:w="851" w:type="dxa"/>
            <w:tcBorders>
              <w:top w:val="nil"/>
              <w:left w:val="nil"/>
              <w:bottom w:val="single" w:sz="4" w:space="0" w:color="auto"/>
              <w:right w:val="single" w:sz="4" w:space="0" w:color="auto"/>
            </w:tcBorders>
            <w:shd w:val="clear" w:color="auto" w:fill="auto"/>
            <w:noWrap/>
            <w:hideMark/>
          </w:tcPr>
          <w:p w14:paraId="60B1A497" w14:textId="77777777" w:rsidR="002010AF" w:rsidRPr="00386EF9" w:rsidRDefault="002010AF" w:rsidP="00FB1CE2">
            <w:r w:rsidRPr="00386EF9">
              <w:t>3.            </w:t>
            </w:r>
          </w:p>
        </w:tc>
        <w:tc>
          <w:tcPr>
            <w:tcW w:w="3690" w:type="dxa"/>
            <w:tcBorders>
              <w:top w:val="nil"/>
              <w:left w:val="nil"/>
              <w:bottom w:val="single" w:sz="4" w:space="0" w:color="auto"/>
              <w:right w:val="single" w:sz="4" w:space="0" w:color="auto"/>
            </w:tcBorders>
            <w:shd w:val="clear" w:color="auto" w:fill="auto"/>
            <w:hideMark/>
          </w:tcPr>
          <w:p w14:paraId="1A04306A" w14:textId="77777777" w:rsidR="002010AF" w:rsidRPr="00386EF9" w:rsidRDefault="002010AF" w:rsidP="00FB1CE2">
            <w:r w:rsidRPr="00386EF9">
              <w:t>Tracing Sheets</w:t>
            </w:r>
          </w:p>
        </w:tc>
      </w:tr>
      <w:tr w:rsidR="002010AF" w:rsidRPr="00386EF9" w14:paraId="571CDD22" w14:textId="77777777" w:rsidTr="00FB1CE2">
        <w:trPr>
          <w:trHeight w:val="570"/>
        </w:trPr>
        <w:tc>
          <w:tcPr>
            <w:tcW w:w="704" w:type="dxa"/>
            <w:tcBorders>
              <w:top w:val="nil"/>
              <w:left w:val="single" w:sz="4" w:space="0" w:color="auto"/>
              <w:bottom w:val="single" w:sz="4" w:space="0" w:color="auto"/>
              <w:right w:val="single" w:sz="4" w:space="0" w:color="auto"/>
            </w:tcBorders>
            <w:shd w:val="clear" w:color="auto" w:fill="auto"/>
            <w:noWrap/>
            <w:hideMark/>
          </w:tcPr>
          <w:p w14:paraId="0A71A36F" w14:textId="77777777" w:rsidR="002010AF" w:rsidRPr="00386EF9" w:rsidRDefault="002010AF" w:rsidP="00FB1CE2">
            <w:r w:rsidRPr="00386EF9">
              <w:t>4.   </w:t>
            </w:r>
          </w:p>
        </w:tc>
        <w:tc>
          <w:tcPr>
            <w:tcW w:w="4961" w:type="dxa"/>
            <w:tcBorders>
              <w:top w:val="nil"/>
              <w:left w:val="nil"/>
              <w:bottom w:val="single" w:sz="4" w:space="0" w:color="auto"/>
              <w:right w:val="single" w:sz="4" w:space="0" w:color="auto"/>
            </w:tcBorders>
            <w:shd w:val="clear" w:color="auto" w:fill="auto"/>
            <w:hideMark/>
          </w:tcPr>
          <w:p w14:paraId="44979052" w14:textId="77777777" w:rsidR="002010AF" w:rsidRPr="00386EF9" w:rsidRDefault="002010AF" w:rsidP="00FB1CE2">
            <w:r w:rsidRPr="00386EF9">
              <w:t>Set Square- Transparent medium size (300 mm)</w:t>
            </w:r>
          </w:p>
        </w:tc>
        <w:tc>
          <w:tcPr>
            <w:tcW w:w="851" w:type="dxa"/>
            <w:tcBorders>
              <w:top w:val="nil"/>
              <w:left w:val="nil"/>
              <w:bottom w:val="single" w:sz="4" w:space="0" w:color="auto"/>
              <w:right w:val="single" w:sz="4" w:space="0" w:color="auto"/>
            </w:tcBorders>
            <w:shd w:val="clear" w:color="auto" w:fill="auto"/>
            <w:noWrap/>
            <w:hideMark/>
          </w:tcPr>
          <w:p w14:paraId="05888012" w14:textId="77777777" w:rsidR="002010AF" w:rsidRPr="00386EF9" w:rsidRDefault="002010AF" w:rsidP="00FB1CE2">
            <w:r w:rsidRPr="00386EF9">
              <w:t>4.            </w:t>
            </w:r>
          </w:p>
        </w:tc>
        <w:tc>
          <w:tcPr>
            <w:tcW w:w="3690" w:type="dxa"/>
            <w:tcBorders>
              <w:top w:val="nil"/>
              <w:left w:val="nil"/>
              <w:bottom w:val="single" w:sz="4" w:space="0" w:color="auto"/>
              <w:right w:val="single" w:sz="4" w:space="0" w:color="auto"/>
            </w:tcBorders>
            <w:shd w:val="clear" w:color="auto" w:fill="auto"/>
            <w:hideMark/>
          </w:tcPr>
          <w:p w14:paraId="60A5E3B1" w14:textId="77777777" w:rsidR="002010AF" w:rsidRPr="00386EF9" w:rsidRDefault="002010AF" w:rsidP="00FB1CE2">
            <w:r w:rsidRPr="00386EF9">
              <w:t>Tracing Cloth</w:t>
            </w:r>
          </w:p>
        </w:tc>
      </w:tr>
      <w:tr w:rsidR="002010AF" w:rsidRPr="00386EF9" w14:paraId="2F7A79D9" w14:textId="77777777" w:rsidTr="00FB1CE2">
        <w:trPr>
          <w:trHeight w:val="570"/>
        </w:trPr>
        <w:tc>
          <w:tcPr>
            <w:tcW w:w="704" w:type="dxa"/>
            <w:tcBorders>
              <w:top w:val="nil"/>
              <w:left w:val="single" w:sz="4" w:space="0" w:color="auto"/>
              <w:bottom w:val="single" w:sz="4" w:space="0" w:color="auto"/>
              <w:right w:val="single" w:sz="4" w:space="0" w:color="auto"/>
            </w:tcBorders>
            <w:shd w:val="clear" w:color="auto" w:fill="auto"/>
            <w:noWrap/>
            <w:hideMark/>
          </w:tcPr>
          <w:p w14:paraId="095C4768" w14:textId="77777777" w:rsidR="002010AF" w:rsidRPr="00386EF9" w:rsidRDefault="002010AF" w:rsidP="00FB1CE2">
            <w:r w:rsidRPr="00386EF9">
              <w:t>5.   </w:t>
            </w:r>
          </w:p>
        </w:tc>
        <w:tc>
          <w:tcPr>
            <w:tcW w:w="4961" w:type="dxa"/>
            <w:tcBorders>
              <w:top w:val="nil"/>
              <w:left w:val="nil"/>
              <w:bottom w:val="single" w:sz="4" w:space="0" w:color="auto"/>
              <w:right w:val="single" w:sz="4" w:space="0" w:color="auto"/>
            </w:tcBorders>
            <w:shd w:val="clear" w:color="auto" w:fill="auto"/>
            <w:hideMark/>
          </w:tcPr>
          <w:p w14:paraId="342C2365" w14:textId="77777777" w:rsidR="002010AF" w:rsidRPr="00386EF9" w:rsidRDefault="002010AF" w:rsidP="00FB1CE2">
            <w:r w:rsidRPr="00386EF9">
              <w:t>Templates- Circle Square, Hexagon, Triangle (03 each)</w:t>
            </w:r>
          </w:p>
        </w:tc>
        <w:tc>
          <w:tcPr>
            <w:tcW w:w="851" w:type="dxa"/>
            <w:tcBorders>
              <w:top w:val="nil"/>
              <w:left w:val="nil"/>
              <w:bottom w:val="single" w:sz="4" w:space="0" w:color="auto"/>
              <w:right w:val="single" w:sz="4" w:space="0" w:color="auto"/>
            </w:tcBorders>
            <w:shd w:val="clear" w:color="auto" w:fill="auto"/>
            <w:noWrap/>
            <w:hideMark/>
          </w:tcPr>
          <w:p w14:paraId="1C569F87" w14:textId="77777777" w:rsidR="002010AF" w:rsidRPr="00386EF9" w:rsidRDefault="002010AF" w:rsidP="00FB1CE2">
            <w:r w:rsidRPr="00386EF9">
              <w:t>5.            </w:t>
            </w:r>
          </w:p>
        </w:tc>
        <w:tc>
          <w:tcPr>
            <w:tcW w:w="3690" w:type="dxa"/>
            <w:tcBorders>
              <w:top w:val="nil"/>
              <w:left w:val="nil"/>
              <w:bottom w:val="single" w:sz="4" w:space="0" w:color="auto"/>
              <w:right w:val="single" w:sz="4" w:space="0" w:color="auto"/>
            </w:tcBorders>
            <w:shd w:val="clear" w:color="auto" w:fill="auto"/>
            <w:hideMark/>
          </w:tcPr>
          <w:p w14:paraId="4232BC9C" w14:textId="77777777" w:rsidR="002010AF" w:rsidRPr="00386EF9" w:rsidRDefault="002010AF" w:rsidP="00FB1CE2">
            <w:r w:rsidRPr="00386EF9">
              <w:t>Drawing Sheets</w:t>
            </w:r>
          </w:p>
        </w:tc>
      </w:tr>
      <w:tr w:rsidR="002010AF" w:rsidRPr="00386EF9" w14:paraId="311A8518" w14:textId="77777777" w:rsidTr="00FB1CE2">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08A1571F" w14:textId="77777777" w:rsidR="002010AF" w:rsidRPr="00386EF9" w:rsidRDefault="002010AF" w:rsidP="00FB1CE2">
            <w:r w:rsidRPr="00386EF9">
              <w:t>6.   </w:t>
            </w:r>
          </w:p>
        </w:tc>
        <w:tc>
          <w:tcPr>
            <w:tcW w:w="4961" w:type="dxa"/>
            <w:tcBorders>
              <w:top w:val="nil"/>
              <w:left w:val="nil"/>
              <w:bottom w:val="single" w:sz="4" w:space="0" w:color="auto"/>
              <w:right w:val="single" w:sz="4" w:space="0" w:color="auto"/>
            </w:tcBorders>
            <w:shd w:val="clear" w:color="auto" w:fill="auto"/>
            <w:hideMark/>
          </w:tcPr>
          <w:p w14:paraId="3097F935" w14:textId="77777777" w:rsidR="002010AF" w:rsidRPr="00386EF9" w:rsidRDefault="002010AF" w:rsidP="00FB1CE2">
            <w:r w:rsidRPr="00386EF9">
              <w:t>French Curves - Good Quality, medium size</w:t>
            </w:r>
          </w:p>
        </w:tc>
        <w:tc>
          <w:tcPr>
            <w:tcW w:w="851" w:type="dxa"/>
            <w:tcBorders>
              <w:top w:val="nil"/>
              <w:left w:val="nil"/>
              <w:bottom w:val="single" w:sz="4" w:space="0" w:color="auto"/>
              <w:right w:val="single" w:sz="4" w:space="0" w:color="auto"/>
            </w:tcBorders>
            <w:shd w:val="clear" w:color="auto" w:fill="auto"/>
            <w:noWrap/>
            <w:hideMark/>
          </w:tcPr>
          <w:p w14:paraId="514041E4" w14:textId="77777777" w:rsidR="002010AF" w:rsidRPr="00386EF9" w:rsidRDefault="002010AF" w:rsidP="00FB1CE2">
            <w:r w:rsidRPr="00386EF9">
              <w:t>6.            </w:t>
            </w:r>
          </w:p>
        </w:tc>
        <w:tc>
          <w:tcPr>
            <w:tcW w:w="3690" w:type="dxa"/>
            <w:tcBorders>
              <w:top w:val="nil"/>
              <w:left w:val="nil"/>
              <w:bottom w:val="single" w:sz="4" w:space="0" w:color="auto"/>
              <w:right w:val="single" w:sz="4" w:space="0" w:color="auto"/>
            </w:tcBorders>
            <w:shd w:val="clear" w:color="auto" w:fill="auto"/>
            <w:hideMark/>
          </w:tcPr>
          <w:p w14:paraId="292CA74A" w14:textId="77777777" w:rsidR="002010AF" w:rsidRPr="00386EF9" w:rsidRDefault="002010AF" w:rsidP="00FB1CE2">
            <w:r w:rsidRPr="00386EF9">
              <w:t>Graph paper</w:t>
            </w:r>
          </w:p>
        </w:tc>
      </w:tr>
      <w:tr w:rsidR="002010AF" w:rsidRPr="00386EF9" w14:paraId="45750D87" w14:textId="77777777" w:rsidTr="00FB1CE2">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6170C0EF" w14:textId="77777777" w:rsidR="002010AF" w:rsidRPr="00386EF9" w:rsidRDefault="002010AF" w:rsidP="00FB1CE2">
            <w:r w:rsidRPr="00386EF9">
              <w:t>7.   </w:t>
            </w:r>
          </w:p>
        </w:tc>
        <w:tc>
          <w:tcPr>
            <w:tcW w:w="4961" w:type="dxa"/>
            <w:tcBorders>
              <w:top w:val="nil"/>
              <w:left w:val="nil"/>
              <w:bottom w:val="single" w:sz="4" w:space="0" w:color="auto"/>
              <w:right w:val="single" w:sz="4" w:space="0" w:color="auto"/>
            </w:tcBorders>
            <w:shd w:val="clear" w:color="auto" w:fill="auto"/>
            <w:hideMark/>
          </w:tcPr>
          <w:p w14:paraId="3DA67B26" w14:textId="77777777" w:rsidR="002010AF" w:rsidRPr="00386EF9" w:rsidRDefault="002010AF" w:rsidP="00FB1CE2">
            <w:r w:rsidRPr="00386EF9">
              <w:t>Sharpener Machine</w:t>
            </w:r>
          </w:p>
        </w:tc>
        <w:tc>
          <w:tcPr>
            <w:tcW w:w="851" w:type="dxa"/>
            <w:tcBorders>
              <w:top w:val="nil"/>
              <w:left w:val="nil"/>
              <w:bottom w:val="single" w:sz="4" w:space="0" w:color="auto"/>
              <w:right w:val="single" w:sz="4" w:space="0" w:color="auto"/>
            </w:tcBorders>
            <w:shd w:val="clear" w:color="auto" w:fill="auto"/>
            <w:noWrap/>
            <w:hideMark/>
          </w:tcPr>
          <w:p w14:paraId="36CF30FB" w14:textId="77777777" w:rsidR="002010AF" w:rsidRPr="00386EF9" w:rsidRDefault="002010AF" w:rsidP="00FB1CE2">
            <w:r w:rsidRPr="00386EF9">
              <w:t>7.            </w:t>
            </w:r>
          </w:p>
        </w:tc>
        <w:tc>
          <w:tcPr>
            <w:tcW w:w="3690" w:type="dxa"/>
            <w:tcBorders>
              <w:top w:val="nil"/>
              <w:left w:val="nil"/>
              <w:bottom w:val="single" w:sz="4" w:space="0" w:color="auto"/>
              <w:right w:val="single" w:sz="4" w:space="0" w:color="auto"/>
            </w:tcBorders>
            <w:shd w:val="clear" w:color="auto" w:fill="auto"/>
            <w:hideMark/>
          </w:tcPr>
          <w:p w14:paraId="4596CE4C" w14:textId="77777777" w:rsidR="002010AF" w:rsidRPr="00386EF9" w:rsidRDefault="002010AF" w:rsidP="00FB1CE2">
            <w:r w:rsidRPr="00386EF9">
              <w:t>Scotch Tape</w:t>
            </w:r>
          </w:p>
        </w:tc>
      </w:tr>
      <w:tr w:rsidR="002010AF" w:rsidRPr="00386EF9" w14:paraId="38A2C4DD" w14:textId="77777777" w:rsidTr="00FB1CE2">
        <w:trPr>
          <w:trHeight w:val="570"/>
        </w:trPr>
        <w:tc>
          <w:tcPr>
            <w:tcW w:w="704" w:type="dxa"/>
            <w:tcBorders>
              <w:top w:val="nil"/>
              <w:left w:val="single" w:sz="4" w:space="0" w:color="auto"/>
              <w:bottom w:val="single" w:sz="4" w:space="0" w:color="auto"/>
              <w:right w:val="single" w:sz="4" w:space="0" w:color="auto"/>
            </w:tcBorders>
            <w:shd w:val="clear" w:color="auto" w:fill="auto"/>
            <w:noWrap/>
            <w:hideMark/>
          </w:tcPr>
          <w:p w14:paraId="3694DEAB" w14:textId="77777777" w:rsidR="002010AF" w:rsidRPr="00386EF9" w:rsidRDefault="002010AF" w:rsidP="00FB1CE2">
            <w:r w:rsidRPr="00386EF9">
              <w:t>8.   </w:t>
            </w:r>
          </w:p>
        </w:tc>
        <w:tc>
          <w:tcPr>
            <w:tcW w:w="4961" w:type="dxa"/>
            <w:tcBorders>
              <w:top w:val="nil"/>
              <w:left w:val="nil"/>
              <w:bottom w:val="single" w:sz="4" w:space="0" w:color="auto"/>
              <w:right w:val="single" w:sz="4" w:space="0" w:color="auto"/>
            </w:tcBorders>
            <w:shd w:val="clear" w:color="auto" w:fill="auto"/>
            <w:hideMark/>
          </w:tcPr>
          <w:p w14:paraId="082F0BCF" w14:textId="77777777" w:rsidR="002010AF" w:rsidRPr="00386EF9" w:rsidRDefault="002010AF" w:rsidP="00FB1CE2">
            <w:r w:rsidRPr="00386EF9">
              <w:t>Drafting Machine Elbow type- Table size A o complete with all accessories</w:t>
            </w:r>
          </w:p>
        </w:tc>
        <w:tc>
          <w:tcPr>
            <w:tcW w:w="851" w:type="dxa"/>
            <w:tcBorders>
              <w:top w:val="nil"/>
              <w:left w:val="nil"/>
              <w:bottom w:val="single" w:sz="4" w:space="0" w:color="auto"/>
              <w:right w:val="single" w:sz="4" w:space="0" w:color="auto"/>
            </w:tcBorders>
            <w:shd w:val="clear" w:color="auto" w:fill="auto"/>
            <w:noWrap/>
            <w:hideMark/>
          </w:tcPr>
          <w:p w14:paraId="0FE4B4D5" w14:textId="77777777" w:rsidR="002010AF" w:rsidRPr="00386EF9" w:rsidRDefault="002010AF" w:rsidP="00FB1CE2">
            <w:r w:rsidRPr="00386EF9">
              <w:t>8.            </w:t>
            </w:r>
          </w:p>
        </w:tc>
        <w:tc>
          <w:tcPr>
            <w:tcW w:w="3690" w:type="dxa"/>
            <w:tcBorders>
              <w:top w:val="nil"/>
              <w:left w:val="nil"/>
              <w:bottom w:val="single" w:sz="4" w:space="0" w:color="auto"/>
              <w:right w:val="single" w:sz="4" w:space="0" w:color="auto"/>
            </w:tcBorders>
            <w:shd w:val="clear" w:color="auto" w:fill="auto"/>
            <w:hideMark/>
          </w:tcPr>
          <w:p w14:paraId="53F9FE6F" w14:textId="77777777" w:rsidR="002010AF" w:rsidRPr="00386EF9" w:rsidRDefault="002010AF" w:rsidP="00FB1CE2">
            <w:r w:rsidRPr="00386EF9">
              <w:t>Handkerchief</w:t>
            </w:r>
          </w:p>
        </w:tc>
      </w:tr>
    </w:tbl>
    <w:p w14:paraId="57671246" w14:textId="77777777" w:rsidR="002010AF" w:rsidRDefault="002010AF" w:rsidP="002010AF"/>
    <w:tbl>
      <w:tblPr>
        <w:tblW w:w="10227" w:type="dxa"/>
        <w:tblInd w:w="5" w:type="dxa"/>
        <w:tblLook w:val="04A0" w:firstRow="1" w:lastRow="0" w:firstColumn="1" w:lastColumn="0" w:noHBand="0" w:noVBand="1"/>
      </w:tblPr>
      <w:tblGrid>
        <w:gridCol w:w="488"/>
        <w:gridCol w:w="5311"/>
        <w:gridCol w:w="884"/>
        <w:gridCol w:w="3544"/>
      </w:tblGrid>
      <w:tr w:rsidR="002010AF" w:rsidRPr="00386EF9" w14:paraId="183723E9" w14:textId="77777777" w:rsidTr="00FB1CE2">
        <w:trPr>
          <w:trHeight w:val="278"/>
        </w:trPr>
        <w:tc>
          <w:tcPr>
            <w:tcW w:w="488" w:type="dxa"/>
            <w:tcBorders>
              <w:top w:val="nil"/>
              <w:left w:val="nil"/>
              <w:bottom w:val="nil"/>
              <w:right w:val="nil"/>
            </w:tcBorders>
            <w:shd w:val="clear" w:color="auto" w:fill="auto"/>
            <w:noWrap/>
            <w:hideMark/>
          </w:tcPr>
          <w:p w14:paraId="2834E5EB" w14:textId="77777777" w:rsidR="002010AF" w:rsidRPr="00386EF9" w:rsidRDefault="002010AF" w:rsidP="00FB1CE2"/>
        </w:tc>
        <w:tc>
          <w:tcPr>
            <w:tcW w:w="5311" w:type="dxa"/>
            <w:tcBorders>
              <w:top w:val="nil"/>
              <w:left w:val="nil"/>
              <w:bottom w:val="nil"/>
              <w:right w:val="nil"/>
            </w:tcBorders>
            <w:shd w:val="clear" w:color="auto" w:fill="auto"/>
            <w:hideMark/>
          </w:tcPr>
          <w:p w14:paraId="10651DB9" w14:textId="77777777" w:rsidR="002010AF" w:rsidRPr="00386EF9" w:rsidRDefault="002010AF" w:rsidP="00FB1CE2">
            <w:pPr>
              <w:rPr>
                <w:rFonts w:ascii="Times New Roman" w:hAnsi="Times New Roman" w:cs="Times New Roman"/>
                <w:sz w:val="20"/>
                <w:szCs w:val="20"/>
              </w:rPr>
            </w:pPr>
          </w:p>
        </w:tc>
        <w:tc>
          <w:tcPr>
            <w:tcW w:w="884" w:type="dxa"/>
            <w:tcBorders>
              <w:top w:val="nil"/>
              <w:left w:val="nil"/>
              <w:bottom w:val="nil"/>
              <w:right w:val="nil"/>
            </w:tcBorders>
            <w:shd w:val="clear" w:color="auto" w:fill="auto"/>
            <w:noWrap/>
            <w:hideMark/>
          </w:tcPr>
          <w:p w14:paraId="12320246" w14:textId="77777777" w:rsidR="002010AF" w:rsidRPr="00386EF9" w:rsidRDefault="002010AF" w:rsidP="00FB1CE2">
            <w:pPr>
              <w:rPr>
                <w:rFonts w:ascii="Times New Roman" w:hAnsi="Times New Roman" w:cs="Times New Roman"/>
                <w:sz w:val="20"/>
                <w:szCs w:val="20"/>
              </w:rPr>
            </w:pPr>
          </w:p>
        </w:tc>
        <w:tc>
          <w:tcPr>
            <w:tcW w:w="3544" w:type="dxa"/>
            <w:tcBorders>
              <w:top w:val="nil"/>
              <w:left w:val="nil"/>
              <w:bottom w:val="nil"/>
              <w:right w:val="nil"/>
            </w:tcBorders>
            <w:shd w:val="clear" w:color="auto" w:fill="auto"/>
            <w:hideMark/>
          </w:tcPr>
          <w:p w14:paraId="238DF685" w14:textId="77777777" w:rsidR="002010AF" w:rsidRPr="00386EF9" w:rsidRDefault="002010AF" w:rsidP="00FB1CE2">
            <w:pPr>
              <w:rPr>
                <w:rFonts w:ascii="Times New Roman" w:hAnsi="Times New Roman" w:cs="Times New Roman"/>
                <w:sz w:val="20"/>
                <w:szCs w:val="20"/>
              </w:rPr>
            </w:pPr>
          </w:p>
        </w:tc>
      </w:tr>
      <w:tr w:rsidR="002010AF" w:rsidRPr="00386EF9" w14:paraId="63A3D0D7" w14:textId="77777777" w:rsidTr="00FB1CE2">
        <w:trPr>
          <w:trHeight w:val="293"/>
        </w:trPr>
        <w:tc>
          <w:tcPr>
            <w:tcW w:w="488" w:type="dxa"/>
            <w:tcBorders>
              <w:top w:val="single" w:sz="4" w:space="0" w:color="auto"/>
              <w:left w:val="single" w:sz="4" w:space="0" w:color="auto"/>
              <w:bottom w:val="single" w:sz="4" w:space="0" w:color="auto"/>
              <w:right w:val="single" w:sz="4" w:space="0" w:color="auto"/>
            </w:tcBorders>
            <w:shd w:val="clear" w:color="auto" w:fill="auto"/>
            <w:noWrap/>
            <w:hideMark/>
          </w:tcPr>
          <w:p w14:paraId="16696216" w14:textId="77777777" w:rsidR="002010AF" w:rsidRPr="00386EF9" w:rsidRDefault="002010AF" w:rsidP="00FB1CE2">
            <w:r w:rsidRPr="00386EF9">
              <w:t> </w:t>
            </w:r>
          </w:p>
        </w:tc>
        <w:tc>
          <w:tcPr>
            <w:tcW w:w="5311" w:type="dxa"/>
            <w:tcBorders>
              <w:top w:val="single" w:sz="4" w:space="0" w:color="auto"/>
              <w:left w:val="nil"/>
              <w:bottom w:val="single" w:sz="4" w:space="0" w:color="auto"/>
              <w:right w:val="single" w:sz="4" w:space="0" w:color="auto"/>
            </w:tcBorders>
            <w:shd w:val="clear" w:color="auto" w:fill="auto"/>
            <w:hideMark/>
          </w:tcPr>
          <w:p w14:paraId="63E4A18F" w14:textId="77777777" w:rsidR="002010AF" w:rsidRPr="00386EF9" w:rsidRDefault="002010AF" w:rsidP="00FB1CE2">
            <w:pPr>
              <w:rPr>
                <w:b/>
                <w:bCs/>
              </w:rPr>
            </w:pPr>
            <w:r w:rsidRPr="00386EF9">
              <w:rPr>
                <w:b/>
                <w:bCs/>
              </w:rPr>
              <w:t>03: Building Materials</w:t>
            </w:r>
          </w:p>
        </w:tc>
        <w:tc>
          <w:tcPr>
            <w:tcW w:w="884" w:type="dxa"/>
            <w:tcBorders>
              <w:top w:val="single" w:sz="4" w:space="0" w:color="auto"/>
              <w:left w:val="nil"/>
              <w:bottom w:val="single" w:sz="4" w:space="0" w:color="auto"/>
              <w:right w:val="single" w:sz="4" w:space="0" w:color="auto"/>
            </w:tcBorders>
            <w:shd w:val="clear" w:color="auto" w:fill="auto"/>
            <w:noWrap/>
            <w:hideMark/>
          </w:tcPr>
          <w:p w14:paraId="5516D44C" w14:textId="77777777" w:rsidR="002010AF" w:rsidRPr="00386EF9" w:rsidRDefault="002010AF" w:rsidP="00FB1CE2">
            <w:r w:rsidRPr="00386EF9">
              <w:t> </w:t>
            </w:r>
          </w:p>
        </w:tc>
        <w:tc>
          <w:tcPr>
            <w:tcW w:w="3544" w:type="dxa"/>
            <w:tcBorders>
              <w:top w:val="single" w:sz="4" w:space="0" w:color="auto"/>
              <w:left w:val="nil"/>
              <w:bottom w:val="single" w:sz="4" w:space="0" w:color="auto"/>
              <w:right w:val="single" w:sz="4" w:space="0" w:color="auto"/>
            </w:tcBorders>
            <w:shd w:val="clear" w:color="auto" w:fill="auto"/>
            <w:hideMark/>
          </w:tcPr>
          <w:p w14:paraId="67DB5048" w14:textId="77777777" w:rsidR="002010AF" w:rsidRPr="00386EF9" w:rsidRDefault="002010AF" w:rsidP="00FB1CE2">
            <w:r w:rsidRPr="00386EF9">
              <w:t> </w:t>
            </w:r>
          </w:p>
        </w:tc>
      </w:tr>
      <w:tr w:rsidR="002010AF" w:rsidRPr="00386EF9" w14:paraId="4C357B0F" w14:textId="77777777" w:rsidTr="00FB1CE2">
        <w:trPr>
          <w:trHeight w:val="293"/>
        </w:trPr>
        <w:tc>
          <w:tcPr>
            <w:tcW w:w="488" w:type="dxa"/>
            <w:tcBorders>
              <w:top w:val="nil"/>
              <w:left w:val="single" w:sz="4" w:space="0" w:color="auto"/>
              <w:bottom w:val="single" w:sz="4" w:space="0" w:color="auto"/>
              <w:right w:val="single" w:sz="4" w:space="0" w:color="auto"/>
            </w:tcBorders>
            <w:shd w:val="clear" w:color="000000" w:fill="DBDBDB"/>
            <w:noWrap/>
            <w:hideMark/>
          </w:tcPr>
          <w:p w14:paraId="1E8FBD85" w14:textId="77777777" w:rsidR="002010AF" w:rsidRPr="00386EF9" w:rsidRDefault="002010AF" w:rsidP="00FB1CE2">
            <w:pPr>
              <w:rPr>
                <w:b/>
                <w:bCs/>
              </w:rPr>
            </w:pPr>
            <w:r w:rsidRPr="00386EF9">
              <w:rPr>
                <w:b/>
                <w:bCs/>
              </w:rPr>
              <w:t>S#</w:t>
            </w:r>
          </w:p>
        </w:tc>
        <w:tc>
          <w:tcPr>
            <w:tcW w:w="5311" w:type="dxa"/>
            <w:tcBorders>
              <w:top w:val="nil"/>
              <w:left w:val="nil"/>
              <w:bottom w:val="single" w:sz="4" w:space="0" w:color="auto"/>
              <w:right w:val="single" w:sz="4" w:space="0" w:color="auto"/>
            </w:tcBorders>
            <w:shd w:val="clear" w:color="000000" w:fill="DBDBDB"/>
            <w:hideMark/>
          </w:tcPr>
          <w:p w14:paraId="0B6662FF" w14:textId="77777777" w:rsidR="002010AF" w:rsidRPr="00386EF9" w:rsidRDefault="002010AF" w:rsidP="00FB1CE2">
            <w:pPr>
              <w:rPr>
                <w:b/>
                <w:bCs/>
              </w:rPr>
            </w:pPr>
            <w:r w:rsidRPr="00386EF9">
              <w:rPr>
                <w:b/>
                <w:bCs/>
              </w:rPr>
              <w:t>Tools and Equipment</w:t>
            </w:r>
          </w:p>
        </w:tc>
        <w:tc>
          <w:tcPr>
            <w:tcW w:w="884" w:type="dxa"/>
            <w:tcBorders>
              <w:top w:val="nil"/>
              <w:left w:val="nil"/>
              <w:bottom w:val="single" w:sz="4" w:space="0" w:color="auto"/>
              <w:right w:val="single" w:sz="4" w:space="0" w:color="auto"/>
            </w:tcBorders>
            <w:shd w:val="clear" w:color="000000" w:fill="DBDBDB"/>
            <w:noWrap/>
            <w:hideMark/>
          </w:tcPr>
          <w:p w14:paraId="71F095A5" w14:textId="77777777" w:rsidR="002010AF" w:rsidRPr="00386EF9" w:rsidRDefault="002010AF" w:rsidP="00FB1CE2">
            <w:pPr>
              <w:rPr>
                <w:b/>
                <w:bCs/>
              </w:rPr>
            </w:pPr>
            <w:r w:rsidRPr="00386EF9">
              <w:rPr>
                <w:b/>
                <w:bCs/>
              </w:rPr>
              <w:t>S#</w:t>
            </w:r>
          </w:p>
        </w:tc>
        <w:tc>
          <w:tcPr>
            <w:tcW w:w="3544" w:type="dxa"/>
            <w:tcBorders>
              <w:top w:val="nil"/>
              <w:left w:val="nil"/>
              <w:bottom w:val="single" w:sz="4" w:space="0" w:color="auto"/>
              <w:right w:val="single" w:sz="4" w:space="0" w:color="auto"/>
            </w:tcBorders>
            <w:shd w:val="clear" w:color="000000" w:fill="DBDBDB"/>
            <w:hideMark/>
          </w:tcPr>
          <w:p w14:paraId="35A9BFF2" w14:textId="77777777" w:rsidR="002010AF" w:rsidRPr="00386EF9" w:rsidRDefault="002010AF" w:rsidP="00FB1CE2">
            <w:pPr>
              <w:rPr>
                <w:b/>
                <w:bCs/>
              </w:rPr>
            </w:pPr>
            <w:r w:rsidRPr="00386EF9">
              <w:rPr>
                <w:b/>
                <w:bCs/>
              </w:rPr>
              <w:t>Consumable Material</w:t>
            </w:r>
          </w:p>
        </w:tc>
      </w:tr>
      <w:tr w:rsidR="002010AF" w:rsidRPr="00386EF9" w14:paraId="3B4406CB"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3ABEC79D" w14:textId="77777777" w:rsidR="002010AF" w:rsidRPr="00386EF9" w:rsidRDefault="002010AF" w:rsidP="00FB1CE2">
            <w:r w:rsidRPr="00386EF9">
              <w:t>1</w:t>
            </w:r>
          </w:p>
        </w:tc>
        <w:tc>
          <w:tcPr>
            <w:tcW w:w="5311" w:type="dxa"/>
            <w:tcBorders>
              <w:top w:val="nil"/>
              <w:left w:val="nil"/>
              <w:bottom w:val="single" w:sz="4" w:space="0" w:color="auto"/>
              <w:right w:val="single" w:sz="4" w:space="0" w:color="auto"/>
            </w:tcBorders>
            <w:shd w:val="clear" w:color="auto" w:fill="auto"/>
            <w:hideMark/>
          </w:tcPr>
          <w:p w14:paraId="43FCB1B8" w14:textId="77777777" w:rsidR="002010AF" w:rsidRPr="00386EF9" w:rsidRDefault="002010AF" w:rsidP="00FB1CE2">
            <w:r w:rsidRPr="00386EF9">
              <w:t xml:space="preserve">Brick Making Machine </w:t>
            </w:r>
          </w:p>
        </w:tc>
        <w:tc>
          <w:tcPr>
            <w:tcW w:w="884" w:type="dxa"/>
            <w:tcBorders>
              <w:top w:val="nil"/>
              <w:left w:val="nil"/>
              <w:bottom w:val="single" w:sz="4" w:space="0" w:color="auto"/>
              <w:right w:val="single" w:sz="4" w:space="0" w:color="auto"/>
            </w:tcBorders>
            <w:shd w:val="clear" w:color="auto" w:fill="auto"/>
            <w:noWrap/>
            <w:hideMark/>
          </w:tcPr>
          <w:p w14:paraId="503AB7F5" w14:textId="77777777" w:rsidR="002010AF" w:rsidRPr="00386EF9" w:rsidRDefault="002010AF" w:rsidP="00FB1CE2">
            <w:r w:rsidRPr="00386EF9">
              <w:t>1</w:t>
            </w:r>
          </w:p>
        </w:tc>
        <w:tc>
          <w:tcPr>
            <w:tcW w:w="3544" w:type="dxa"/>
            <w:tcBorders>
              <w:top w:val="nil"/>
              <w:left w:val="nil"/>
              <w:bottom w:val="single" w:sz="4" w:space="0" w:color="auto"/>
              <w:right w:val="single" w:sz="4" w:space="0" w:color="auto"/>
            </w:tcBorders>
            <w:shd w:val="clear" w:color="auto" w:fill="auto"/>
            <w:hideMark/>
          </w:tcPr>
          <w:p w14:paraId="77B02338" w14:textId="77777777" w:rsidR="002010AF" w:rsidRPr="00386EF9" w:rsidRDefault="002010AF" w:rsidP="00FB1CE2">
            <w:r w:rsidRPr="00386EF9">
              <w:t>Sand</w:t>
            </w:r>
          </w:p>
        </w:tc>
      </w:tr>
      <w:tr w:rsidR="002010AF" w:rsidRPr="00386EF9" w14:paraId="3B678F45"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3BC55F81" w14:textId="77777777" w:rsidR="002010AF" w:rsidRPr="00386EF9" w:rsidRDefault="002010AF" w:rsidP="00FB1CE2">
            <w:r w:rsidRPr="00386EF9">
              <w:t>2</w:t>
            </w:r>
          </w:p>
        </w:tc>
        <w:tc>
          <w:tcPr>
            <w:tcW w:w="5311" w:type="dxa"/>
            <w:tcBorders>
              <w:top w:val="nil"/>
              <w:left w:val="nil"/>
              <w:bottom w:val="single" w:sz="4" w:space="0" w:color="auto"/>
              <w:right w:val="single" w:sz="4" w:space="0" w:color="auto"/>
            </w:tcBorders>
            <w:shd w:val="clear" w:color="auto" w:fill="auto"/>
            <w:hideMark/>
          </w:tcPr>
          <w:p w14:paraId="1DEDB5D3" w14:textId="77777777" w:rsidR="002010AF" w:rsidRPr="00386EF9" w:rsidRDefault="002010AF" w:rsidP="00FB1CE2">
            <w:r w:rsidRPr="00386EF9">
              <w:t>Brick Molds</w:t>
            </w:r>
          </w:p>
        </w:tc>
        <w:tc>
          <w:tcPr>
            <w:tcW w:w="884" w:type="dxa"/>
            <w:tcBorders>
              <w:top w:val="nil"/>
              <w:left w:val="nil"/>
              <w:bottom w:val="single" w:sz="4" w:space="0" w:color="auto"/>
              <w:right w:val="single" w:sz="4" w:space="0" w:color="auto"/>
            </w:tcBorders>
            <w:shd w:val="clear" w:color="auto" w:fill="auto"/>
            <w:noWrap/>
            <w:hideMark/>
          </w:tcPr>
          <w:p w14:paraId="436530F3" w14:textId="77777777" w:rsidR="002010AF" w:rsidRPr="00386EF9" w:rsidRDefault="002010AF" w:rsidP="00FB1CE2">
            <w:r w:rsidRPr="00386EF9">
              <w:t>2</w:t>
            </w:r>
          </w:p>
        </w:tc>
        <w:tc>
          <w:tcPr>
            <w:tcW w:w="3544" w:type="dxa"/>
            <w:tcBorders>
              <w:top w:val="nil"/>
              <w:left w:val="nil"/>
              <w:bottom w:val="single" w:sz="4" w:space="0" w:color="auto"/>
              <w:right w:val="single" w:sz="4" w:space="0" w:color="auto"/>
            </w:tcBorders>
            <w:shd w:val="clear" w:color="auto" w:fill="auto"/>
            <w:hideMark/>
          </w:tcPr>
          <w:p w14:paraId="1C13B731" w14:textId="77777777" w:rsidR="002010AF" w:rsidRPr="00386EF9" w:rsidRDefault="002010AF" w:rsidP="00FB1CE2">
            <w:r w:rsidRPr="00386EF9">
              <w:t>Sand Dust</w:t>
            </w:r>
          </w:p>
        </w:tc>
      </w:tr>
      <w:tr w:rsidR="002010AF" w:rsidRPr="00386EF9" w14:paraId="1E00C596"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0EF013F3" w14:textId="77777777" w:rsidR="002010AF" w:rsidRPr="00386EF9" w:rsidRDefault="002010AF" w:rsidP="00FB1CE2">
            <w:r w:rsidRPr="00386EF9">
              <w:t>3</w:t>
            </w:r>
          </w:p>
        </w:tc>
        <w:tc>
          <w:tcPr>
            <w:tcW w:w="5311" w:type="dxa"/>
            <w:tcBorders>
              <w:top w:val="nil"/>
              <w:left w:val="nil"/>
              <w:bottom w:val="single" w:sz="4" w:space="0" w:color="auto"/>
              <w:right w:val="single" w:sz="4" w:space="0" w:color="auto"/>
            </w:tcBorders>
            <w:shd w:val="clear" w:color="auto" w:fill="auto"/>
            <w:hideMark/>
          </w:tcPr>
          <w:p w14:paraId="2B3A0880" w14:textId="77777777" w:rsidR="002010AF" w:rsidRPr="00386EF9" w:rsidRDefault="002010AF" w:rsidP="00FB1CE2">
            <w:r w:rsidRPr="00386EF9">
              <w:t xml:space="preserve">Hand roller </w:t>
            </w:r>
          </w:p>
        </w:tc>
        <w:tc>
          <w:tcPr>
            <w:tcW w:w="884" w:type="dxa"/>
            <w:tcBorders>
              <w:top w:val="nil"/>
              <w:left w:val="nil"/>
              <w:bottom w:val="single" w:sz="4" w:space="0" w:color="auto"/>
              <w:right w:val="single" w:sz="4" w:space="0" w:color="auto"/>
            </w:tcBorders>
            <w:shd w:val="clear" w:color="auto" w:fill="auto"/>
            <w:noWrap/>
            <w:hideMark/>
          </w:tcPr>
          <w:p w14:paraId="6C64EB51" w14:textId="77777777" w:rsidR="002010AF" w:rsidRPr="00386EF9" w:rsidRDefault="002010AF" w:rsidP="00FB1CE2">
            <w:r w:rsidRPr="00386EF9">
              <w:t>3</w:t>
            </w:r>
          </w:p>
        </w:tc>
        <w:tc>
          <w:tcPr>
            <w:tcW w:w="3544" w:type="dxa"/>
            <w:tcBorders>
              <w:top w:val="nil"/>
              <w:left w:val="nil"/>
              <w:bottom w:val="single" w:sz="4" w:space="0" w:color="auto"/>
              <w:right w:val="single" w:sz="4" w:space="0" w:color="auto"/>
            </w:tcBorders>
            <w:shd w:val="clear" w:color="auto" w:fill="auto"/>
            <w:hideMark/>
          </w:tcPr>
          <w:p w14:paraId="76A473F0" w14:textId="77777777" w:rsidR="002010AF" w:rsidRPr="00386EF9" w:rsidRDefault="002010AF" w:rsidP="00FB1CE2">
            <w:r w:rsidRPr="00386EF9">
              <w:t>cement</w:t>
            </w:r>
          </w:p>
        </w:tc>
      </w:tr>
      <w:tr w:rsidR="002010AF" w:rsidRPr="00386EF9" w14:paraId="28CF95F9"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1EA8C7A9" w14:textId="77777777" w:rsidR="002010AF" w:rsidRPr="00386EF9" w:rsidRDefault="002010AF" w:rsidP="00FB1CE2">
            <w:r w:rsidRPr="00386EF9">
              <w:t>4</w:t>
            </w:r>
          </w:p>
        </w:tc>
        <w:tc>
          <w:tcPr>
            <w:tcW w:w="5311" w:type="dxa"/>
            <w:tcBorders>
              <w:top w:val="nil"/>
              <w:left w:val="nil"/>
              <w:bottom w:val="single" w:sz="4" w:space="0" w:color="auto"/>
              <w:right w:val="single" w:sz="4" w:space="0" w:color="auto"/>
            </w:tcBorders>
            <w:shd w:val="clear" w:color="auto" w:fill="auto"/>
            <w:hideMark/>
          </w:tcPr>
          <w:p w14:paraId="4C0072C3" w14:textId="77777777" w:rsidR="002010AF" w:rsidRPr="00386EF9" w:rsidRDefault="002010AF" w:rsidP="00FB1CE2">
            <w:r w:rsidRPr="00386EF9">
              <w:t>Thermometer</w:t>
            </w:r>
          </w:p>
        </w:tc>
        <w:tc>
          <w:tcPr>
            <w:tcW w:w="884" w:type="dxa"/>
            <w:tcBorders>
              <w:top w:val="nil"/>
              <w:left w:val="nil"/>
              <w:bottom w:val="single" w:sz="4" w:space="0" w:color="auto"/>
              <w:right w:val="single" w:sz="4" w:space="0" w:color="auto"/>
            </w:tcBorders>
            <w:shd w:val="clear" w:color="auto" w:fill="auto"/>
            <w:noWrap/>
            <w:hideMark/>
          </w:tcPr>
          <w:p w14:paraId="483F90E9" w14:textId="77777777" w:rsidR="002010AF" w:rsidRPr="00386EF9" w:rsidRDefault="002010AF" w:rsidP="00FB1CE2">
            <w:r w:rsidRPr="00386EF9">
              <w:t>4</w:t>
            </w:r>
          </w:p>
        </w:tc>
        <w:tc>
          <w:tcPr>
            <w:tcW w:w="3544" w:type="dxa"/>
            <w:tcBorders>
              <w:top w:val="nil"/>
              <w:left w:val="nil"/>
              <w:bottom w:val="single" w:sz="4" w:space="0" w:color="auto"/>
              <w:right w:val="single" w:sz="4" w:space="0" w:color="auto"/>
            </w:tcBorders>
            <w:shd w:val="clear" w:color="auto" w:fill="auto"/>
            <w:hideMark/>
          </w:tcPr>
          <w:p w14:paraId="49A70DF7" w14:textId="77777777" w:rsidR="002010AF" w:rsidRPr="00386EF9" w:rsidRDefault="002010AF" w:rsidP="00FB1CE2">
            <w:r w:rsidRPr="00386EF9">
              <w:t>Lime</w:t>
            </w:r>
          </w:p>
        </w:tc>
      </w:tr>
      <w:tr w:rsidR="002010AF" w:rsidRPr="00386EF9" w14:paraId="3E277AEB"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3EB931BF" w14:textId="77777777" w:rsidR="002010AF" w:rsidRPr="00386EF9" w:rsidRDefault="002010AF" w:rsidP="00FB1CE2">
            <w:r w:rsidRPr="00386EF9">
              <w:t>5</w:t>
            </w:r>
          </w:p>
        </w:tc>
        <w:tc>
          <w:tcPr>
            <w:tcW w:w="5311" w:type="dxa"/>
            <w:tcBorders>
              <w:top w:val="nil"/>
              <w:left w:val="nil"/>
              <w:bottom w:val="single" w:sz="4" w:space="0" w:color="auto"/>
              <w:right w:val="single" w:sz="4" w:space="0" w:color="auto"/>
            </w:tcBorders>
            <w:shd w:val="clear" w:color="auto" w:fill="auto"/>
            <w:hideMark/>
          </w:tcPr>
          <w:p w14:paraId="61B64061" w14:textId="77777777" w:rsidR="002010AF" w:rsidRPr="00386EF9" w:rsidRDefault="002010AF" w:rsidP="00FB1CE2">
            <w:r w:rsidRPr="00386EF9">
              <w:t>Umbrella with stand</w:t>
            </w:r>
          </w:p>
        </w:tc>
        <w:tc>
          <w:tcPr>
            <w:tcW w:w="884" w:type="dxa"/>
            <w:tcBorders>
              <w:top w:val="nil"/>
              <w:left w:val="nil"/>
              <w:bottom w:val="single" w:sz="4" w:space="0" w:color="auto"/>
              <w:right w:val="single" w:sz="4" w:space="0" w:color="auto"/>
            </w:tcBorders>
            <w:shd w:val="clear" w:color="auto" w:fill="auto"/>
            <w:noWrap/>
            <w:hideMark/>
          </w:tcPr>
          <w:p w14:paraId="27D0BAD5" w14:textId="77777777" w:rsidR="002010AF" w:rsidRPr="00386EF9" w:rsidRDefault="002010AF" w:rsidP="00FB1CE2">
            <w:r w:rsidRPr="00386EF9">
              <w:t>5</w:t>
            </w:r>
          </w:p>
        </w:tc>
        <w:tc>
          <w:tcPr>
            <w:tcW w:w="3544" w:type="dxa"/>
            <w:tcBorders>
              <w:top w:val="nil"/>
              <w:left w:val="nil"/>
              <w:bottom w:val="single" w:sz="4" w:space="0" w:color="auto"/>
              <w:right w:val="single" w:sz="4" w:space="0" w:color="auto"/>
            </w:tcBorders>
            <w:shd w:val="clear" w:color="auto" w:fill="auto"/>
            <w:hideMark/>
          </w:tcPr>
          <w:p w14:paraId="0D9C3EF2" w14:textId="77777777" w:rsidR="002010AF" w:rsidRPr="00386EF9" w:rsidRDefault="002010AF" w:rsidP="00FB1CE2">
            <w:r w:rsidRPr="00386EF9">
              <w:t>Brick</w:t>
            </w:r>
          </w:p>
        </w:tc>
      </w:tr>
      <w:tr w:rsidR="002010AF" w:rsidRPr="00386EF9" w14:paraId="30C9DAAC"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0BA35B45" w14:textId="77777777" w:rsidR="002010AF" w:rsidRPr="00386EF9" w:rsidRDefault="002010AF" w:rsidP="00FB1CE2">
            <w:r w:rsidRPr="00386EF9">
              <w:t>6</w:t>
            </w:r>
          </w:p>
        </w:tc>
        <w:tc>
          <w:tcPr>
            <w:tcW w:w="5311" w:type="dxa"/>
            <w:tcBorders>
              <w:top w:val="nil"/>
              <w:left w:val="nil"/>
              <w:bottom w:val="single" w:sz="4" w:space="0" w:color="auto"/>
              <w:right w:val="single" w:sz="4" w:space="0" w:color="auto"/>
            </w:tcBorders>
            <w:shd w:val="clear" w:color="auto" w:fill="auto"/>
            <w:hideMark/>
          </w:tcPr>
          <w:p w14:paraId="14F12E00" w14:textId="77777777" w:rsidR="002010AF" w:rsidRPr="00386EF9" w:rsidRDefault="002010AF" w:rsidP="00FB1CE2">
            <w:r w:rsidRPr="00386EF9">
              <w:t>PPEs</w:t>
            </w:r>
          </w:p>
        </w:tc>
        <w:tc>
          <w:tcPr>
            <w:tcW w:w="884" w:type="dxa"/>
            <w:tcBorders>
              <w:top w:val="nil"/>
              <w:left w:val="nil"/>
              <w:bottom w:val="single" w:sz="4" w:space="0" w:color="auto"/>
              <w:right w:val="single" w:sz="4" w:space="0" w:color="auto"/>
            </w:tcBorders>
            <w:shd w:val="clear" w:color="auto" w:fill="auto"/>
            <w:noWrap/>
            <w:hideMark/>
          </w:tcPr>
          <w:p w14:paraId="037E77DE" w14:textId="77777777" w:rsidR="002010AF" w:rsidRPr="00386EF9" w:rsidRDefault="002010AF" w:rsidP="00FB1CE2">
            <w:r w:rsidRPr="00386EF9">
              <w:t>6</w:t>
            </w:r>
          </w:p>
        </w:tc>
        <w:tc>
          <w:tcPr>
            <w:tcW w:w="3544" w:type="dxa"/>
            <w:tcBorders>
              <w:top w:val="nil"/>
              <w:left w:val="nil"/>
              <w:bottom w:val="single" w:sz="4" w:space="0" w:color="auto"/>
              <w:right w:val="single" w:sz="4" w:space="0" w:color="auto"/>
            </w:tcBorders>
            <w:shd w:val="clear" w:color="auto" w:fill="auto"/>
            <w:hideMark/>
          </w:tcPr>
          <w:p w14:paraId="25C9262A" w14:textId="77777777" w:rsidR="002010AF" w:rsidRPr="00386EF9" w:rsidRDefault="002010AF" w:rsidP="00FB1CE2">
            <w:r w:rsidRPr="00386EF9">
              <w:t>Stones</w:t>
            </w:r>
          </w:p>
        </w:tc>
      </w:tr>
      <w:tr w:rsidR="002010AF" w:rsidRPr="00386EF9" w14:paraId="389D2BA6"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4AD6C1EA" w14:textId="77777777" w:rsidR="002010AF" w:rsidRPr="00386EF9" w:rsidRDefault="002010AF" w:rsidP="00FB1CE2">
            <w:r w:rsidRPr="00386EF9">
              <w:t>7</w:t>
            </w:r>
          </w:p>
        </w:tc>
        <w:tc>
          <w:tcPr>
            <w:tcW w:w="5311" w:type="dxa"/>
            <w:tcBorders>
              <w:top w:val="nil"/>
              <w:left w:val="nil"/>
              <w:bottom w:val="single" w:sz="4" w:space="0" w:color="auto"/>
              <w:right w:val="single" w:sz="4" w:space="0" w:color="auto"/>
            </w:tcBorders>
            <w:shd w:val="clear" w:color="auto" w:fill="auto"/>
            <w:hideMark/>
          </w:tcPr>
          <w:p w14:paraId="2BDA0826" w14:textId="77777777" w:rsidR="002010AF" w:rsidRPr="00386EF9" w:rsidRDefault="002010AF" w:rsidP="00FB1CE2">
            <w:r w:rsidRPr="00386EF9">
              <w:t xml:space="preserve">Calculator </w:t>
            </w:r>
          </w:p>
        </w:tc>
        <w:tc>
          <w:tcPr>
            <w:tcW w:w="884" w:type="dxa"/>
            <w:tcBorders>
              <w:top w:val="nil"/>
              <w:left w:val="nil"/>
              <w:bottom w:val="single" w:sz="4" w:space="0" w:color="auto"/>
              <w:right w:val="single" w:sz="4" w:space="0" w:color="auto"/>
            </w:tcBorders>
            <w:shd w:val="clear" w:color="auto" w:fill="auto"/>
            <w:noWrap/>
            <w:hideMark/>
          </w:tcPr>
          <w:p w14:paraId="667760FC" w14:textId="77777777" w:rsidR="002010AF" w:rsidRPr="00386EF9" w:rsidRDefault="002010AF" w:rsidP="00FB1CE2">
            <w:r w:rsidRPr="00386EF9">
              <w:t>7</w:t>
            </w:r>
          </w:p>
        </w:tc>
        <w:tc>
          <w:tcPr>
            <w:tcW w:w="3544" w:type="dxa"/>
            <w:tcBorders>
              <w:top w:val="nil"/>
              <w:left w:val="nil"/>
              <w:bottom w:val="single" w:sz="4" w:space="0" w:color="auto"/>
              <w:right w:val="single" w:sz="4" w:space="0" w:color="auto"/>
            </w:tcBorders>
            <w:shd w:val="clear" w:color="auto" w:fill="auto"/>
            <w:hideMark/>
          </w:tcPr>
          <w:p w14:paraId="0CD092D2" w14:textId="77777777" w:rsidR="002010AF" w:rsidRPr="00386EF9" w:rsidRDefault="002010AF" w:rsidP="00FB1CE2">
            <w:r w:rsidRPr="00386EF9">
              <w:t>Ferrous metal samples</w:t>
            </w:r>
          </w:p>
        </w:tc>
      </w:tr>
      <w:tr w:rsidR="002010AF" w:rsidRPr="00386EF9" w14:paraId="5D669F3C"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00A06357" w14:textId="77777777" w:rsidR="002010AF" w:rsidRPr="00386EF9" w:rsidRDefault="002010AF" w:rsidP="00FB1CE2">
            <w:r w:rsidRPr="00386EF9">
              <w:t>8</w:t>
            </w:r>
          </w:p>
        </w:tc>
        <w:tc>
          <w:tcPr>
            <w:tcW w:w="5311" w:type="dxa"/>
            <w:tcBorders>
              <w:top w:val="nil"/>
              <w:left w:val="nil"/>
              <w:bottom w:val="single" w:sz="4" w:space="0" w:color="auto"/>
              <w:right w:val="single" w:sz="4" w:space="0" w:color="auto"/>
            </w:tcBorders>
            <w:shd w:val="clear" w:color="auto" w:fill="auto"/>
            <w:hideMark/>
          </w:tcPr>
          <w:p w14:paraId="240FA087" w14:textId="77777777" w:rsidR="002010AF" w:rsidRPr="00386EF9" w:rsidRDefault="002010AF" w:rsidP="00FB1CE2">
            <w:r w:rsidRPr="00386EF9">
              <w:t xml:space="preserve">Stone masonry instruments </w:t>
            </w:r>
          </w:p>
        </w:tc>
        <w:tc>
          <w:tcPr>
            <w:tcW w:w="884" w:type="dxa"/>
            <w:tcBorders>
              <w:top w:val="nil"/>
              <w:left w:val="nil"/>
              <w:bottom w:val="single" w:sz="4" w:space="0" w:color="auto"/>
              <w:right w:val="single" w:sz="4" w:space="0" w:color="auto"/>
            </w:tcBorders>
            <w:shd w:val="clear" w:color="auto" w:fill="auto"/>
            <w:noWrap/>
            <w:hideMark/>
          </w:tcPr>
          <w:p w14:paraId="068E1D0F" w14:textId="77777777" w:rsidR="002010AF" w:rsidRPr="00386EF9" w:rsidRDefault="002010AF" w:rsidP="00FB1CE2">
            <w:r w:rsidRPr="00386EF9">
              <w:t>8</w:t>
            </w:r>
          </w:p>
        </w:tc>
        <w:tc>
          <w:tcPr>
            <w:tcW w:w="3544" w:type="dxa"/>
            <w:tcBorders>
              <w:top w:val="nil"/>
              <w:left w:val="nil"/>
              <w:bottom w:val="single" w:sz="4" w:space="0" w:color="auto"/>
              <w:right w:val="single" w:sz="4" w:space="0" w:color="auto"/>
            </w:tcBorders>
            <w:shd w:val="clear" w:color="auto" w:fill="auto"/>
            <w:hideMark/>
          </w:tcPr>
          <w:p w14:paraId="14FD8867" w14:textId="77777777" w:rsidR="002010AF" w:rsidRPr="00386EF9" w:rsidRDefault="002010AF" w:rsidP="00FB1CE2">
            <w:r w:rsidRPr="00386EF9">
              <w:t>Non-Ferrous metal samples</w:t>
            </w:r>
          </w:p>
        </w:tc>
      </w:tr>
      <w:tr w:rsidR="002010AF" w:rsidRPr="00386EF9" w14:paraId="36C163E1"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44F7B1C0" w14:textId="77777777" w:rsidR="002010AF" w:rsidRPr="00386EF9" w:rsidRDefault="002010AF" w:rsidP="00FB1CE2">
            <w:r w:rsidRPr="00386EF9">
              <w:t>9</w:t>
            </w:r>
          </w:p>
        </w:tc>
        <w:tc>
          <w:tcPr>
            <w:tcW w:w="5311" w:type="dxa"/>
            <w:tcBorders>
              <w:top w:val="nil"/>
              <w:left w:val="nil"/>
              <w:bottom w:val="single" w:sz="4" w:space="0" w:color="auto"/>
              <w:right w:val="single" w:sz="4" w:space="0" w:color="auto"/>
            </w:tcBorders>
            <w:shd w:val="clear" w:color="auto" w:fill="auto"/>
            <w:hideMark/>
          </w:tcPr>
          <w:p w14:paraId="6D6AF8F3" w14:textId="77777777" w:rsidR="002010AF" w:rsidRPr="00386EF9" w:rsidRDefault="002010AF" w:rsidP="00FB1CE2">
            <w:r w:rsidRPr="00386EF9">
              <w:t>Scissor</w:t>
            </w:r>
          </w:p>
        </w:tc>
        <w:tc>
          <w:tcPr>
            <w:tcW w:w="884" w:type="dxa"/>
            <w:tcBorders>
              <w:top w:val="nil"/>
              <w:left w:val="nil"/>
              <w:bottom w:val="single" w:sz="4" w:space="0" w:color="auto"/>
              <w:right w:val="single" w:sz="4" w:space="0" w:color="auto"/>
            </w:tcBorders>
            <w:shd w:val="clear" w:color="auto" w:fill="auto"/>
            <w:noWrap/>
            <w:hideMark/>
          </w:tcPr>
          <w:p w14:paraId="3BDD7930" w14:textId="77777777" w:rsidR="002010AF" w:rsidRPr="00386EF9" w:rsidRDefault="002010AF" w:rsidP="00FB1CE2">
            <w:r w:rsidRPr="00386EF9">
              <w:t>9</w:t>
            </w:r>
          </w:p>
        </w:tc>
        <w:tc>
          <w:tcPr>
            <w:tcW w:w="3544" w:type="dxa"/>
            <w:tcBorders>
              <w:top w:val="nil"/>
              <w:left w:val="nil"/>
              <w:bottom w:val="single" w:sz="4" w:space="0" w:color="auto"/>
              <w:right w:val="single" w:sz="4" w:space="0" w:color="auto"/>
            </w:tcBorders>
            <w:shd w:val="clear" w:color="auto" w:fill="auto"/>
            <w:hideMark/>
          </w:tcPr>
          <w:p w14:paraId="3A7F0A78" w14:textId="77777777" w:rsidR="002010AF" w:rsidRPr="00386EF9" w:rsidRDefault="002010AF" w:rsidP="00FB1CE2">
            <w:r w:rsidRPr="00386EF9">
              <w:t>Pencil,</w:t>
            </w:r>
          </w:p>
        </w:tc>
      </w:tr>
      <w:tr w:rsidR="002010AF" w:rsidRPr="00386EF9" w14:paraId="2E5CEB31"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342170C0" w14:textId="77777777" w:rsidR="002010AF" w:rsidRPr="00386EF9" w:rsidRDefault="002010AF" w:rsidP="00FB1CE2">
            <w:r w:rsidRPr="00386EF9">
              <w:t>10</w:t>
            </w:r>
          </w:p>
        </w:tc>
        <w:tc>
          <w:tcPr>
            <w:tcW w:w="5311" w:type="dxa"/>
            <w:tcBorders>
              <w:top w:val="nil"/>
              <w:left w:val="nil"/>
              <w:bottom w:val="single" w:sz="4" w:space="0" w:color="auto"/>
              <w:right w:val="single" w:sz="4" w:space="0" w:color="auto"/>
            </w:tcBorders>
            <w:shd w:val="clear" w:color="auto" w:fill="auto"/>
            <w:hideMark/>
          </w:tcPr>
          <w:p w14:paraId="01EF5091" w14:textId="77777777" w:rsidR="002010AF" w:rsidRPr="00386EF9" w:rsidRDefault="002010AF" w:rsidP="00FB1CE2">
            <w:r w:rsidRPr="00386EF9">
              <w:t>Mason Trowel</w:t>
            </w:r>
          </w:p>
        </w:tc>
        <w:tc>
          <w:tcPr>
            <w:tcW w:w="884" w:type="dxa"/>
            <w:tcBorders>
              <w:top w:val="nil"/>
              <w:left w:val="nil"/>
              <w:bottom w:val="single" w:sz="4" w:space="0" w:color="auto"/>
              <w:right w:val="single" w:sz="4" w:space="0" w:color="auto"/>
            </w:tcBorders>
            <w:shd w:val="clear" w:color="auto" w:fill="auto"/>
            <w:noWrap/>
            <w:hideMark/>
          </w:tcPr>
          <w:p w14:paraId="54F283D8" w14:textId="77777777" w:rsidR="002010AF" w:rsidRPr="00386EF9" w:rsidRDefault="002010AF" w:rsidP="00FB1CE2">
            <w:r w:rsidRPr="00386EF9">
              <w:t>10</w:t>
            </w:r>
          </w:p>
        </w:tc>
        <w:tc>
          <w:tcPr>
            <w:tcW w:w="3544" w:type="dxa"/>
            <w:tcBorders>
              <w:top w:val="nil"/>
              <w:left w:val="nil"/>
              <w:bottom w:val="single" w:sz="4" w:space="0" w:color="auto"/>
              <w:right w:val="single" w:sz="4" w:space="0" w:color="auto"/>
            </w:tcBorders>
            <w:shd w:val="clear" w:color="auto" w:fill="auto"/>
            <w:hideMark/>
          </w:tcPr>
          <w:p w14:paraId="76B8E603" w14:textId="77777777" w:rsidR="002010AF" w:rsidRPr="00386EF9" w:rsidRDefault="002010AF" w:rsidP="00FB1CE2">
            <w:r w:rsidRPr="00386EF9">
              <w:t>Eraser,</w:t>
            </w:r>
          </w:p>
        </w:tc>
      </w:tr>
      <w:tr w:rsidR="002010AF" w:rsidRPr="00386EF9" w14:paraId="148C220B"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3DB77212" w14:textId="77777777" w:rsidR="002010AF" w:rsidRPr="00386EF9" w:rsidRDefault="002010AF" w:rsidP="00FB1CE2">
            <w:r w:rsidRPr="00386EF9">
              <w:t>11</w:t>
            </w:r>
          </w:p>
        </w:tc>
        <w:tc>
          <w:tcPr>
            <w:tcW w:w="5311" w:type="dxa"/>
            <w:tcBorders>
              <w:top w:val="nil"/>
              <w:left w:val="nil"/>
              <w:bottom w:val="single" w:sz="4" w:space="0" w:color="auto"/>
              <w:right w:val="single" w:sz="4" w:space="0" w:color="auto"/>
            </w:tcBorders>
            <w:shd w:val="clear" w:color="auto" w:fill="auto"/>
            <w:hideMark/>
          </w:tcPr>
          <w:p w14:paraId="419FEA04" w14:textId="77777777" w:rsidR="002010AF" w:rsidRPr="00386EF9" w:rsidRDefault="002010AF" w:rsidP="00FB1CE2">
            <w:r w:rsidRPr="00386EF9">
              <w:t>Hammer</w:t>
            </w:r>
          </w:p>
        </w:tc>
        <w:tc>
          <w:tcPr>
            <w:tcW w:w="884" w:type="dxa"/>
            <w:tcBorders>
              <w:top w:val="nil"/>
              <w:left w:val="nil"/>
              <w:bottom w:val="single" w:sz="4" w:space="0" w:color="auto"/>
              <w:right w:val="single" w:sz="4" w:space="0" w:color="auto"/>
            </w:tcBorders>
            <w:shd w:val="clear" w:color="auto" w:fill="auto"/>
            <w:noWrap/>
            <w:hideMark/>
          </w:tcPr>
          <w:p w14:paraId="2EE16E40" w14:textId="77777777" w:rsidR="002010AF" w:rsidRPr="00386EF9" w:rsidRDefault="002010AF" w:rsidP="00FB1CE2">
            <w:r w:rsidRPr="00386EF9">
              <w:t>11</w:t>
            </w:r>
          </w:p>
        </w:tc>
        <w:tc>
          <w:tcPr>
            <w:tcW w:w="3544" w:type="dxa"/>
            <w:tcBorders>
              <w:top w:val="nil"/>
              <w:left w:val="nil"/>
              <w:bottom w:val="single" w:sz="4" w:space="0" w:color="auto"/>
              <w:right w:val="single" w:sz="4" w:space="0" w:color="auto"/>
            </w:tcBorders>
            <w:shd w:val="clear" w:color="auto" w:fill="auto"/>
            <w:hideMark/>
          </w:tcPr>
          <w:p w14:paraId="194F5C14" w14:textId="77777777" w:rsidR="002010AF" w:rsidRPr="00386EF9" w:rsidRDefault="002010AF" w:rsidP="00FB1CE2">
            <w:r w:rsidRPr="00386EF9">
              <w:t>Sharpener,</w:t>
            </w:r>
          </w:p>
        </w:tc>
      </w:tr>
      <w:tr w:rsidR="002010AF" w:rsidRPr="00386EF9" w14:paraId="5E5F72C9"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5F02AB01" w14:textId="77777777" w:rsidR="002010AF" w:rsidRPr="00386EF9" w:rsidRDefault="002010AF" w:rsidP="00FB1CE2">
            <w:r w:rsidRPr="00386EF9">
              <w:t>12</w:t>
            </w:r>
          </w:p>
        </w:tc>
        <w:tc>
          <w:tcPr>
            <w:tcW w:w="5311" w:type="dxa"/>
            <w:tcBorders>
              <w:top w:val="nil"/>
              <w:left w:val="nil"/>
              <w:bottom w:val="single" w:sz="4" w:space="0" w:color="auto"/>
              <w:right w:val="single" w:sz="4" w:space="0" w:color="auto"/>
            </w:tcBorders>
            <w:shd w:val="clear" w:color="auto" w:fill="auto"/>
            <w:hideMark/>
          </w:tcPr>
          <w:p w14:paraId="0467293F" w14:textId="77777777" w:rsidR="002010AF" w:rsidRPr="00386EF9" w:rsidRDefault="002010AF" w:rsidP="00FB1CE2">
            <w:r w:rsidRPr="00386EF9">
              <w:t>Hammer Forged steel rectangle head</w:t>
            </w:r>
          </w:p>
        </w:tc>
        <w:tc>
          <w:tcPr>
            <w:tcW w:w="884" w:type="dxa"/>
            <w:tcBorders>
              <w:top w:val="nil"/>
              <w:left w:val="nil"/>
              <w:bottom w:val="single" w:sz="4" w:space="0" w:color="auto"/>
              <w:right w:val="single" w:sz="4" w:space="0" w:color="auto"/>
            </w:tcBorders>
            <w:shd w:val="clear" w:color="auto" w:fill="auto"/>
            <w:noWrap/>
            <w:hideMark/>
          </w:tcPr>
          <w:p w14:paraId="04A60E3D" w14:textId="77777777" w:rsidR="002010AF" w:rsidRPr="00386EF9" w:rsidRDefault="002010AF" w:rsidP="00FB1CE2">
            <w:r w:rsidRPr="00386EF9">
              <w:t>12</w:t>
            </w:r>
          </w:p>
        </w:tc>
        <w:tc>
          <w:tcPr>
            <w:tcW w:w="3544" w:type="dxa"/>
            <w:tcBorders>
              <w:top w:val="nil"/>
              <w:left w:val="nil"/>
              <w:bottom w:val="single" w:sz="4" w:space="0" w:color="auto"/>
              <w:right w:val="single" w:sz="4" w:space="0" w:color="auto"/>
            </w:tcBorders>
            <w:shd w:val="clear" w:color="auto" w:fill="auto"/>
            <w:hideMark/>
          </w:tcPr>
          <w:p w14:paraId="717CDE0C" w14:textId="77777777" w:rsidR="002010AF" w:rsidRPr="00386EF9" w:rsidRDefault="002010AF" w:rsidP="00FB1CE2">
            <w:r w:rsidRPr="00386EF9">
              <w:t>Drawing sheet,</w:t>
            </w:r>
          </w:p>
        </w:tc>
      </w:tr>
      <w:tr w:rsidR="002010AF" w:rsidRPr="00386EF9" w14:paraId="28321BA6"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0EC36FC0" w14:textId="77777777" w:rsidR="002010AF" w:rsidRPr="00386EF9" w:rsidRDefault="002010AF" w:rsidP="00FB1CE2">
            <w:r w:rsidRPr="00386EF9">
              <w:t>13</w:t>
            </w:r>
          </w:p>
        </w:tc>
        <w:tc>
          <w:tcPr>
            <w:tcW w:w="5311" w:type="dxa"/>
            <w:tcBorders>
              <w:top w:val="nil"/>
              <w:left w:val="nil"/>
              <w:bottom w:val="single" w:sz="4" w:space="0" w:color="auto"/>
              <w:right w:val="single" w:sz="4" w:space="0" w:color="auto"/>
            </w:tcBorders>
            <w:shd w:val="clear" w:color="auto" w:fill="auto"/>
            <w:hideMark/>
          </w:tcPr>
          <w:p w14:paraId="7AA2CD59" w14:textId="77777777" w:rsidR="002010AF" w:rsidRPr="00386EF9" w:rsidRDefault="002010AF" w:rsidP="00FB1CE2">
            <w:r w:rsidRPr="00386EF9">
              <w:t>Lump hammers</w:t>
            </w:r>
          </w:p>
        </w:tc>
        <w:tc>
          <w:tcPr>
            <w:tcW w:w="884" w:type="dxa"/>
            <w:tcBorders>
              <w:top w:val="nil"/>
              <w:left w:val="nil"/>
              <w:bottom w:val="single" w:sz="4" w:space="0" w:color="auto"/>
              <w:right w:val="single" w:sz="4" w:space="0" w:color="auto"/>
            </w:tcBorders>
            <w:shd w:val="clear" w:color="auto" w:fill="auto"/>
            <w:noWrap/>
            <w:hideMark/>
          </w:tcPr>
          <w:p w14:paraId="52ACBCCD" w14:textId="77777777" w:rsidR="002010AF" w:rsidRPr="00386EF9" w:rsidRDefault="002010AF" w:rsidP="00FB1CE2">
            <w:r w:rsidRPr="00386EF9">
              <w:t> </w:t>
            </w:r>
          </w:p>
        </w:tc>
        <w:tc>
          <w:tcPr>
            <w:tcW w:w="3544" w:type="dxa"/>
            <w:tcBorders>
              <w:top w:val="nil"/>
              <w:left w:val="nil"/>
              <w:bottom w:val="single" w:sz="4" w:space="0" w:color="auto"/>
              <w:right w:val="single" w:sz="4" w:space="0" w:color="auto"/>
            </w:tcBorders>
            <w:shd w:val="clear" w:color="auto" w:fill="auto"/>
            <w:hideMark/>
          </w:tcPr>
          <w:p w14:paraId="47D3ECD9" w14:textId="77777777" w:rsidR="002010AF" w:rsidRPr="00386EF9" w:rsidRDefault="002010AF" w:rsidP="00FB1CE2">
            <w:r w:rsidRPr="00386EF9">
              <w:t> </w:t>
            </w:r>
          </w:p>
        </w:tc>
      </w:tr>
      <w:tr w:rsidR="002010AF" w:rsidRPr="00386EF9" w14:paraId="596E5C06"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255B687A" w14:textId="77777777" w:rsidR="002010AF" w:rsidRPr="00386EF9" w:rsidRDefault="002010AF" w:rsidP="00FB1CE2">
            <w:r w:rsidRPr="00386EF9">
              <w:t>14</w:t>
            </w:r>
          </w:p>
        </w:tc>
        <w:tc>
          <w:tcPr>
            <w:tcW w:w="5311" w:type="dxa"/>
            <w:tcBorders>
              <w:top w:val="nil"/>
              <w:left w:val="nil"/>
              <w:bottom w:val="single" w:sz="4" w:space="0" w:color="auto"/>
              <w:right w:val="single" w:sz="4" w:space="0" w:color="auto"/>
            </w:tcBorders>
            <w:shd w:val="clear" w:color="auto" w:fill="auto"/>
            <w:hideMark/>
          </w:tcPr>
          <w:p w14:paraId="3EC3DA80" w14:textId="77777777" w:rsidR="002010AF" w:rsidRPr="00386EF9" w:rsidRDefault="002010AF" w:rsidP="00FB1CE2">
            <w:r w:rsidRPr="00386EF9">
              <w:t>Power Tools</w:t>
            </w:r>
          </w:p>
        </w:tc>
        <w:tc>
          <w:tcPr>
            <w:tcW w:w="884" w:type="dxa"/>
            <w:tcBorders>
              <w:top w:val="nil"/>
              <w:left w:val="nil"/>
              <w:bottom w:val="single" w:sz="4" w:space="0" w:color="auto"/>
              <w:right w:val="single" w:sz="4" w:space="0" w:color="auto"/>
            </w:tcBorders>
            <w:shd w:val="clear" w:color="auto" w:fill="auto"/>
            <w:noWrap/>
            <w:hideMark/>
          </w:tcPr>
          <w:p w14:paraId="7AA23398" w14:textId="77777777" w:rsidR="002010AF" w:rsidRPr="00386EF9" w:rsidRDefault="002010AF" w:rsidP="00FB1CE2">
            <w:r w:rsidRPr="00386EF9">
              <w:t> </w:t>
            </w:r>
          </w:p>
        </w:tc>
        <w:tc>
          <w:tcPr>
            <w:tcW w:w="3544" w:type="dxa"/>
            <w:tcBorders>
              <w:top w:val="nil"/>
              <w:left w:val="nil"/>
              <w:bottom w:val="single" w:sz="4" w:space="0" w:color="auto"/>
              <w:right w:val="single" w:sz="4" w:space="0" w:color="auto"/>
            </w:tcBorders>
            <w:shd w:val="clear" w:color="auto" w:fill="auto"/>
            <w:hideMark/>
          </w:tcPr>
          <w:p w14:paraId="3BA238EB" w14:textId="77777777" w:rsidR="002010AF" w:rsidRPr="00386EF9" w:rsidRDefault="002010AF" w:rsidP="00FB1CE2">
            <w:r w:rsidRPr="00386EF9">
              <w:t> </w:t>
            </w:r>
          </w:p>
        </w:tc>
      </w:tr>
      <w:tr w:rsidR="002010AF" w:rsidRPr="00386EF9" w14:paraId="1E836E5B" w14:textId="77777777" w:rsidTr="00FB1CE2">
        <w:trPr>
          <w:trHeight w:val="278"/>
        </w:trPr>
        <w:tc>
          <w:tcPr>
            <w:tcW w:w="488" w:type="dxa"/>
            <w:tcBorders>
              <w:top w:val="nil"/>
              <w:left w:val="single" w:sz="4" w:space="0" w:color="auto"/>
              <w:bottom w:val="single" w:sz="4" w:space="0" w:color="auto"/>
              <w:right w:val="single" w:sz="4" w:space="0" w:color="auto"/>
            </w:tcBorders>
            <w:shd w:val="clear" w:color="auto" w:fill="auto"/>
            <w:noWrap/>
            <w:hideMark/>
          </w:tcPr>
          <w:p w14:paraId="79CD250C" w14:textId="77777777" w:rsidR="002010AF" w:rsidRPr="00386EF9" w:rsidRDefault="002010AF" w:rsidP="00FB1CE2">
            <w:r w:rsidRPr="00386EF9">
              <w:t>15</w:t>
            </w:r>
          </w:p>
        </w:tc>
        <w:tc>
          <w:tcPr>
            <w:tcW w:w="5311" w:type="dxa"/>
            <w:tcBorders>
              <w:top w:val="nil"/>
              <w:left w:val="nil"/>
              <w:bottom w:val="single" w:sz="4" w:space="0" w:color="auto"/>
              <w:right w:val="single" w:sz="4" w:space="0" w:color="auto"/>
            </w:tcBorders>
            <w:shd w:val="clear" w:color="auto" w:fill="auto"/>
            <w:hideMark/>
          </w:tcPr>
          <w:p w14:paraId="4E133984" w14:textId="77777777" w:rsidR="002010AF" w:rsidRPr="00386EF9" w:rsidRDefault="002010AF" w:rsidP="00FB1CE2">
            <w:r w:rsidRPr="00386EF9">
              <w:t>Hand Tools</w:t>
            </w:r>
          </w:p>
        </w:tc>
        <w:tc>
          <w:tcPr>
            <w:tcW w:w="884" w:type="dxa"/>
            <w:tcBorders>
              <w:top w:val="nil"/>
              <w:left w:val="nil"/>
              <w:bottom w:val="single" w:sz="4" w:space="0" w:color="auto"/>
              <w:right w:val="single" w:sz="4" w:space="0" w:color="auto"/>
            </w:tcBorders>
            <w:shd w:val="clear" w:color="auto" w:fill="auto"/>
            <w:noWrap/>
            <w:hideMark/>
          </w:tcPr>
          <w:p w14:paraId="5292560B" w14:textId="77777777" w:rsidR="002010AF" w:rsidRPr="00386EF9" w:rsidRDefault="002010AF" w:rsidP="00FB1CE2">
            <w:r w:rsidRPr="00386EF9">
              <w:t> </w:t>
            </w:r>
          </w:p>
        </w:tc>
        <w:tc>
          <w:tcPr>
            <w:tcW w:w="3544" w:type="dxa"/>
            <w:tcBorders>
              <w:top w:val="nil"/>
              <w:left w:val="nil"/>
              <w:bottom w:val="single" w:sz="4" w:space="0" w:color="auto"/>
              <w:right w:val="single" w:sz="4" w:space="0" w:color="auto"/>
            </w:tcBorders>
            <w:shd w:val="clear" w:color="auto" w:fill="auto"/>
            <w:hideMark/>
          </w:tcPr>
          <w:p w14:paraId="52FBBCB6" w14:textId="77777777" w:rsidR="002010AF" w:rsidRPr="00386EF9" w:rsidRDefault="002010AF" w:rsidP="00FB1CE2">
            <w:r w:rsidRPr="00386EF9">
              <w:t> </w:t>
            </w:r>
          </w:p>
        </w:tc>
      </w:tr>
    </w:tbl>
    <w:p w14:paraId="332D638A" w14:textId="77777777" w:rsidR="002010AF" w:rsidRDefault="002010AF" w:rsidP="002010AF"/>
    <w:tbl>
      <w:tblPr>
        <w:tblW w:w="10206" w:type="dxa"/>
        <w:tblInd w:w="5" w:type="dxa"/>
        <w:tblLook w:val="04A0" w:firstRow="1" w:lastRow="0" w:firstColumn="1" w:lastColumn="0" w:noHBand="0" w:noVBand="1"/>
      </w:tblPr>
      <w:tblGrid>
        <w:gridCol w:w="792"/>
        <w:gridCol w:w="4712"/>
        <w:gridCol w:w="1275"/>
        <w:gridCol w:w="3427"/>
      </w:tblGrid>
      <w:tr w:rsidR="002010AF" w:rsidRPr="00386EF9" w14:paraId="234387FD" w14:textId="77777777" w:rsidTr="00FB1CE2">
        <w:trPr>
          <w:trHeight w:val="285"/>
        </w:trPr>
        <w:tc>
          <w:tcPr>
            <w:tcW w:w="706" w:type="dxa"/>
            <w:tcBorders>
              <w:top w:val="nil"/>
              <w:left w:val="nil"/>
              <w:bottom w:val="single" w:sz="4" w:space="0" w:color="auto"/>
              <w:right w:val="nil"/>
            </w:tcBorders>
            <w:shd w:val="clear" w:color="auto" w:fill="auto"/>
            <w:noWrap/>
            <w:hideMark/>
          </w:tcPr>
          <w:p w14:paraId="6F506DBC" w14:textId="77777777" w:rsidR="002010AF" w:rsidRPr="00386EF9" w:rsidRDefault="002010AF" w:rsidP="00FB1CE2">
            <w:r w:rsidRPr="00386EF9">
              <w:t> </w:t>
            </w:r>
          </w:p>
        </w:tc>
        <w:tc>
          <w:tcPr>
            <w:tcW w:w="7653" w:type="dxa"/>
            <w:tcBorders>
              <w:top w:val="nil"/>
              <w:left w:val="nil"/>
              <w:bottom w:val="single" w:sz="4" w:space="0" w:color="auto"/>
              <w:right w:val="nil"/>
            </w:tcBorders>
            <w:shd w:val="clear" w:color="auto" w:fill="auto"/>
            <w:hideMark/>
          </w:tcPr>
          <w:p w14:paraId="7B8EC5DF" w14:textId="77777777" w:rsidR="002010AF" w:rsidRPr="00386EF9" w:rsidRDefault="002010AF" w:rsidP="00FB1CE2">
            <w:r w:rsidRPr="00386EF9">
              <w:t> </w:t>
            </w:r>
          </w:p>
        </w:tc>
        <w:tc>
          <w:tcPr>
            <w:tcW w:w="1275" w:type="dxa"/>
            <w:tcBorders>
              <w:top w:val="nil"/>
              <w:left w:val="nil"/>
              <w:bottom w:val="single" w:sz="4" w:space="0" w:color="auto"/>
              <w:right w:val="nil"/>
            </w:tcBorders>
            <w:shd w:val="clear" w:color="auto" w:fill="auto"/>
            <w:noWrap/>
            <w:hideMark/>
          </w:tcPr>
          <w:p w14:paraId="2F49F087" w14:textId="77777777" w:rsidR="002010AF" w:rsidRPr="00386EF9" w:rsidRDefault="002010AF" w:rsidP="00FB1CE2">
            <w:r w:rsidRPr="00386EF9">
              <w:t> </w:t>
            </w:r>
          </w:p>
        </w:tc>
        <w:tc>
          <w:tcPr>
            <w:tcW w:w="5108" w:type="dxa"/>
            <w:tcBorders>
              <w:top w:val="nil"/>
              <w:left w:val="nil"/>
              <w:bottom w:val="single" w:sz="4" w:space="0" w:color="auto"/>
              <w:right w:val="nil"/>
            </w:tcBorders>
            <w:shd w:val="clear" w:color="auto" w:fill="auto"/>
            <w:hideMark/>
          </w:tcPr>
          <w:p w14:paraId="429D2FE7" w14:textId="77777777" w:rsidR="002010AF" w:rsidRPr="00386EF9" w:rsidRDefault="002010AF" w:rsidP="00FB1CE2">
            <w:r w:rsidRPr="00386EF9">
              <w:t> </w:t>
            </w:r>
          </w:p>
        </w:tc>
      </w:tr>
      <w:tr w:rsidR="002010AF" w:rsidRPr="00386EF9" w14:paraId="37DE3712"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0C4AAEE" w14:textId="77777777" w:rsidR="002010AF" w:rsidRPr="00386EF9" w:rsidRDefault="002010AF" w:rsidP="00FB1CE2">
            <w:r w:rsidRPr="00386EF9">
              <w:t> </w:t>
            </w:r>
          </w:p>
        </w:tc>
        <w:tc>
          <w:tcPr>
            <w:tcW w:w="7653" w:type="dxa"/>
            <w:tcBorders>
              <w:top w:val="nil"/>
              <w:left w:val="nil"/>
              <w:bottom w:val="single" w:sz="4" w:space="0" w:color="auto"/>
              <w:right w:val="single" w:sz="4" w:space="0" w:color="auto"/>
            </w:tcBorders>
            <w:shd w:val="clear" w:color="auto" w:fill="auto"/>
            <w:hideMark/>
          </w:tcPr>
          <w:p w14:paraId="43DE6B3D" w14:textId="77777777" w:rsidR="002010AF" w:rsidRPr="00386EF9" w:rsidRDefault="002010AF" w:rsidP="00FB1CE2">
            <w:pPr>
              <w:rPr>
                <w:b/>
                <w:bCs/>
              </w:rPr>
            </w:pPr>
            <w:r w:rsidRPr="00386EF9">
              <w:rPr>
                <w:b/>
                <w:bCs/>
              </w:rPr>
              <w:t>04: Workshop Practice-I (Wood Work)</w:t>
            </w:r>
          </w:p>
        </w:tc>
        <w:tc>
          <w:tcPr>
            <w:tcW w:w="1275" w:type="dxa"/>
            <w:tcBorders>
              <w:top w:val="nil"/>
              <w:left w:val="nil"/>
              <w:bottom w:val="single" w:sz="4" w:space="0" w:color="auto"/>
              <w:right w:val="single" w:sz="4" w:space="0" w:color="auto"/>
            </w:tcBorders>
            <w:shd w:val="clear" w:color="auto" w:fill="auto"/>
            <w:noWrap/>
            <w:hideMark/>
          </w:tcPr>
          <w:p w14:paraId="46C4E9E3" w14:textId="77777777" w:rsidR="002010AF" w:rsidRPr="00386EF9" w:rsidRDefault="002010AF" w:rsidP="00FB1CE2">
            <w:r w:rsidRPr="00386EF9">
              <w:t> </w:t>
            </w:r>
          </w:p>
        </w:tc>
        <w:tc>
          <w:tcPr>
            <w:tcW w:w="5108" w:type="dxa"/>
            <w:tcBorders>
              <w:top w:val="nil"/>
              <w:left w:val="nil"/>
              <w:bottom w:val="single" w:sz="4" w:space="0" w:color="auto"/>
              <w:right w:val="single" w:sz="4" w:space="0" w:color="auto"/>
            </w:tcBorders>
            <w:shd w:val="clear" w:color="auto" w:fill="auto"/>
            <w:hideMark/>
          </w:tcPr>
          <w:p w14:paraId="0B4D846E" w14:textId="77777777" w:rsidR="002010AF" w:rsidRPr="00386EF9" w:rsidRDefault="002010AF" w:rsidP="00FB1CE2">
            <w:r w:rsidRPr="00386EF9">
              <w:t> </w:t>
            </w:r>
          </w:p>
        </w:tc>
      </w:tr>
      <w:tr w:rsidR="002010AF" w:rsidRPr="00386EF9" w14:paraId="56D17D2E" w14:textId="77777777" w:rsidTr="00FB1CE2">
        <w:trPr>
          <w:trHeight w:val="300"/>
        </w:trPr>
        <w:tc>
          <w:tcPr>
            <w:tcW w:w="706" w:type="dxa"/>
            <w:tcBorders>
              <w:top w:val="nil"/>
              <w:left w:val="single" w:sz="4" w:space="0" w:color="auto"/>
              <w:bottom w:val="single" w:sz="4" w:space="0" w:color="auto"/>
              <w:right w:val="single" w:sz="4" w:space="0" w:color="auto"/>
            </w:tcBorders>
            <w:shd w:val="clear" w:color="000000" w:fill="DBDBDB"/>
            <w:noWrap/>
            <w:hideMark/>
          </w:tcPr>
          <w:p w14:paraId="62F36F79" w14:textId="77777777" w:rsidR="002010AF" w:rsidRPr="00386EF9" w:rsidRDefault="002010AF" w:rsidP="00FB1CE2">
            <w:pPr>
              <w:rPr>
                <w:b/>
                <w:bCs/>
              </w:rPr>
            </w:pPr>
            <w:r w:rsidRPr="00386EF9">
              <w:rPr>
                <w:b/>
                <w:bCs/>
              </w:rPr>
              <w:t>S#</w:t>
            </w:r>
          </w:p>
        </w:tc>
        <w:tc>
          <w:tcPr>
            <w:tcW w:w="7653" w:type="dxa"/>
            <w:tcBorders>
              <w:top w:val="nil"/>
              <w:left w:val="nil"/>
              <w:bottom w:val="single" w:sz="4" w:space="0" w:color="auto"/>
              <w:right w:val="single" w:sz="4" w:space="0" w:color="auto"/>
            </w:tcBorders>
            <w:shd w:val="clear" w:color="000000" w:fill="DBDBDB"/>
            <w:hideMark/>
          </w:tcPr>
          <w:p w14:paraId="30086F2B" w14:textId="77777777" w:rsidR="002010AF" w:rsidRPr="00386EF9" w:rsidRDefault="002010AF" w:rsidP="00FB1CE2">
            <w:pPr>
              <w:rPr>
                <w:b/>
                <w:bCs/>
              </w:rPr>
            </w:pPr>
            <w:r w:rsidRPr="00386EF9">
              <w:rPr>
                <w:b/>
                <w:bCs/>
              </w:rPr>
              <w:t>Tools and Equipment</w:t>
            </w:r>
          </w:p>
        </w:tc>
        <w:tc>
          <w:tcPr>
            <w:tcW w:w="1275" w:type="dxa"/>
            <w:tcBorders>
              <w:top w:val="nil"/>
              <w:left w:val="nil"/>
              <w:bottom w:val="single" w:sz="4" w:space="0" w:color="auto"/>
              <w:right w:val="single" w:sz="4" w:space="0" w:color="auto"/>
            </w:tcBorders>
            <w:shd w:val="clear" w:color="000000" w:fill="DBDBDB"/>
            <w:noWrap/>
            <w:hideMark/>
          </w:tcPr>
          <w:p w14:paraId="4E9D81E9" w14:textId="77777777" w:rsidR="002010AF" w:rsidRPr="00386EF9" w:rsidRDefault="002010AF" w:rsidP="00FB1CE2">
            <w:pPr>
              <w:rPr>
                <w:b/>
                <w:bCs/>
              </w:rPr>
            </w:pPr>
            <w:r w:rsidRPr="00386EF9">
              <w:rPr>
                <w:b/>
                <w:bCs/>
              </w:rPr>
              <w:t>S#</w:t>
            </w:r>
          </w:p>
        </w:tc>
        <w:tc>
          <w:tcPr>
            <w:tcW w:w="5108" w:type="dxa"/>
            <w:tcBorders>
              <w:top w:val="nil"/>
              <w:left w:val="nil"/>
              <w:bottom w:val="single" w:sz="4" w:space="0" w:color="auto"/>
              <w:right w:val="single" w:sz="4" w:space="0" w:color="auto"/>
            </w:tcBorders>
            <w:shd w:val="clear" w:color="000000" w:fill="DBDBDB"/>
            <w:hideMark/>
          </w:tcPr>
          <w:p w14:paraId="0B8DB7D1" w14:textId="77777777" w:rsidR="002010AF" w:rsidRPr="00386EF9" w:rsidRDefault="002010AF" w:rsidP="00FB1CE2">
            <w:pPr>
              <w:rPr>
                <w:b/>
                <w:bCs/>
              </w:rPr>
            </w:pPr>
            <w:r w:rsidRPr="00386EF9">
              <w:rPr>
                <w:b/>
                <w:bCs/>
              </w:rPr>
              <w:t>Consumable Material</w:t>
            </w:r>
          </w:p>
        </w:tc>
      </w:tr>
      <w:tr w:rsidR="002010AF" w:rsidRPr="00386EF9" w14:paraId="5B731B41"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DBC26A7" w14:textId="77777777" w:rsidR="002010AF" w:rsidRPr="00386EF9" w:rsidRDefault="002010AF" w:rsidP="00FB1CE2">
            <w:r w:rsidRPr="00386EF9">
              <w:t>1.     </w:t>
            </w:r>
          </w:p>
        </w:tc>
        <w:tc>
          <w:tcPr>
            <w:tcW w:w="7653" w:type="dxa"/>
            <w:tcBorders>
              <w:top w:val="nil"/>
              <w:left w:val="nil"/>
              <w:bottom w:val="single" w:sz="4" w:space="0" w:color="auto"/>
              <w:right w:val="single" w:sz="4" w:space="0" w:color="auto"/>
            </w:tcBorders>
            <w:shd w:val="clear" w:color="auto" w:fill="auto"/>
            <w:hideMark/>
          </w:tcPr>
          <w:p w14:paraId="76239F72" w14:textId="77777777" w:rsidR="002010AF" w:rsidRPr="00386EF9" w:rsidRDefault="002010AF" w:rsidP="00FB1CE2">
            <w:r w:rsidRPr="00386EF9">
              <w:t>Ear Muff, Ear Plug</w:t>
            </w:r>
          </w:p>
        </w:tc>
        <w:tc>
          <w:tcPr>
            <w:tcW w:w="1275" w:type="dxa"/>
            <w:tcBorders>
              <w:top w:val="nil"/>
              <w:left w:val="nil"/>
              <w:bottom w:val="single" w:sz="4" w:space="0" w:color="auto"/>
              <w:right w:val="single" w:sz="4" w:space="0" w:color="auto"/>
            </w:tcBorders>
            <w:shd w:val="clear" w:color="auto" w:fill="auto"/>
            <w:noWrap/>
            <w:hideMark/>
          </w:tcPr>
          <w:p w14:paraId="4FA8BCE4" w14:textId="77777777" w:rsidR="002010AF" w:rsidRPr="00386EF9" w:rsidRDefault="002010AF" w:rsidP="00FB1CE2">
            <w:r w:rsidRPr="00386EF9">
              <w:t>1.          </w:t>
            </w:r>
          </w:p>
        </w:tc>
        <w:tc>
          <w:tcPr>
            <w:tcW w:w="5108" w:type="dxa"/>
            <w:tcBorders>
              <w:top w:val="nil"/>
              <w:left w:val="nil"/>
              <w:bottom w:val="single" w:sz="4" w:space="0" w:color="auto"/>
              <w:right w:val="single" w:sz="4" w:space="0" w:color="auto"/>
            </w:tcBorders>
            <w:shd w:val="clear" w:color="auto" w:fill="auto"/>
            <w:hideMark/>
          </w:tcPr>
          <w:p w14:paraId="17636700" w14:textId="77777777" w:rsidR="002010AF" w:rsidRPr="00386EF9" w:rsidRDefault="002010AF" w:rsidP="00FB1CE2">
            <w:r w:rsidRPr="00386EF9">
              <w:t>Timber Deodar</w:t>
            </w:r>
          </w:p>
        </w:tc>
      </w:tr>
      <w:tr w:rsidR="002010AF" w:rsidRPr="00386EF9" w14:paraId="190F86FA"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69E9658D" w14:textId="77777777" w:rsidR="002010AF" w:rsidRPr="00386EF9" w:rsidRDefault="002010AF" w:rsidP="00FB1CE2">
            <w:r w:rsidRPr="00386EF9">
              <w:t>2.     </w:t>
            </w:r>
          </w:p>
        </w:tc>
        <w:tc>
          <w:tcPr>
            <w:tcW w:w="7653" w:type="dxa"/>
            <w:tcBorders>
              <w:top w:val="nil"/>
              <w:left w:val="nil"/>
              <w:bottom w:val="single" w:sz="4" w:space="0" w:color="auto"/>
              <w:right w:val="single" w:sz="4" w:space="0" w:color="auto"/>
            </w:tcBorders>
            <w:shd w:val="clear" w:color="auto" w:fill="auto"/>
            <w:hideMark/>
          </w:tcPr>
          <w:p w14:paraId="39E9C35D" w14:textId="77777777" w:rsidR="002010AF" w:rsidRPr="00386EF9" w:rsidRDefault="002010AF" w:rsidP="00FB1CE2">
            <w:r w:rsidRPr="00386EF9">
              <w:t>Safety shoes</w:t>
            </w:r>
          </w:p>
        </w:tc>
        <w:tc>
          <w:tcPr>
            <w:tcW w:w="1275" w:type="dxa"/>
            <w:tcBorders>
              <w:top w:val="nil"/>
              <w:left w:val="nil"/>
              <w:bottom w:val="single" w:sz="4" w:space="0" w:color="auto"/>
              <w:right w:val="single" w:sz="4" w:space="0" w:color="auto"/>
            </w:tcBorders>
            <w:shd w:val="clear" w:color="auto" w:fill="auto"/>
            <w:noWrap/>
            <w:hideMark/>
          </w:tcPr>
          <w:p w14:paraId="57F8AB43" w14:textId="77777777" w:rsidR="002010AF" w:rsidRPr="00386EF9" w:rsidRDefault="002010AF" w:rsidP="00FB1CE2">
            <w:r w:rsidRPr="00386EF9">
              <w:t>2.          </w:t>
            </w:r>
          </w:p>
        </w:tc>
        <w:tc>
          <w:tcPr>
            <w:tcW w:w="5108" w:type="dxa"/>
            <w:tcBorders>
              <w:top w:val="nil"/>
              <w:left w:val="nil"/>
              <w:bottom w:val="single" w:sz="4" w:space="0" w:color="auto"/>
              <w:right w:val="single" w:sz="4" w:space="0" w:color="auto"/>
            </w:tcBorders>
            <w:shd w:val="clear" w:color="auto" w:fill="auto"/>
            <w:hideMark/>
          </w:tcPr>
          <w:p w14:paraId="79CF196E" w14:textId="77777777" w:rsidR="002010AF" w:rsidRPr="00386EF9" w:rsidRDefault="002010AF" w:rsidP="00FB1CE2">
            <w:r w:rsidRPr="00386EF9">
              <w:t>Timber Partal</w:t>
            </w:r>
          </w:p>
        </w:tc>
      </w:tr>
      <w:tr w:rsidR="002010AF" w:rsidRPr="00386EF9" w14:paraId="64397CFB"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3B9DB99" w14:textId="77777777" w:rsidR="002010AF" w:rsidRPr="00386EF9" w:rsidRDefault="002010AF" w:rsidP="00FB1CE2">
            <w:r w:rsidRPr="00386EF9">
              <w:t>3.     </w:t>
            </w:r>
          </w:p>
        </w:tc>
        <w:tc>
          <w:tcPr>
            <w:tcW w:w="7653" w:type="dxa"/>
            <w:tcBorders>
              <w:top w:val="nil"/>
              <w:left w:val="nil"/>
              <w:bottom w:val="single" w:sz="4" w:space="0" w:color="auto"/>
              <w:right w:val="single" w:sz="4" w:space="0" w:color="auto"/>
            </w:tcBorders>
            <w:shd w:val="clear" w:color="auto" w:fill="auto"/>
            <w:hideMark/>
          </w:tcPr>
          <w:p w14:paraId="0C2A2798" w14:textId="77777777" w:rsidR="002010AF" w:rsidRPr="00386EF9" w:rsidRDefault="002010AF" w:rsidP="00FB1CE2">
            <w:r w:rsidRPr="00386EF9">
              <w:t>Gloves</w:t>
            </w:r>
          </w:p>
        </w:tc>
        <w:tc>
          <w:tcPr>
            <w:tcW w:w="1275" w:type="dxa"/>
            <w:tcBorders>
              <w:top w:val="nil"/>
              <w:left w:val="nil"/>
              <w:bottom w:val="single" w:sz="4" w:space="0" w:color="auto"/>
              <w:right w:val="single" w:sz="4" w:space="0" w:color="auto"/>
            </w:tcBorders>
            <w:shd w:val="clear" w:color="auto" w:fill="auto"/>
            <w:noWrap/>
            <w:hideMark/>
          </w:tcPr>
          <w:p w14:paraId="483DAFBC" w14:textId="77777777" w:rsidR="002010AF" w:rsidRPr="00386EF9" w:rsidRDefault="002010AF" w:rsidP="00FB1CE2">
            <w:r w:rsidRPr="00386EF9">
              <w:t>3.          </w:t>
            </w:r>
          </w:p>
        </w:tc>
        <w:tc>
          <w:tcPr>
            <w:tcW w:w="5108" w:type="dxa"/>
            <w:tcBorders>
              <w:top w:val="nil"/>
              <w:left w:val="nil"/>
              <w:bottom w:val="single" w:sz="4" w:space="0" w:color="auto"/>
              <w:right w:val="single" w:sz="4" w:space="0" w:color="auto"/>
            </w:tcBorders>
            <w:shd w:val="clear" w:color="auto" w:fill="auto"/>
            <w:hideMark/>
          </w:tcPr>
          <w:p w14:paraId="018B9E03" w14:textId="77777777" w:rsidR="002010AF" w:rsidRPr="00386EF9" w:rsidRDefault="002010AF" w:rsidP="00FB1CE2">
            <w:r w:rsidRPr="00386EF9">
              <w:t>Nails</w:t>
            </w:r>
          </w:p>
        </w:tc>
      </w:tr>
      <w:tr w:rsidR="002010AF" w:rsidRPr="00386EF9" w14:paraId="6AF125B9"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C7C8341" w14:textId="77777777" w:rsidR="002010AF" w:rsidRPr="00386EF9" w:rsidRDefault="002010AF" w:rsidP="00FB1CE2">
            <w:r w:rsidRPr="00386EF9">
              <w:t>4.     </w:t>
            </w:r>
          </w:p>
        </w:tc>
        <w:tc>
          <w:tcPr>
            <w:tcW w:w="7653" w:type="dxa"/>
            <w:tcBorders>
              <w:top w:val="nil"/>
              <w:left w:val="nil"/>
              <w:bottom w:val="single" w:sz="4" w:space="0" w:color="auto"/>
              <w:right w:val="single" w:sz="4" w:space="0" w:color="auto"/>
            </w:tcBorders>
            <w:shd w:val="clear" w:color="auto" w:fill="auto"/>
            <w:hideMark/>
          </w:tcPr>
          <w:p w14:paraId="1FC3F9EE" w14:textId="77777777" w:rsidR="002010AF" w:rsidRPr="00386EF9" w:rsidRDefault="002010AF" w:rsidP="00FB1CE2">
            <w:r w:rsidRPr="00386EF9">
              <w:t>Safety Goggles</w:t>
            </w:r>
          </w:p>
        </w:tc>
        <w:tc>
          <w:tcPr>
            <w:tcW w:w="1275" w:type="dxa"/>
            <w:tcBorders>
              <w:top w:val="nil"/>
              <w:left w:val="nil"/>
              <w:bottom w:val="single" w:sz="4" w:space="0" w:color="auto"/>
              <w:right w:val="single" w:sz="4" w:space="0" w:color="auto"/>
            </w:tcBorders>
            <w:shd w:val="clear" w:color="auto" w:fill="auto"/>
            <w:noWrap/>
            <w:hideMark/>
          </w:tcPr>
          <w:p w14:paraId="3C57E478" w14:textId="77777777" w:rsidR="002010AF" w:rsidRPr="00386EF9" w:rsidRDefault="002010AF" w:rsidP="00FB1CE2">
            <w:r w:rsidRPr="00386EF9">
              <w:t>4.          </w:t>
            </w:r>
          </w:p>
        </w:tc>
        <w:tc>
          <w:tcPr>
            <w:tcW w:w="5108" w:type="dxa"/>
            <w:tcBorders>
              <w:top w:val="nil"/>
              <w:left w:val="nil"/>
              <w:bottom w:val="single" w:sz="4" w:space="0" w:color="auto"/>
              <w:right w:val="single" w:sz="4" w:space="0" w:color="auto"/>
            </w:tcBorders>
            <w:shd w:val="clear" w:color="auto" w:fill="auto"/>
            <w:hideMark/>
          </w:tcPr>
          <w:p w14:paraId="12E4B49A" w14:textId="77777777" w:rsidR="002010AF" w:rsidRPr="00386EF9" w:rsidRDefault="002010AF" w:rsidP="00FB1CE2">
            <w:r w:rsidRPr="00386EF9">
              <w:t>Screws</w:t>
            </w:r>
          </w:p>
        </w:tc>
      </w:tr>
      <w:tr w:rsidR="002010AF" w:rsidRPr="00386EF9" w14:paraId="72293B81"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04129BC" w14:textId="77777777" w:rsidR="002010AF" w:rsidRPr="00386EF9" w:rsidRDefault="002010AF" w:rsidP="00FB1CE2">
            <w:r w:rsidRPr="00386EF9">
              <w:t>5.     </w:t>
            </w:r>
          </w:p>
        </w:tc>
        <w:tc>
          <w:tcPr>
            <w:tcW w:w="7653" w:type="dxa"/>
            <w:tcBorders>
              <w:top w:val="nil"/>
              <w:left w:val="nil"/>
              <w:bottom w:val="single" w:sz="4" w:space="0" w:color="auto"/>
              <w:right w:val="single" w:sz="4" w:space="0" w:color="auto"/>
            </w:tcBorders>
            <w:shd w:val="clear" w:color="auto" w:fill="auto"/>
            <w:hideMark/>
          </w:tcPr>
          <w:p w14:paraId="1EEAF122" w14:textId="77777777" w:rsidR="002010AF" w:rsidRPr="00386EF9" w:rsidRDefault="002010AF" w:rsidP="00FB1CE2">
            <w:r w:rsidRPr="00386EF9">
              <w:t>Safety Helmet</w:t>
            </w:r>
          </w:p>
        </w:tc>
        <w:tc>
          <w:tcPr>
            <w:tcW w:w="1275" w:type="dxa"/>
            <w:tcBorders>
              <w:top w:val="nil"/>
              <w:left w:val="nil"/>
              <w:bottom w:val="single" w:sz="4" w:space="0" w:color="auto"/>
              <w:right w:val="single" w:sz="4" w:space="0" w:color="auto"/>
            </w:tcBorders>
            <w:shd w:val="clear" w:color="auto" w:fill="auto"/>
            <w:noWrap/>
            <w:hideMark/>
          </w:tcPr>
          <w:p w14:paraId="3631650B" w14:textId="77777777" w:rsidR="002010AF" w:rsidRPr="00386EF9" w:rsidRDefault="002010AF" w:rsidP="00FB1CE2">
            <w:r w:rsidRPr="00386EF9">
              <w:t>5.          </w:t>
            </w:r>
          </w:p>
        </w:tc>
        <w:tc>
          <w:tcPr>
            <w:tcW w:w="5108" w:type="dxa"/>
            <w:tcBorders>
              <w:top w:val="nil"/>
              <w:left w:val="nil"/>
              <w:bottom w:val="single" w:sz="4" w:space="0" w:color="auto"/>
              <w:right w:val="single" w:sz="4" w:space="0" w:color="auto"/>
            </w:tcBorders>
            <w:shd w:val="clear" w:color="auto" w:fill="auto"/>
            <w:hideMark/>
          </w:tcPr>
          <w:p w14:paraId="1FFE199C" w14:textId="77777777" w:rsidR="002010AF" w:rsidRPr="00386EF9" w:rsidRDefault="002010AF" w:rsidP="00FB1CE2">
            <w:r w:rsidRPr="00386EF9">
              <w:t>Gums</w:t>
            </w:r>
          </w:p>
        </w:tc>
      </w:tr>
      <w:tr w:rsidR="002010AF" w:rsidRPr="00386EF9" w14:paraId="32AD4D77"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2DCA8CB" w14:textId="77777777" w:rsidR="002010AF" w:rsidRPr="00386EF9" w:rsidRDefault="002010AF" w:rsidP="00FB1CE2">
            <w:r w:rsidRPr="00386EF9">
              <w:t>6.     </w:t>
            </w:r>
          </w:p>
        </w:tc>
        <w:tc>
          <w:tcPr>
            <w:tcW w:w="7653" w:type="dxa"/>
            <w:tcBorders>
              <w:top w:val="nil"/>
              <w:left w:val="nil"/>
              <w:bottom w:val="single" w:sz="4" w:space="0" w:color="auto"/>
              <w:right w:val="single" w:sz="4" w:space="0" w:color="auto"/>
            </w:tcBorders>
            <w:shd w:val="clear" w:color="auto" w:fill="auto"/>
            <w:hideMark/>
          </w:tcPr>
          <w:p w14:paraId="564440FF" w14:textId="77777777" w:rsidR="002010AF" w:rsidRPr="00386EF9" w:rsidRDefault="002010AF" w:rsidP="00FB1CE2">
            <w:r w:rsidRPr="00386EF9">
              <w:t>Respiratory protective equipment i.e. Masks</w:t>
            </w:r>
          </w:p>
        </w:tc>
        <w:tc>
          <w:tcPr>
            <w:tcW w:w="1275" w:type="dxa"/>
            <w:tcBorders>
              <w:top w:val="nil"/>
              <w:left w:val="nil"/>
              <w:bottom w:val="single" w:sz="4" w:space="0" w:color="auto"/>
              <w:right w:val="single" w:sz="4" w:space="0" w:color="auto"/>
            </w:tcBorders>
            <w:shd w:val="clear" w:color="auto" w:fill="auto"/>
            <w:noWrap/>
            <w:hideMark/>
          </w:tcPr>
          <w:p w14:paraId="137E5AE5" w14:textId="77777777" w:rsidR="002010AF" w:rsidRPr="00386EF9" w:rsidRDefault="002010AF" w:rsidP="00FB1CE2">
            <w:r w:rsidRPr="00386EF9">
              <w:t>6.          </w:t>
            </w:r>
          </w:p>
        </w:tc>
        <w:tc>
          <w:tcPr>
            <w:tcW w:w="5108" w:type="dxa"/>
            <w:tcBorders>
              <w:top w:val="nil"/>
              <w:left w:val="nil"/>
              <w:bottom w:val="single" w:sz="4" w:space="0" w:color="auto"/>
              <w:right w:val="single" w:sz="4" w:space="0" w:color="auto"/>
            </w:tcBorders>
            <w:shd w:val="clear" w:color="auto" w:fill="auto"/>
            <w:hideMark/>
          </w:tcPr>
          <w:p w14:paraId="7171B803" w14:textId="77777777" w:rsidR="002010AF" w:rsidRPr="00386EF9" w:rsidRDefault="002010AF" w:rsidP="00FB1CE2">
            <w:r w:rsidRPr="00386EF9">
              <w:t>Polishes</w:t>
            </w:r>
          </w:p>
        </w:tc>
      </w:tr>
      <w:tr w:rsidR="002010AF" w:rsidRPr="00386EF9" w14:paraId="76A551B9"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D81AA2B" w14:textId="77777777" w:rsidR="002010AF" w:rsidRPr="00386EF9" w:rsidRDefault="002010AF" w:rsidP="00FB1CE2">
            <w:r w:rsidRPr="00386EF9">
              <w:t>7.     </w:t>
            </w:r>
          </w:p>
        </w:tc>
        <w:tc>
          <w:tcPr>
            <w:tcW w:w="7653" w:type="dxa"/>
            <w:tcBorders>
              <w:top w:val="nil"/>
              <w:left w:val="nil"/>
              <w:bottom w:val="single" w:sz="4" w:space="0" w:color="auto"/>
              <w:right w:val="single" w:sz="4" w:space="0" w:color="auto"/>
            </w:tcBorders>
            <w:shd w:val="clear" w:color="auto" w:fill="auto"/>
            <w:hideMark/>
          </w:tcPr>
          <w:p w14:paraId="326A0897" w14:textId="77777777" w:rsidR="002010AF" w:rsidRPr="00386EF9" w:rsidRDefault="002010AF" w:rsidP="00FB1CE2">
            <w:r w:rsidRPr="00386EF9">
              <w:t>Life Jacket</w:t>
            </w:r>
          </w:p>
        </w:tc>
        <w:tc>
          <w:tcPr>
            <w:tcW w:w="1275" w:type="dxa"/>
            <w:tcBorders>
              <w:top w:val="nil"/>
              <w:left w:val="nil"/>
              <w:bottom w:val="single" w:sz="4" w:space="0" w:color="auto"/>
              <w:right w:val="single" w:sz="4" w:space="0" w:color="auto"/>
            </w:tcBorders>
            <w:shd w:val="clear" w:color="auto" w:fill="auto"/>
            <w:noWrap/>
            <w:hideMark/>
          </w:tcPr>
          <w:p w14:paraId="28D861F2" w14:textId="77777777" w:rsidR="002010AF" w:rsidRPr="00386EF9" w:rsidRDefault="002010AF" w:rsidP="00FB1CE2">
            <w:r w:rsidRPr="00386EF9">
              <w:t>7.          </w:t>
            </w:r>
          </w:p>
        </w:tc>
        <w:tc>
          <w:tcPr>
            <w:tcW w:w="5108" w:type="dxa"/>
            <w:tcBorders>
              <w:top w:val="nil"/>
              <w:left w:val="nil"/>
              <w:bottom w:val="single" w:sz="4" w:space="0" w:color="auto"/>
              <w:right w:val="single" w:sz="4" w:space="0" w:color="auto"/>
            </w:tcBorders>
            <w:shd w:val="clear" w:color="auto" w:fill="auto"/>
            <w:hideMark/>
          </w:tcPr>
          <w:p w14:paraId="103259A2" w14:textId="77777777" w:rsidR="002010AF" w:rsidRPr="00386EF9" w:rsidRDefault="002010AF" w:rsidP="00FB1CE2">
            <w:r w:rsidRPr="00386EF9">
              <w:t>Lacquer</w:t>
            </w:r>
          </w:p>
        </w:tc>
      </w:tr>
      <w:tr w:rsidR="002010AF" w:rsidRPr="00386EF9" w14:paraId="6D21132E"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F3D170D" w14:textId="77777777" w:rsidR="002010AF" w:rsidRPr="00386EF9" w:rsidRDefault="002010AF" w:rsidP="00FB1CE2">
            <w:r w:rsidRPr="00386EF9">
              <w:t>8.     </w:t>
            </w:r>
          </w:p>
        </w:tc>
        <w:tc>
          <w:tcPr>
            <w:tcW w:w="7653" w:type="dxa"/>
            <w:tcBorders>
              <w:top w:val="nil"/>
              <w:left w:val="nil"/>
              <w:bottom w:val="single" w:sz="4" w:space="0" w:color="auto"/>
              <w:right w:val="single" w:sz="4" w:space="0" w:color="auto"/>
            </w:tcBorders>
            <w:shd w:val="clear" w:color="auto" w:fill="auto"/>
            <w:hideMark/>
          </w:tcPr>
          <w:p w14:paraId="25AA167B" w14:textId="77777777" w:rsidR="002010AF" w:rsidRPr="00386EF9" w:rsidRDefault="002010AF" w:rsidP="00FB1CE2">
            <w:r w:rsidRPr="00386EF9">
              <w:t xml:space="preserve">High visibility jacket </w:t>
            </w:r>
          </w:p>
        </w:tc>
        <w:tc>
          <w:tcPr>
            <w:tcW w:w="1275" w:type="dxa"/>
            <w:tcBorders>
              <w:top w:val="nil"/>
              <w:left w:val="nil"/>
              <w:bottom w:val="single" w:sz="4" w:space="0" w:color="auto"/>
              <w:right w:val="single" w:sz="4" w:space="0" w:color="auto"/>
            </w:tcBorders>
            <w:shd w:val="clear" w:color="auto" w:fill="auto"/>
            <w:noWrap/>
            <w:hideMark/>
          </w:tcPr>
          <w:p w14:paraId="092D2E79" w14:textId="77777777" w:rsidR="002010AF" w:rsidRPr="00386EF9" w:rsidRDefault="002010AF" w:rsidP="00FB1CE2">
            <w:r w:rsidRPr="00386EF9">
              <w:t>8.          </w:t>
            </w:r>
          </w:p>
        </w:tc>
        <w:tc>
          <w:tcPr>
            <w:tcW w:w="5108" w:type="dxa"/>
            <w:tcBorders>
              <w:top w:val="nil"/>
              <w:left w:val="nil"/>
              <w:bottom w:val="single" w:sz="4" w:space="0" w:color="auto"/>
              <w:right w:val="single" w:sz="4" w:space="0" w:color="auto"/>
            </w:tcBorders>
            <w:shd w:val="clear" w:color="auto" w:fill="auto"/>
            <w:hideMark/>
          </w:tcPr>
          <w:p w14:paraId="255C9DDE" w14:textId="77777777" w:rsidR="002010AF" w:rsidRPr="00386EF9" w:rsidRDefault="002010AF" w:rsidP="00FB1CE2">
            <w:r w:rsidRPr="00386EF9">
              <w:t>lac</w:t>
            </w:r>
          </w:p>
        </w:tc>
      </w:tr>
      <w:tr w:rsidR="002010AF" w:rsidRPr="00386EF9" w14:paraId="310ECC49"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28E9BB22" w14:textId="77777777" w:rsidR="002010AF" w:rsidRPr="00386EF9" w:rsidRDefault="002010AF" w:rsidP="00FB1CE2">
            <w:r w:rsidRPr="00386EF9">
              <w:t>9.     </w:t>
            </w:r>
          </w:p>
        </w:tc>
        <w:tc>
          <w:tcPr>
            <w:tcW w:w="7653" w:type="dxa"/>
            <w:tcBorders>
              <w:top w:val="nil"/>
              <w:left w:val="nil"/>
              <w:bottom w:val="single" w:sz="4" w:space="0" w:color="auto"/>
              <w:right w:val="single" w:sz="4" w:space="0" w:color="auto"/>
            </w:tcBorders>
            <w:shd w:val="clear" w:color="auto" w:fill="auto"/>
            <w:hideMark/>
          </w:tcPr>
          <w:p w14:paraId="29BCBEBA" w14:textId="77777777" w:rsidR="002010AF" w:rsidRPr="00386EF9" w:rsidRDefault="002010AF" w:rsidP="00FB1CE2">
            <w:r w:rsidRPr="00386EF9">
              <w:t>Safety harness</w:t>
            </w:r>
          </w:p>
        </w:tc>
        <w:tc>
          <w:tcPr>
            <w:tcW w:w="1275" w:type="dxa"/>
            <w:tcBorders>
              <w:top w:val="nil"/>
              <w:left w:val="nil"/>
              <w:bottom w:val="single" w:sz="4" w:space="0" w:color="auto"/>
              <w:right w:val="single" w:sz="4" w:space="0" w:color="auto"/>
            </w:tcBorders>
            <w:shd w:val="clear" w:color="auto" w:fill="auto"/>
            <w:noWrap/>
            <w:hideMark/>
          </w:tcPr>
          <w:p w14:paraId="48EDA1F6" w14:textId="77777777" w:rsidR="002010AF" w:rsidRPr="00386EF9" w:rsidRDefault="002010AF" w:rsidP="00FB1CE2">
            <w:r w:rsidRPr="00386EF9">
              <w:t>9.          </w:t>
            </w:r>
          </w:p>
        </w:tc>
        <w:tc>
          <w:tcPr>
            <w:tcW w:w="5108" w:type="dxa"/>
            <w:tcBorders>
              <w:top w:val="nil"/>
              <w:left w:val="nil"/>
              <w:bottom w:val="single" w:sz="4" w:space="0" w:color="auto"/>
              <w:right w:val="single" w:sz="4" w:space="0" w:color="auto"/>
            </w:tcBorders>
            <w:shd w:val="clear" w:color="auto" w:fill="auto"/>
            <w:hideMark/>
          </w:tcPr>
          <w:p w14:paraId="5F6B43A4" w14:textId="77777777" w:rsidR="002010AF" w:rsidRPr="00386EF9" w:rsidRDefault="002010AF" w:rsidP="00FB1CE2">
            <w:r w:rsidRPr="00386EF9">
              <w:t>paraffin and linseed oils</w:t>
            </w:r>
          </w:p>
        </w:tc>
      </w:tr>
      <w:tr w:rsidR="002010AF" w:rsidRPr="00386EF9" w14:paraId="7DF1D13C"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FBFE0F7" w14:textId="77777777" w:rsidR="002010AF" w:rsidRPr="00386EF9" w:rsidRDefault="002010AF" w:rsidP="00FB1CE2">
            <w:r w:rsidRPr="00386EF9">
              <w:t>10.   </w:t>
            </w:r>
          </w:p>
        </w:tc>
        <w:tc>
          <w:tcPr>
            <w:tcW w:w="7653" w:type="dxa"/>
            <w:tcBorders>
              <w:top w:val="nil"/>
              <w:left w:val="nil"/>
              <w:bottom w:val="single" w:sz="4" w:space="0" w:color="auto"/>
              <w:right w:val="single" w:sz="4" w:space="0" w:color="auto"/>
            </w:tcBorders>
            <w:shd w:val="clear" w:color="auto" w:fill="auto"/>
            <w:hideMark/>
          </w:tcPr>
          <w:p w14:paraId="1F263268" w14:textId="77777777" w:rsidR="002010AF" w:rsidRPr="00386EF9" w:rsidRDefault="002010AF" w:rsidP="00FB1CE2">
            <w:r w:rsidRPr="00386EF9">
              <w:t>Face shield</w:t>
            </w:r>
          </w:p>
        </w:tc>
        <w:tc>
          <w:tcPr>
            <w:tcW w:w="1275" w:type="dxa"/>
            <w:tcBorders>
              <w:top w:val="nil"/>
              <w:left w:val="nil"/>
              <w:bottom w:val="single" w:sz="4" w:space="0" w:color="auto"/>
              <w:right w:val="single" w:sz="4" w:space="0" w:color="auto"/>
            </w:tcBorders>
            <w:shd w:val="clear" w:color="auto" w:fill="auto"/>
            <w:noWrap/>
            <w:hideMark/>
          </w:tcPr>
          <w:p w14:paraId="17688EFC" w14:textId="77777777" w:rsidR="002010AF" w:rsidRPr="00386EF9" w:rsidRDefault="002010AF" w:rsidP="00FB1CE2">
            <w:r w:rsidRPr="00386EF9">
              <w:t>10.       </w:t>
            </w:r>
          </w:p>
        </w:tc>
        <w:tc>
          <w:tcPr>
            <w:tcW w:w="5108" w:type="dxa"/>
            <w:tcBorders>
              <w:top w:val="nil"/>
              <w:left w:val="nil"/>
              <w:bottom w:val="single" w:sz="4" w:space="0" w:color="auto"/>
              <w:right w:val="single" w:sz="4" w:space="0" w:color="auto"/>
            </w:tcBorders>
            <w:shd w:val="clear" w:color="auto" w:fill="auto"/>
            <w:hideMark/>
          </w:tcPr>
          <w:p w14:paraId="21420CCD" w14:textId="77777777" w:rsidR="002010AF" w:rsidRPr="00386EF9" w:rsidRDefault="002010AF" w:rsidP="00FB1CE2">
            <w:r w:rsidRPr="00386EF9">
              <w:t>methylated spirits</w:t>
            </w:r>
          </w:p>
        </w:tc>
      </w:tr>
      <w:tr w:rsidR="002010AF" w:rsidRPr="00386EF9" w14:paraId="37538DD9"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0F4F6EA" w14:textId="77777777" w:rsidR="002010AF" w:rsidRPr="00386EF9" w:rsidRDefault="002010AF" w:rsidP="00FB1CE2">
            <w:r w:rsidRPr="00386EF9">
              <w:t>11.   </w:t>
            </w:r>
          </w:p>
        </w:tc>
        <w:tc>
          <w:tcPr>
            <w:tcW w:w="7653" w:type="dxa"/>
            <w:tcBorders>
              <w:top w:val="nil"/>
              <w:left w:val="nil"/>
              <w:bottom w:val="single" w:sz="4" w:space="0" w:color="auto"/>
              <w:right w:val="single" w:sz="4" w:space="0" w:color="auto"/>
            </w:tcBorders>
            <w:shd w:val="clear" w:color="auto" w:fill="auto"/>
            <w:hideMark/>
          </w:tcPr>
          <w:p w14:paraId="10B13C43" w14:textId="77777777" w:rsidR="002010AF" w:rsidRPr="00386EF9" w:rsidRDefault="002010AF" w:rsidP="00FB1CE2">
            <w:r w:rsidRPr="00386EF9">
              <w:t>Rubber shoes/ long shoes</w:t>
            </w:r>
          </w:p>
        </w:tc>
        <w:tc>
          <w:tcPr>
            <w:tcW w:w="1275" w:type="dxa"/>
            <w:tcBorders>
              <w:top w:val="nil"/>
              <w:left w:val="nil"/>
              <w:bottom w:val="single" w:sz="4" w:space="0" w:color="auto"/>
              <w:right w:val="single" w:sz="4" w:space="0" w:color="auto"/>
            </w:tcBorders>
            <w:shd w:val="clear" w:color="auto" w:fill="auto"/>
            <w:noWrap/>
            <w:hideMark/>
          </w:tcPr>
          <w:p w14:paraId="7A61943A" w14:textId="77777777" w:rsidR="002010AF" w:rsidRPr="00386EF9" w:rsidRDefault="002010AF" w:rsidP="00FB1CE2">
            <w:r w:rsidRPr="00386EF9">
              <w:t>11.       </w:t>
            </w:r>
          </w:p>
        </w:tc>
        <w:tc>
          <w:tcPr>
            <w:tcW w:w="5108" w:type="dxa"/>
            <w:tcBorders>
              <w:top w:val="nil"/>
              <w:left w:val="nil"/>
              <w:bottom w:val="single" w:sz="4" w:space="0" w:color="auto"/>
              <w:right w:val="single" w:sz="4" w:space="0" w:color="auto"/>
            </w:tcBorders>
            <w:shd w:val="clear" w:color="auto" w:fill="auto"/>
            <w:hideMark/>
          </w:tcPr>
          <w:p w14:paraId="0C8076A0" w14:textId="77777777" w:rsidR="002010AF" w:rsidRPr="00386EF9" w:rsidRDefault="002010AF" w:rsidP="00FB1CE2">
            <w:r w:rsidRPr="00386EF9">
              <w:t>rubbers</w:t>
            </w:r>
          </w:p>
        </w:tc>
      </w:tr>
      <w:tr w:rsidR="002010AF" w:rsidRPr="00386EF9" w14:paraId="68E121C4"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B75A0BD" w14:textId="77777777" w:rsidR="002010AF" w:rsidRPr="00386EF9" w:rsidRDefault="002010AF" w:rsidP="00FB1CE2">
            <w:r w:rsidRPr="00386EF9">
              <w:t>12.   </w:t>
            </w:r>
          </w:p>
        </w:tc>
        <w:tc>
          <w:tcPr>
            <w:tcW w:w="7653" w:type="dxa"/>
            <w:tcBorders>
              <w:top w:val="nil"/>
              <w:left w:val="nil"/>
              <w:bottom w:val="single" w:sz="4" w:space="0" w:color="auto"/>
              <w:right w:val="single" w:sz="4" w:space="0" w:color="auto"/>
            </w:tcBorders>
            <w:shd w:val="clear" w:color="auto" w:fill="auto"/>
            <w:hideMark/>
          </w:tcPr>
          <w:p w14:paraId="0AA44383" w14:textId="77777777" w:rsidR="002010AF" w:rsidRPr="00386EF9" w:rsidRDefault="002010AF" w:rsidP="00FB1CE2">
            <w:r w:rsidRPr="00386EF9">
              <w:t>Compression testing machine</w:t>
            </w:r>
          </w:p>
        </w:tc>
        <w:tc>
          <w:tcPr>
            <w:tcW w:w="1275" w:type="dxa"/>
            <w:tcBorders>
              <w:top w:val="nil"/>
              <w:left w:val="nil"/>
              <w:bottom w:val="single" w:sz="4" w:space="0" w:color="auto"/>
              <w:right w:val="single" w:sz="4" w:space="0" w:color="auto"/>
            </w:tcBorders>
            <w:shd w:val="clear" w:color="auto" w:fill="auto"/>
            <w:noWrap/>
            <w:hideMark/>
          </w:tcPr>
          <w:p w14:paraId="5ABEABB1" w14:textId="77777777" w:rsidR="002010AF" w:rsidRPr="00386EF9" w:rsidRDefault="002010AF" w:rsidP="00FB1CE2">
            <w:r w:rsidRPr="00386EF9">
              <w:t>12.       </w:t>
            </w:r>
          </w:p>
        </w:tc>
        <w:tc>
          <w:tcPr>
            <w:tcW w:w="5108" w:type="dxa"/>
            <w:tcBorders>
              <w:top w:val="nil"/>
              <w:left w:val="nil"/>
              <w:bottom w:val="single" w:sz="4" w:space="0" w:color="auto"/>
              <w:right w:val="single" w:sz="4" w:space="0" w:color="auto"/>
            </w:tcBorders>
            <w:shd w:val="clear" w:color="auto" w:fill="auto"/>
            <w:hideMark/>
          </w:tcPr>
          <w:p w14:paraId="5FCD7A7E" w14:textId="77777777" w:rsidR="002010AF" w:rsidRPr="00386EF9" w:rsidRDefault="002010AF" w:rsidP="00FB1CE2">
            <w:r w:rsidRPr="00386EF9">
              <w:t>Deodar Wood for Wooden Joints</w:t>
            </w:r>
          </w:p>
        </w:tc>
      </w:tr>
      <w:tr w:rsidR="002010AF" w:rsidRPr="00386EF9" w14:paraId="6CE2090E" w14:textId="77777777" w:rsidTr="00FB1CE2">
        <w:trPr>
          <w:trHeight w:val="570"/>
        </w:trPr>
        <w:tc>
          <w:tcPr>
            <w:tcW w:w="706" w:type="dxa"/>
            <w:tcBorders>
              <w:top w:val="nil"/>
              <w:left w:val="single" w:sz="4" w:space="0" w:color="auto"/>
              <w:bottom w:val="single" w:sz="4" w:space="0" w:color="auto"/>
              <w:right w:val="single" w:sz="4" w:space="0" w:color="auto"/>
            </w:tcBorders>
            <w:shd w:val="clear" w:color="auto" w:fill="auto"/>
            <w:noWrap/>
            <w:hideMark/>
          </w:tcPr>
          <w:p w14:paraId="1FD94EEC" w14:textId="77777777" w:rsidR="002010AF" w:rsidRPr="00386EF9" w:rsidRDefault="002010AF" w:rsidP="00FB1CE2">
            <w:r w:rsidRPr="00386EF9">
              <w:t>13.   </w:t>
            </w:r>
          </w:p>
        </w:tc>
        <w:tc>
          <w:tcPr>
            <w:tcW w:w="7653" w:type="dxa"/>
            <w:tcBorders>
              <w:top w:val="nil"/>
              <w:left w:val="nil"/>
              <w:bottom w:val="single" w:sz="4" w:space="0" w:color="auto"/>
              <w:right w:val="single" w:sz="4" w:space="0" w:color="auto"/>
            </w:tcBorders>
            <w:shd w:val="clear" w:color="auto" w:fill="auto"/>
            <w:hideMark/>
          </w:tcPr>
          <w:p w14:paraId="6EB56ABB" w14:textId="77777777" w:rsidR="002010AF" w:rsidRPr="00386EF9" w:rsidRDefault="002010AF" w:rsidP="00FB1CE2">
            <w:r w:rsidRPr="00386EF9">
              <w:t>Digital weighing balance</w:t>
            </w:r>
          </w:p>
        </w:tc>
        <w:tc>
          <w:tcPr>
            <w:tcW w:w="1275" w:type="dxa"/>
            <w:tcBorders>
              <w:top w:val="nil"/>
              <w:left w:val="nil"/>
              <w:bottom w:val="single" w:sz="4" w:space="0" w:color="auto"/>
              <w:right w:val="single" w:sz="4" w:space="0" w:color="auto"/>
            </w:tcBorders>
            <w:shd w:val="clear" w:color="auto" w:fill="auto"/>
            <w:noWrap/>
            <w:hideMark/>
          </w:tcPr>
          <w:p w14:paraId="40CC6E36" w14:textId="77777777" w:rsidR="002010AF" w:rsidRPr="00386EF9" w:rsidRDefault="002010AF" w:rsidP="00FB1CE2">
            <w:r w:rsidRPr="00386EF9">
              <w:t>13.       </w:t>
            </w:r>
          </w:p>
        </w:tc>
        <w:tc>
          <w:tcPr>
            <w:tcW w:w="5108" w:type="dxa"/>
            <w:tcBorders>
              <w:top w:val="nil"/>
              <w:left w:val="nil"/>
              <w:bottom w:val="single" w:sz="4" w:space="0" w:color="auto"/>
              <w:right w:val="single" w:sz="4" w:space="0" w:color="auto"/>
            </w:tcBorders>
            <w:shd w:val="clear" w:color="auto" w:fill="auto"/>
            <w:hideMark/>
          </w:tcPr>
          <w:p w14:paraId="7DACE534" w14:textId="77777777" w:rsidR="002010AF" w:rsidRPr="00386EF9" w:rsidRDefault="002010AF" w:rsidP="00FB1CE2">
            <w:r w:rsidRPr="00386EF9">
              <w:t>Fire Fighting Safety Equipment (Fire Extinguishers and Safety Care, etc.)</w:t>
            </w:r>
          </w:p>
        </w:tc>
      </w:tr>
      <w:tr w:rsidR="002010AF" w:rsidRPr="00386EF9" w14:paraId="006B7E3F"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6824005" w14:textId="77777777" w:rsidR="002010AF" w:rsidRPr="00386EF9" w:rsidRDefault="002010AF" w:rsidP="00FB1CE2">
            <w:r w:rsidRPr="00386EF9">
              <w:t>14.   </w:t>
            </w:r>
          </w:p>
        </w:tc>
        <w:tc>
          <w:tcPr>
            <w:tcW w:w="7653" w:type="dxa"/>
            <w:tcBorders>
              <w:top w:val="nil"/>
              <w:left w:val="nil"/>
              <w:bottom w:val="single" w:sz="4" w:space="0" w:color="auto"/>
              <w:right w:val="single" w:sz="4" w:space="0" w:color="auto"/>
            </w:tcBorders>
            <w:shd w:val="clear" w:color="auto" w:fill="auto"/>
            <w:hideMark/>
          </w:tcPr>
          <w:p w14:paraId="3DDEC2E1" w14:textId="77777777" w:rsidR="002010AF" w:rsidRPr="00386EF9" w:rsidRDefault="002010AF" w:rsidP="00FB1CE2">
            <w:r w:rsidRPr="00386EF9">
              <w:t>Laboratory oven</w:t>
            </w:r>
          </w:p>
        </w:tc>
        <w:tc>
          <w:tcPr>
            <w:tcW w:w="1275" w:type="dxa"/>
            <w:tcBorders>
              <w:top w:val="nil"/>
              <w:left w:val="nil"/>
              <w:bottom w:val="single" w:sz="4" w:space="0" w:color="auto"/>
              <w:right w:val="single" w:sz="4" w:space="0" w:color="auto"/>
            </w:tcBorders>
            <w:shd w:val="clear" w:color="auto" w:fill="auto"/>
            <w:noWrap/>
            <w:hideMark/>
          </w:tcPr>
          <w:p w14:paraId="25E6FB05" w14:textId="77777777" w:rsidR="002010AF" w:rsidRPr="00386EF9" w:rsidRDefault="002010AF" w:rsidP="00FB1CE2">
            <w:r w:rsidRPr="00386EF9">
              <w:t>14.       </w:t>
            </w:r>
          </w:p>
        </w:tc>
        <w:tc>
          <w:tcPr>
            <w:tcW w:w="5108" w:type="dxa"/>
            <w:tcBorders>
              <w:top w:val="nil"/>
              <w:left w:val="nil"/>
              <w:bottom w:val="single" w:sz="4" w:space="0" w:color="auto"/>
              <w:right w:val="single" w:sz="4" w:space="0" w:color="auto"/>
            </w:tcBorders>
            <w:shd w:val="clear" w:color="auto" w:fill="auto"/>
            <w:hideMark/>
          </w:tcPr>
          <w:p w14:paraId="2938BB05" w14:textId="77777777" w:rsidR="002010AF" w:rsidRPr="00386EF9" w:rsidRDefault="002010AF" w:rsidP="00FB1CE2">
            <w:r w:rsidRPr="00386EF9">
              <w:t>Glue 5 Kg</w:t>
            </w:r>
          </w:p>
        </w:tc>
      </w:tr>
      <w:tr w:rsidR="002010AF" w:rsidRPr="00386EF9" w14:paraId="5C098D8D"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6D6D8AE" w14:textId="77777777" w:rsidR="002010AF" w:rsidRPr="00386EF9" w:rsidRDefault="002010AF" w:rsidP="00FB1CE2">
            <w:r w:rsidRPr="00386EF9">
              <w:t>15.   </w:t>
            </w:r>
          </w:p>
        </w:tc>
        <w:tc>
          <w:tcPr>
            <w:tcW w:w="7653" w:type="dxa"/>
            <w:tcBorders>
              <w:top w:val="nil"/>
              <w:left w:val="nil"/>
              <w:bottom w:val="single" w:sz="4" w:space="0" w:color="auto"/>
              <w:right w:val="single" w:sz="4" w:space="0" w:color="auto"/>
            </w:tcBorders>
            <w:shd w:val="clear" w:color="auto" w:fill="auto"/>
            <w:hideMark/>
          </w:tcPr>
          <w:p w14:paraId="6B4361FA" w14:textId="77777777" w:rsidR="002010AF" w:rsidRPr="00386EF9" w:rsidRDefault="002010AF" w:rsidP="00FB1CE2">
            <w:r w:rsidRPr="00386EF9">
              <w:t>Files</w:t>
            </w:r>
          </w:p>
        </w:tc>
        <w:tc>
          <w:tcPr>
            <w:tcW w:w="1275" w:type="dxa"/>
            <w:tcBorders>
              <w:top w:val="nil"/>
              <w:left w:val="nil"/>
              <w:bottom w:val="single" w:sz="4" w:space="0" w:color="auto"/>
              <w:right w:val="single" w:sz="4" w:space="0" w:color="auto"/>
            </w:tcBorders>
            <w:shd w:val="clear" w:color="auto" w:fill="auto"/>
            <w:noWrap/>
            <w:hideMark/>
          </w:tcPr>
          <w:p w14:paraId="1312A62A" w14:textId="77777777" w:rsidR="002010AF" w:rsidRPr="00386EF9" w:rsidRDefault="002010AF" w:rsidP="00FB1CE2">
            <w:r w:rsidRPr="00386EF9">
              <w:t>15.       </w:t>
            </w:r>
          </w:p>
        </w:tc>
        <w:tc>
          <w:tcPr>
            <w:tcW w:w="5108" w:type="dxa"/>
            <w:tcBorders>
              <w:top w:val="nil"/>
              <w:left w:val="nil"/>
              <w:bottom w:val="single" w:sz="4" w:space="0" w:color="auto"/>
              <w:right w:val="single" w:sz="4" w:space="0" w:color="auto"/>
            </w:tcBorders>
            <w:shd w:val="clear" w:color="auto" w:fill="auto"/>
            <w:hideMark/>
          </w:tcPr>
          <w:p w14:paraId="4D7D53ED" w14:textId="77777777" w:rsidR="002010AF" w:rsidRPr="00386EF9" w:rsidRDefault="002010AF" w:rsidP="00FB1CE2">
            <w:r w:rsidRPr="00386EF9">
              <w:t>Kail Wood for Door &amp; Frame</w:t>
            </w:r>
          </w:p>
        </w:tc>
      </w:tr>
      <w:tr w:rsidR="002010AF" w:rsidRPr="00386EF9" w14:paraId="60DC556E"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5884DFC" w14:textId="77777777" w:rsidR="002010AF" w:rsidRPr="00386EF9" w:rsidRDefault="002010AF" w:rsidP="00FB1CE2">
            <w:r w:rsidRPr="00386EF9">
              <w:t>16.   </w:t>
            </w:r>
          </w:p>
        </w:tc>
        <w:tc>
          <w:tcPr>
            <w:tcW w:w="7653" w:type="dxa"/>
            <w:tcBorders>
              <w:top w:val="nil"/>
              <w:left w:val="nil"/>
              <w:bottom w:val="single" w:sz="4" w:space="0" w:color="auto"/>
              <w:right w:val="single" w:sz="4" w:space="0" w:color="auto"/>
            </w:tcBorders>
            <w:shd w:val="clear" w:color="auto" w:fill="auto"/>
            <w:hideMark/>
          </w:tcPr>
          <w:p w14:paraId="0924AEBE" w14:textId="77777777" w:rsidR="002010AF" w:rsidRPr="00386EF9" w:rsidRDefault="002010AF" w:rsidP="00FB1CE2">
            <w:r w:rsidRPr="00386EF9">
              <w:t>Diamond stones</w:t>
            </w:r>
          </w:p>
        </w:tc>
        <w:tc>
          <w:tcPr>
            <w:tcW w:w="1275" w:type="dxa"/>
            <w:tcBorders>
              <w:top w:val="nil"/>
              <w:left w:val="nil"/>
              <w:bottom w:val="single" w:sz="4" w:space="0" w:color="auto"/>
              <w:right w:val="single" w:sz="4" w:space="0" w:color="auto"/>
            </w:tcBorders>
            <w:shd w:val="clear" w:color="auto" w:fill="auto"/>
            <w:noWrap/>
            <w:hideMark/>
          </w:tcPr>
          <w:p w14:paraId="5F505B9B" w14:textId="77777777" w:rsidR="002010AF" w:rsidRPr="00386EF9" w:rsidRDefault="002010AF" w:rsidP="00FB1CE2">
            <w:r w:rsidRPr="00386EF9">
              <w:t>16.       </w:t>
            </w:r>
          </w:p>
        </w:tc>
        <w:tc>
          <w:tcPr>
            <w:tcW w:w="5108" w:type="dxa"/>
            <w:tcBorders>
              <w:top w:val="nil"/>
              <w:left w:val="nil"/>
              <w:bottom w:val="single" w:sz="4" w:space="0" w:color="auto"/>
              <w:right w:val="single" w:sz="4" w:space="0" w:color="auto"/>
            </w:tcBorders>
            <w:shd w:val="clear" w:color="auto" w:fill="auto"/>
            <w:hideMark/>
          </w:tcPr>
          <w:p w14:paraId="28D72612" w14:textId="77777777" w:rsidR="002010AF" w:rsidRPr="00386EF9" w:rsidRDefault="002010AF" w:rsidP="00FB1CE2">
            <w:r w:rsidRPr="00386EF9">
              <w:t>Kerosene Oil</w:t>
            </w:r>
          </w:p>
        </w:tc>
      </w:tr>
      <w:tr w:rsidR="002010AF" w:rsidRPr="00386EF9" w14:paraId="2E94E6BE"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FC65571" w14:textId="77777777" w:rsidR="002010AF" w:rsidRPr="00386EF9" w:rsidRDefault="002010AF" w:rsidP="00FB1CE2">
            <w:r w:rsidRPr="00386EF9">
              <w:t>17.   </w:t>
            </w:r>
          </w:p>
        </w:tc>
        <w:tc>
          <w:tcPr>
            <w:tcW w:w="7653" w:type="dxa"/>
            <w:tcBorders>
              <w:top w:val="nil"/>
              <w:left w:val="nil"/>
              <w:bottom w:val="single" w:sz="4" w:space="0" w:color="auto"/>
              <w:right w:val="single" w:sz="4" w:space="0" w:color="auto"/>
            </w:tcBorders>
            <w:shd w:val="clear" w:color="auto" w:fill="auto"/>
            <w:hideMark/>
          </w:tcPr>
          <w:p w14:paraId="76C8D33F" w14:textId="77777777" w:rsidR="002010AF" w:rsidRPr="00386EF9" w:rsidRDefault="002010AF" w:rsidP="00FB1CE2">
            <w:r w:rsidRPr="00386EF9">
              <w:t>Water stones</w:t>
            </w:r>
          </w:p>
        </w:tc>
        <w:tc>
          <w:tcPr>
            <w:tcW w:w="1275" w:type="dxa"/>
            <w:tcBorders>
              <w:top w:val="nil"/>
              <w:left w:val="nil"/>
              <w:bottom w:val="single" w:sz="4" w:space="0" w:color="auto"/>
              <w:right w:val="single" w:sz="4" w:space="0" w:color="auto"/>
            </w:tcBorders>
            <w:shd w:val="clear" w:color="auto" w:fill="auto"/>
            <w:noWrap/>
            <w:hideMark/>
          </w:tcPr>
          <w:p w14:paraId="115D1A31" w14:textId="77777777" w:rsidR="002010AF" w:rsidRPr="00386EF9" w:rsidRDefault="002010AF" w:rsidP="00FB1CE2">
            <w:r w:rsidRPr="00386EF9">
              <w:t>17.       </w:t>
            </w:r>
          </w:p>
        </w:tc>
        <w:tc>
          <w:tcPr>
            <w:tcW w:w="5108" w:type="dxa"/>
            <w:tcBorders>
              <w:top w:val="nil"/>
              <w:left w:val="nil"/>
              <w:bottom w:val="single" w:sz="4" w:space="0" w:color="auto"/>
              <w:right w:val="single" w:sz="4" w:space="0" w:color="auto"/>
            </w:tcBorders>
            <w:shd w:val="clear" w:color="auto" w:fill="auto"/>
            <w:hideMark/>
          </w:tcPr>
          <w:p w14:paraId="3BC2787B" w14:textId="77777777" w:rsidR="002010AF" w:rsidRPr="00386EF9" w:rsidRDefault="002010AF" w:rsidP="00FB1CE2">
            <w:r w:rsidRPr="00386EF9">
              <w:t>Lubricating Oil / Grease</w:t>
            </w:r>
          </w:p>
        </w:tc>
      </w:tr>
      <w:tr w:rsidR="002010AF" w:rsidRPr="00386EF9" w14:paraId="6C4DEA71"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2164DB9F" w14:textId="77777777" w:rsidR="002010AF" w:rsidRPr="00386EF9" w:rsidRDefault="002010AF" w:rsidP="00FB1CE2">
            <w:r w:rsidRPr="00386EF9">
              <w:t>18.   </w:t>
            </w:r>
          </w:p>
        </w:tc>
        <w:tc>
          <w:tcPr>
            <w:tcW w:w="7653" w:type="dxa"/>
            <w:tcBorders>
              <w:top w:val="nil"/>
              <w:left w:val="nil"/>
              <w:bottom w:val="single" w:sz="4" w:space="0" w:color="auto"/>
              <w:right w:val="single" w:sz="4" w:space="0" w:color="auto"/>
            </w:tcBorders>
            <w:shd w:val="clear" w:color="auto" w:fill="auto"/>
            <w:hideMark/>
          </w:tcPr>
          <w:p w14:paraId="354A1903" w14:textId="77777777" w:rsidR="002010AF" w:rsidRPr="00386EF9" w:rsidRDefault="002010AF" w:rsidP="00FB1CE2">
            <w:r w:rsidRPr="00386EF9">
              <w:t>Oil stones</w:t>
            </w:r>
          </w:p>
        </w:tc>
        <w:tc>
          <w:tcPr>
            <w:tcW w:w="1275" w:type="dxa"/>
            <w:tcBorders>
              <w:top w:val="nil"/>
              <w:left w:val="nil"/>
              <w:bottom w:val="single" w:sz="4" w:space="0" w:color="auto"/>
              <w:right w:val="single" w:sz="4" w:space="0" w:color="auto"/>
            </w:tcBorders>
            <w:shd w:val="clear" w:color="auto" w:fill="auto"/>
            <w:noWrap/>
            <w:hideMark/>
          </w:tcPr>
          <w:p w14:paraId="76AE4F0B" w14:textId="77777777" w:rsidR="002010AF" w:rsidRPr="00386EF9" w:rsidRDefault="002010AF" w:rsidP="00FB1CE2">
            <w:r w:rsidRPr="00386EF9">
              <w:t>18.       </w:t>
            </w:r>
          </w:p>
        </w:tc>
        <w:tc>
          <w:tcPr>
            <w:tcW w:w="5108" w:type="dxa"/>
            <w:tcBorders>
              <w:top w:val="nil"/>
              <w:left w:val="nil"/>
              <w:bottom w:val="single" w:sz="4" w:space="0" w:color="auto"/>
              <w:right w:val="single" w:sz="4" w:space="0" w:color="auto"/>
            </w:tcBorders>
            <w:shd w:val="clear" w:color="auto" w:fill="auto"/>
            <w:hideMark/>
          </w:tcPr>
          <w:p w14:paraId="181B59BA" w14:textId="77777777" w:rsidR="002010AF" w:rsidRPr="00386EF9" w:rsidRDefault="002010AF" w:rsidP="00FB1CE2">
            <w:r w:rsidRPr="00386EF9">
              <w:t>Nails</w:t>
            </w:r>
          </w:p>
        </w:tc>
      </w:tr>
      <w:tr w:rsidR="002010AF" w:rsidRPr="00386EF9" w14:paraId="2F6D9587"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427E1E6" w14:textId="77777777" w:rsidR="002010AF" w:rsidRPr="00386EF9" w:rsidRDefault="002010AF" w:rsidP="00FB1CE2">
            <w:r w:rsidRPr="00386EF9">
              <w:t>19.   </w:t>
            </w:r>
          </w:p>
        </w:tc>
        <w:tc>
          <w:tcPr>
            <w:tcW w:w="7653" w:type="dxa"/>
            <w:tcBorders>
              <w:top w:val="nil"/>
              <w:left w:val="nil"/>
              <w:bottom w:val="single" w:sz="4" w:space="0" w:color="auto"/>
              <w:right w:val="single" w:sz="4" w:space="0" w:color="auto"/>
            </w:tcBorders>
            <w:shd w:val="clear" w:color="auto" w:fill="auto"/>
            <w:hideMark/>
          </w:tcPr>
          <w:p w14:paraId="0911D6F3" w14:textId="77777777" w:rsidR="002010AF" w:rsidRPr="00386EF9" w:rsidRDefault="002010AF" w:rsidP="00FB1CE2">
            <w:r w:rsidRPr="00386EF9">
              <w:t>Ceramic stones</w:t>
            </w:r>
          </w:p>
        </w:tc>
        <w:tc>
          <w:tcPr>
            <w:tcW w:w="1275" w:type="dxa"/>
            <w:tcBorders>
              <w:top w:val="nil"/>
              <w:left w:val="nil"/>
              <w:bottom w:val="single" w:sz="4" w:space="0" w:color="auto"/>
              <w:right w:val="single" w:sz="4" w:space="0" w:color="auto"/>
            </w:tcBorders>
            <w:shd w:val="clear" w:color="auto" w:fill="auto"/>
            <w:noWrap/>
            <w:hideMark/>
          </w:tcPr>
          <w:p w14:paraId="0C6FEA11" w14:textId="77777777" w:rsidR="002010AF" w:rsidRPr="00386EF9" w:rsidRDefault="002010AF" w:rsidP="00FB1CE2">
            <w:r w:rsidRPr="00386EF9">
              <w:t>19.       </w:t>
            </w:r>
          </w:p>
        </w:tc>
        <w:tc>
          <w:tcPr>
            <w:tcW w:w="5108" w:type="dxa"/>
            <w:tcBorders>
              <w:top w:val="nil"/>
              <w:left w:val="nil"/>
              <w:bottom w:val="single" w:sz="4" w:space="0" w:color="auto"/>
              <w:right w:val="single" w:sz="4" w:space="0" w:color="auto"/>
            </w:tcBorders>
            <w:shd w:val="clear" w:color="auto" w:fill="auto"/>
            <w:hideMark/>
          </w:tcPr>
          <w:p w14:paraId="3C735416" w14:textId="77777777" w:rsidR="002010AF" w:rsidRPr="00386EF9" w:rsidRDefault="002010AF" w:rsidP="00FB1CE2">
            <w:r w:rsidRPr="00386EF9">
              <w:t>Overall / Apron for Trainees</w:t>
            </w:r>
          </w:p>
        </w:tc>
      </w:tr>
      <w:tr w:rsidR="002010AF" w:rsidRPr="00386EF9" w14:paraId="2E1FC78D"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A0E251A" w14:textId="77777777" w:rsidR="002010AF" w:rsidRPr="00386EF9" w:rsidRDefault="002010AF" w:rsidP="00FB1CE2">
            <w:r w:rsidRPr="00386EF9">
              <w:t>20.   </w:t>
            </w:r>
          </w:p>
        </w:tc>
        <w:tc>
          <w:tcPr>
            <w:tcW w:w="7653" w:type="dxa"/>
            <w:tcBorders>
              <w:top w:val="nil"/>
              <w:left w:val="nil"/>
              <w:bottom w:val="single" w:sz="4" w:space="0" w:color="auto"/>
              <w:right w:val="single" w:sz="4" w:space="0" w:color="auto"/>
            </w:tcBorders>
            <w:shd w:val="clear" w:color="auto" w:fill="auto"/>
            <w:hideMark/>
          </w:tcPr>
          <w:p w14:paraId="2BB20DBE" w14:textId="77777777" w:rsidR="002010AF" w:rsidRPr="00386EF9" w:rsidRDefault="002010AF" w:rsidP="00FB1CE2">
            <w:r w:rsidRPr="00386EF9">
              <w:t>Wood tool</w:t>
            </w:r>
          </w:p>
        </w:tc>
        <w:tc>
          <w:tcPr>
            <w:tcW w:w="1275" w:type="dxa"/>
            <w:tcBorders>
              <w:top w:val="nil"/>
              <w:left w:val="nil"/>
              <w:bottom w:val="single" w:sz="4" w:space="0" w:color="auto"/>
              <w:right w:val="single" w:sz="4" w:space="0" w:color="auto"/>
            </w:tcBorders>
            <w:shd w:val="clear" w:color="auto" w:fill="auto"/>
            <w:noWrap/>
            <w:hideMark/>
          </w:tcPr>
          <w:p w14:paraId="68C60DCF" w14:textId="77777777" w:rsidR="002010AF" w:rsidRPr="00386EF9" w:rsidRDefault="002010AF" w:rsidP="00FB1CE2">
            <w:r w:rsidRPr="00386EF9">
              <w:t>20.       </w:t>
            </w:r>
          </w:p>
        </w:tc>
        <w:tc>
          <w:tcPr>
            <w:tcW w:w="5108" w:type="dxa"/>
            <w:tcBorders>
              <w:top w:val="nil"/>
              <w:left w:val="nil"/>
              <w:bottom w:val="single" w:sz="4" w:space="0" w:color="auto"/>
              <w:right w:val="single" w:sz="4" w:space="0" w:color="auto"/>
            </w:tcBorders>
            <w:shd w:val="clear" w:color="auto" w:fill="auto"/>
            <w:hideMark/>
          </w:tcPr>
          <w:p w14:paraId="110CAB99" w14:textId="77777777" w:rsidR="002010AF" w:rsidRPr="00386EF9" w:rsidRDefault="002010AF" w:rsidP="00FB1CE2">
            <w:r w:rsidRPr="00386EF9">
              <w:t>Safety Shoes for Trainees</w:t>
            </w:r>
          </w:p>
        </w:tc>
      </w:tr>
      <w:tr w:rsidR="002010AF" w:rsidRPr="00386EF9" w14:paraId="02EFE98A"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4374431" w14:textId="77777777" w:rsidR="002010AF" w:rsidRPr="00386EF9" w:rsidRDefault="002010AF" w:rsidP="00FB1CE2">
            <w:r w:rsidRPr="00386EF9">
              <w:t>21.   </w:t>
            </w:r>
          </w:p>
        </w:tc>
        <w:tc>
          <w:tcPr>
            <w:tcW w:w="7653" w:type="dxa"/>
            <w:tcBorders>
              <w:top w:val="nil"/>
              <w:left w:val="nil"/>
              <w:bottom w:val="single" w:sz="4" w:space="0" w:color="auto"/>
              <w:right w:val="single" w:sz="4" w:space="0" w:color="auto"/>
            </w:tcBorders>
            <w:shd w:val="clear" w:color="auto" w:fill="auto"/>
            <w:hideMark/>
          </w:tcPr>
          <w:p w14:paraId="273FC8B8" w14:textId="77777777" w:rsidR="002010AF" w:rsidRPr="00386EF9" w:rsidRDefault="002010AF" w:rsidP="00FB1CE2">
            <w:r w:rsidRPr="00386EF9">
              <w:t>Measuring tool</w:t>
            </w:r>
          </w:p>
        </w:tc>
        <w:tc>
          <w:tcPr>
            <w:tcW w:w="1275" w:type="dxa"/>
            <w:tcBorders>
              <w:top w:val="nil"/>
              <w:left w:val="nil"/>
              <w:bottom w:val="single" w:sz="4" w:space="0" w:color="auto"/>
              <w:right w:val="single" w:sz="4" w:space="0" w:color="auto"/>
            </w:tcBorders>
            <w:shd w:val="clear" w:color="auto" w:fill="auto"/>
            <w:noWrap/>
            <w:hideMark/>
          </w:tcPr>
          <w:p w14:paraId="5504082B" w14:textId="77777777" w:rsidR="002010AF" w:rsidRPr="00386EF9" w:rsidRDefault="002010AF" w:rsidP="00FB1CE2">
            <w:r w:rsidRPr="00386EF9">
              <w:t>21.       </w:t>
            </w:r>
          </w:p>
        </w:tc>
        <w:tc>
          <w:tcPr>
            <w:tcW w:w="5108" w:type="dxa"/>
            <w:tcBorders>
              <w:top w:val="nil"/>
              <w:left w:val="nil"/>
              <w:bottom w:val="single" w:sz="4" w:space="0" w:color="auto"/>
              <w:right w:val="single" w:sz="4" w:space="0" w:color="auto"/>
            </w:tcBorders>
            <w:shd w:val="clear" w:color="auto" w:fill="auto"/>
            <w:hideMark/>
          </w:tcPr>
          <w:p w14:paraId="16BA44D9" w14:textId="77777777" w:rsidR="002010AF" w:rsidRPr="00386EF9" w:rsidRDefault="002010AF" w:rsidP="00FB1CE2">
            <w:r w:rsidRPr="00386EF9">
              <w:t>Screw ¾“, 1”, 1½ “, 2” (2 Packets each)</w:t>
            </w:r>
          </w:p>
        </w:tc>
      </w:tr>
      <w:tr w:rsidR="002010AF" w:rsidRPr="00386EF9" w14:paraId="3B5F0F0A"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8DF0928" w14:textId="77777777" w:rsidR="002010AF" w:rsidRPr="00386EF9" w:rsidRDefault="002010AF" w:rsidP="00FB1CE2">
            <w:r w:rsidRPr="00386EF9">
              <w:t>22.   </w:t>
            </w:r>
          </w:p>
        </w:tc>
        <w:tc>
          <w:tcPr>
            <w:tcW w:w="7653" w:type="dxa"/>
            <w:tcBorders>
              <w:top w:val="nil"/>
              <w:left w:val="nil"/>
              <w:bottom w:val="single" w:sz="4" w:space="0" w:color="auto"/>
              <w:right w:val="single" w:sz="4" w:space="0" w:color="auto"/>
            </w:tcBorders>
            <w:shd w:val="clear" w:color="auto" w:fill="auto"/>
            <w:hideMark/>
          </w:tcPr>
          <w:p w14:paraId="2F6F1BF3" w14:textId="77777777" w:rsidR="002010AF" w:rsidRPr="00386EF9" w:rsidRDefault="002010AF" w:rsidP="00FB1CE2">
            <w:r w:rsidRPr="00386EF9">
              <w:t>Marking tools</w:t>
            </w:r>
          </w:p>
        </w:tc>
        <w:tc>
          <w:tcPr>
            <w:tcW w:w="1275" w:type="dxa"/>
            <w:tcBorders>
              <w:top w:val="nil"/>
              <w:left w:val="nil"/>
              <w:bottom w:val="single" w:sz="4" w:space="0" w:color="auto"/>
              <w:right w:val="single" w:sz="4" w:space="0" w:color="auto"/>
            </w:tcBorders>
            <w:shd w:val="clear" w:color="auto" w:fill="auto"/>
            <w:noWrap/>
            <w:hideMark/>
          </w:tcPr>
          <w:p w14:paraId="549010A5" w14:textId="77777777" w:rsidR="002010AF" w:rsidRPr="00386EF9" w:rsidRDefault="002010AF" w:rsidP="00FB1CE2">
            <w:r w:rsidRPr="00386EF9">
              <w:t>22.       </w:t>
            </w:r>
          </w:p>
        </w:tc>
        <w:tc>
          <w:tcPr>
            <w:tcW w:w="5108" w:type="dxa"/>
            <w:tcBorders>
              <w:top w:val="nil"/>
              <w:left w:val="nil"/>
              <w:bottom w:val="single" w:sz="4" w:space="0" w:color="auto"/>
              <w:right w:val="single" w:sz="4" w:space="0" w:color="auto"/>
            </w:tcBorders>
            <w:shd w:val="clear" w:color="auto" w:fill="auto"/>
            <w:hideMark/>
          </w:tcPr>
          <w:p w14:paraId="35DB5BD7" w14:textId="77777777" w:rsidR="002010AF" w:rsidRPr="00386EF9" w:rsidRDefault="002010AF" w:rsidP="00FB1CE2">
            <w:r w:rsidRPr="00386EF9">
              <w:t>Sheshum Wood</w:t>
            </w:r>
          </w:p>
        </w:tc>
      </w:tr>
      <w:tr w:rsidR="002010AF" w:rsidRPr="00386EF9" w14:paraId="6FA2B667" w14:textId="77777777" w:rsidTr="00FB1CE2">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8D0B47F" w14:textId="77777777" w:rsidR="002010AF" w:rsidRPr="00386EF9" w:rsidRDefault="002010AF" w:rsidP="00FB1CE2">
            <w:r w:rsidRPr="00386EF9">
              <w:t>23.   </w:t>
            </w:r>
          </w:p>
        </w:tc>
        <w:tc>
          <w:tcPr>
            <w:tcW w:w="7653" w:type="dxa"/>
            <w:tcBorders>
              <w:top w:val="nil"/>
              <w:left w:val="nil"/>
              <w:bottom w:val="single" w:sz="4" w:space="0" w:color="auto"/>
              <w:right w:val="single" w:sz="4" w:space="0" w:color="auto"/>
            </w:tcBorders>
            <w:shd w:val="clear" w:color="auto" w:fill="auto"/>
            <w:hideMark/>
          </w:tcPr>
          <w:p w14:paraId="09A93904" w14:textId="77777777" w:rsidR="002010AF" w:rsidRPr="00386EF9" w:rsidRDefault="002010AF" w:rsidP="00FB1CE2">
            <w:r w:rsidRPr="00386EF9">
              <w:t>Holding tool</w:t>
            </w:r>
          </w:p>
        </w:tc>
        <w:tc>
          <w:tcPr>
            <w:tcW w:w="1275" w:type="dxa"/>
            <w:tcBorders>
              <w:top w:val="nil"/>
              <w:left w:val="nil"/>
              <w:bottom w:val="single" w:sz="4" w:space="0" w:color="auto"/>
              <w:right w:val="single" w:sz="4" w:space="0" w:color="auto"/>
            </w:tcBorders>
            <w:shd w:val="clear" w:color="auto" w:fill="auto"/>
            <w:noWrap/>
            <w:hideMark/>
          </w:tcPr>
          <w:p w14:paraId="3BFD0FDE" w14:textId="77777777" w:rsidR="002010AF" w:rsidRPr="00386EF9" w:rsidRDefault="002010AF" w:rsidP="00FB1CE2">
            <w:r w:rsidRPr="00386EF9">
              <w:t>23.       </w:t>
            </w:r>
          </w:p>
        </w:tc>
        <w:tc>
          <w:tcPr>
            <w:tcW w:w="5108" w:type="dxa"/>
            <w:tcBorders>
              <w:top w:val="nil"/>
              <w:left w:val="nil"/>
              <w:bottom w:val="single" w:sz="4" w:space="0" w:color="auto"/>
              <w:right w:val="single" w:sz="4" w:space="0" w:color="auto"/>
            </w:tcBorders>
            <w:shd w:val="clear" w:color="auto" w:fill="auto"/>
            <w:hideMark/>
          </w:tcPr>
          <w:p w14:paraId="76568113" w14:textId="77777777" w:rsidR="002010AF" w:rsidRPr="00386EF9" w:rsidRDefault="002010AF" w:rsidP="00FB1CE2">
            <w:r w:rsidRPr="00386EF9">
              <w:t>Veneer Board (4" x 8’ x ¾”)</w:t>
            </w:r>
          </w:p>
        </w:tc>
      </w:tr>
      <w:tr w:rsidR="002010AF" w:rsidRPr="00386EF9" w14:paraId="019A9347"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503C7B0A" w14:textId="77777777" w:rsidR="002010AF" w:rsidRPr="00386EF9" w:rsidRDefault="002010AF" w:rsidP="00FB1CE2">
            <w:r w:rsidRPr="00386EF9">
              <w:t>24.   </w:t>
            </w:r>
          </w:p>
        </w:tc>
        <w:tc>
          <w:tcPr>
            <w:tcW w:w="7653" w:type="dxa"/>
            <w:tcBorders>
              <w:top w:val="nil"/>
              <w:left w:val="nil"/>
              <w:bottom w:val="single" w:sz="4" w:space="0" w:color="auto"/>
              <w:right w:val="single" w:sz="4" w:space="0" w:color="auto"/>
            </w:tcBorders>
            <w:shd w:val="clear" w:color="auto" w:fill="auto"/>
            <w:hideMark/>
          </w:tcPr>
          <w:p w14:paraId="3B48FE95" w14:textId="77777777" w:rsidR="002010AF" w:rsidRPr="00386EF9" w:rsidRDefault="002010AF" w:rsidP="00FB1CE2">
            <w:r w:rsidRPr="00386EF9">
              <w:t>Cutting tool</w:t>
            </w:r>
          </w:p>
        </w:tc>
        <w:tc>
          <w:tcPr>
            <w:tcW w:w="1275" w:type="dxa"/>
            <w:tcBorders>
              <w:top w:val="nil"/>
              <w:left w:val="nil"/>
              <w:bottom w:val="single" w:sz="4" w:space="0" w:color="auto"/>
              <w:right w:val="single" w:sz="4" w:space="0" w:color="auto"/>
            </w:tcBorders>
            <w:shd w:val="clear" w:color="auto" w:fill="auto"/>
            <w:noWrap/>
            <w:hideMark/>
          </w:tcPr>
          <w:p w14:paraId="7A5B6CB2"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2065EF50" w14:textId="77777777" w:rsidR="002010AF" w:rsidRPr="00386EF9" w:rsidRDefault="002010AF" w:rsidP="00FB1CE2">
            <w:pPr>
              <w:rPr>
                <w:b/>
                <w:bCs/>
              </w:rPr>
            </w:pPr>
            <w:r w:rsidRPr="00386EF9">
              <w:rPr>
                <w:b/>
                <w:bCs/>
              </w:rPr>
              <w:t> </w:t>
            </w:r>
          </w:p>
        </w:tc>
      </w:tr>
      <w:tr w:rsidR="002010AF" w:rsidRPr="00386EF9" w14:paraId="46E9E444"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2210BBA6" w14:textId="77777777" w:rsidR="002010AF" w:rsidRPr="00386EF9" w:rsidRDefault="002010AF" w:rsidP="00FB1CE2">
            <w:r w:rsidRPr="00386EF9">
              <w:t>25.   </w:t>
            </w:r>
          </w:p>
        </w:tc>
        <w:tc>
          <w:tcPr>
            <w:tcW w:w="7653" w:type="dxa"/>
            <w:tcBorders>
              <w:top w:val="nil"/>
              <w:left w:val="nil"/>
              <w:bottom w:val="single" w:sz="4" w:space="0" w:color="auto"/>
              <w:right w:val="single" w:sz="4" w:space="0" w:color="auto"/>
            </w:tcBorders>
            <w:shd w:val="clear" w:color="auto" w:fill="auto"/>
            <w:hideMark/>
          </w:tcPr>
          <w:p w14:paraId="76FB9343" w14:textId="77777777" w:rsidR="002010AF" w:rsidRPr="00386EF9" w:rsidRDefault="002010AF" w:rsidP="00FB1CE2">
            <w:r w:rsidRPr="00386EF9">
              <w:t xml:space="preserve">Planning tool </w:t>
            </w:r>
          </w:p>
        </w:tc>
        <w:tc>
          <w:tcPr>
            <w:tcW w:w="1275" w:type="dxa"/>
            <w:tcBorders>
              <w:top w:val="nil"/>
              <w:left w:val="nil"/>
              <w:bottom w:val="single" w:sz="4" w:space="0" w:color="auto"/>
              <w:right w:val="single" w:sz="4" w:space="0" w:color="auto"/>
            </w:tcBorders>
            <w:shd w:val="clear" w:color="auto" w:fill="auto"/>
            <w:noWrap/>
            <w:hideMark/>
          </w:tcPr>
          <w:p w14:paraId="2C4D7361"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3250200A" w14:textId="77777777" w:rsidR="002010AF" w:rsidRPr="00386EF9" w:rsidRDefault="002010AF" w:rsidP="00FB1CE2">
            <w:pPr>
              <w:rPr>
                <w:b/>
                <w:bCs/>
              </w:rPr>
            </w:pPr>
            <w:r w:rsidRPr="00386EF9">
              <w:rPr>
                <w:b/>
                <w:bCs/>
              </w:rPr>
              <w:t> </w:t>
            </w:r>
          </w:p>
        </w:tc>
      </w:tr>
      <w:tr w:rsidR="002010AF" w:rsidRPr="00386EF9" w14:paraId="175ECF81"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15E6ED3B" w14:textId="77777777" w:rsidR="002010AF" w:rsidRPr="00386EF9" w:rsidRDefault="002010AF" w:rsidP="00FB1CE2">
            <w:r w:rsidRPr="00386EF9">
              <w:t>26.   </w:t>
            </w:r>
          </w:p>
        </w:tc>
        <w:tc>
          <w:tcPr>
            <w:tcW w:w="7653" w:type="dxa"/>
            <w:tcBorders>
              <w:top w:val="nil"/>
              <w:left w:val="nil"/>
              <w:bottom w:val="single" w:sz="4" w:space="0" w:color="auto"/>
              <w:right w:val="single" w:sz="4" w:space="0" w:color="auto"/>
            </w:tcBorders>
            <w:shd w:val="clear" w:color="auto" w:fill="auto"/>
            <w:hideMark/>
          </w:tcPr>
          <w:p w14:paraId="5727B2D2" w14:textId="77777777" w:rsidR="002010AF" w:rsidRPr="00386EF9" w:rsidRDefault="002010AF" w:rsidP="00FB1CE2">
            <w:r w:rsidRPr="00386EF9">
              <w:t>Fastening tools</w:t>
            </w:r>
          </w:p>
        </w:tc>
        <w:tc>
          <w:tcPr>
            <w:tcW w:w="1275" w:type="dxa"/>
            <w:tcBorders>
              <w:top w:val="nil"/>
              <w:left w:val="nil"/>
              <w:bottom w:val="single" w:sz="4" w:space="0" w:color="auto"/>
              <w:right w:val="single" w:sz="4" w:space="0" w:color="auto"/>
            </w:tcBorders>
            <w:shd w:val="clear" w:color="auto" w:fill="auto"/>
            <w:noWrap/>
            <w:hideMark/>
          </w:tcPr>
          <w:p w14:paraId="2903F995"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188A940F" w14:textId="77777777" w:rsidR="002010AF" w:rsidRPr="00386EF9" w:rsidRDefault="002010AF" w:rsidP="00FB1CE2">
            <w:pPr>
              <w:rPr>
                <w:b/>
                <w:bCs/>
              </w:rPr>
            </w:pPr>
            <w:r w:rsidRPr="00386EF9">
              <w:rPr>
                <w:b/>
                <w:bCs/>
              </w:rPr>
              <w:t> </w:t>
            </w:r>
          </w:p>
        </w:tc>
      </w:tr>
      <w:tr w:rsidR="002010AF" w:rsidRPr="00386EF9" w14:paraId="537D2ABB"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2B4B495A" w14:textId="77777777" w:rsidR="002010AF" w:rsidRPr="00386EF9" w:rsidRDefault="002010AF" w:rsidP="00FB1CE2">
            <w:r w:rsidRPr="00386EF9">
              <w:t>27.   </w:t>
            </w:r>
          </w:p>
        </w:tc>
        <w:tc>
          <w:tcPr>
            <w:tcW w:w="7653" w:type="dxa"/>
            <w:tcBorders>
              <w:top w:val="nil"/>
              <w:left w:val="nil"/>
              <w:bottom w:val="single" w:sz="4" w:space="0" w:color="auto"/>
              <w:right w:val="single" w:sz="4" w:space="0" w:color="auto"/>
            </w:tcBorders>
            <w:shd w:val="clear" w:color="auto" w:fill="auto"/>
            <w:hideMark/>
          </w:tcPr>
          <w:p w14:paraId="0249D219" w14:textId="77777777" w:rsidR="002010AF" w:rsidRPr="00386EF9" w:rsidRDefault="002010AF" w:rsidP="00FB1CE2">
            <w:r w:rsidRPr="00386EF9">
              <w:t>Boring machine</w:t>
            </w:r>
          </w:p>
        </w:tc>
        <w:tc>
          <w:tcPr>
            <w:tcW w:w="1275" w:type="dxa"/>
            <w:tcBorders>
              <w:top w:val="nil"/>
              <w:left w:val="nil"/>
              <w:bottom w:val="single" w:sz="4" w:space="0" w:color="auto"/>
              <w:right w:val="single" w:sz="4" w:space="0" w:color="auto"/>
            </w:tcBorders>
            <w:shd w:val="clear" w:color="auto" w:fill="auto"/>
            <w:noWrap/>
            <w:hideMark/>
          </w:tcPr>
          <w:p w14:paraId="650DB8BC"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5A74F238" w14:textId="77777777" w:rsidR="002010AF" w:rsidRPr="00386EF9" w:rsidRDefault="002010AF" w:rsidP="00FB1CE2">
            <w:pPr>
              <w:rPr>
                <w:b/>
                <w:bCs/>
              </w:rPr>
            </w:pPr>
            <w:r w:rsidRPr="00386EF9">
              <w:rPr>
                <w:b/>
                <w:bCs/>
              </w:rPr>
              <w:t> </w:t>
            </w:r>
          </w:p>
        </w:tc>
      </w:tr>
      <w:tr w:rsidR="002010AF" w:rsidRPr="00386EF9" w14:paraId="6E438F56"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3DD205A" w14:textId="77777777" w:rsidR="002010AF" w:rsidRPr="00386EF9" w:rsidRDefault="002010AF" w:rsidP="00FB1CE2">
            <w:r w:rsidRPr="00386EF9">
              <w:t>28.   </w:t>
            </w:r>
          </w:p>
        </w:tc>
        <w:tc>
          <w:tcPr>
            <w:tcW w:w="7653" w:type="dxa"/>
            <w:tcBorders>
              <w:top w:val="nil"/>
              <w:left w:val="nil"/>
              <w:bottom w:val="single" w:sz="4" w:space="0" w:color="auto"/>
              <w:right w:val="single" w:sz="4" w:space="0" w:color="auto"/>
            </w:tcBorders>
            <w:shd w:val="clear" w:color="auto" w:fill="auto"/>
            <w:hideMark/>
          </w:tcPr>
          <w:p w14:paraId="552EDD0F" w14:textId="77777777" w:rsidR="002010AF" w:rsidRPr="00386EF9" w:rsidRDefault="002010AF" w:rsidP="00FB1CE2">
            <w:r w:rsidRPr="00386EF9">
              <w:t>Fastenings</w:t>
            </w:r>
          </w:p>
        </w:tc>
        <w:tc>
          <w:tcPr>
            <w:tcW w:w="1275" w:type="dxa"/>
            <w:tcBorders>
              <w:top w:val="nil"/>
              <w:left w:val="nil"/>
              <w:bottom w:val="single" w:sz="4" w:space="0" w:color="auto"/>
              <w:right w:val="single" w:sz="4" w:space="0" w:color="auto"/>
            </w:tcBorders>
            <w:shd w:val="clear" w:color="auto" w:fill="auto"/>
            <w:noWrap/>
            <w:hideMark/>
          </w:tcPr>
          <w:p w14:paraId="01E3636B"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0B69A09E" w14:textId="77777777" w:rsidR="002010AF" w:rsidRPr="00386EF9" w:rsidRDefault="002010AF" w:rsidP="00FB1CE2">
            <w:pPr>
              <w:rPr>
                <w:b/>
                <w:bCs/>
              </w:rPr>
            </w:pPr>
            <w:r w:rsidRPr="00386EF9">
              <w:rPr>
                <w:b/>
                <w:bCs/>
              </w:rPr>
              <w:t> </w:t>
            </w:r>
          </w:p>
        </w:tc>
      </w:tr>
      <w:tr w:rsidR="002010AF" w:rsidRPr="00386EF9" w14:paraId="394722C1"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0DEC115" w14:textId="77777777" w:rsidR="002010AF" w:rsidRPr="00386EF9" w:rsidRDefault="002010AF" w:rsidP="00FB1CE2">
            <w:r w:rsidRPr="00386EF9">
              <w:t>29.   </w:t>
            </w:r>
          </w:p>
        </w:tc>
        <w:tc>
          <w:tcPr>
            <w:tcW w:w="7653" w:type="dxa"/>
            <w:tcBorders>
              <w:top w:val="nil"/>
              <w:left w:val="nil"/>
              <w:bottom w:val="single" w:sz="4" w:space="0" w:color="auto"/>
              <w:right w:val="single" w:sz="4" w:space="0" w:color="auto"/>
            </w:tcBorders>
            <w:shd w:val="clear" w:color="auto" w:fill="auto"/>
            <w:hideMark/>
          </w:tcPr>
          <w:p w14:paraId="6CA20E14" w14:textId="77777777" w:rsidR="002010AF" w:rsidRPr="00386EF9" w:rsidRDefault="002010AF" w:rsidP="00FB1CE2">
            <w:r w:rsidRPr="00386EF9">
              <w:t>Sprayer</w:t>
            </w:r>
          </w:p>
        </w:tc>
        <w:tc>
          <w:tcPr>
            <w:tcW w:w="1275" w:type="dxa"/>
            <w:tcBorders>
              <w:top w:val="nil"/>
              <w:left w:val="nil"/>
              <w:bottom w:val="single" w:sz="4" w:space="0" w:color="auto"/>
              <w:right w:val="single" w:sz="4" w:space="0" w:color="auto"/>
            </w:tcBorders>
            <w:shd w:val="clear" w:color="auto" w:fill="auto"/>
            <w:noWrap/>
            <w:hideMark/>
          </w:tcPr>
          <w:p w14:paraId="20031219"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30DA143D" w14:textId="77777777" w:rsidR="002010AF" w:rsidRPr="00386EF9" w:rsidRDefault="002010AF" w:rsidP="00FB1CE2">
            <w:pPr>
              <w:rPr>
                <w:b/>
                <w:bCs/>
              </w:rPr>
            </w:pPr>
            <w:r w:rsidRPr="00386EF9">
              <w:rPr>
                <w:b/>
                <w:bCs/>
              </w:rPr>
              <w:t> </w:t>
            </w:r>
          </w:p>
        </w:tc>
      </w:tr>
      <w:tr w:rsidR="002010AF" w:rsidRPr="00386EF9" w14:paraId="26391305"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90D2199" w14:textId="77777777" w:rsidR="002010AF" w:rsidRPr="00386EF9" w:rsidRDefault="002010AF" w:rsidP="00FB1CE2">
            <w:r w:rsidRPr="00386EF9">
              <w:t>30.   </w:t>
            </w:r>
          </w:p>
        </w:tc>
        <w:tc>
          <w:tcPr>
            <w:tcW w:w="7653" w:type="dxa"/>
            <w:tcBorders>
              <w:top w:val="nil"/>
              <w:left w:val="nil"/>
              <w:bottom w:val="single" w:sz="4" w:space="0" w:color="auto"/>
              <w:right w:val="single" w:sz="4" w:space="0" w:color="auto"/>
            </w:tcBorders>
            <w:shd w:val="clear" w:color="auto" w:fill="auto"/>
            <w:hideMark/>
          </w:tcPr>
          <w:p w14:paraId="07CEE279" w14:textId="77777777" w:rsidR="002010AF" w:rsidRPr="00386EF9" w:rsidRDefault="002010AF" w:rsidP="00FB1CE2">
            <w:r w:rsidRPr="00386EF9">
              <w:t>Circular SAW</w:t>
            </w:r>
          </w:p>
        </w:tc>
        <w:tc>
          <w:tcPr>
            <w:tcW w:w="1275" w:type="dxa"/>
            <w:tcBorders>
              <w:top w:val="nil"/>
              <w:left w:val="nil"/>
              <w:bottom w:val="single" w:sz="4" w:space="0" w:color="auto"/>
              <w:right w:val="single" w:sz="4" w:space="0" w:color="auto"/>
            </w:tcBorders>
            <w:shd w:val="clear" w:color="auto" w:fill="auto"/>
            <w:noWrap/>
            <w:hideMark/>
          </w:tcPr>
          <w:p w14:paraId="26D2E10C"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03105FD5" w14:textId="77777777" w:rsidR="002010AF" w:rsidRPr="00386EF9" w:rsidRDefault="002010AF" w:rsidP="00FB1CE2">
            <w:pPr>
              <w:rPr>
                <w:b/>
                <w:bCs/>
              </w:rPr>
            </w:pPr>
            <w:r w:rsidRPr="00386EF9">
              <w:rPr>
                <w:b/>
                <w:bCs/>
              </w:rPr>
              <w:t> </w:t>
            </w:r>
          </w:p>
        </w:tc>
      </w:tr>
      <w:tr w:rsidR="002010AF" w:rsidRPr="00386EF9" w14:paraId="24F0634F"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69B79D6" w14:textId="77777777" w:rsidR="002010AF" w:rsidRPr="00386EF9" w:rsidRDefault="002010AF" w:rsidP="00FB1CE2">
            <w:r w:rsidRPr="00386EF9">
              <w:t>31.   </w:t>
            </w:r>
          </w:p>
        </w:tc>
        <w:tc>
          <w:tcPr>
            <w:tcW w:w="7653" w:type="dxa"/>
            <w:tcBorders>
              <w:top w:val="nil"/>
              <w:left w:val="nil"/>
              <w:bottom w:val="single" w:sz="4" w:space="0" w:color="auto"/>
              <w:right w:val="single" w:sz="4" w:space="0" w:color="auto"/>
            </w:tcBorders>
            <w:shd w:val="clear" w:color="auto" w:fill="auto"/>
            <w:hideMark/>
          </w:tcPr>
          <w:p w14:paraId="459E017A" w14:textId="77777777" w:rsidR="002010AF" w:rsidRPr="00386EF9" w:rsidRDefault="002010AF" w:rsidP="00FB1CE2">
            <w:r w:rsidRPr="00386EF9">
              <w:t>W.W, Planer</w:t>
            </w:r>
          </w:p>
        </w:tc>
        <w:tc>
          <w:tcPr>
            <w:tcW w:w="1275" w:type="dxa"/>
            <w:tcBorders>
              <w:top w:val="nil"/>
              <w:left w:val="nil"/>
              <w:bottom w:val="single" w:sz="4" w:space="0" w:color="auto"/>
              <w:right w:val="single" w:sz="4" w:space="0" w:color="auto"/>
            </w:tcBorders>
            <w:shd w:val="clear" w:color="auto" w:fill="auto"/>
            <w:noWrap/>
            <w:hideMark/>
          </w:tcPr>
          <w:p w14:paraId="59AB6D2D"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2088389B" w14:textId="77777777" w:rsidR="002010AF" w:rsidRPr="00386EF9" w:rsidRDefault="002010AF" w:rsidP="00FB1CE2">
            <w:pPr>
              <w:rPr>
                <w:b/>
                <w:bCs/>
              </w:rPr>
            </w:pPr>
            <w:r w:rsidRPr="00386EF9">
              <w:rPr>
                <w:b/>
                <w:bCs/>
              </w:rPr>
              <w:t> </w:t>
            </w:r>
          </w:p>
        </w:tc>
      </w:tr>
      <w:tr w:rsidR="002010AF" w:rsidRPr="00386EF9" w14:paraId="6812E4F7"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51E8EBD" w14:textId="77777777" w:rsidR="002010AF" w:rsidRPr="00386EF9" w:rsidRDefault="002010AF" w:rsidP="00FB1CE2">
            <w:r w:rsidRPr="00386EF9">
              <w:t>32.   </w:t>
            </w:r>
          </w:p>
        </w:tc>
        <w:tc>
          <w:tcPr>
            <w:tcW w:w="7653" w:type="dxa"/>
            <w:tcBorders>
              <w:top w:val="nil"/>
              <w:left w:val="nil"/>
              <w:bottom w:val="single" w:sz="4" w:space="0" w:color="auto"/>
              <w:right w:val="single" w:sz="4" w:space="0" w:color="auto"/>
            </w:tcBorders>
            <w:shd w:val="clear" w:color="auto" w:fill="auto"/>
            <w:hideMark/>
          </w:tcPr>
          <w:p w14:paraId="7056B59C" w14:textId="77777777" w:rsidR="002010AF" w:rsidRPr="00386EF9" w:rsidRDefault="002010AF" w:rsidP="00FB1CE2">
            <w:r w:rsidRPr="00386EF9">
              <w:t>Wood Turning lathe</w:t>
            </w:r>
          </w:p>
        </w:tc>
        <w:tc>
          <w:tcPr>
            <w:tcW w:w="1275" w:type="dxa"/>
            <w:tcBorders>
              <w:top w:val="nil"/>
              <w:left w:val="nil"/>
              <w:bottom w:val="single" w:sz="4" w:space="0" w:color="auto"/>
              <w:right w:val="single" w:sz="4" w:space="0" w:color="auto"/>
            </w:tcBorders>
            <w:shd w:val="clear" w:color="auto" w:fill="auto"/>
            <w:noWrap/>
            <w:hideMark/>
          </w:tcPr>
          <w:p w14:paraId="4982106A"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1DBC9E55" w14:textId="77777777" w:rsidR="002010AF" w:rsidRPr="00386EF9" w:rsidRDefault="002010AF" w:rsidP="00FB1CE2">
            <w:pPr>
              <w:rPr>
                <w:b/>
                <w:bCs/>
              </w:rPr>
            </w:pPr>
            <w:r w:rsidRPr="00386EF9">
              <w:rPr>
                <w:b/>
                <w:bCs/>
              </w:rPr>
              <w:t> </w:t>
            </w:r>
          </w:p>
        </w:tc>
      </w:tr>
      <w:tr w:rsidR="002010AF" w:rsidRPr="00386EF9" w14:paraId="7EF63201"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7E6B983" w14:textId="77777777" w:rsidR="002010AF" w:rsidRPr="00386EF9" w:rsidRDefault="002010AF" w:rsidP="00FB1CE2">
            <w:r w:rsidRPr="00386EF9">
              <w:t>33.   </w:t>
            </w:r>
          </w:p>
        </w:tc>
        <w:tc>
          <w:tcPr>
            <w:tcW w:w="7653" w:type="dxa"/>
            <w:tcBorders>
              <w:top w:val="nil"/>
              <w:left w:val="nil"/>
              <w:bottom w:val="single" w:sz="4" w:space="0" w:color="auto"/>
              <w:right w:val="single" w:sz="4" w:space="0" w:color="auto"/>
            </w:tcBorders>
            <w:shd w:val="clear" w:color="auto" w:fill="auto"/>
            <w:hideMark/>
          </w:tcPr>
          <w:p w14:paraId="2967B201" w14:textId="77777777" w:rsidR="002010AF" w:rsidRPr="00386EF9" w:rsidRDefault="002010AF" w:rsidP="00FB1CE2">
            <w:r w:rsidRPr="00386EF9">
              <w:t>Spindle</w:t>
            </w:r>
          </w:p>
        </w:tc>
        <w:tc>
          <w:tcPr>
            <w:tcW w:w="1275" w:type="dxa"/>
            <w:tcBorders>
              <w:top w:val="nil"/>
              <w:left w:val="nil"/>
              <w:bottom w:val="single" w:sz="4" w:space="0" w:color="auto"/>
              <w:right w:val="single" w:sz="4" w:space="0" w:color="auto"/>
            </w:tcBorders>
            <w:shd w:val="clear" w:color="auto" w:fill="auto"/>
            <w:noWrap/>
            <w:hideMark/>
          </w:tcPr>
          <w:p w14:paraId="0A249AEC"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3957F8F2" w14:textId="77777777" w:rsidR="002010AF" w:rsidRPr="00386EF9" w:rsidRDefault="002010AF" w:rsidP="00FB1CE2">
            <w:pPr>
              <w:rPr>
                <w:b/>
                <w:bCs/>
              </w:rPr>
            </w:pPr>
            <w:r w:rsidRPr="00386EF9">
              <w:rPr>
                <w:b/>
                <w:bCs/>
              </w:rPr>
              <w:t> </w:t>
            </w:r>
          </w:p>
        </w:tc>
      </w:tr>
      <w:tr w:rsidR="002010AF" w:rsidRPr="00386EF9" w14:paraId="1CFA635C"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45E94540" w14:textId="77777777" w:rsidR="002010AF" w:rsidRPr="00386EF9" w:rsidRDefault="002010AF" w:rsidP="00FB1CE2">
            <w:r w:rsidRPr="00386EF9">
              <w:t>34.   </w:t>
            </w:r>
          </w:p>
        </w:tc>
        <w:tc>
          <w:tcPr>
            <w:tcW w:w="7653" w:type="dxa"/>
            <w:tcBorders>
              <w:top w:val="nil"/>
              <w:left w:val="nil"/>
              <w:bottom w:val="single" w:sz="4" w:space="0" w:color="auto"/>
              <w:right w:val="single" w:sz="4" w:space="0" w:color="auto"/>
            </w:tcBorders>
            <w:shd w:val="clear" w:color="auto" w:fill="auto"/>
            <w:hideMark/>
          </w:tcPr>
          <w:p w14:paraId="21128FE1" w14:textId="77777777" w:rsidR="002010AF" w:rsidRPr="00386EF9" w:rsidRDefault="002010AF" w:rsidP="00FB1CE2">
            <w:r w:rsidRPr="00386EF9">
              <w:t>Boring machine</w:t>
            </w:r>
          </w:p>
        </w:tc>
        <w:tc>
          <w:tcPr>
            <w:tcW w:w="1275" w:type="dxa"/>
            <w:tcBorders>
              <w:top w:val="nil"/>
              <w:left w:val="nil"/>
              <w:bottom w:val="single" w:sz="4" w:space="0" w:color="auto"/>
              <w:right w:val="single" w:sz="4" w:space="0" w:color="auto"/>
            </w:tcBorders>
            <w:shd w:val="clear" w:color="auto" w:fill="auto"/>
            <w:noWrap/>
            <w:hideMark/>
          </w:tcPr>
          <w:p w14:paraId="6026663B"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3C2CC7D1" w14:textId="77777777" w:rsidR="002010AF" w:rsidRPr="00386EF9" w:rsidRDefault="002010AF" w:rsidP="00FB1CE2">
            <w:pPr>
              <w:rPr>
                <w:b/>
                <w:bCs/>
              </w:rPr>
            </w:pPr>
            <w:r w:rsidRPr="00386EF9">
              <w:rPr>
                <w:b/>
                <w:bCs/>
              </w:rPr>
              <w:t> </w:t>
            </w:r>
          </w:p>
        </w:tc>
      </w:tr>
      <w:tr w:rsidR="002010AF" w:rsidRPr="00386EF9" w14:paraId="5E3627B0" w14:textId="77777777" w:rsidTr="00FB1CE2">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4CC2905F" w14:textId="77777777" w:rsidR="002010AF" w:rsidRPr="00386EF9" w:rsidRDefault="002010AF" w:rsidP="00FB1CE2">
            <w:r w:rsidRPr="00386EF9">
              <w:t>35.   </w:t>
            </w:r>
          </w:p>
        </w:tc>
        <w:tc>
          <w:tcPr>
            <w:tcW w:w="7653" w:type="dxa"/>
            <w:tcBorders>
              <w:top w:val="nil"/>
              <w:left w:val="nil"/>
              <w:bottom w:val="single" w:sz="4" w:space="0" w:color="auto"/>
              <w:right w:val="single" w:sz="4" w:space="0" w:color="auto"/>
            </w:tcBorders>
            <w:shd w:val="clear" w:color="auto" w:fill="auto"/>
            <w:hideMark/>
          </w:tcPr>
          <w:p w14:paraId="5F295F15" w14:textId="77777777" w:rsidR="002010AF" w:rsidRPr="00386EF9" w:rsidRDefault="002010AF" w:rsidP="00FB1CE2">
            <w:r w:rsidRPr="00386EF9">
              <w:t xml:space="preserve"> Sander</w:t>
            </w:r>
          </w:p>
        </w:tc>
        <w:tc>
          <w:tcPr>
            <w:tcW w:w="1275" w:type="dxa"/>
            <w:tcBorders>
              <w:top w:val="nil"/>
              <w:left w:val="nil"/>
              <w:bottom w:val="single" w:sz="4" w:space="0" w:color="auto"/>
              <w:right w:val="single" w:sz="4" w:space="0" w:color="auto"/>
            </w:tcBorders>
            <w:shd w:val="clear" w:color="auto" w:fill="auto"/>
            <w:noWrap/>
            <w:hideMark/>
          </w:tcPr>
          <w:p w14:paraId="513188E9" w14:textId="77777777" w:rsidR="002010AF" w:rsidRPr="00386EF9" w:rsidRDefault="002010AF" w:rsidP="00FB1CE2">
            <w:pPr>
              <w:rPr>
                <w:b/>
                <w:bCs/>
              </w:rPr>
            </w:pPr>
            <w:r w:rsidRPr="00386EF9">
              <w:rPr>
                <w:b/>
                <w:bCs/>
              </w:rPr>
              <w:t> </w:t>
            </w:r>
          </w:p>
        </w:tc>
        <w:tc>
          <w:tcPr>
            <w:tcW w:w="5108" w:type="dxa"/>
            <w:tcBorders>
              <w:top w:val="nil"/>
              <w:left w:val="nil"/>
              <w:bottom w:val="single" w:sz="4" w:space="0" w:color="auto"/>
              <w:right w:val="single" w:sz="4" w:space="0" w:color="auto"/>
            </w:tcBorders>
            <w:shd w:val="clear" w:color="auto" w:fill="auto"/>
            <w:hideMark/>
          </w:tcPr>
          <w:p w14:paraId="745E3C24" w14:textId="77777777" w:rsidR="002010AF" w:rsidRPr="00386EF9" w:rsidRDefault="002010AF" w:rsidP="00FB1CE2">
            <w:pPr>
              <w:rPr>
                <w:b/>
                <w:bCs/>
              </w:rPr>
            </w:pPr>
            <w:r w:rsidRPr="00386EF9">
              <w:rPr>
                <w:b/>
                <w:bCs/>
              </w:rPr>
              <w:t> </w:t>
            </w:r>
          </w:p>
        </w:tc>
      </w:tr>
    </w:tbl>
    <w:p w14:paraId="5E9D7975" w14:textId="77777777" w:rsidR="002010AF" w:rsidRDefault="002010AF" w:rsidP="002010AF"/>
    <w:tbl>
      <w:tblPr>
        <w:tblW w:w="10141" w:type="dxa"/>
        <w:tblInd w:w="5" w:type="dxa"/>
        <w:tblLook w:val="04A0" w:firstRow="1" w:lastRow="0" w:firstColumn="1" w:lastColumn="0" w:noHBand="0" w:noVBand="1"/>
      </w:tblPr>
      <w:tblGrid>
        <w:gridCol w:w="792"/>
        <w:gridCol w:w="4878"/>
        <w:gridCol w:w="1154"/>
        <w:gridCol w:w="3317"/>
      </w:tblGrid>
      <w:tr w:rsidR="002010AF" w:rsidRPr="00386EF9" w14:paraId="1F96876A" w14:textId="77777777" w:rsidTr="00FB1CE2">
        <w:trPr>
          <w:trHeight w:val="277"/>
        </w:trPr>
        <w:tc>
          <w:tcPr>
            <w:tcW w:w="485" w:type="dxa"/>
            <w:tcBorders>
              <w:top w:val="nil"/>
              <w:left w:val="nil"/>
              <w:bottom w:val="single" w:sz="4" w:space="0" w:color="auto"/>
              <w:right w:val="nil"/>
            </w:tcBorders>
            <w:shd w:val="clear" w:color="auto" w:fill="auto"/>
            <w:noWrap/>
            <w:hideMark/>
          </w:tcPr>
          <w:p w14:paraId="5A495445" w14:textId="77777777" w:rsidR="002010AF" w:rsidRPr="00386EF9" w:rsidRDefault="002010AF" w:rsidP="00FB1CE2">
            <w:r w:rsidRPr="00386EF9">
              <w:t> </w:t>
            </w:r>
          </w:p>
        </w:tc>
        <w:tc>
          <w:tcPr>
            <w:tcW w:w="5265" w:type="dxa"/>
            <w:tcBorders>
              <w:top w:val="nil"/>
              <w:left w:val="nil"/>
              <w:bottom w:val="single" w:sz="4" w:space="0" w:color="auto"/>
              <w:right w:val="nil"/>
            </w:tcBorders>
            <w:shd w:val="clear" w:color="auto" w:fill="auto"/>
            <w:hideMark/>
          </w:tcPr>
          <w:p w14:paraId="4A32C1F1" w14:textId="77777777" w:rsidR="002010AF" w:rsidRPr="00386EF9" w:rsidRDefault="002010AF" w:rsidP="00FB1CE2">
            <w:r w:rsidRPr="00386EF9">
              <w:t> </w:t>
            </w:r>
          </w:p>
        </w:tc>
        <w:tc>
          <w:tcPr>
            <w:tcW w:w="877" w:type="dxa"/>
            <w:tcBorders>
              <w:top w:val="nil"/>
              <w:left w:val="nil"/>
              <w:bottom w:val="single" w:sz="4" w:space="0" w:color="auto"/>
              <w:right w:val="nil"/>
            </w:tcBorders>
            <w:shd w:val="clear" w:color="auto" w:fill="auto"/>
            <w:noWrap/>
            <w:hideMark/>
          </w:tcPr>
          <w:p w14:paraId="18472374" w14:textId="77777777" w:rsidR="002010AF" w:rsidRPr="00386EF9" w:rsidRDefault="002010AF" w:rsidP="00FB1CE2">
            <w:r w:rsidRPr="00386EF9">
              <w:t> </w:t>
            </w:r>
          </w:p>
        </w:tc>
        <w:tc>
          <w:tcPr>
            <w:tcW w:w="3514" w:type="dxa"/>
            <w:tcBorders>
              <w:top w:val="nil"/>
              <w:left w:val="nil"/>
              <w:bottom w:val="single" w:sz="4" w:space="0" w:color="auto"/>
              <w:right w:val="nil"/>
            </w:tcBorders>
            <w:shd w:val="clear" w:color="auto" w:fill="auto"/>
            <w:hideMark/>
          </w:tcPr>
          <w:p w14:paraId="7C27D801" w14:textId="77777777" w:rsidR="002010AF" w:rsidRPr="00386EF9" w:rsidRDefault="002010AF" w:rsidP="00FB1CE2">
            <w:r w:rsidRPr="00386EF9">
              <w:t> </w:t>
            </w:r>
          </w:p>
        </w:tc>
      </w:tr>
      <w:tr w:rsidR="002010AF" w:rsidRPr="00386EF9" w14:paraId="562CFDD2" w14:textId="77777777" w:rsidTr="00FB1CE2">
        <w:trPr>
          <w:trHeight w:val="584"/>
        </w:trPr>
        <w:tc>
          <w:tcPr>
            <w:tcW w:w="485" w:type="dxa"/>
            <w:tcBorders>
              <w:top w:val="nil"/>
              <w:left w:val="single" w:sz="4" w:space="0" w:color="auto"/>
              <w:bottom w:val="single" w:sz="4" w:space="0" w:color="auto"/>
              <w:right w:val="single" w:sz="4" w:space="0" w:color="auto"/>
            </w:tcBorders>
            <w:shd w:val="clear" w:color="auto" w:fill="auto"/>
            <w:noWrap/>
            <w:hideMark/>
          </w:tcPr>
          <w:p w14:paraId="6CD5BA75" w14:textId="77777777" w:rsidR="002010AF" w:rsidRPr="00386EF9" w:rsidRDefault="002010AF" w:rsidP="00FB1CE2">
            <w:r w:rsidRPr="00386EF9">
              <w:t> </w:t>
            </w:r>
          </w:p>
        </w:tc>
        <w:tc>
          <w:tcPr>
            <w:tcW w:w="5265" w:type="dxa"/>
            <w:tcBorders>
              <w:top w:val="nil"/>
              <w:left w:val="nil"/>
              <w:bottom w:val="single" w:sz="4" w:space="0" w:color="auto"/>
              <w:right w:val="single" w:sz="4" w:space="0" w:color="auto"/>
            </w:tcBorders>
            <w:shd w:val="clear" w:color="auto" w:fill="auto"/>
            <w:hideMark/>
          </w:tcPr>
          <w:p w14:paraId="5E5F093F" w14:textId="77777777" w:rsidR="002010AF" w:rsidRPr="00386EF9" w:rsidRDefault="002010AF" w:rsidP="00FB1CE2">
            <w:pPr>
              <w:rPr>
                <w:b/>
                <w:bCs/>
              </w:rPr>
            </w:pPr>
            <w:r w:rsidRPr="006437D8">
              <w:rPr>
                <w:b/>
                <w:bCs/>
                <w:sz w:val="28"/>
                <w:szCs w:val="28"/>
              </w:rPr>
              <w:t>05: Workshop Practice-II (Electrical Wiring)</w:t>
            </w:r>
          </w:p>
        </w:tc>
        <w:tc>
          <w:tcPr>
            <w:tcW w:w="877" w:type="dxa"/>
            <w:tcBorders>
              <w:top w:val="nil"/>
              <w:left w:val="nil"/>
              <w:bottom w:val="single" w:sz="4" w:space="0" w:color="auto"/>
              <w:right w:val="single" w:sz="4" w:space="0" w:color="auto"/>
            </w:tcBorders>
            <w:shd w:val="clear" w:color="auto" w:fill="auto"/>
            <w:noWrap/>
            <w:hideMark/>
          </w:tcPr>
          <w:p w14:paraId="7EF2A1B4" w14:textId="77777777" w:rsidR="002010AF" w:rsidRPr="00386EF9" w:rsidRDefault="002010AF" w:rsidP="00FB1CE2">
            <w:r w:rsidRPr="00386EF9">
              <w:t> </w:t>
            </w:r>
          </w:p>
        </w:tc>
        <w:tc>
          <w:tcPr>
            <w:tcW w:w="3514" w:type="dxa"/>
            <w:tcBorders>
              <w:top w:val="nil"/>
              <w:left w:val="nil"/>
              <w:bottom w:val="single" w:sz="4" w:space="0" w:color="auto"/>
              <w:right w:val="single" w:sz="4" w:space="0" w:color="auto"/>
            </w:tcBorders>
            <w:shd w:val="clear" w:color="auto" w:fill="auto"/>
            <w:hideMark/>
          </w:tcPr>
          <w:p w14:paraId="3D328534" w14:textId="77777777" w:rsidR="002010AF" w:rsidRPr="00386EF9" w:rsidRDefault="002010AF" w:rsidP="00FB1CE2">
            <w:r w:rsidRPr="00386EF9">
              <w:t> </w:t>
            </w:r>
          </w:p>
        </w:tc>
      </w:tr>
      <w:tr w:rsidR="002010AF" w:rsidRPr="00386EF9" w14:paraId="34AF0106" w14:textId="77777777" w:rsidTr="00FB1CE2">
        <w:trPr>
          <w:trHeight w:val="292"/>
        </w:trPr>
        <w:tc>
          <w:tcPr>
            <w:tcW w:w="485" w:type="dxa"/>
            <w:tcBorders>
              <w:top w:val="nil"/>
              <w:left w:val="single" w:sz="4" w:space="0" w:color="auto"/>
              <w:bottom w:val="single" w:sz="4" w:space="0" w:color="auto"/>
              <w:right w:val="single" w:sz="4" w:space="0" w:color="auto"/>
            </w:tcBorders>
            <w:shd w:val="clear" w:color="000000" w:fill="DBDBDB"/>
            <w:noWrap/>
            <w:hideMark/>
          </w:tcPr>
          <w:p w14:paraId="17124AA4" w14:textId="77777777" w:rsidR="002010AF" w:rsidRPr="00386EF9" w:rsidRDefault="002010AF" w:rsidP="00FB1CE2">
            <w:pPr>
              <w:rPr>
                <w:b/>
                <w:bCs/>
              </w:rPr>
            </w:pPr>
            <w:r w:rsidRPr="00386EF9">
              <w:rPr>
                <w:b/>
                <w:bCs/>
              </w:rPr>
              <w:t>S#</w:t>
            </w:r>
          </w:p>
        </w:tc>
        <w:tc>
          <w:tcPr>
            <w:tcW w:w="5265" w:type="dxa"/>
            <w:tcBorders>
              <w:top w:val="nil"/>
              <w:left w:val="nil"/>
              <w:bottom w:val="single" w:sz="4" w:space="0" w:color="auto"/>
              <w:right w:val="single" w:sz="4" w:space="0" w:color="auto"/>
            </w:tcBorders>
            <w:shd w:val="clear" w:color="000000" w:fill="DBDBDB"/>
            <w:hideMark/>
          </w:tcPr>
          <w:p w14:paraId="33C637E4" w14:textId="77777777" w:rsidR="002010AF" w:rsidRPr="00386EF9" w:rsidRDefault="002010AF" w:rsidP="00FB1CE2">
            <w:pPr>
              <w:rPr>
                <w:b/>
                <w:bCs/>
              </w:rPr>
            </w:pPr>
            <w:r w:rsidRPr="00386EF9">
              <w:rPr>
                <w:b/>
                <w:bCs/>
              </w:rPr>
              <w:t>Tools and Equipment</w:t>
            </w:r>
          </w:p>
        </w:tc>
        <w:tc>
          <w:tcPr>
            <w:tcW w:w="877" w:type="dxa"/>
            <w:tcBorders>
              <w:top w:val="nil"/>
              <w:left w:val="nil"/>
              <w:bottom w:val="single" w:sz="4" w:space="0" w:color="auto"/>
              <w:right w:val="single" w:sz="4" w:space="0" w:color="auto"/>
            </w:tcBorders>
            <w:shd w:val="clear" w:color="000000" w:fill="DBDBDB"/>
            <w:noWrap/>
            <w:hideMark/>
          </w:tcPr>
          <w:p w14:paraId="565AF626" w14:textId="77777777" w:rsidR="002010AF" w:rsidRPr="00386EF9" w:rsidRDefault="002010AF" w:rsidP="00FB1CE2">
            <w:pPr>
              <w:rPr>
                <w:b/>
                <w:bCs/>
              </w:rPr>
            </w:pPr>
            <w:r w:rsidRPr="00386EF9">
              <w:rPr>
                <w:b/>
                <w:bCs/>
              </w:rPr>
              <w:t>S#</w:t>
            </w:r>
          </w:p>
        </w:tc>
        <w:tc>
          <w:tcPr>
            <w:tcW w:w="3514" w:type="dxa"/>
            <w:tcBorders>
              <w:top w:val="nil"/>
              <w:left w:val="nil"/>
              <w:bottom w:val="single" w:sz="4" w:space="0" w:color="auto"/>
              <w:right w:val="single" w:sz="4" w:space="0" w:color="auto"/>
            </w:tcBorders>
            <w:shd w:val="clear" w:color="000000" w:fill="DBDBDB"/>
            <w:hideMark/>
          </w:tcPr>
          <w:p w14:paraId="7AA20537" w14:textId="77777777" w:rsidR="002010AF" w:rsidRPr="00386EF9" w:rsidRDefault="002010AF" w:rsidP="00FB1CE2">
            <w:pPr>
              <w:rPr>
                <w:b/>
                <w:bCs/>
              </w:rPr>
            </w:pPr>
            <w:r w:rsidRPr="00386EF9">
              <w:rPr>
                <w:b/>
                <w:bCs/>
              </w:rPr>
              <w:t>Consumable Material</w:t>
            </w:r>
          </w:p>
        </w:tc>
      </w:tr>
      <w:tr w:rsidR="002010AF" w:rsidRPr="00386EF9" w14:paraId="0D47D0F1"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38C70857" w14:textId="77777777" w:rsidR="002010AF" w:rsidRPr="00386EF9" w:rsidRDefault="002010AF" w:rsidP="00FB1CE2">
            <w:r w:rsidRPr="00386EF9">
              <w:t>1.     </w:t>
            </w:r>
          </w:p>
        </w:tc>
        <w:tc>
          <w:tcPr>
            <w:tcW w:w="5265" w:type="dxa"/>
            <w:tcBorders>
              <w:top w:val="nil"/>
              <w:left w:val="nil"/>
              <w:bottom w:val="single" w:sz="4" w:space="0" w:color="auto"/>
              <w:right w:val="single" w:sz="4" w:space="0" w:color="auto"/>
            </w:tcBorders>
            <w:shd w:val="clear" w:color="auto" w:fill="auto"/>
            <w:hideMark/>
          </w:tcPr>
          <w:p w14:paraId="4697BE2F" w14:textId="77777777" w:rsidR="002010AF" w:rsidRPr="00386EF9" w:rsidRDefault="002010AF" w:rsidP="00FB1CE2">
            <w:r w:rsidRPr="00386EF9">
              <w:t>Ear Muff, Ear Plug</w:t>
            </w:r>
          </w:p>
        </w:tc>
        <w:tc>
          <w:tcPr>
            <w:tcW w:w="877" w:type="dxa"/>
            <w:tcBorders>
              <w:top w:val="nil"/>
              <w:left w:val="nil"/>
              <w:bottom w:val="single" w:sz="4" w:space="0" w:color="auto"/>
              <w:right w:val="single" w:sz="4" w:space="0" w:color="auto"/>
            </w:tcBorders>
            <w:shd w:val="clear" w:color="auto" w:fill="auto"/>
            <w:noWrap/>
            <w:hideMark/>
          </w:tcPr>
          <w:p w14:paraId="4667DCFA" w14:textId="77777777" w:rsidR="002010AF" w:rsidRPr="00386EF9" w:rsidRDefault="002010AF" w:rsidP="00FB1CE2">
            <w:r w:rsidRPr="00386EF9">
              <w:t>1.          </w:t>
            </w:r>
          </w:p>
        </w:tc>
        <w:tc>
          <w:tcPr>
            <w:tcW w:w="3514" w:type="dxa"/>
            <w:tcBorders>
              <w:top w:val="nil"/>
              <w:left w:val="nil"/>
              <w:bottom w:val="single" w:sz="4" w:space="0" w:color="auto"/>
              <w:right w:val="single" w:sz="4" w:space="0" w:color="auto"/>
            </w:tcBorders>
            <w:shd w:val="clear" w:color="auto" w:fill="auto"/>
            <w:hideMark/>
          </w:tcPr>
          <w:p w14:paraId="19953CBD" w14:textId="77777777" w:rsidR="002010AF" w:rsidRPr="00386EF9" w:rsidRDefault="002010AF" w:rsidP="00FB1CE2">
            <w:r w:rsidRPr="00386EF9">
              <w:t xml:space="preserve">Cable 3/0.029, 7/0.029, 7/0.036, flexible, </w:t>
            </w:r>
          </w:p>
        </w:tc>
      </w:tr>
      <w:tr w:rsidR="002010AF" w:rsidRPr="00386EF9" w14:paraId="179104E8"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17275C75" w14:textId="77777777" w:rsidR="002010AF" w:rsidRPr="00386EF9" w:rsidRDefault="002010AF" w:rsidP="00FB1CE2">
            <w:r w:rsidRPr="00386EF9">
              <w:t>2.     </w:t>
            </w:r>
          </w:p>
        </w:tc>
        <w:tc>
          <w:tcPr>
            <w:tcW w:w="5265" w:type="dxa"/>
            <w:tcBorders>
              <w:top w:val="nil"/>
              <w:left w:val="nil"/>
              <w:bottom w:val="single" w:sz="4" w:space="0" w:color="auto"/>
              <w:right w:val="single" w:sz="4" w:space="0" w:color="auto"/>
            </w:tcBorders>
            <w:shd w:val="clear" w:color="auto" w:fill="auto"/>
            <w:hideMark/>
          </w:tcPr>
          <w:p w14:paraId="5C12C31A" w14:textId="77777777" w:rsidR="002010AF" w:rsidRPr="00386EF9" w:rsidRDefault="002010AF" w:rsidP="00FB1CE2">
            <w:r w:rsidRPr="00386EF9">
              <w:t>Safety shoes</w:t>
            </w:r>
          </w:p>
        </w:tc>
        <w:tc>
          <w:tcPr>
            <w:tcW w:w="877" w:type="dxa"/>
            <w:tcBorders>
              <w:top w:val="nil"/>
              <w:left w:val="nil"/>
              <w:bottom w:val="single" w:sz="4" w:space="0" w:color="auto"/>
              <w:right w:val="single" w:sz="4" w:space="0" w:color="auto"/>
            </w:tcBorders>
            <w:shd w:val="clear" w:color="auto" w:fill="auto"/>
            <w:noWrap/>
            <w:hideMark/>
          </w:tcPr>
          <w:p w14:paraId="56D3AB0A" w14:textId="77777777" w:rsidR="002010AF" w:rsidRPr="00386EF9" w:rsidRDefault="002010AF" w:rsidP="00FB1CE2">
            <w:r w:rsidRPr="00386EF9">
              <w:t>2.          </w:t>
            </w:r>
          </w:p>
        </w:tc>
        <w:tc>
          <w:tcPr>
            <w:tcW w:w="3514" w:type="dxa"/>
            <w:tcBorders>
              <w:top w:val="nil"/>
              <w:left w:val="nil"/>
              <w:bottom w:val="single" w:sz="4" w:space="0" w:color="auto"/>
              <w:right w:val="single" w:sz="4" w:space="0" w:color="auto"/>
            </w:tcBorders>
            <w:shd w:val="clear" w:color="auto" w:fill="auto"/>
            <w:hideMark/>
          </w:tcPr>
          <w:p w14:paraId="11557C5F" w14:textId="77777777" w:rsidR="002010AF" w:rsidRPr="00386EF9" w:rsidRDefault="002010AF" w:rsidP="00FB1CE2">
            <w:r w:rsidRPr="00386EF9">
              <w:t>single core, double core each</w:t>
            </w:r>
          </w:p>
        </w:tc>
      </w:tr>
      <w:tr w:rsidR="002010AF" w:rsidRPr="00386EF9" w14:paraId="52222418" w14:textId="77777777" w:rsidTr="00FB1CE2">
        <w:trPr>
          <w:trHeight w:val="555"/>
        </w:trPr>
        <w:tc>
          <w:tcPr>
            <w:tcW w:w="485" w:type="dxa"/>
            <w:tcBorders>
              <w:top w:val="nil"/>
              <w:left w:val="single" w:sz="4" w:space="0" w:color="auto"/>
              <w:bottom w:val="single" w:sz="4" w:space="0" w:color="auto"/>
              <w:right w:val="single" w:sz="4" w:space="0" w:color="auto"/>
            </w:tcBorders>
            <w:shd w:val="clear" w:color="auto" w:fill="auto"/>
            <w:noWrap/>
            <w:hideMark/>
          </w:tcPr>
          <w:p w14:paraId="3175FB32" w14:textId="77777777" w:rsidR="002010AF" w:rsidRPr="00386EF9" w:rsidRDefault="002010AF" w:rsidP="00FB1CE2">
            <w:r w:rsidRPr="00386EF9">
              <w:t>3.     </w:t>
            </w:r>
          </w:p>
        </w:tc>
        <w:tc>
          <w:tcPr>
            <w:tcW w:w="5265" w:type="dxa"/>
            <w:tcBorders>
              <w:top w:val="nil"/>
              <w:left w:val="nil"/>
              <w:bottom w:val="single" w:sz="4" w:space="0" w:color="auto"/>
              <w:right w:val="single" w:sz="4" w:space="0" w:color="auto"/>
            </w:tcBorders>
            <w:shd w:val="clear" w:color="auto" w:fill="auto"/>
            <w:hideMark/>
          </w:tcPr>
          <w:p w14:paraId="16326883" w14:textId="77777777" w:rsidR="002010AF" w:rsidRPr="00386EF9" w:rsidRDefault="002010AF" w:rsidP="00FB1CE2">
            <w:r w:rsidRPr="00386EF9">
              <w:t>Gloves</w:t>
            </w:r>
          </w:p>
        </w:tc>
        <w:tc>
          <w:tcPr>
            <w:tcW w:w="877" w:type="dxa"/>
            <w:tcBorders>
              <w:top w:val="nil"/>
              <w:left w:val="nil"/>
              <w:bottom w:val="single" w:sz="4" w:space="0" w:color="auto"/>
              <w:right w:val="single" w:sz="4" w:space="0" w:color="auto"/>
            </w:tcBorders>
            <w:shd w:val="clear" w:color="auto" w:fill="auto"/>
            <w:noWrap/>
            <w:hideMark/>
          </w:tcPr>
          <w:p w14:paraId="26E017AC" w14:textId="77777777" w:rsidR="002010AF" w:rsidRPr="00386EF9" w:rsidRDefault="002010AF" w:rsidP="00FB1CE2">
            <w:r w:rsidRPr="00386EF9">
              <w:t>3.          </w:t>
            </w:r>
          </w:p>
        </w:tc>
        <w:tc>
          <w:tcPr>
            <w:tcW w:w="3514" w:type="dxa"/>
            <w:tcBorders>
              <w:top w:val="nil"/>
              <w:left w:val="nil"/>
              <w:bottom w:val="single" w:sz="4" w:space="0" w:color="auto"/>
              <w:right w:val="single" w:sz="4" w:space="0" w:color="auto"/>
            </w:tcBorders>
            <w:shd w:val="clear" w:color="auto" w:fill="auto"/>
            <w:hideMark/>
          </w:tcPr>
          <w:p w14:paraId="7DF8F028" w14:textId="77777777" w:rsidR="002010AF" w:rsidRPr="00386EF9" w:rsidRDefault="002010AF" w:rsidP="00FB1CE2">
            <w:r w:rsidRPr="00386EF9">
              <w:t>Fire Fighting Safety Equipment (Fire Extinguishers and Safety Care, etc.)</w:t>
            </w:r>
          </w:p>
        </w:tc>
      </w:tr>
      <w:tr w:rsidR="002010AF" w:rsidRPr="00386EF9" w14:paraId="62757C00"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02CF8669" w14:textId="77777777" w:rsidR="002010AF" w:rsidRPr="00386EF9" w:rsidRDefault="002010AF" w:rsidP="00FB1CE2">
            <w:r w:rsidRPr="00386EF9">
              <w:t>4.     </w:t>
            </w:r>
          </w:p>
        </w:tc>
        <w:tc>
          <w:tcPr>
            <w:tcW w:w="5265" w:type="dxa"/>
            <w:tcBorders>
              <w:top w:val="nil"/>
              <w:left w:val="nil"/>
              <w:bottom w:val="single" w:sz="4" w:space="0" w:color="auto"/>
              <w:right w:val="single" w:sz="4" w:space="0" w:color="auto"/>
            </w:tcBorders>
            <w:shd w:val="clear" w:color="auto" w:fill="auto"/>
            <w:hideMark/>
          </w:tcPr>
          <w:p w14:paraId="6E642DE1" w14:textId="77777777" w:rsidR="002010AF" w:rsidRPr="00386EF9" w:rsidRDefault="002010AF" w:rsidP="00FB1CE2">
            <w:r w:rsidRPr="00386EF9">
              <w:t>Safety Goggles</w:t>
            </w:r>
          </w:p>
        </w:tc>
        <w:tc>
          <w:tcPr>
            <w:tcW w:w="877" w:type="dxa"/>
            <w:tcBorders>
              <w:top w:val="nil"/>
              <w:left w:val="nil"/>
              <w:bottom w:val="single" w:sz="4" w:space="0" w:color="auto"/>
              <w:right w:val="single" w:sz="4" w:space="0" w:color="auto"/>
            </w:tcBorders>
            <w:shd w:val="clear" w:color="auto" w:fill="auto"/>
            <w:noWrap/>
            <w:hideMark/>
          </w:tcPr>
          <w:p w14:paraId="1440F260" w14:textId="77777777" w:rsidR="002010AF" w:rsidRPr="00386EF9" w:rsidRDefault="002010AF" w:rsidP="00FB1CE2">
            <w:r w:rsidRPr="00386EF9">
              <w:t>4.          </w:t>
            </w:r>
          </w:p>
        </w:tc>
        <w:tc>
          <w:tcPr>
            <w:tcW w:w="3514" w:type="dxa"/>
            <w:tcBorders>
              <w:top w:val="nil"/>
              <w:left w:val="nil"/>
              <w:bottom w:val="single" w:sz="4" w:space="0" w:color="auto"/>
              <w:right w:val="single" w:sz="4" w:space="0" w:color="auto"/>
            </w:tcBorders>
            <w:shd w:val="clear" w:color="auto" w:fill="auto"/>
            <w:hideMark/>
          </w:tcPr>
          <w:p w14:paraId="1A9F0AFE" w14:textId="77777777" w:rsidR="002010AF" w:rsidRPr="00386EF9" w:rsidRDefault="002010AF" w:rsidP="00FB1CE2">
            <w:r w:rsidRPr="00386EF9">
              <w:t xml:space="preserve">Wiring accessories (switch, </w:t>
            </w:r>
          </w:p>
        </w:tc>
      </w:tr>
      <w:tr w:rsidR="002010AF" w:rsidRPr="00386EF9" w14:paraId="21E7C6F8"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50230203" w14:textId="77777777" w:rsidR="002010AF" w:rsidRPr="00386EF9" w:rsidRDefault="002010AF" w:rsidP="00FB1CE2">
            <w:r w:rsidRPr="00386EF9">
              <w:t>5.     </w:t>
            </w:r>
          </w:p>
        </w:tc>
        <w:tc>
          <w:tcPr>
            <w:tcW w:w="5265" w:type="dxa"/>
            <w:tcBorders>
              <w:top w:val="nil"/>
              <w:left w:val="nil"/>
              <w:bottom w:val="single" w:sz="4" w:space="0" w:color="auto"/>
              <w:right w:val="single" w:sz="4" w:space="0" w:color="auto"/>
            </w:tcBorders>
            <w:shd w:val="clear" w:color="auto" w:fill="auto"/>
            <w:hideMark/>
          </w:tcPr>
          <w:p w14:paraId="6A110A26" w14:textId="77777777" w:rsidR="002010AF" w:rsidRPr="00386EF9" w:rsidRDefault="002010AF" w:rsidP="00FB1CE2">
            <w:r w:rsidRPr="00386EF9">
              <w:t>Safety Helmet</w:t>
            </w:r>
          </w:p>
        </w:tc>
        <w:tc>
          <w:tcPr>
            <w:tcW w:w="877" w:type="dxa"/>
            <w:tcBorders>
              <w:top w:val="nil"/>
              <w:left w:val="nil"/>
              <w:bottom w:val="single" w:sz="4" w:space="0" w:color="auto"/>
              <w:right w:val="single" w:sz="4" w:space="0" w:color="auto"/>
            </w:tcBorders>
            <w:shd w:val="clear" w:color="auto" w:fill="auto"/>
            <w:noWrap/>
            <w:hideMark/>
          </w:tcPr>
          <w:p w14:paraId="2ABF4493" w14:textId="77777777" w:rsidR="002010AF" w:rsidRPr="00386EF9" w:rsidRDefault="002010AF" w:rsidP="00FB1CE2">
            <w:r w:rsidRPr="00386EF9">
              <w:t>5.          </w:t>
            </w:r>
          </w:p>
        </w:tc>
        <w:tc>
          <w:tcPr>
            <w:tcW w:w="3514" w:type="dxa"/>
            <w:tcBorders>
              <w:top w:val="nil"/>
              <w:left w:val="nil"/>
              <w:bottom w:val="single" w:sz="4" w:space="0" w:color="auto"/>
              <w:right w:val="single" w:sz="4" w:space="0" w:color="auto"/>
            </w:tcBorders>
            <w:shd w:val="clear" w:color="auto" w:fill="auto"/>
            <w:hideMark/>
          </w:tcPr>
          <w:p w14:paraId="06B67D0B" w14:textId="77777777" w:rsidR="002010AF" w:rsidRPr="00386EF9" w:rsidRDefault="002010AF" w:rsidP="00FB1CE2">
            <w:r w:rsidRPr="00386EF9">
              <w:t xml:space="preserve">sockets, </w:t>
            </w:r>
          </w:p>
        </w:tc>
      </w:tr>
      <w:tr w:rsidR="002010AF" w:rsidRPr="00386EF9" w14:paraId="52F18969"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53C8E5DE" w14:textId="77777777" w:rsidR="002010AF" w:rsidRPr="00386EF9" w:rsidRDefault="002010AF" w:rsidP="00FB1CE2">
            <w:r w:rsidRPr="00386EF9">
              <w:t>6.     </w:t>
            </w:r>
          </w:p>
        </w:tc>
        <w:tc>
          <w:tcPr>
            <w:tcW w:w="5265" w:type="dxa"/>
            <w:tcBorders>
              <w:top w:val="nil"/>
              <w:left w:val="nil"/>
              <w:bottom w:val="single" w:sz="4" w:space="0" w:color="auto"/>
              <w:right w:val="single" w:sz="4" w:space="0" w:color="auto"/>
            </w:tcBorders>
            <w:shd w:val="clear" w:color="auto" w:fill="auto"/>
            <w:hideMark/>
          </w:tcPr>
          <w:p w14:paraId="5D276451" w14:textId="77777777" w:rsidR="002010AF" w:rsidRPr="00386EF9" w:rsidRDefault="002010AF" w:rsidP="00FB1CE2">
            <w:r w:rsidRPr="00386EF9">
              <w:t>Respiratory protective equipment i.e. Masks</w:t>
            </w:r>
          </w:p>
        </w:tc>
        <w:tc>
          <w:tcPr>
            <w:tcW w:w="877" w:type="dxa"/>
            <w:tcBorders>
              <w:top w:val="nil"/>
              <w:left w:val="nil"/>
              <w:bottom w:val="single" w:sz="4" w:space="0" w:color="auto"/>
              <w:right w:val="single" w:sz="4" w:space="0" w:color="auto"/>
            </w:tcBorders>
            <w:shd w:val="clear" w:color="auto" w:fill="auto"/>
            <w:noWrap/>
            <w:hideMark/>
          </w:tcPr>
          <w:p w14:paraId="4B405C21" w14:textId="77777777" w:rsidR="002010AF" w:rsidRPr="00386EF9" w:rsidRDefault="002010AF" w:rsidP="00FB1CE2">
            <w:r w:rsidRPr="00386EF9">
              <w:t>6.          </w:t>
            </w:r>
          </w:p>
        </w:tc>
        <w:tc>
          <w:tcPr>
            <w:tcW w:w="3514" w:type="dxa"/>
            <w:tcBorders>
              <w:top w:val="nil"/>
              <w:left w:val="nil"/>
              <w:bottom w:val="single" w:sz="4" w:space="0" w:color="auto"/>
              <w:right w:val="single" w:sz="4" w:space="0" w:color="auto"/>
            </w:tcBorders>
            <w:shd w:val="clear" w:color="auto" w:fill="auto"/>
            <w:hideMark/>
          </w:tcPr>
          <w:p w14:paraId="7F1B3C9F" w14:textId="77777777" w:rsidR="002010AF" w:rsidRPr="00386EF9" w:rsidRDefault="002010AF" w:rsidP="00FB1CE2">
            <w:r w:rsidRPr="00386EF9">
              <w:t xml:space="preserve">boards of sizes, </w:t>
            </w:r>
          </w:p>
        </w:tc>
      </w:tr>
      <w:tr w:rsidR="002010AF" w:rsidRPr="00386EF9" w14:paraId="766D7492"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17315F7B" w14:textId="77777777" w:rsidR="002010AF" w:rsidRPr="00386EF9" w:rsidRDefault="002010AF" w:rsidP="00FB1CE2">
            <w:r w:rsidRPr="00386EF9">
              <w:t>7.     </w:t>
            </w:r>
          </w:p>
        </w:tc>
        <w:tc>
          <w:tcPr>
            <w:tcW w:w="5265" w:type="dxa"/>
            <w:tcBorders>
              <w:top w:val="nil"/>
              <w:left w:val="nil"/>
              <w:bottom w:val="single" w:sz="4" w:space="0" w:color="auto"/>
              <w:right w:val="single" w:sz="4" w:space="0" w:color="auto"/>
            </w:tcBorders>
            <w:shd w:val="clear" w:color="auto" w:fill="auto"/>
            <w:hideMark/>
          </w:tcPr>
          <w:p w14:paraId="5C28BF75" w14:textId="77777777" w:rsidR="002010AF" w:rsidRPr="00386EF9" w:rsidRDefault="002010AF" w:rsidP="00FB1CE2">
            <w:r w:rsidRPr="00386EF9">
              <w:t>Life Jacket</w:t>
            </w:r>
          </w:p>
        </w:tc>
        <w:tc>
          <w:tcPr>
            <w:tcW w:w="877" w:type="dxa"/>
            <w:tcBorders>
              <w:top w:val="nil"/>
              <w:left w:val="nil"/>
              <w:bottom w:val="single" w:sz="4" w:space="0" w:color="auto"/>
              <w:right w:val="single" w:sz="4" w:space="0" w:color="auto"/>
            </w:tcBorders>
            <w:shd w:val="clear" w:color="auto" w:fill="auto"/>
            <w:noWrap/>
            <w:hideMark/>
          </w:tcPr>
          <w:p w14:paraId="2245DA2D" w14:textId="77777777" w:rsidR="002010AF" w:rsidRPr="00386EF9" w:rsidRDefault="002010AF" w:rsidP="00FB1CE2">
            <w:r w:rsidRPr="00386EF9">
              <w:t>7.          </w:t>
            </w:r>
          </w:p>
        </w:tc>
        <w:tc>
          <w:tcPr>
            <w:tcW w:w="3514" w:type="dxa"/>
            <w:tcBorders>
              <w:top w:val="nil"/>
              <w:left w:val="nil"/>
              <w:bottom w:val="single" w:sz="4" w:space="0" w:color="auto"/>
              <w:right w:val="single" w:sz="4" w:space="0" w:color="auto"/>
            </w:tcBorders>
            <w:shd w:val="clear" w:color="auto" w:fill="auto"/>
            <w:hideMark/>
          </w:tcPr>
          <w:p w14:paraId="6CCFAEB0" w14:textId="77777777" w:rsidR="002010AF" w:rsidRPr="00386EF9" w:rsidRDefault="002010AF" w:rsidP="00FB1CE2">
            <w:r w:rsidRPr="00386EF9">
              <w:t xml:space="preserve">bulb holders, </w:t>
            </w:r>
          </w:p>
        </w:tc>
      </w:tr>
      <w:tr w:rsidR="002010AF" w:rsidRPr="00386EF9" w14:paraId="02883591"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601DEEC3" w14:textId="77777777" w:rsidR="002010AF" w:rsidRPr="00386EF9" w:rsidRDefault="002010AF" w:rsidP="00FB1CE2">
            <w:r w:rsidRPr="00386EF9">
              <w:t>8.     </w:t>
            </w:r>
          </w:p>
        </w:tc>
        <w:tc>
          <w:tcPr>
            <w:tcW w:w="5265" w:type="dxa"/>
            <w:tcBorders>
              <w:top w:val="nil"/>
              <w:left w:val="nil"/>
              <w:bottom w:val="single" w:sz="4" w:space="0" w:color="auto"/>
              <w:right w:val="single" w:sz="4" w:space="0" w:color="auto"/>
            </w:tcBorders>
            <w:shd w:val="clear" w:color="auto" w:fill="auto"/>
            <w:hideMark/>
          </w:tcPr>
          <w:p w14:paraId="775D9411" w14:textId="77777777" w:rsidR="002010AF" w:rsidRPr="00386EF9" w:rsidRDefault="002010AF" w:rsidP="00FB1CE2">
            <w:r w:rsidRPr="00386EF9">
              <w:t xml:space="preserve">High visibility jacket </w:t>
            </w:r>
          </w:p>
        </w:tc>
        <w:tc>
          <w:tcPr>
            <w:tcW w:w="877" w:type="dxa"/>
            <w:tcBorders>
              <w:top w:val="nil"/>
              <w:left w:val="nil"/>
              <w:bottom w:val="single" w:sz="4" w:space="0" w:color="auto"/>
              <w:right w:val="single" w:sz="4" w:space="0" w:color="auto"/>
            </w:tcBorders>
            <w:shd w:val="clear" w:color="auto" w:fill="auto"/>
            <w:noWrap/>
            <w:hideMark/>
          </w:tcPr>
          <w:p w14:paraId="5C063939" w14:textId="77777777" w:rsidR="002010AF" w:rsidRPr="00386EF9" w:rsidRDefault="002010AF" w:rsidP="00FB1CE2">
            <w:r w:rsidRPr="00386EF9">
              <w:t>8.          </w:t>
            </w:r>
          </w:p>
        </w:tc>
        <w:tc>
          <w:tcPr>
            <w:tcW w:w="3514" w:type="dxa"/>
            <w:tcBorders>
              <w:top w:val="nil"/>
              <w:left w:val="nil"/>
              <w:bottom w:val="single" w:sz="4" w:space="0" w:color="auto"/>
              <w:right w:val="single" w:sz="4" w:space="0" w:color="auto"/>
            </w:tcBorders>
            <w:shd w:val="clear" w:color="auto" w:fill="auto"/>
            <w:hideMark/>
          </w:tcPr>
          <w:p w14:paraId="75CE3305" w14:textId="77777777" w:rsidR="002010AF" w:rsidRPr="00386EF9" w:rsidRDefault="002010AF" w:rsidP="00FB1CE2">
            <w:r w:rsidRPr="00386EF9">
              <w:t xml:space="preserve">dimmer, </w:t>
            </w:r>
          </w:p>
        </w:tc>
      </w:tr>
      <w:tr w:rsidR="002010AF" w:rsidRPr="00386EF9" w14:paraId="3AB326AE"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3E7B9AC5" w14:textId="77777777" w:rsidR="002010AF" w:rsidRPr="00386EF9" w:rsidRDefault="002010AF" w:rsidP="00FB1CE2">
            <w:r w:rsidRPr="00386EF9">
              <w:t>9.     </w:t>
            </w:r>
          </w:p>
        </w:tc>
        <w:tc>
          <w:tcPr>
            <w:tcW w:w="5265" w:type="dxa"/>
            <w:tcBorders>
              <w:top w:val="nil"/>
              <w:left w:val="nil"/>
              <w:bottom w:val="single" w:sz="4" w:space="0" w:color="auto"/>
              <w:right w:val="single" w:sz="4" w:space="0" w:color="auto"/>
            </w:tcBorders>
            <w:shd w:val="clear" w:color="auto" w:fill="auto"/>
            <w:hideMark/>
          </w:tcPr>
          <w:p w14:paraId="26ED6005" w14:textId="77777777" w:rsidR="002010AF" w:rsidRPr="00386EF9" w:rsidRDefault="002010AF" w:rsidP="00FB1CE2">
            <w:r w:rsidRPr="00386EF9">
              <w:t>Safety harness</w:t>
            </w:r>
          </w:p>
        </w:tc>
        <w:tc>
          <w:tcPr>
            <w:tcW w:w="877" w:type="dxa"/>
            <w:tcBorders>
              <w:top w:val="nil"/>
              <w:left w:val="nil"/>
              <w:bottom w:val="single" w:sz="4" w:space="0" w:color="auto"/>
              <w:right w:val="single" w:sz="4" w:space="0" w:color="auto"/>
            </w:tcBorders>
            <w:shd w:val="clear" w:color="auto" w:fill="auto"/>
            <w:noWrap/>
            <w:hideMark/>
          </w:tcPr>
          <w:p w14:paraId="7B89723C" w14:textId="77777777" w:rsidR="002010AF" w:rsidRPr="00386EF9" w:rsidRDefault="002010AF" w:rsidP="00FB1CE2">
            <w:r w:rsidRPr="00386EF9">
              <w:t>9.          </w:t>
            </w:r>
          </w:p>
        </w:tc>
        <w:tc>
          <w:tcPr>
            <w:tcW w:w="3514" w:type="dxa"/>
            <w:tcBorders>
              <w:top w:val="nil"/>
              <w:left w:val="nil"/>
              <w:bottom w:val="single" w:sz="4" w:space="0" w:color="auto"/>
              <w:right w:val="single" w:sz="4" w:space="0" w:color="auto"/>
            </w:tcBorders>
            <w:shd w:val="clear" w:color="auto" w:fill="auto"/>
            <w:hideMark/>
          </w:tcPr>
          <w:p w14:paraId="62F06081" w14:textId="77777777" w:rsidR="002010AF" w:rsidRPr="00386EF9" w:rsidRDefault="002010AF" w:rsidP="00FB1CE2">
            <w:r w:rsidRPr="00386EF9">
              <w:t xml:space="preserve">Ceiling rose, </w:t>
            </w:r>
          </w:p>
        </w:tc>
      </w:tr>
      <w:tr w:rsidR="002010AF" w:rsidRPr="00386EF9" w14:paraId="661863B4"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05DFB7AF" w14:textId="77777777" w:rsidR="002010AF" w:rsidRPr="00386EF9" w:rsidRDefault="002010AF" w:rsidP="00FB1CE2">
            <w:r w:rsidRPr="00386EF9">
              <w:t>10.   </w:t>
            </w:r>
          </w:p>
        </w:tc>
        <w:tc>
          <w:tcPr>
            <w:tcW w:w="5265" w:type="dxa"/>
            <w:tcBorders>
              <w:top w:val="nil"/>
              <w:left w:val="nil"/>
              <w:bottom w:val="single" w:sz="4" w:space="0" w:color="auto"/>
              <w:right w:val="single" w:sz="4" w:space="0" w:color="auto"/>
            </w:tcBorders>
            <w:shd w:val="clear" w:color="auto" w:fill="auto"/>
            <w:hideMark/>
          </w:tcPr>
          <w:p w14:paraId="72965936" w14:textId="77777777" w:rsidR="002010AF" w:rsidRPr="00386EF9" w:rsidRDefault="002010AF" w:rsidP="00FB1CE2">
            <w:r w:rsidRPr="00386EF9">
              <w:t>Face shield</w:t>
            </w:r>
          </w:p>
        </w:tc>
        <w:tc>
          <w:tcPr>
            <w:tcW w:w="877" w:type="dxa"/>
            <w:tcBorders>
              <w:top w:val="nil"/>
              <w:left w:val="nil"/>
              <w:bottom w:val="single" w:sz="4" w:space="0" w:color="auto"/>
              <w:right w:val="single" w:sz="4" w:space="0" w:color="auto"/>
            </w:tcBorders>
            <w:shd w:val="clear" w:color="auto" w:fill="auto"/>
            <w:noWrap/>
            <w:hideMark/>
          </w:tcPr>
          <w:p w14:paraId="0CE96601" w14:textId="77777777" w:rsidR="002010AF" w:rsidRPr="00386EF9" w:rsidRDefault="002010AF" w:rsidP="00FB1CE2">
            <w:r w:rsidRPr="00386EF9">
              <w:t>10.       </w:t>
            </w:r>
          </w:p>
        </w:tc>
        <w:tc>
          <w:tcPr>
            <w:tcW w:w="3514" w:type="dxa"/>
            <w:tcBorders>
              <w:top w:val="nil"/>
              <w:left w:val="nil"/>
              <w:bottom w:val="single" w:sz="4" w:space="0" w:color="auto"/>
              <w:right w:val="single" w:sz="4" w:space="0" w:color="auto"/>
            </w:tcBorders>
            <w:shd w:val="clear" w:color="auto" w:fill="auto"/>
            <w:hideMark/>
          </w:tcPr>
          <w:p w14:paraId="70FAF1BA" w14:textId="77777777" w:rsidR="002010AF" w:rsidRPr="00386EF9" w:rsidRDefault="002010AF" w:rsidP="00FB1CE2">
            <w:r w:rsidRPr="00386EF9">
              <w:t xml:space="preserve">indicators, </w:t>
            </w:r>
          </w:p>
        </w:tc>
      </w:tr>
      <w:tr w:rsidR="002010AF" w:rsidRPr="00386EF9" w14:paraId="5B5CFF3D"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50B5E966" w14:textId="77777777" w:rsidR="002010AF" w:rsidRPr="00386EF9" w:rsidRDefault="002010AF" w:rsidP="00FB1CE2">
            <w:r w:rsidRPr="00386EF9">
              <w:t>11.   </w:t>
            </w:r>
          </w:p>
        </w:tc>
        <w:tc>
          <w:tcPr>
            <w:tcW w:w="5265" w:type="dxa"/>
            <w:tcBorders>
              <w:top w:val="nil"/>
              <w:left w:val="nil"/>
              <w:bottom w:val="single" w:sz="4" w:space="0" w:color="auto"/>
              <w:right w:val="single" w:sz="4" w:space="0" w:color="auto"/>
            </w:tcBorders>
            <w:shd w:val="clear" w:color="auto" w:fill="auto"/>
            <w:hideMark/>
          </w:tcPr>
          <w:p w14:paraId="6DC7D54E" w14:textId="77777777" w:rsidR="002010AF" w:rsidRPr="00386EF9" w:rsidRDefault="002010AF" w:rsidP="00FB1CE2">
            <w:r w:rsidRPr="00386EF9">
              <w:t>Rubber shoes/ long shoes</w:t>
            </w:r>
          </w:p>
        </w:tc>
        <w:tc>
          <w:tcPr>
            <w:tcW w:w="877" w:type="dxa"/>
            <w:tcBorders>
              <w:top w:val="nil"/>
              <w:left w:val="nil"/>
              <w:bottom w:val="single" w:sz="4" w:space="0" w:color="auto"/>
              <w:right w:val="single" w:sz="4" w:space="0" w:color="auto"/>
            </w:tcBorders>
            <w:shd w:val="clear" w:color="auto" w:fill="auto"/>
            <w:noWrap/>
            <w:hideMark/>
          </w:tcPr>
          <w:p w14:paraId="264EF6B7" w14:textId="77777777" w:rsidR="002010AF" w:rsidRPr="00386EF9" w:rsidRDefault="002010AF" w:rsidP="00FB1CE2">
            <w:r w:rsidRPr="00386EF9">
              <w:t>11.       </w:t>
            </w:r>
          </w:p>
        </w:tc>
        <w:tc>
          <w:tcPr>
            <w:tcW w:w="3514" w:type="dxa"/>
            <w:tcBorders>
              <w:top w:val="nil"/>
              <w:left w:val="nil"/>
              <w:bottom w:val="single" w:sz="4" w:space="0" w:color="auto"/>
              <w:right w:val="single" w:sz="4" w:space="0" w:color="auto"/>
            </w:tcBorders>
            <w:shd w:val="clear" w:color="auto" w:fill="auto"/>
            <w:hideMark/>
          </w:tcPr>
          <w:p w14:paraId="3E5B9B2E" w14:textId="77777777" w:rsidR="002010AF" w:rsidRPr="00386EF9" w:rsidRDefault="002010AF" w:rsidP="00FB1CE2">
            <w:r w:rsidRPr="00386EF9">
              <w:t xml:space="preserve">breakers, </w:t>
            </w:r>
          </w:p>
        </w:tc>
      </w:tr>
      <w:tr w:rsidR="002010AF" w:rsidRPr="00386EF9" w14:paraId="46FF2169"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19B8A499" w14:textId="77777777" w:rsidR="002010AF" w:rsidRPr="00386EF9" w:rsidRDefault="002010AF" w:rsidP="00FB1CE2">
            <w:r w:rsidRPr="00386EF9">
              <w:t>12.   </w:t>
            </w:r>
          </w:p>
        </w:tc>
        <w:tc>
          <w:tcPr>
            <w:tcW w:w="5265" w:type="dxa"/>
            <w:tcBorders>
              <w:top w:val="nil"/>
              <w:left w:val="nil"/>
              <w:bottom w:val="single" w:sz="4" w:space="0" w:color="auto"/>
              <w:right w:val="single" w:sz="4" w:space="0" w:color="auto"/>
            </w:tcBorders>
            <w:shd w:val="clear" w:color="auto" w:fill="auto"/>
            <w:hideMark/>
          </w:tcPr>
          <w:p w14:paraId="5B8F4876" w14:textId="77777777" w:rsidR="002010AF" w:rsidRPr="00386EF9" w:rsidRDefault="002010AF" w:rsidP="00FB1CE2">
            <w:r w:rsidRPr="00386EF9">
              <w:t>Electrical drawing</w:t>
            </w:r>
          </w:p>
        </w:tc>
        <w:tc>
          <w:tcPr>
            <w:tcW w:w="877" w:type="dxa"/>
            <w:tcBorders>
              <w:top w:val="nil"/>
              <w:left w:val="nil"/>
              <w:bottom w:val="single" w:sz="4" w:space="0" w:color="auto"/>
              <w:right w:val="single" w:sz="4" w:space="0" w:color="auto"/>
            </w:tcBorders>
            <w:shd w:val="clear" w:color="auto" w:fill="auto"/>
            <w:noWrap/>
            <w:hideMark/>
          </w:tcPr>
          <w:p w14:paraId="22DBD0A1" w14:textId="77777777" w:rsidR="002010AF" w:rsidRPr="00386EF9" w:rsidRDefault="002010AF" w:rsidP="00FB1CE2">
            <w:r w:rsidRPr="00386EF9">
              <w:t>12.       </w:t>
            </w:r>
          </w:p>
        </w:tc>
        <w:tc>
          <w:tcPr>
            <w:tcW w:w="3514" w:type="dxa"/>
            <w:tcBorders>
              <w:top w:val="nil"/>
              <w:left w:val="nil"/>
              <w:bottom w:val="single" w:sz="4" w:space="0" w:color="auto"/>
              <w:right w:val="single" w:sz="4" w:space="0" w:color="auto"/>
            </w:tcBorders>
            <w:shd w:val="clear" w:color="auto" w:fill="auto"/>
            <w:hideMark/>
          </w:tcPr>
          <w:p w14:paraId="65DF6A55" w14:textId="77777777" w:rsidR="002010AF" w:rsidRPr="00386EF9" w:rsidRDefault="002010AF" w:rsidP="00FB1CE2">
            <w:r w:rsidRPr="00386EF9">
              <w:t xml:space="preserve">main switches, </w:t>
            </w:r>
          </w:p>
        </w:tc>
      </w:tr>
      <w:tr w:rsidR="002010AF" w:rsidRPr="00386EF9" w14:paraId="41134880"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44B18D84" w14:textId="77777777" w:rsidR="002010AF" w:rsidRPr="00386EF9" w:rsidRDefault="002010AF" w:rsidP="00FB1CE2">
            <w:r w:rsidRPr="00386EF9">
              <w:t>13.   </w:t>
            </w:r>
          </w:p>
        </w:tc>
        <w:tc>
          <w:tcPr>
            <w:tcW w:w="5265" w:type="dxa"/>
            <w:tcBorders>
              <w:top w:val="nil"/>
              <w:left w:val="nil"/>
              <w:bottom w:val="single" w:sz="4" w:space="0" w:color="auto"/>
              <w:right w:val="single" w:sz="4" w:space="0" w:color="auto"/>
            </w:tcBorders>
            <w:shd w:val="clear" w:color="auto" w:fill="auto"/>
            <w:hideMark/>
          </w:tcPr>
          <w:p w14:paraId="6A8EC8A8" w14:textId="77777777" w:rsidR="002010AF" w:rsidRPr="00386EF9" w:rsidRDefault="002010AF" w:rsidP="00FB1CE2">
            <w:r w:rsidRPr="00386EF9">
              <w:t>Computer</w:t>
            </w:r>
          </w:p>
        </w:tc>
        <w:tc>
          <w:tcPr>
            <w:tcW w:w="877" w:type="dxa"/>
            <w:tcBorders>
              <w:top w:val="nil"/>
              <w:left w:val="nil"/>
              <w:bottom w:val="single" w:sz="4" w:space="0" w:color="auto"/>
              <w:right w:val="single" w:sz="4" w:space="0" w:color="auto"/>
            </w:tcBorders>
            <w:shd w:val="clear" w:color="auto" w:fill="auto"/>
            <w:noWrap/>
            <w:hideMark/>
          </w:tcPr>
          <w:p w14:paraId="02B4CEB8" w14:textId="77777777" w:rsidR="002010AF" w:rsidRPr="00386EF9" w:rsidRDefault="002010AF" w:rsidP="00FB1CE2">
            <w:r w:rsidRPr="00386EF9">
              <w:t>13.       </w:t>
            </w:r>
          </w:p>
        </w:tc>
        <w:tc>
          <w:tcPr>
            <w:tcW w:w="3514" w:type="dxa"/>
            <w:tcBorders>
              <w:top w:val="nil"/>
              <w:left w:val="nil"/>
              <w:bottom w:val="single" w:sz="4" w:space="0" w:color="auto"/>
              <w:right w:val="single" w:sz="4" w:space="0" w:color="auto"/>
            </w:tcBorders>
            <w:shd w:val="clear" w:color="auto" w:fill="auto"/>
            <w:hideMark/>
          </w:tcPr>
          <w:p w14:paraId="6D6B1BB8" w14:textId="77777777" w:rsidR="002010AF" w:rsidRPr="00386EF9" w:rsidRDefault="002010AF" w:rsidP="00FB1CE2">
            <w:r w:rsidRPr="00386EF9">
              <w:t xml:space="preserve">two way switch, </w:t>
            </w:r>
          </w:p>
        </w:tc>
      </w:tr>
      <w:tr w:rsidR="002010AF" w:rsidRPr="00386EF9" w14:paraId="11C288AC"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1BD11B36" w14:textId="77777777" w:rsidR="002010AF" w:rsidRPr="00386EF9" w:rsidRDefault="002010AF" w:rsidP="00FB1CE2">
            <w:r w:rsidRPr="00386EF9">
              <w:t>14.   </w:t>
            </w:r>
          </w:p>
        </w:tc>
        <w:tc>
          <w:tcPr>
            <w:tcW w:w="5265" w:type="dxa"/>
            <w:tcBorders>
              <w:top w:val="nil"/>
              <w:left w:val="nil"/>
              <w:bottom w:val="single" w:sz="4" w:space="0" w:color="auto"/>
              <w:right w:val="single" w:sz="4" w:space="0" w:color="auto"/>
            </w:tcBorders>
            <w:shd w:val="clear" w:color="auto" w:fill="auto"/>
            <w:hideMark/>
          </w:tcPr>
          <w:p w14:paraId="400DAFBF" w14:textId="77777777" w:rsidR="002010AF" w:rsidRPr="00386EF9" w:rsidRDefault="002010AF" w:rsidP="00FB1CE2">
            <w:r w:rsidRPr="00386EF9">
              <w:t>Emergency light</w:t>
            </w:r>
          </w:p>
        </w:tc>
        <w:tc>
          <w:tcPr>
            <w:tcW w:w="877" w:type="dxa"/>
            <w:tcBorders>
              <w:top w:val="nil"/>
              <w:left w:val="nil"/>
              <w:bottom w:val="single" w:sz="4" w:space="0" w:color="auto"/>
              <w:right w:val="single" w:sz="4" w:space="0" w:color="auto"/>
            </w:tcBorders>
            <w:shd w:val="clear" w:color="auto" w:fill="auto"/>
            <w:noWrap/>
            <w:hideMark/>
          </w:tcPr>
          <w:p w14:paraId="681C1703" w14:textId="77777777" w:rsidR="002010AF" w:rsidRPr="00386EF9" w:rsidRDefault="002010AF" w:rsidP="00FB1CE2">
            <w:r w:rsidRPr="00386EF9">
              <w:t>14.       </w:t>
            </w:r>
          </w:p>
        </w:tc>
        <w:tc>
          <w:tcPr>
            <w:tcW w:w="3514" w:type="dxa"/>
            <w:tcBorders>
              <w:top w:val="nil"/>
              <w:left w:val="nil"/>
              <w:bottom w:val="single" w:sz="4" w:space="0" w:color="auto"/>
              <w:right w:val="single" w:sz="4" w:space="0" w:color="auto"/>
            </w:tcBorders>
            <w:shd w:val="clear" w:color="auto" w:fill="auto"/>
            <w:hideMark/>
          </w:tcPr>
          <w:p w14:paraId="18ABCC1F" w14:textId="77777777" w:rsidR="002010AF" w:rsidRPr="00386EF9" w:rsidRDefault="002010AF" w:rsidP="00FB1CE2">
            <w:r w:rsidRPr="00386EF9">
              <w:t xml:space="preserve">change overs, </w:t>
            </w:r>
          </w:p>
        </w:tc>
      </w:tr>
      <w:tr w:rsidR="002010AF" w:rsidRPr="00386EF9" w14:paraId="1A1AC2FC"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6F01E5EE" w14:textId="77777777" w:rsidR="002010AF" w:rsidRPr="00386EF9" w:rsidRDefault="002010AF" w:rsidP="00FB1CE2">
            <w:r w:rsidRPr="00386EF9">
              <w:t>15.   </w:t>
            </w:r>
          </w:p>
        </w:tc>
        <w:tc>
          <w:tcPr>
            <w:tcW w:w="5265" w:type="dxa"/>
            <w:tcBorders>
              <w:top w:val="nil"/>
              <w:left w:val="nil"/>
              <w:bottom w:val="single" w:sz="4" w:space="0" w:color="auto"/>
              <w:right w:val="single" w:sz="4" w:space="0" w:color="auto"/>
            </w:tcBorders>
            <w:shd w:val="clear" w:color="auto" w:fill="auto"/>
            <w:hideMark/>
          </w:tcPr>
          <w:p w14:paraId="36DEC530" w14:textId="77777777" w:rsidR="002010AF" w:rsidRPr="00386EF9" w:rsidRDefault="002010AF" w:rsidP="00FB1CE2">
            <w:r w:rsidRPr="00386EF9">
              <w:t>Ladder</w:t>
            </w:r>
          </w:p>
        </w:tc>
        <w:tc>
          <w:tcPr>
            <w:tcW w:w="877" w:type="dxa"/>
            <w:tcBorders>
              <w:top w:val="nil"/>
              <w:left w:val="nil"/>
              <w:bottom w:val="single" w:sz="4" w:space="0" w:color="auto"/>
              <w:right w:val="single" w:sz="4" w:space="0" w:color="auto"/>
            </w:tcBorders>
            <w:shd w:val="clear" w:color="auto" w:fill="auto"/>
            <w:noWrap/>
            <w:hideMark/>
          </w:tcPr>
          <w:p w14:paraId="1B3F814E" w14:textId="77777777" w:rsidR="002010AF" w:rsidRPr="00386EF9" w:rsidRDefault="002010AF" w:rsidP="00FB1CE2">
            <w:r w:rsidRPr="00386EF9">
              <w:t>15.       </w:t>
            </w:r>
          </w:p>
        </w:tc>
        <w:tc>
          <w:tcPr>
            <w:tcW w:w="3514" w:type="dxa"/>
            <w:tcBorders>
              <w:top w:val="nil"/>
              <w:left w:val="nil"/>
              <w:bottom w:val="single" w:sz="4" w:space="0" w:color="auto"/>
              <w:right w:val="single" w:sz="4" w:space="0" w:color="auto"/>
            </w:tcBorders>
            <w:shd w:val="clear" w:color="auto" w:fill="auto"/>
            <w:hideMark/>
          </w:tcPr>
          <w:p w14:paraId="6E505005" w14:textId="77777777" w:rsidR="002010AF" w:rsidRPr="00386EF9" w:rsidRDefault="002010AF" w:rsidP="00FB1CE2">
            <w:r w:rsidRPr="00386EF9">
              <w:t xml:space="preserve">regulators, </w:t>
            </w:r>
          </w:p>
        </w:tc>
      </w:tr>
      <w:tr w:rsidR="002010AF" w:rsidRPr="00386EF9" w14:paraId="327A7327"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0FB6F812" w14:textId="77777777" w:rsidR="002010AF" w:rsidRPr="00386EF9" w:rsidRDefault="002010AF" w:rsidP="00FB1CE2">
            <w:r w:rsidRPr="00386EF9">
              <w:t>16.   </w:t>
            </w:r>
          </w:p>
        </w:tc>
        <w:tc>
          <w:tcPr>
            <w:tcW w:w="5265" w:type="dxa"/>
            <w:tcBorders>
              <w:top w:val="nil"/>
              <w:left w:val="nil"/>
              <w:bottom w:val="single" w:sz="4" w:space="0" w:color="auto"/>
              <w:right w:val="single" w:sz="4" w:space="0" w:color="auto"/>
            </w:tcBorders>
            <w:shd w:val="clear" w:color="auto" w:fill="auto"/>
            <w:hideMark/>
          </w:tcPr>
          <w:p w14:paraId="795778B1" w14:textId="77777777" w:rsidR="002010AF" w:rsidRPr="00386EF9" w:rsidRDefault="002010AF" w:rsidP="00FB1CE2">
            <w:r w:rsidRPr="00386EF9">
              <w:t>drill machine tool kit</w:t>
            </w:r>
          </w:p>
        </w:tc>
        <w:tc>
          <w:tcPr>
            <w:tcW w:w="877" w:type="dxa"/>
            <w:tcBorders>
              <w:top w:val="nil"/>
              <w:left w:val="nil"/>
              <w:bottom w:val="single" w:sz="4" w:space="0" w:color="auto"/>
              <w:right w:val="single" w:sz="4" w:space="0" w:color="auto"/>
            </w:tcBorders>
            <w:shd w:val="clear" w:color="auto" w:fill="auto"/>
            <w:noWrap/>
            <w:hideMark/>
          </w:tcPr>
          <w:p w14:paraId="2BBE1A4F" w14:textId="77777777" w:rsidR="002010AF" w:rsidRPr="00386EF9" w:rsidRDefault="002010AF" w:rsidP="00FB1CE2">
            <w:r w:rsidRPr="00386EF9">
              <w:t>16.       </w:t>
            </w:r>
          </w:p>
        </w:tc>
        <w:tc>
          <w:tcPr>
            <w:tcW w:w="3514" w:type="dxa"/>
            <w:tcBorders>
              <w:top w:val="nil"/>
              <w:left w:val="nil"/>
              <w:bottom w:val="single" w:sz="4" w:space="0" w:color="auto"/>
              <w:right w:val="single" w:sz="4" w:space="0" w:color="auto"/>
            </w:tcBorders>
            <w:shd w:val="clear" w:color="auto" w:fill="auto"/>
            <w:hideMark/>
          </w:tcPr>
          <w:p w14:paraId="370413DA" w14:textId="77777777" w:rsidR="002010AF" w:rsidRPr="00386EF9" w:rsidRDefault="002010AF" w:rsidP="00FB1CE2">
            <w:r w:rsidRPr="00386EF9">
              <w:t xml:space="preserve">cleats, </w:t>
            </w:r>
          </w:p>
        </w:tc>
      </w:tr>
      <w:tr w:rsidR="002010AF" w:rsidRPr="00386EF9" w14:paraId="15196974"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1EA07AA8" w14:textId="77777777" w:rsidR="002010AF" w:rsidRPr="00386EF9" w:rsidRDefault="002010AF" w:rsidP="00FB1CE2">
            <w:r w:rsidRPr="00386EF9">
              <w:t>17.   </w:t>
            </w:r>
          </w:p>
        </w:tc>
        <w:tc>
          <w:tcPr>
            <w:tcW w:w="5265" w:type="dxa"/>
            <w:tcBorders>
              <w:top w:val="nil"/>
              <w:left w:val="nil"/>
              <w:bottom w:val="single" w:sz="4" w:space="0" w:color="auto"/>
              <w:right w:val="single" w:sz="4" w:space="0" w:color="auto"/>
            </w:tcBorders>
            <w:shd w:val="clear" w:color="auto" w:fill="auto"/>
            <w:hideMark/>
          </w:tcPr>
          <w:p w14:paraId="0D8E508E" w14:textId="77777777" w:rsidR="002010AF" w:rsidRPr="00386EF9" w:rsidRDefault="002010AF" w:rsidP="00FB1CE2">
            <w:r w:rsidRPr="00386EF9">
              <w:t>Thimble puncher</w:t>
            </w:r>
          </w:p>
        </w:tc>
        <w:tc>
          <w:tcPr>
            <w:tcW w:w="877" w:type="dxa"/>
            <w:tcBorders>
              <w:top w:val="nil"/>
              <w:left w:val="nil"/>
              <w:bottom w:val="single" w:sz="4" w:space="0" w:color="auto"/>
              <w:right w:val="single" w:sz="4" w:space="0" w:color="auto"/>
            </w:tcBorders>
            <w:shd w:val="clear" w:color="auto" w:fill="auto"/>
            <w:noWrap/>
            <w:hideMark/>
          </w:tcPr>
          <w:p w14:paraId="27B5230A" w14:textId="77777777" w:rsidR="002010AF" w:rsidRPr="00386EF9" w:rsidRDefault="002010AF" w:rsidP="00FB1CE2">
            <w:r w:rsidRPr="00386EF9">
              <w:t>17.       </w:t>
            </w:r>
          </w:p>
        </w:tc>
        <w:tc>
          <w:tcPr>
            <w:tcW w:w="3514" w:type="dxa"/>
            <w:tcBorders>
              <w:top w:val="nil"/>
              <w:left w:val="nil"/>
              <w:bottom w:val="single" w:sz="4" w:space="0" w:color="auto"/>
              <w:right w:val="single" w:sz="4" w:space="0" w:color="auto"/>
            </w:tcBorders>
            <w:shd w:val="clear" w:color="auto" w:fill="auto"/>
            <w:hideMark/>
          </w:tcPr>
          <w:p w14:paraId="6B0E0D19" w14:textId="77777777" w:rsidR="002010AF" w:rsidRPr="00386EF9" w:rsidRDefault="002010AF" w:rsidP="00FB1CE2">
            <w:r w:rsidRPr="00386EF9">
              <w:t xml:space="preserve">clips, </w:t>
            </w:r>
          </w:p>
        </w:tc>
      </w:tr>
      <w:tr w:rsidR="002010AF" w:rsidRPr="00386EF9" w14:paraId="6C6D047A"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0AEF33E0" w14:textId="77777777" w:rsidR="002010AF" w:rsidRPr="00386EF9" w:rsidRDefault="002010AF" w:rsidP="00FB1CE2">
            <w:r w:rsidRPr="00386EF9">
              <w:t>18.   </w:t>
            </w:r>
          </w:p>
        </w:tc>
        <w:tc>
          <w:tcPr>
            <w:tcW w:w="5265" w:type="dxa"/>
            <w:tcBorders>
              <w:top w:val="nil"/>
              <w:left w:val="nil"/>
              <w:bottom w:val="single" w:sz="4" w:space="0" w:color="auto"/>
              <w:right w:val="single" w:sz="4" w:space="0" w:color="auto"/>
            </w:tcBorders>
            <w:shd w:val="clear" w:color="auto" w:fill="auto"/>
            <w:hideMark/>
          </w:tcPr>
          <w:p w14:paraId="15A5DCB6" w14:textId="77777777" w:rsidR="002010AF" w:rsidRPr="00386EF9" w:rsidRDefault="002010AF" w:rsidP="00FB1CE2">
            <w:r w:rsidRPr="00386EF9">
              <w:t>Shroud</w:t>
            </w:r>
          </w:p>
        </w:tc>
        <w:tc>
          <w:tcPr>
            <w:tcW w:w="877" w:type="dxa"/>
            <w:tcBorders>
              <w:top w:val="nil"/>
              <w:left w:val="nil"/>
              <w:bottom w:val="single" w:sz="4" w:space="0" w:color="auto"/>
              <w:right w:val="single" w:sz="4" w:space="0" w:color="auto"/>
            </w:tcBorders>
            <w:shd w:val="clear" w:color="auto" w:fill="auto"/>
            <w:noWrap/>
            <w:hideMark/>
          </w:tcPr>
          <w:p w14:paraId="1710FEC6" w14:textId="77777777" w:rsidR="002010AF" w:rsidRPr="00386EF9" w:rsidRDefault="002010AF" w:rsidP="00FB1CE2">
            <w:r w:rsidRPr="00386EF9">
              <w:t>18.       </w:t>
            </w:r>
          </w:p>
        </w:tc>
        <w:tc>
          <w:tcPr>
            <w:tcW w:w="3514" w:type="dxa"/>
            <w:tcBorders>
              <w:top w:val="nil"/>
              <w:left w:val="nil"/>
              <w:bottom w:val="single" w:sz="4" w:space="0" w:color="auto"/>
              <w:right w:val="single" w:sz="4" w:space="0" w:color="auto"/>
            </w:tcBorders>
            <w:shd w:val="clear" w:color="auto" w:fill="auto"/>
            <w:hideMark/>
          </w:tcPr>
          <w:p w14:paraId="020A9E71" w14:textId="77777777" w:rsidR="002010AF" w:rsidRPr="00386EF9" w:rsidRDefault="002010AF" w:rsidP="00FB1CE2">
            <w:r w:rsidRPr="00386EF9">
              <w:t xml:space="preserve">insulation tape, </w:t>
            </w:r>
          </w:p>
        </w:tc>
      </w:tr>
      <w:tr w:rsidR="002010AF" w:rsidRPr="00386EF9" w14:paraId="15905F7E"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2D51BBB4" w14:textId="77777777" w:rsidR="002010AF" w:rsidRPr="00386EF9" w:rsidRDefault="002010AF" w:rsidP="00FB1CE2">
            <w:r w:rsidRPr="00386EF9">
              <w:t>19.   </w:t>
            </w:r>
          </w:p>
        </w:tc>
        <w:tc>
          <w:tcPr>
            <w:tcW w:w="5265" w:type="dxa"/>
            <w:tcBorders>
              <w:top w:val="nil"/>
              <w:left w:val="nil"/>
              <w:bottom w:val="single" w:sz="4" w:space="0" w:color="auto"/>
              <w:right w:val="single" w:sz="4" w:space="0" w:color="auto"/>
            </w:tcBorders>
            <w:shd w:val="clear" w:color="auto" w:fill="auto"/>
            <w:hideMark/>
          </w:tcPr>
          <w:p w14:paraId="339AAADA" w14:textId="77777777" w:rsidR="002010AF" w:rsidRPr="00386EF9" w:rsidRDefault="002010AF" w:rsidP="00FB1CE2">
            <w:r w:rsidRPr="00386EF9">
              <w:t>PVC tape</w:t>
            </w:r>
          </w:p>
        </w:tc>
        <w:tc>
          <w:tcPr>
            <w:tcW w:w="877" w:type="dxa"/>
            <w:tcBorders>
              <w:top w:val="nil"/>
              <w:left w:val="nil"/>
              <w:bottom w:val="single" w:sz="4" w:space="0" w:color="auto"/>
              <w:right w:val="single" w:sz="4" w:space="0" w:color="auto"/>
            </w:tcBorders>
            <w:shd w:val="clear" w:color="auto" w:fill="auto"/>
            <w:noWrap/>
            <w:hideMark/>
          </w:tcPr>
          <w:p w14:paraId="4F994B74" w14:textId="77777777" w:rsidR="002010AF" w:rsidRPr="00386EF9" w:rsidRDefault="002010AF" w:rsidP="00FB1CE2">
            <w:r w:rsidRPr="00386EF9">
              <w:t>19.       </w:t>
            </w:r>
          </w:p>
        </w:tc>
        <w:tc>
          <w:tcPr>
            <w:tcW w:w="3514" w:type="dxa"/>
            <w:tcBorders>
              <w:top w:val="nil"/>
              <w:left w:val="nil"/>
              <w:bottom w:val="single" w:sz="4" w:space="0" w:color="auto"/>
              <w:right w:val="single" w:sz="4" w:space="0" w:color="auto"/>
            </w:tcBorders>
            <w:shd w:val="clear" w:color="auto" w:fill="auto"/>
            <w:hideMark/>
          </w:tcPr>
          <w:p w14:paraId="46F08E50" w14:textId="77777777" w:rsidR="002010AF" w:rsidRPr="00386EF9" w:rsidRDefault="002010AF" w:rsidP="00FB1CE2">
            <w:r w:rsidRPr="00386EF9">
              <w:t xml:space="preserve">screws of sizes, </w:t>
            </w:r>
          </w:p>
        </w:tc>
      </w:tr>
      <w:tr w:rsidR="002010AF" w:rsidRPr="00386EF9" w14:paraId="708BA29B"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5EAC22BD" w14:textId="77777777" w:rsidR="002010AF" w:rsidRPr="00386EF9" w:rsidRDefault="002010AF" w:rsidP="00FB1CE2">
            <w:r w:rsidRPr="00386EF9">
              <w:t>20.   </w:t>
            </w:r>
          </w:p>
        </w:tc>
        <w:tc>
          <w:tcPr>
            <w:tcW w:w="5265" w:type="dxa"/>
            <w:tcBorders>
              <w:top w:val="nil"/>
              <w:left w:val="nil"/>
              <w:bottom w:val="single" w:sz="4" w:space="0" w:color="auto"/>
              <w:right w:val="single" w:sz="4" w:space="0" w:color="auto"/>
            </w:tcBorders>
            <w:shd w:val="clear" w:color="auto" w:fill="auto"/>
            <w:hideMark/>
          </w:tcPr>
          <w:p w14:paraId="0CBD8ED2" w14:textId="77777777" w:rsidR="002010AF" w:rsidRPr="00386EF9" w:rsidRDefault="002010AF" w:rsidP="00FB1CE2">
            <w:r w:rsidRPr="00386EF9">
              <w:t>HT tape</w:t>
            </w:r>
          </w:p>
        </w:tc>
        <w:tc>
          <w:tcPr>
            <w:tcW w:w="877" w:type="dxa"/>
            <w:tcBorders>
              <w:top w:val="nil"/>
              <w:left w:val="nil"/>
              <w:bottom w:val="single" w:sz="4" w:space="0" w:color="auto"/>
              <w:right w:val="single" w:sz="4" w:space="0" w:color="auto"/>
            </w:tcBorders>
            <w:shd w:val="clear" w:color="auto" w:fill="auto"/>
            <w:noWrap/>
            <w:hideMark/>
          </w:tcPr>
          <w:p w14:paraId="5F1CBFD1" w14:textId="77777777" w:rsidR="002010AF" w:rsidRPr="00386EF9" w:rsidRDefault="002010AF" w:rsidP="00FB1CE2">
            <w:r w:rsidRPr="00386EF9">
              <w:t>20.       </w:t>
            </w:r>
          </w:p>
        </w:tc>
        <w:tc>
          <w:tcPr>
            <w:tcW w:w="3514" w:type="dxa"/>
            <w:tcBorders>
              <w:top w:val="nil"/>
              <w:left w:val="nil"/>
              <w:bottom w:val="single" w:sz="4" w:space="0" w:color="auto"/>
              <w:right w:val="single" w:sz="4" w:space="0" w:color="auto"/>
            </w:tcBorders>
            <w:shd w:val="clear" w:color="auto" w:fill="auto"/>
            <w:hideMark/>
          </w:tcPr>
          <w:p w14:paraId="6CF7913C" w14:textId="77777777" w:rsidR="002010AF" w:rsidRPr="00386EF9" w:rsidRDefault="002010AF" w:rsidP="00FB1CE2">
            <w:r w:rsidRPr="00386EF9">
              <w:t>steel nails etc</w:t>
            </w:r>
          </w:p>
        </w:tc>
      </w:tr>
      <w:tr w:rsidR="002010AF" w:rsidRPr="00386EF9" w14:paraId="376D260E"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37E9FF3B" w14:textId="77777777" w:rsidR="002010AF" w:rsidRPr="00386EF9" w:rsidRDefault="002010AF" w:rsidP="00FB1CE2">
            <w:r w:rsidRPr="00386EF9">
              <w:t>21.   </w:t>
            </w:r>
          </w:p>
        </w:tc>
        <w:tc>
          <w:tcPr>
            <w:tcW w:w="5265" w:type="dxa"/>
            <w:tcBorders>
              <w:top w:val="nil"/>
              <w:left w:val="nil"/>
              <w:bottom w:val="single" w:sz="4" w:space="0" w:color="auto"/>
              <w:right w:val="single" w:sz="4" w:space="0" w:color="auto"/>
            </w:tcBorders>
            <w:shd w:val="clear" w:color="auto" w:fill="auto"/>
            <w:hideMark/>
          </w:tcPr>
          <w:p w14:paraId="26F15C11" w14:textId="77777777" w:rsidR="002010AF" w:rsidRPr="00386EF9" w:rsidRDefault="002010AF" w:rsidP="00FB1CE2">
            <w:r w:rsidRPr="00386EF9">
              <w:t>Thimbles</w:t>
            </w:r>
          </w:p>
        </w:tc>
        <w:tc>
          <w:tcPr>
            <w:tcW w:w="877" w:type="dxa"/>
            <w:tcBorders>
              <w:top w:val="nil"/>
              <w:left w:val="nil"/>
              <w:bottom w:val="single" w:sz="4" w:space="0" w:color="auto"/>
              <w:right w:val="single" w:sz="4" w:space="0" w:color="auto"/>
            </w:tcBorders>
            <w:shd w:val="clear" w:color="auto" w:fill="auto"/>
            <w:noWrap/>
            <w:hideMark/>
          </w:tcPr>
          <w:p w14:paraId="1465C5A8" w14:textId="77777777" w:rsidR="002010AF" w:rsidRPr="00386EF9" w:rsidRDefault="002010AF" w:rsidP="00FB1CE2">
            <w:r w:rsidRPr="00386EF9">
              <w:t>21.       </w:t>
            </w:r>
          </w:p>
        </w:tc>
        <w:tc>
          <w:tcPr>
            <w:tcW w:w="3514" w:type="dxa"/>
            <w:tcBorders>
              <w:top w:val="nil"/>
              <w:left w:val="nil"/>
              <w:bottom w:val="single" w:sz="4" w:space="0" w:color="auto"/>
              <w:right w:val="single" w:sz="4" w:space="0" w:color="auto"/>
            </w:tcBorders>
            <w:shd w:val="clear" w:color="auto" w:fill="auto"/>
            <w:hideMark/>
          </w:tcPr>
          <w:p w14:paraId="1F5C6A77" w14:textId="77777777" w:rsidR="002010AF" w:rsidRPr="00386EF9" w:rsidRDefault="002010AF" w:rsidP="00FB1CE2">
            <w:r w:rsidRPr="00386EF9">
              <w:t xml:space="preserve">pipes,  </w:t>
            </w:r>
          </w:p>
        </w:tc>
      </w:tr>
      <w:tr w:rsidR="002010AF" w:rsidRPr="00386EF9" w14:paraId="138C0335"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7159C438" w14:textId="77777777" w:rsidR="002010AF" w:rsidRPr="00386EF9" w:rsidRDefault="002010AF" w:rsidP="00FB1CE2">
            <w:r w:rsidRPr="00386EF9">
              <w:t>22.   </w:t>
            </w:r>
          </w:p>
        </w:tc>
        <w:tc>
          <w:tcPr>
            <w:tcW w:w="5265" w:type="dxa"/>
            <w:tcBorders>
              <w:top w:val="nil"/>
              <w:left w:val="nil"/>
              <w:bottom w:val="single" w:sz="4" w:space="0" w:color="auto"/>
              <w:right w:val="single" w:sz="4" w:space="0" w:color="auto"/>
            </w:tcBorders>
            <w:shd w:val="clear" w:color="auto" w:fill="auto"/>
            <w:hideMark/>
          </w:tcPr>
          <w:p w14:paraId="1BC99015" w14:textId="77777777" w:rsidR="002010AF" w:rsidRPr="00386EF9" w:rsidRDefault="002010AF" w:rsidP="00FB1CE2">
            <w:r w:rsidRPr="00386EF9">
              <w:t>cable knife</w:t>
            </w:r>
          </w:p>
        </w:tc>
        <w:tc>
          <w:tcPr>
            <w:tcW w:w="877" w:type="dxa"/>
            <w:tcBorders>
              <w:top w:val="nil"/>
              <w:left w:val="nil"/>
              <w:bottom w:val="single" w:sz="4" w:space="0" w:color="auto"/>
              <w:right w:val="single" w:sz="4" w:space="0" w:color="auto"/>
            </w:tcBorders>
            <w:shd w:val="clear" w:color="auto" w:fill="auto"/>
            <w:noWrap/>
            <w:hideMark/>
          </w:tcPr>
          <w:p w14:paraId="1EA9334C" w14:textId="77777777" w:rsidR="002010AF" w:rsidRPr="00386EF9" w:rsidRDefault="002010AF" w:rsidP="00FB1CE2">
            <w:r w:rsidRPr="00386EF9">
              <w:t>22.       </w:t>
            </w:r>
          </w:p>
        </w:tc>
        <w:tc>
          <w:tcPr>
            <w:tcW w:w="3514" w:type="dxa"/>
            <w:tcBorders>
              <w:top w:val="nil"/>
              <w:left w:val="nil"/>
              <w:bottom w:val="single" w:sz="4" w:space="0" w:color="auto"/>
              <w:right w:val="single" w:sz="4" w:space="0" w:color="auto"/>
            </w:tcBorders>
            <w:shd w:val="clear" w:color="auto" w:fill="auto"/>
            <w:hideMark/>
          </w:tcPr>
          <w:p w14:paraId="5C21B0E4" w14:textId="77777777" w:rsidR="002010AF" w:rsidRPr="00386EF9" w:rsidRDefault="002010AF" w:rsidP="00FB1CE2">
            <w:r w:rsidRPr="00386EF9">
              <w:t xml:space="preserve">casing and capping, </w:t>
            </w:r>
          </w:p>
        </w:tc>
      </w:tr>
      <w:tr w:rsidR="002010AF" w:rsidRPr="00386EF9" w14:paraId="409D08ED"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7D63BCB3" w14:textId="77777777" w:rsidR="002010AF" w:rsidRPr="00386EF9" w:rsidRDefault="002010AF" w:rsidP="00FB1CE2">
            <w:r w:rsidRPr="00386EF9">
              <w:t>23.   </w:t>
            </w:r>
          </w:p>
        </w:tc>
        <w:tc>
          <w:tcPr>
            <w:tcW w:w="5265" w:type="dxa"/>
            <w:tcBorders>
              <w:top w:val="nil"/>
              <w:left w:val="nil"/>
              <w:bottom w:val="single" w:sz="4" w:space="0" w:color="auto"/>
              <w:right w:val="single" w:sz="4" w:space="0" w:color="auto"/>
            </w:tcBorders>
            <w:shd w:val="clear" w:color="auto" w:fill="auto"/>
            <w:hideMark/>
          </w:tcPr>
          <w:p w14:paraId="764B24EC" w14:textId="77777777" w:rsidR="002010AF" w:rsidRPr="00386EF9" w:rsidRDefault="002010AF" w:rsidP="00FB1CE2">
            <w:r w:rsidRPr="00386EF9">
              <w:t>wire stripper</w:t>
            </w:r>
          </w:p>
        </w:tc>
        <w:tc>
          <w:tcPr>
            <w:tcW w:w="877" w:type="dxa"/>
            <w:tcBorders>
              <w:top w:val="nil"/>
              <w:left w:val="nil"/>
              <w:bottom w:val="single" w:sz="4" w:space="0" w:color="auto"/>
              <w:right w:val="single" w:sz="4" w:space="0" w:color="auto"/>
            </w:tcBorders>
            <w:shd w:val="clear" w:color="auto" w:fill="auto"/>
            <w:noWrap/>
            <w:hideMark/>
          </w:tcPr>
          <w:p w14:paraId="3BD4625A" w14:textId="77777777" w:rsidR="002010AF" w:rsidRPr="00386EF9" w:rsidRDefault="002010AF" w:rsidP="00FB1CE2">
            <w:r w:rsidRPr="00386EF9">
              <w:t>23.       </w:t>
            </w:r>
          </w:p>
        </w:tc>
        <w:tc>
          <w:tcPr>
            <w:tcW w:w="3514" w:type="dxa"/>
            <w:tcBorders>
              <w:top w:val="nil"/>
              <w:left w:val="nil"/>
              <w:bottom w:val="single" w:sz="4" w:space="0" w:color="auto"/>
              <w:right w:val="single" w:sz="4" w:space="0" w:color="auto"/>
            </w:tcBorders>
            <w:shd w:val="clear" w:color="auto" w:fill="auto"/>
            <w:hideMark/>
          </w:tcPr>
          <w:p w14:paraId="5DCDF0D5" w14:textId="77777777" w:rsidR="002010AF" w:rsidRPr="00386EF9" w:rsidRDefault="002010AF" w:rsidP="00FB1CE2">
            <w:r w:rsidRPr="00386EF9">
              <w:t>batten each</w:t>
            </w:r>
          </w:p>
        </w:tc>
      </w:tr>
      <w:tr w:rsidR="002010AF" w:rsidRPr="00386EF9" w14:paraId="37DED63E"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636C3500" w14:textId="77777777" w:rsidR="002010AF" w:rsidRPr="00386EF9" w:rsidRDefault="002010AF" w:rsidP="00FB1CE2">
            <w:r w:rsidRPr="00386EF9">
              <w:t>24.   </w:t>
            </w:r>
          </w:p>
        </w:tc>
        <w:tc>
          <w:tcPr>
            <w:tcW w:w="5265" w:type="dxa"/>
            <w:tcBorders>
              <w:top w:val="nil"/>
              <w:left w:val="nil"/>
              <w:bottom w:val="single" w:sz="4" w:space="0" w:color="auto"/>
              <w:right w:val="single" w:sz="4" w:space="0" w:color="auto"/>
            </w:tcBorders>
            <w:shd w:val="clear" w:color="auto" w:fill="auto"/>
            <w:hideMark/>
          </w:tcPr>
          <w:p w14:paraId="493A3716" w14:textId="77777777" w:rsidR="002010AF" w:rsidRPr="00386EF9" w:rsidRDefault="002010AF" w:rsidP="00FB1CE2">
            <w:r w:rsidRPr="00386EF9">
              <w:t>drill machine</w:t>
            </w:r>
          </w:p>
        </w:tc>
        <w:tc>
          <w:tcPr>
            <w:tcW w:w="877" w:type="dxa"/>
            <w:tcBorders>
              <w:top w:val="nil"/>
              <w:left w:val="nil"/>
              <w:bottom w:val="single" w:sz="4" w:space="0" w:color="auto"/>
              <w:right w:val="single" w:sz="4" w:space="0" w:color="auto"/>
            </w:tcBorders>
            <w:shd w:val="clear" w:color="auto" w:fill="auto"/>
            <w:noWrap/>
            <w:hideMark/>
          </w:tcPr>
          <w:p w14:paraId="59602B05" w14:textId="77777777" w:rsidR="002010AF" w:rsidRPr="00386EF9" w:rsidRDefault="002010AF" w:rsidP="00FB1CE2">
            <w:r w:rsidRPr="00386EF9">
              <w:t>24.       </w:t>
            </w:r>
          </w:p>
        </w:tc>
        <w:tc>
          <w:tcPr>
            <w:tcW w:w="3514" w:type="dxa"/>
            <w:tcBorders>
              <w:top w:val="nil"/>
              <w:left w:val="nil"/>
              <w:bottom w:val="single" w:sz="4" w:space="0" w:color="auto"/>
              <w:right w:val="single" w:sz="4" w:space="0" w:color="auto"/>
            </w:tcBorders>
            <w:shd w:val="clear" w:color="auto" w:fill="auto"/>
            <w:hideMark/>
          </w:tcPr>
          <w:p w14:paraId="595F4B76" w14:textId="77777777" w:rsidR="002010AF" w:rsidRPr="00386EF9" w:rsidRDefault="002010AF" w:rsidP="00FB1CE2">
            <w:r w:rsidRPr="00386EF9">
              <w:t xml:space="preserve">bulbs, </w:t>
            </w:r>
          </w:p>
        </w:tc>
      </w:tr>
      <w:tr w:rsidR="002010AF" w:rsidRPr="00386EF9" w14:paraId="2F0EE150"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7ACDE355" w14:textId="77777777" w:rsidR="002010AF" w:rsidRPr="00386EF9" w:rsidRDefault="002010AF" w:rsidP="00FB1CE2">
            <w:r w:rsidRPr="00386EF9">
              <w:t>25.   </w:t>
            </w:r>
          </w:p>
        </w:tc>
        <w:tc>
          <w:tcPr>
            <w:tcW w:w="5265" w:type="dxa"/>
            <w:tcBorders>
              <w:top w:val="nil"/>
              <w:left w:val="nil"/>
              <w:bottom w:val="single" w:sz="4" w:space="0" w:color="auto"/>
              <w:right w:val="single" w:sz="4" w:space="0" w:color="auto"/>
            </w:tcBorders>
            <w:shd w:val="clear" w:color="auto" w:fill="auto"/>
            <w:hideMark/>
          </w:tcPr>
          <w:p w14:paraId="479739C7" w14:textId="77777777" w:rsidR="002010AF" w:rsidRPr="00386EF9" w:rsidRDefault="002010AF" w:rsidP="00FB1CE2">
            <w:r w:rsidRPr="00386EF9">
              <w:t>PPE</w:t>
            </w:r>
          </w:p>
        </w:tc>
        <w:tc>
          <w:tcPr>
            <w:tcW w:w="877" w:type="dxa"/>
            <w:tcBorders>
              <w:top w:val="nil"/>
              <w:left w:val="nil"/>
              <w:bottom w:val="single" w:sz="4" w:space="0" w:color="auto"/>
              <w:right w:val="single" w:sz="4" w:space="0" w:color="auto"/>
            </w:tcBorders>
            <w:shd w:val="clear" w:color="auto" w:fill="auto"/>
            <w:noWrap/>
            <w:hideMark/>
          </w:tcPr>
          <w:p w14:paraId="0F90518D" w14:textId="77777777" w:rsidR="002010AF" w:rsidRPr="00386EF9" w:rsidRDefault="002010AF" w:rsidP="00FB1CE2">
            <w:r w:rsidRPr="00386EF9">
              <w:t>25.       </w:t>
            </w:r>
          </w:p>
        </w:tc>
        <w:tc>
          <w:tcPr>
            <w:tcW w:w="3514" w:type="dxa"/>
            <w:tcBorders>
              <w:top w:val="nil"/>
              <w:left w:val="nil"/>
              <w:bottom w:val="single" w:sz="4" w:space="0" w:color="auto"/>
              <w:right w:val="single" w:sz="4" w:space="0" w:color="auto"/>
            </w:tcBorders>
            <w:shd w:val="clear" w:color="auto" w:fill="auto"/>
            <w:hideMark/>
          </w:tcPr>
          <w:p w14:paraId="2E9541ED" w14:textId="77777777" w:rsidR="002010AF" w:rsidRPr="00386EF9" w:rsidRDefault="002010AF" w:rsidP="00FB1CE2">
            <w:r w:rsidRPr="00386EF9">
              <w:t xml:space="preserve">tube lights, </w:t>
            </w:r>
          </w:p>
        </w:tc>
      </w:tr>
      <w:tr w:rsidR="002010AF" w:rsidRPr="00386EF9" w14:paraId="350AE2EF"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68E68716" w14:textId="77777777" w:rsidR="002010AF" w:rsidRPr="00386EF9" w:rsidRDefault="002010AF" w:rsidP="00FB1CE2">
            <w:r w:rsidRPr="00386EF9">
              <w:t>26.   </w:t>
            </w:r>
          </w:p>
        </w:tc>
        <w:tc>
          <w:tcPr>
            <w:tcW w:w="5265" w:type="dxa"/>
            <w:tcBorders>
              <w:top w:val="nil"/>
              <w:left w:val="nil"/>
              <w:bottom w:val="single" w:sz="4" w:space="0" w:color="auto"/>
              <w:right w:val="single" w:sz="4" w:space="0" w:color="auto"/>
            </w:tcBorders>
            <w:shd w:val="clear" w:color="auto" w:fill="auto"/>
            <w:hideMark/>
          </w:tcPr>
          <w:p w14:paraId="6ED94CB4" w14:textId="77777777" w:rsidR="002010AF" w:rsidRPr="00386EF9" w:rsidRDefault="002010AF" w:rsidP="00FB1CE2">
            <w:r w:rsidRPr="00386EF9">
              <w:t>Cable tie</w:t>
            </w:r>
          </w:p>
        </w:tc>
        <w:tc>
          <w:tcPr>
            <w:tcW w:w="877" w:type="dxa"/>
            <w:tcBorders>
              <w:top w:val="nil"/>
              <w:left w:val="nil"/>
              <w:bottom w:val="single" w:sz="4" w:space="0" w:color="auto"/>
              <w:right w:val="single" w:sz="4" w:space="0" w:color="auto"/>
            </w:tcBorders>
            <w:shd w:val="clear" w:color="auto" w:fill="auto"/>
            <w:noWrap/>
            <w:hideMark/>
          </w:tcPr>
          <w:p w14:paraId="21607CF2" w14:textId="77777777" w:rsidR="002010AF" w:rsidRPr="00386EF9" w:rsidRDefault="002010AF" w:rsidP="00FB1CE2">
            <w:r w:rsidRPr="00386EF9">
              <w:t>26.       </w:t>
            </w:r>
          </w:p>
        </w:tc>
        <w:tc>
          <w:tcPr>
            <w:tcW w:w="3514" w:type="dxa"/>
            <w:tcBorders>
              <w:top w:val="nil"/>
              <w:left w:val="nil"/>
              <w:bottom w:val="single" w:sz="4" w:space="0" w:color="auto"/>
              <w:right w:val="single" w:sz="4" w:space="0" w:color="auto"/>
            </w:tcBorders>
            <w:shd w:val="clear" w:color="auto" w:fill="auto"/>
            <w:hideMark/>
          </w:tcPr>
          <w:p w14:paraId="0DA60498" w14:textId="77777777" w:rsidR="002010AF" w:rsidRPr="00386EF9" w:rsidRDefault="002010AF" w:rsidP="00FB1CE2">
            <w:r w:rsidRPr="00386EF9">
              <w:t>energy savers,</w:t>
            </w:r>
          </w:p>
        </w:tc>
      </w:tr>
      <w:tr w:rsidR="002010AF" w:rsidRPr="00386EF9" w14:paraId="080D7F6F"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7DB0A8A3" w14:textId="77777777" w:rsidR="002010AF" w:rsidRPr="00386EF9" w:rsidRDefault="002010AF" w:rsidP="00FB1CE2">
            <w:r w:rsidRPr="00386EF9">
              <w:t>27.   </w:t>
            </w:r>
          </w:p>
        </w:tc>
        <w:tc>
          <w:tcPr>
            <w:tcW w:w="5265" w:type="dxa"/>
            <w:tcBorders>
              <w:top w:val="nil"/>
              <w:left w:val="nil"/>
              <w:bottom w:val="single" w:sz="4" w:space="0" w:color="auto"/>
              <w:right w:val="single" w:sz="4" w:space="0" w:color="auto"/>
            </w:tcBorders>
            <w:shd w:val="clear" w:color="auto" w:fill="auto"/>
            <w:hideMark/>
          </w:tcPr>
          <w:p w14:paraId="7D426FCB" w14:textId="77777777" w:rsidR="002010AF" w:rsidRPr="00386EF9" w:rsidRDefault="002010AF" w:rsidP="00FB1CE2">
            <w:r w:rsidRPr="00386EF9">
              <w:t>Clamps</w:t>
            </w:r>
          </w:p>
        </w:tc>
        <w:tc>
          <w:tcPr>
            <w:tcW w:w="877" w:type="dxa"/>
            <w:tcBorders>
              <w:top w:val="nil"/>
              <w:left w:val="nil"/>
              <w:bottom w:val="single" w:sz="4" w:space="0" w:color="auto"/>
              <w:right w:val="single" w:sz="4" w:space="0" w:color="auto"/>
            </w:tcBorders>
            <w:shd w:val="clear" w:color="auto" w:fill="auto"/>
            <w:noWrap/>
            <w:hideMark/>
          </w:tcPr>
          <w:p w14:paraId="78C7C53D" w14:textId="77777777" w:rsidR="002010AF" w:rsidRPr="00386EF9" w:rsidRDefault="002010AF" w:rsidP="00FB1CE2">
            <w:r w:rsidRPr="00386EF9">
              <w:t>27.       </w:t>
            </w:r>
          </w:p>
        </w:tc>
        <w:tc>
          <w:tcPr>
            <w:tcW w:w="3514" w:type="dxa"/>
            <w:tcBorders>
              <w:top w:val="nil"/>
              <w:left w:val="nil"/>
              <w:bottom w:val="single" w:sz="4" w:space="0" w:color="auto"/>
              <w:right w:val="single" w:sz="4" w:space="0" w:color="auto"/>
            </w:tcBorders>
            <w:shd w:val="clear" w:color="auto" w:fill="auto"/>
            <w:hideMark/>
          </w:tcPr>
          <w:p w14:paraId="22E6B72A" w14:textId="77777777" w:rsidR="002010AF" w:rsidRPr="00386EF9" w:rsidRDefault="002010AF" w:rsidP="00FB1CE2">
            <w:r w:rsidRPr="00386EF9">
              <w:t>Circuit Breakers</w:t>
            </w:r>
          </w:p>
        </w:tc>
      </w:tr>
      <w:tr w:rsidR="002010AF" w:rsidRPr="00386EF9" w14:paraId="2F5F94F1"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08DE6925" w14:textId="77777777" w:rsidR="002010AF" w:rsidRPr="00386EF9" w:rsidRDefault="002010AF" w:rsidP="00FB1CE2">
            <w:r w:rsidRPr="00386EF9">
              <w:t>28.   </w:t>
            </w:r>
          </w:p>
        </w:tc>
        <w:tc>
          <w:tcPr>
            <w:tcW w:w="5265" w:type="dxa"/>
            <w:tcBorders>
              <w:top w:val="nil"/>
              <w:left w:val="nil"/>
              <w:bottom w:val="single" w:sz="4" w:space="0" w:color="auto"/>
              <w:right w:val="single" w:sz="4" w:space="0" w:color="auto"/>
            </w:tcBorders>
            <w:shd w:val="clear" w:color="auto" w:fill="auto"/>
            <w:hideMark/>
          </w:tcPr>
          <w:p w14:paraId="57745D2C" w14:textId="77777777" w:rsidR="002010AF" w:rsidRPr="00386EF9" w:rsidRDefault="002010AF" w:rsidP="00FB1CE2">
            <w:r w:rsidRPr="00386EF9">
              <w:t>Plier</w:t>
            </w:r>
          </w:p>
        </w:tc>
        <w:tc>
          <w:tcPr>
            <w:tcW w:w="877" w:type="dxa"/>
            <w:tcBorders>
              <w:top w:val="nil"/>
              <w:left w:val="nil"/>
              <w:bottom w:val="single" w:sz="4" w:space="0" w:color="auto"/>
              <w:right w:val="single" w:sz="4" w:space="0" w:color="auto"/>
            </w:tcBorders>
            <w:shd w:val="clear" w:color="auto" w:fill="auto"/>
            <w:noWrap/>
            <w:hideMark/>
          </w:tcPr>
          <w:p w14:paraId="26274BAF" w14:textId="77777777" w:rsidR="002010AF" w:rsidRPr="00386EF9" w:rsidRDefault="002010AF" w:rsidP="00FB1CE2">
            <w:r w:rsidRPr="00386EF9">
              <w:t>28.       </w:t>
            </w:r>
          </w:p>
        </w:tc>
        <w:tc>
          <w:tcPr>
            <w:tcW w:w="3514" w:type="dxa"/>
            <w:tcBorders>
              <w:top w:val="nil"/>
              <w:left w:val="nil"/>
              <w:bottom w:val="single" w:sz="4" w:space="0" w:color="auto"/>
              <w:right w:val="single" w:sz="4" w:space="0" w:color="auto"/>
            </w:tcBorders>
            <w:shd w:val="clear" w:color="auto" w:fill="auto"/>
            <w:hideMark/>
          </w:tcPr>
          <w:p w14:paraId="4C8F453A" w14:textId="77777777" w:rsidR="002010AF" w:rsidRPr="00386EF9" w:rsidRDefault="002010AF" w:rsidP="00FB1CE2">
            <w:r w:rsidRPr="00386EF9">
              <w:t>Electric Ballasts (40 W)</w:t>
            </w:r>
          </w:p>
        </w:tc>
      </w:tr>
      <w:tr w:rsidR="002010AF" w:rsidRPr="00386EF9" w14:paraId="4553A55E"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00E1B759" w14:textId="77777777" w:rsidR="002010AF" w:rsidRPr="00386EF9" w:rsidRDefault="002010AF" w:rsidP="00FB1CE2">
            <w:r w:rsidRPr="00386EF9">
              <w:t>29.   </w:t>
            </w:r>
          </w:p>
        </w:tc>
        <w:tc>
          <w:tcPr>
            <w:tcW w:w="5265" w:type="dxa"/>
            <w:tcBorders>
              <w:top w:val="nil"/>
              <w:left w:val="nil"/>
              <w:bottom w:val="single" w:sz="4" w:space="0" w:color="auto"/>
              <w:right w:val="single" w:sz="4" w:space="0" w:color="auto"/>
            </w:tcBorders>
            <w:shd w:val="clear" w:color="auto" w:fill="auto"/>
            <w:hideMark/>
          </w:tcPr>
          <w:p w14:paraId="6E4383FB" w14:textId="77777777" w:rsidR="002010AF" w:rsidRPr="00386EF9" w:rsidRDefault="002010AF" w:rsidP="00FB1CE2">
            <w:r w:rsidRPr="00386EF9">
              <w:t>Cutter</w:t>
            </w:r>
          </w:p>
        </w:tc>
        <w:tc>
          <w:tcPr>
            <w:tcW w:w="877" w:type="dxa"/>
            <w:tcBorders>
              <w:top w:val="nil"/>
              <w:left w:val="nil"/>
              <w:bottom w:val="single" w:sz="4" w:space="0" w:color="auto"/>
              <w:right w:val="single" w:sz="4" w:space="0" w:color="auto"/>
            </w:tcBorders>
            <w:shd w:val="clear" w:color="auto" w:fill="auto"/>
            <w:noWrap/>
            <w:hideMark/>
          </w:tcPr>
          <w:p w14:paraId="2F2B2C4C" w14:textId="77777777" w:rsidR="002010AF" w:rsidRPr="00386EF9" w:rsidRDefault="002010AF" w:rsidP="00FB1CE2">
            <w:r w:rsidRPr="00386EF9">
              <w:t>29.       </w:t>
            </w:r>
          </w:p>
        </w:tc>
        <w:tc>
          <w:tcPr>
            <w:tcW w:w="3514" w:type="dxa"/>
            <w:tcBorders>
              <w:top w:val="nil"/>
              <w:left w:val="nil"/>
              <w:bottom w:val="single" w:sz="4" w:space="0" w:color="auto"/>
              <w:right w:val="single" w:sz="4" w:space="0" w:color="auto"/>
            </w:tcBorders>
            <w:shd w:val="clear" w:color="auto" w:fill="auto"/>
            <w:hideMark/>
          </w:tcPr>
          <w:p w14:paraId="264F2538" w14:textId="77777777" w:rsidR="002010AF" w:rsidRPr="00386EF9" w:rsidRDefault="002010AF" w:rsidP="00FB1CE2">
            <w:r w:rsidRPr="00386EF9">
              <w:t>Panel Board</w:t>
            </w:r>
          </w:p>
        </w:tc>
      </w:tr>
      <w:tr w:rsidR="002010AF" w:rsidRPr="00386EF9" w14:paraId="75196AC5" w14:textId="77777777" w:rsidTr="00FB1CE2">
        <w:trPr>
          <w:trHeight w:val="277"/>
        </w:trPr>
        <w:tc>
          <w:tcPr>
            <w:tcW w:w="485" w:type="dxa"/>
            <w:tcBorders>
              <w:top w:val="nil"/>
              <w:left w:val="single" w:sz="4" w:space="0" w:color="auto"/>
              <w:bottom w:val="single" w:sz="4" w:space="0" w:color="auto"/>
              <w:right w:val="single" w:sz="4" w:space="0" w:color="auto"/>
            </w:tcBorders>
            <w:shd w:val="clear" w:color="auto" w:fill="auto"/>
            <w:noWrap/>
            <w:hideMark/>
          </w:tcPr>
          <w:p w14:paraId="34FBE0B0" w14:textId="77777777" w:rsidR="002010AF" w:rsidRPr="00386EF9" w:rsidRDefault="002010AF" w:rsidP="00FB1CE2">
            <w:r w:rsidRPr="00386EF9">
              <w:t>30.   </w:t>
            </w:r>
          </w:p>
        </w:tc>
        <w:tc>
          <w:tcPr>
            <w:tcW w:w="5265" w:type="dxa"/>
            <w:tcBorders>
              <w:top w:val="nil"/>
              <w:left w:val="nil"/>
              <w:bottom w:val="single" w:sz="4" w:space="0" w:color="auto"/>
              <w:right w:val="single" w:sz="4" w:space="0" w:color="auto"/>
            </w:tcBorders>
            <w:shd w:val="clear" w:color="auto" w:fill="auto"/>
            <w:hideMark/>
          </w:tcPr>
          <w:p w14:paraId="3DE79C1A" w14:textId="77777777" w:rsidR="002010AF" w:rsidRPr="00386EF9" w:rsidRDefault="002010AF" w:rsidP="00FB1CE2">
            <w:r w:rsidRPr="00386EF9">
              <w:t>spiral/ flexible pipes</w:t>
            </w:r>
          </w:p>
        </w:tc>
        <w:tc>
          <w:tcPr>
            <w:tcW w:w="877" w:type="dxa"/>
            <w:tcBorders>
              <w:top w:val="nil"/>
              <w:left w:val="nil"/>
              <w:bottom w:val="single" w:sz="4" w:space="0" w:color="auto"/>
              <w:right w:val="single" w:sz="4" w:space="0" w:color="auto"/>
            </w:tcBorders>
            <w:shd w:val="clear" w:color="auto" w:fill="auto"/>
            <w:noWrap/>
            <w:hideMark/>
          </w:tcPr>
          <w:p w14:paraId="795C54F4" w14:textId="77777777" w:rsidR="002010AF" w:rsidRPr="00386EF9" w:rsidRDefault="002010AF" w:rsidP="00FB1CE2">
            <w:r w:rsidRPr="00386EF9">
              <w:t>30.       </w:t>
            </w:r>
          </w:p>
        </w:tc>
        <w:tc>
          <w:tcPr>
            <w:tcW w:w="3514" w:type="dxa"/>
            <w:tcBorders>
              <w:top w:val="nil"/>
              <w:left w:val="nil"/>
              <w:bottom w:val="single" w:sz="4" w:space="0" w:color="auto"/>
              <w:right w:val="single" w:sz="4" w:space="0" w:color="auto"/>
            </w:tcBorders>
            <w:shd w:val="clear" w:color="auto" w:fill="auto"/>
            <w:hideMark/>
          </w:tcPr>
          <w:p w14:paraId="663407BA" w14:textId="77777777" w:rsidR="002010AF" w:rsidRPr="00386EF9" w:rsidRDefault="002010AF" w:rsidP="00FB1CE2">
            <w:r w:rsidRPr="00386EF9">
              <w:t>Earthing system materials</w:t>
            </w:r>
          </w:p>
        </w:tc>
      </w:tr>
      <w:tr w:rsidR="002010AF" w:rsidRPr="00386EF9" w14:paraId="3DC0409B"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6B21FF99" w14:textId="77777777" w:rsidR="002010AF" w:rsidRPr="00386EF9" w:rsidRDefault="002010AF" w:rsidP="00FB1CE2">
            <w:r w:rsidRPr="00386EF9">
              <w:t>31.   </w:t>
            </w:r>
          </w:p>
        </w:tc>
        <w:tc>
          <w:tcPr>
            <w:tcW w:w="5265" w:type="dxa"/>
            <w:tcBorders>
              <w:top w:val="nil"/>
              <w:left w:val="nil"/>
              <w:bottom w:val="single" w:sz="4" w:space="0" w:color="auto"/>
              <w:right w:val="single" w:sz="4" w:space="0" w:color="auto"/>
            </w:tcBorders>
            <w:shd w:val="clear" w:color="auto" w:fill="auto"/>
            <w:hideMark/>
          </w:tcPr>
          <w:p w14:paraId="1257907D" w14:textId="77777777" w:rsidR="002010AF" w:rsidRPr="00386EF9" w:rsidRDefault="002010AF" w:rsidP="00FB1CE2">
            <w:r w:rsidRPr="00386EF9">
              <w:t>tie base</w:t>
            </w:r>
          </w:p>
        </w:tc>
        <w:tc>
          <w:tcPr>
            <w:tcW w:w="877" w:type="dxa"/>
            <w:tcBorders>
              <w:top w:val="nil"/>
              <w:left w:val="nil"/>
              <w:bottom w:val="single" w:sz="4" w:space="0" w:color="auto"/>
              <w:right w:val="single" w:sz="4" w:space="0" w:color="auto"/>
            </w:tcBorders>
            <w:shd w:val="clear" w:color="auto" w:fill="auto"/>
            <w:noWrap/>
            <w:hideMark/>
          </w:tcPr>
          <w:p w14:paraId="444EC149"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1C59D800" w14:textId="77777777" w:rsidR="002010AF" w:rsidRPr="00386EF9" w:rsidRDefault="002010AF" w:rsidP="00FB1CE2">
            <w:pPr>
              <w:rPr>
                <w:b/>
                <w:bCs/>
              </w:rPr>
            </w:pPr>
            <w:r w:rsidRPr="00386EF9">
              <w:rPr>
                <w:b/>
                <w:bCs/>
              </w:rPr>
              <w:t> </w:t>
            </w:r>
          </w:p>
        </w:tc>
      </w:tr>
      <w:tr w:rsidR="002010AF" w:rsidRPr="00386EF9" w14:paraId="6FC9404E"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137B5486" w14:textId="77777777" w:rsidR="002010AF" w:rsidRPr="00386EF9" w:rsidRDefault="002010AF" w:rsidP="00FB1CE2">
            <w:r w:rsidRPr="00386EF9">
              <w:t>32.   </w:t>
            </w:r>
          </w:p>
        </w:tc>
        <w:tc>
          <w:tcPr>
            <w:tcW w:w="5265" w:type="dxa"/>
            <w:tcBorders>
              <w:top w:val="nil"/>
              <w:left w:val="nil"/>
              <w:bottom w:val="single" w:sz="4" w:space="0" w:color="auto"/>
              <w:right w:val="single" w:sz="4" w:space="0" w:color="auto"/>
            </w:tcBorders>
            <w:shd w:val="clear" w:color="auto" w:fill="auto"/>
            <w:hideMark/>
          </w:tcPr>
          <w:p w14:paraId="7D6666D4" w14:textId="77777777" w:rsidR="002010AF" w:rsidRPr="00386EF9" w:rsidRDefault="002010AF" w:rsidP="00FB1CE2">
            <w:r w:rsidRPr="00386EF9">
              <w:t>ravel bolt</w:t>
            </w:r>
          </w:p>
        </w:tc>
        <w:tc>
          <w:tcPr>
            <w:tcW w:w="877" w:type="dxa"/>
            <w:tcBorders>
              <w:top w:val="nil"/>
              <w:left w:val="nil"/>
              <w:bottom w:val="single" w:sz="4" w:space="0" w:color="auto"/>
              <w:right w:val="single" w:sz="4" w:space="0" w:color="auto"/>
            </w:tcBorders>
            <w:shd w:val="clear" w:color="auto" w:fill="auto"/>
            <w:noWrap/>
            <w:hideMark/>
          </w:tcPr>
          <w:p w14:paraId="5C83BE29"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45232182" w14:textId="77777777" w:rsidR="002010AF" w:rsidRPr="00386EF9" w:rsidRDefault="002010AF" w:rsidP="00FB1CE2">
            <w:pPr>
              <w:rPr>
                <w:b/>
                <w:bCs/>
              </w:rPr>
            </w:pPr>
            <w:r w:rsidRPr="00386EF9">
              <w:rPr>
                <w:b/>
                <w:bCs/>
              </w:rPr>
              <w:t> </w:t>
            </w:r>
          </w:p>
        </w:tc>
      </w:tr>
      <w:tr w:rsidR="002010AF" w:rsidRPr="00386EF9" w14:paraId="482FCA1E"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16B4E680" w14:textId="77777777" w:rsidR="002010AF" w:rsidRPr="00386EF9" w:rsidRDefault="002010AF" w:rsidP="00FB1CE2">
            <w:r w:rsidRPr="00386EF9">
              <w:t>33.   </w:t>
            </w:r>
          </w:p>
        </w:tc>
        <w:tc>
          <w:tcPr>
            <w:tcW w:w="5265" w:type="dxa"/>
            <w:tcBorders>
              <w:top w:val="nil"/>
              <w:left w:val="nil"/>
              <w:bottom w:val="single" w:sz="4" w:space="0" w:color="auto"/>
              <w:right w:val="single" w:sz="4" w:space="0" w:color="auto"/>
            </w:tcBorders>
            <w:shd w:val="clear" w:color="auto" w:fill="auto"/>
            <w:hideMark/>
          </w:tcPr>
          <w:p w14:paraId="34FB8136" w14:textId="77777777" w:rsidR="002010AF" w:rsidRPr="00386EF9" w:rsidRDefault="002010AF" w:rsidP="00FB1CE2">
            <w:r w:rsidRPr="00386EF9">
              <w:t>ravel plug</w:t>
            </w:r>
          </w:p>
        </w:tc>
        <w:tc>
          <w:tcPr>
            <w:tcW w:w="877" w:type="dxa"/>
            <w:tcBorders>
              <w:top w:val="nil"/>
              <w:left w:val="nil"/>
              <w:bottom w:val="single" w:sz="4" w:space="0" w:color="auto"/>
              <w:right w:val="single" w:sz="4" w:space="0" w:color="auto"/>
            </w:tcBorders>
            <w:shd w:val="clear" w:color="auto" w:fill="auto"/>
            <w:noWrap/>
            <w:hideMark/>
          </w:tcPr>
          <w:p w14:paraId="2F98BDC0"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11B42D05" w14:textId="77777777" w:rsidR="002010AF" w:rsidRPr="00386EF9" w:rsidRDefault="002010AF" w:rsidP="00FB1CE2">
            <w:pPr>
              <w:rPr>
                <w:b/>
                <w:bCs/>
              </w:rPr>
            </w:pPr>
            <w:r w:rsidRPr="00386EF9">
              <w:rPr>
                <w:b/>
                <w:bCs/>
              </w:rPr>
              <w:t> </w:t>
            </w:r>
          </w:p>
        </w:tc>
      </w:tr>
      <w:tr w:rsidR="002010AF" w:rsidRPr="00386EF9" w14:paraId="7E079626"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6C69CEAA" w14:textId="77777777" w:rsidR="002010AF" w:rsidRPr="00386EF9" w:rsidRDefault="002010AF" w:rsidP="00FB1CE2">
            <w:r w:rsidRPr="00386EF9">
              <w:t>34.   </w:t>
            </w:r>
          </w:p>
        </w:tc>
        <w:tc>
          <w:tcPr>
            <w:tcW w:w="5265" w:type="dxa"/>
            <w:tcBorders>
              <w:top w:val="nil"/>
              <w:left w:val="nil"/>
              <w:bottom w:val="single" w:sz="4" w:space="0" w:color="auto"/>
              <w:right w:val="single" w:sz="4" w:space="0" w:color="auto"/>
            </w:tcBorders>
            <w:shd w:val="clear" w:color="auto" w:fill="auto"/>
            <w:hideMark/>
          </w:tcPr>
          <w:p w14:paraId="322A53EF" w14:textId="77777777" w:rsidR="002010AF" w:rsidRPr="00386EF9" w:rsidRDefault="002010AF" w:rsidP="00FB1CE2">
            <w:r w:rsidRPr="00386EF9">
              <w:t>hilty bolt</w:t>
            </w:r>
          </w:p>
        </w:tc>
        <w:tc>
          <w:tcPr>
            <w:tcW w:w="877" w:type="dxa"/>
            <w:tcBorders>
              <w:top w:val="nil"/>
              <w:left w:val="nil"/>
              <w:bottom w:val="single" w:sz="4" w:space="0" w:color="auto"/>
              <w:right w:val="single" w:sz="4" w:space="0" w:color="auto"/>
            </w:tcBorders>
            <w:shd w:val="clear" w:color="auto" w:fill="auto"/>
            <w:noWrap/>
            <w:hideMark/>
          </w:tcPr>
          <w:p w14:paraId="1CE2BB30"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4133DF3A" w14:textId="77777777" w:rsidR="002010AF" w:rsidRPr="00386EF9" w:rsidRDefault="002010AF" w:rsidP="00FB1CE2">
            <w:pPr>
              <w:rPr>
                <w:b/>
                <w:bCs/>
              </w:rPr>
            </w:pPr>
            <w:r w:rsidRPr="00386EF9">
              <w:rPr>
                <w:b/>
                <w:bCs/>
              </w:rPr>
              <w:t> </w:t>
            </w:r>
          </w:p>
        </w:tc>
      </w:tr>
      <w:tr w:rsidR="002010AF" w:rsidRPr="00386EF9" w14:paraId="4FE0316C"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04182718" w14:textId="77777777" w:rsidR="002010AF" w:rsidRPr="00386EF9" w:rsidRDefault="002010AF" w:rsidP="00FB1CE2">
            <w:r w:rsidRPr="00386EF9">
              <w:t>35.   </w:t>
            </w:r>
          </w:p>
        </w:tc>
        <w:tc>
          <w:tcPr>
            <w:tcW w:w="5265" w:type="dxa"/>
            <w:tcBorders>
              <w:top w:val="nil"/>
              <w:left w:val="nil"/>
              <w:bottom w:val="single" w:sz="4" w:space="0" w:color="auto"/>
              <w:right w:val="single" w:sz="4" w:space="0" w:color="auto"/>
            </w:tcBorders>
            <w:shd w:val="clear" w:color="auto" w:fill="auto"/>
            <w:hideMark/>
          </w:tcPr>
          <w:p w14:paraId="2DA07DCA" w14:textId="77777777" w:rsidR="002010AF" w:rsidRPr="00386EF9" w:rsidRDefault="002010AF" w:rsidP="00FB1CE2">
            <w:r w:rsidRPr="00386EF9">
              <w:t>wooden screw</w:t>
            </w:r>
          </w:p>
        </w:tc>
        <w:tc>
          <w:tcPr>
            <w:tcW w:w="877" w:type="dxa"/>
            <w:tcBorders>
              <w:top w:val="nil"/>
              <w:left w:val="nil"/>
              <w:bottom w:val="single" w:sz="4" w:space="0" w:color="auto"/>
              <w:right w:val="single" w:sz="4" w:space="0" w:color="auto"/>
            </w:tcBorders>
            <w:shd w:val="clear" w:color="auto" w:fill="auto"/>
            <w:noWrap/>
            <w:hideMark/>
          </w:tcPr>
          <w:p w14:paraId="01067F76"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71547382" w14:textId="77777777" w:rsidR="002010AF" w:rsidRPr="00386EF9" w:rsidRDefault="002010AF" w:rsidP="00FB1CE2">
            <w:pPr>
              <w:rPr>
                <w:b/>
                <w:bCs/>
              </w:rPr>
            </w:pPr>
            <w:r w:rsidRPr="00386EF9">
              <w:rPr>
                <w:b/>
                <w:bCs/>
              </w:rPr>
              <w:t> </w:t>
            </w:r>
          </w:p>
        </w:tc>
      </w:tr>
      <w:tr w:rsidR="002010AF" w:rsidRPr="00386EF9" w14:paraId="5F9A780D"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66D4D087" w14:textId="77777777" w:rsidR="002010AF" w:rsidRPr="00386EF9" w:rsidRDefault="002010AF" w:rsidP="00FB1CE2">
            <w:r w:rsidRPr="00386EF9">
              <w:t>36.   </w:t>
            </w:r>
          </w:p>
        </w:tc>
        <w:tc>
          <w:tcPr>
            <w:tcW w:w="5265" w:type="dxa"/>
            <w:tcBorders>
              <w:top w:val="nil"/>
              <w:left w:val="nil"/>
              <w:bottom w:val="single" w:sz="4" w:space="0" w:color="auto"/>
              <w:right w:val="single" w:sz="4" w:space="0" w:color="auto"/>
            </w:tcBorders>
            <w:shd w:val="clear" w:color="auto" w:fill="auto"/>
            <w:hideMark/>
          </w:tcPr>
          <w:p w14:paraId="0D50B226" w14:textId="77777777" w:rsidR="002010AF" w:rsidRPr="00386EF9" w:rsidRDefault="002010AF" w:rsidP="00FB1CE2">
            <w:r w:rsidRPr="00386EF9">
              <w:t>AVO meter</w:t>
            </w:r>
          </w:p>
        </w:tc>
        <w:tc>
          <w:tcPr>
            <w:tcW w:w="877" w:type="dxa"/>
            <w:tcBorders>
              <w:top w:val="nil"/>
              <w:left w:val="nil"/>
              <w:bottom w:val="single" w:sz="4" w:space="0" w:color="auto"/>
              <w:right w:val="single" w:sz="4" w:space="0" w:color="auto"/>
            </w:tcBorders>
            <w:shd w:val="clear" w:color="auto" w:fill="auto"/>
            <w:noWrap/>
            <w:hideMark/>
          </w:tcPr>
          <w:p w14:paraId="6BCF0CE1"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012E12F8" w14:textId="77777777" w:rsidR="002010AF" w:rsidRPr="00386EF9" w:rsidRDefault="002010AF" w:rsidP="00FB1CE2">
            <w:pPr>
              <w:rPr>
                <w:b/>
                <w:bCs/>
              </w:rPr>
            </w:pPr>
            <w:r w:rsidRPr="00386EF9">
              <w:rPr>
                <w:b/>
                <w:bCs/>
              </w:rPr>
              <w:t> </w:t>
            </w:r>
          </w:p>
        </w:tc>
      </w:tr>
      <w:tr w:rsidR="002010AF" w:rsidRPr="00386EF9" w14:paraId="6B167D9B"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43FC8143" w14:textId="77777777" w:rsidR="002010AF" w:rsidRPr="00386EF9" w:rsidRDefault="002010AF" w:rsidP="00FB1CE2">
            <w:r w:rsidRPr="00386EF9">
              <w:t>37.   </w:t>
            </w:r>
          </w:p>
        </w:tc>
        <w:tc>
          <w:tcPr>
            <w:tcW w:w="5265" w:type="dxa"/>
            <w:tcBorders>
              <w:top w:val="nil"/>
              <w:left w:val="nil"/>
              <w:bottom w:val="single" w:sz="4" w:space="0" w:color="auto"/>
              <w:right w:val="single" w:sz="4" w:space="0" w:color="auto"/>
            </w:tcBorders>
            <w:shd w:val="clear" w:color="auto" w:fill="auto"/>
            <w:hideMark/>
          </w:tcPr>
          <w:p w14:paraId="48F7B3EB" w14:textId="77777777" w:rsidR="002010AF" w:rsidRPr="00386EF9" w:rsidRDefault="002010AF" w:rsidP="00FB1CE2">
            <w:r w:rsidRPr="00386EF9">
              <w:t>test lamp</w:t>
            </w:r>
          </w:p>
        </w:tc>
        <w:tc>
          <w:tcPr>
            <w:tcW w:w="877" w:type="dxa"/>
            <w:tcBorders>
              <w:top w:val="nil"/>
              <w:left w:val="nil"/>
              <w:bottom w:val="single" w:sz="4" w:space="0" w:color="auto"/>
              <w:right w:val="single" w:sz="4" w:space="0" w:color="auto"/>
            </w:tcBorders>
            <w:shd w:val="clear" w:color="auto" w:fill="auto"/>
            <w:noWrap/>
            <w:hideMark/>
          </w:tcPr>
          <w:p w14:paraId="61BE0A46"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529CF958" w14:textId="77777777" w:rsidR="002010AF" w:rsidRPr="00386EF9" w:rsidRDefault="002010AF" w:rsidP="00FB1CE2">
            <w:pPr>
              <w:rPr>
                <w:b/>
                <w:bCs/>
              </w:rPr>
            </w:pPr>
            <w:r w:rsidRPr="00386EF9">
              <w:rPr>
                <w:b/>
                <w:bCs/>
              </w:rPr>
              <w:t> </w:t>
            </w:r>
          </w:p>
        </w:tc>
      </w:tr>
      <w:tr w:rsidR="002010AF" w:rsidRPr="00386EF9" w14:paraId="4635D08B"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58DD9EF0" w14:textId="77777777" w:rsidR="002010AF" w:rsidRPr="00386EF9" w:rsidRDefault="002010AF" w:rsidP="00FB1CE2">
            <w:r w:rsidRPr="00386EF9">
              <w:t>38.   </w:t>
            </w:r>
          </w:p>
        </w:tc>
        <w:tc>
          <w:tcPr>
            <w:tcW w:w="5265" w:type="dxa"/>
            <w:tcBorders>
              <w:top w:val="nil"/>
              <w:left w:val="nil"/>
              <w:bottom w:val="single" w:sz="4" w:space="0" w:color="auto"/>
              <w:right w:val="single" w:sz="4" w:space="0" w:color="auto"/>
            </w:tcBorders>
            <w:shd w:val="clear" w:color="auto" w:fill="auto"/>
            <w:hideMark/>
          </w:tcPr>
          <w:p w14:paraId="4927524D" w14:textId="77777777" w:rsidR="002010AF" w:rsidRPr="00386EF9" w:rsidRDefault="002010AF" w:rsidP="00FB1CE2">
            <w:r w:rsidRPr="00386EF9">
              <w:t>earth tester</w:t>
            </w:r>
          </w:p>
        </w:tc>
        <w:tc>
          <w:tcPr>
            <w:tcW w:w="877" w:type="dxa"/>
            <w:tcBorders>
              <w:top w:val="nil"/>
              <w:left w:val="nil"/>
              <w:bottom w:val="single" w:sz="4" w:space="0" w:color="auto"/>
              <w:right w:val="single" w:sz="4" w:space="0" w:color="auto"/>
            </w:tcBorders>
            <w:shd w:val="clear" w:color="auto" w:fill="auto"/>
            <w:noWrap/>
            <w:hideMark/>
          </w:tcPr>
          <w:p w14:paraId="048D2A25"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36967C92" w14:textId="77777777" w:rsidR="002010AF" w:rsidRPr="00386EF9" w:rsidRDefault="002010AF" w:rsidP="00FB1CE2">
            <w:pPr>
              <w:rPr>
                <w:b/>
                <w:bCs/>
              </w:rPr>
            </w:pPr>
            <w:r w:rsidRPr="00386EF9">
              <w:rPr>
                <w:b/>
                <w:bCs/>
              </w:rPr>
              <w:t> </w:t>
            </w:r>
          </w:p>
        </w:tc>
      </w:tr>
      <w:tr w:rsidR="002010AF" w:rsidRPr="00386EF9" w14:paraId="24A81D3E"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198E46BB" w14:textId="77777777" w:rsidR="002010AF" w:rsidRPr="00386EF9" w:rsidRDefault="002010AF" w:rsidP="00FB1CE2">
            <w:r w:rsidRPr="00386EF9">
              <w:t>39.   </w:t>
            </w:r>
          </w:p>
        </w:tc>
        <w:tc>
          <w:tcPr>
            <w:tcW w:w="5265" w:type="dxa"/>
            <w:tcBorders>
              <w:top w:val="nil"/>
              <w:left w:val="nil"/>
              <w:bottom w:val="single" w:sz="4" w:space="0" w:color="auto"/>
              <w:right w:val="single" w:sz="4" w:space="0" w:color="auto"/>
            </w:tcBorders>
            <w:shd w:val="clear" w:color="auto" w:fill="auto"/>
            <w:hideMark/>
          </w:tcPr>
          <w:p w14:paraId="023C2C6F" w14:textId="77777777" w:rsidR="002010AF" w:rsidRPr="00386EF9" w:rsidRDefault="002010AF" w:rsidP="00FB1CE2">
            <w:r w:rsidRPr="00386EF9">
              <w:t>line tester</w:t>
            </w:r>
          </w:p>
        </w:tc>
        <w:tc>
          <w:tcPr>
            <w:tcW w:w="877" w:type="dxa"/>
            <w:tcBorders>
              <w:top w:val="nil"/>
              <w:left w:val="nil"/>
              <w:bottom w:val="single" w:sz="4" w:space="0" w:color="auto"/>
              <w:right w:val="single" w:sz="4" w:space="0" w:color="auto"/>
            </w:tcBorders>
            <w:shd w:val="clear" w:color="auto" w:fill="auto"/>
            <w:noWrap/>
            <w:hideMark/>
          </w:tcPr>
          <w:p w14:paraId="59815026"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50ECB9FE" w14:textId="77777777" w:rsidR="002010AF" w:rsidRPr="00386EF9" w:rsidRDefault="002010AF" w:rsidP="00FB1CE2">
            <w:pPr>
              <w:rPr>
                <w:b/>
                <w:bCs/>
              </w:rPr>
            </w:pPr>
            <w:r w:rsidRPr="00386EF9">
              <w:rPr>
                <w:b/>
                <w:bCs/>
              </w:rPr>
              <w:t> </w:t>
            </w:r>
          </w:p>
        </w:tc>
      </w:tr>
      <w:tr w:rsidR="002010AF" w:rsidRPr="00386EF9" w14:paraId="34938631"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60769070" w14:textId="77777777" w:rsidR="002010AF" w:rsidRPr="00386EF9" w:rsidRDefault="002010AF" w:rsidP="00FB1CE2">
            <w:r w:rsidRPr="00386EF9">
              <w:t>40.   </w:t>
            </w:r>
          </w:p>
        </w:tc>
        <w:tc>
          <w:tcPr>
            <w:tcW w:w="5265" w:type="dxa"/>
            <w:tcBorders>
              <w:top w:val="nil"/>
              <w:left w:val="nil"/>
              <w:bottom w:val="single" w:sz="4" w:space="0" w:color="auto"/>
              <w:right w:val="single" w:sz="4" w:space="0" w:color="auto"/>
            </w:tcBorders>
            <w:shd w:val="clear" w:color="auto" w:fill="auto"/>
            <w:hideMark/>
          </w:tcPr>
          <w:p w14:paraId="3F900C61" w14:textId="2E80DB02" w:rsidR="002010AF" w:rsidRPr="00386EF9" w:rsidRDefault="00A17033" w:rsidP="00FB1CE2">
            <w:r w:rsidRPr="00386EF9">
              <w:t>M</w:t>
            </w:r>
            <w:r w:rsidR="002010AF" w:rsidRPr="00386EF9">
              <w:t>egger</w:t>
            </w:r>
          </w:p>
        </w:tc>
        <w:tc>
          <w:tcPr>
            <w:tcW w:w="877" w:type="dxa"/>
            <w:tcBorders>
              <w:top w:val="nil"/>
              <w:left w:val="nil"/>
              <w:bottom w:val="single" w:sz="4" w:space="0" w:color="auto"/>
              <w:right w:val="single" w:sz="4" w:space="0" w:color="auto"/>
            </w:tcBorders>
            <w:shd w:val="clear" w:color="auto" w:fill="auto"/>
            <w:noWrap/>
            <w:hideMark/>
          </w:tcPr>
          <w:p w14:paraId="1437AA1A"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36855826" w14:textId="77777777" w:rsidR="002010AF" w:rsidRPr="00386EF9" w:rsidRDefault="002010AF" w:rsidP="00FB1CE2">
            <w:pPr>
              <w:rPr>
                <w:b/>
                <w:bCs/>
              </w:rPr>
            </w:pPr>
            <w:r w:rsidRPr="00386EF9">
              <w:rPr>
                <w:b/>
                <w:bCs/>
              </w:rPr>
              <w:t> </w:t>
            </w:r>
          </w:p>
        </w:tc>
      </w:tr>
      <w:tr w:rsidR="002010AF" w:rsidRPr="00386EF9" w14:paraId="5B54E394"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1A8FDE38" w14:textId="77777777" w:rsidR="002010AF" w:rsidRPr="00386EF9" w:rsidRDefault="002010AF" w:rsidP="00FB1CE2">
            <w:r w:rsidRPr="00386EF9">
              <w:t>41.   </w:t>
            </w:r>
          </w:p>
        </w:tc>
        <w:tc>
          <w:tcPr>
            <w:tcW w:w="5265" w:type="dxa"/>
            <w:tcBorders>
              <w:top w:val="nil"/>
              <w:left w:val="nil"/>
              <w:bottom w:val="single" w:sz="4" w:space="0" w:color="auto"/>
              <w:right w:val="single" w:sz="4" w:space="0" w:color="auto"/>
            </w:tcBorders>
            <w:shd w:val="clear" w:color="auto" w:fill="auto"/>
            <w:hideMark/>
          </w:tcPr>
          <w:p w14:paraId="1C4CCAB6" w14:textId="77777777" w:rsidR="002010AF" w:rsidRPr="00386EF9" w:rsidRDefault="002010AF" w:rsidP="00FB1CE2">
            <w:r w:rsidRPr="00386EF9">
              <w:t>Voltmeter</w:t>
            </w:r>
          </w:p>
        </w:tc>
        <w:tc>
          <w:tcPr>
            <w:tcW w:w="877" w:type="dxa"/>
            <w:tcBorders>
              <w:top w:val="nil"/>
              <w:left w:val="nil"/>
              <w:bottom w:val="single" w:sz="4" w:space="0" w:color="auto"/>
              <w:right w:val="single" w:sz="4" w:space="0" w:color="auto"/>
            </w:tcBorders>
            <w:shd w:val="clear" w:color="auto" w:fill="auto"/>
            <w:noWrap/>
            <w:hideMark/>
          </w:tcPr>
          <w:p w14:paraId="49095CB7"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0736C5F4" w14:textId="77777777" w:rsidR="002010AF" w:rsidRPr="00386EF9" w:rsidRDefault="002010AF" w:rsidP="00FB1CE2">
            <w:pPr>
              <w:rPr>
                <w:b/>
                <w:bCs/>
              </w:rPr>
            </w:pPr>
            <w:r w:rsidRPr="00386EF9">
              <w:rPr>
                <w:b/>
                <w:bCs/>
              </w:rPr>
              <w:t> </w:t>
            </w:r>
          </w:p>
        </w:tc>
      </w:tr>
      <w:tr w:rsidR="002010AF" w:rsidRPr="00386EF9" w14:paraId="44E3BAB9"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62AB789C" w14:textId="77777777" w:rsidR="002010AF" w:rsidRPr="00386EF9" w:rsidRDefault="002010AF" w:rsidP="00FB1CE2">
            <w:r w:rsidRPr="00386EF9">
              <w:t>42.   </w:t>
            </w:r>
          </w:p>
        </w:tc>
        <w:tc>
          <w:tcPr>
            <w:tcW w:w="5265" w:type="dxa"/>
            <w:tcBorders>
              <w:top w:val="nil"/>
              <w:left w:val="nil"/>
              <w:bottom w:val="single" w:sz="4" w:space="0" w:color="auto"/>
              <w:right w:val="single" w:sz="4" w:space="0" w:color="auto"/>
            </w:tcBorders>
            <w:shd w:val="clear" w:color="auto" w:fill="auto"/>
            <w:hideMark/>
          </w:tcPr>
          <w:p w14:paraId="673EDC53" w14:textId="77777777" w:rsidR="002010AF" w:rsidRPr="00386EF9" w:rsidRDefault="002010AF" w:rsidP="00FB1CE2">
            <w:r w:rsidRPr="00386EF9">
              <w:t>Ammeter</w:t>
            </w:r>
          </w:p>
        </w:tc>
        <w:tc>
          <w:tcPr>
            <w:tcW w:w="877" w:type="dxa"/>
            <w:tcBorders>
              <w:top w:val="nil"/>
              <w:left w:val="nil"/>
              <w:bottom w:val="single" w:sz="4" w:space="0" w:color="auto"/>
              <w:right w:val="single" w:sz="4" w:space="0" w:color="auto"/>
            </w:tcBorders>
            <w:shd w:val="clear" w:color="auto" w:fill="auto"/>
            <w:noWrap/>
            <w:hideMark/>
          </w:tcPr>
          <w:p w14:paraId="71974C51"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5457BC68" w14:textId="77777777" w:rsidR="002010AF" w:rsidRPr="00386EF9" w:rsidRDefault="002010AF" w:rsidP="00FB1CE2">
            <w:pPr>
              <w:rPr>
                <w:b/>
                <w:bCs/>
              </w:rPr>
            </w:pPr>
            <w:r w:rsidRPr="00386EF9">
              <w:rPr>
                <w:b/>
                <w:bCs/>
              </w:rPr>
              <w:t> </w:t>
            </w:r>
          </w:p>
        </w:tc>
      </w:tr>
      <w:tr w:rsidR="002010AF" w:rsidRPr="00386EF9" w14:paraId="50899216"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6F7F15FC" w14:textId="77777777" w:rsidR="002010AF" w:rsidRPr="00386EF9" w:rsidRDefault="002010AF" w:rsidP="00FB1CE2">
            <w:r w:rsidRPr="00386EF9">
              <w:t>43.   </w:t>
            </w:r>
          </w:p>
        </w:tc>
        <w:tc>
          <w:tcPr>
            <w:tcW w:w="5265" w:type="dxa"/>
            <w:tcBorders>
              <w:top w:val="nil"/>
              <w:left w:val="nil"/>
              <w:bottom w:val="single" w:sz="4" w:space="0" w:color="auto"/>
              <w:right w:val="single" w:sz="4" w:space="0" w:color="auto"/>
            </w:tcBorders>
            <w:shd w:val="clear" w:color="auto" w:fill="auto"/>
            <w:hideMark/>
          </w:tcPr>
          <w:p w14:paraId="797B4906" w14:textId="77777777" w:rsidR="002010AF" w:rsidRPr="00386EF9" w:rsidRDefault="002010AF" w:rsidP="00FB1CE2">
            <w:r w:rsidRPr="00386EF9">
              <w:t>Multi meter</w:t>
            </w:r>
          </w:p>
        </w:tc>
        <w:tc>
          <w:tcPr>
            <w:tcW w:w="877" w:type="dxa"/>
            <w:tcBorders>
              <w:top w:val="nil"/>
              <w:left w:val="nil"/>
              <w:bottom w:val="single" w:sz="4" w:space="0" w:color="auto"/>
              <w:right w:val="single" w:sz="4" w:space="0" w:color="auto"/>
            </w:tcBorders>
            <w:shd w:val="clear" w:color="auto" w:fill="auto"/>
            <w:noWrap/>
            <w:hideMark/>
          </w:tcPr>
          <w:p w14:paraId="09AD5B5A"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5A963C06" w14:textId="77777777" w:rsidR="002010AF" w:rsidRPr="00386EF9" w:rsidRDefault="002010AF" w:rsidP="00FB1CE2">
            <w:pPr>
              <w:rPr>
                <w:b/>
                <w:bCs/>
              </w:rPr>
            </w:pPr>
            <w:r w:rsidRPr="00386EF9">
              <w:rPr>
                <w:b/>
                <w:bCs/>
              </w:rPr>
              <w:t> </w:t>
            </w:r>
          </w:p>
        </w:tc>
      </w:tr>
      <w:tr w:rsidR="002010AF" w:rsidRPr="00386EF9" w14:paraId="48476D0E"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48B64303" w14:textId="77777777" w:rsidR="002010AF" w:rsidRPr="00386EF9" w:rsidRDefault="002010AF" w:rsidP="00FB1CE2">
            <w:r w:rsidRPr="00386EF9">
              <w:t>44.   </w:t>
            </w:r>
          </w:p>
        </w:tc>
        <w:tc>
          <w:tcPr>
            <w:tcW w:w="5265" w:type="dxa"/>
            <w:tcBorders>
              <w:top w:val="nil"/>
              <w:left w:val="nil"/>
              <w:bottom w:val="single" w:sz="4" w:space="0" w:color="auto"/>
              <w:right w:val="single" w:sz="4" w:space="0" w:color="auto"/>
            </w:tcBorders>
            <w:shd w:val="clear" w:color="auto" w:fill="auto"/>
            <w:hideMark/>
          </w:tcPr>
          <w:p w14:paraId="1335AEF2" w14:textId="77777777" w:rsidR="002010AF" w:rsidRPr="00386EF9" w:rsidRDefault="002010AF" w:rsidP="00FB1CE2">
            <w:r w:rsidRPr="00386EF9">
              <w:t>Ohmmeter</w:t>
            </w:r>
          </w:p>
        </w:tc>
        <w:tc>
          <w:tcPr>
            <w:tcW w:w="877" w:type="dxa"/>
            <w:tcBorders>
              <w:top w:val="nil"/>
              <w:left w:val="nil"/>
              <w:bottom w:val="single" w:sz="4" w:space="0" w:color="auto"/>
              <w:right w:val="single" w:sz="4" w:space="0" w:color="auto"/>
            </w:tcBorders>
            <w:shd w:val="clear" w:color="auto" w:fill="auto"/>
            <w:noWrap/>
            <w:hideMark/>
          </w:tcPr>
          <w:p w14:paraId="0D854020"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4BF9C6AB" w14:textId="77777777" w:rsidR="002010AF" w:rsidRPr="00386EF9" w:rsidRDefault="002010AF" w:rsidP="00FB1CE2">
            <w:pPr>
              <w:rPr>
                <w:b/>
                <w:bCs/>
              </w:rPr>
            </w:pPr>
            <w:r w:rsidRPr="00386EF9">
              <w:rPr>
                <w:b/>
                <w:bCs/>
              </w:rPr>
              <w:t> </w:t>
            </w:r>
          </w:p>
        </w:tc>
      </w:tr>
      <w:tr w:rsidR="002010AF" w:rsidRPr="00386EF9" w14:paraId="0076EB26"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772F913E" w14:textId="77777777" w:rsidR="002010AF" w:rsidRPr="00386EF9" w:rsidRDefault="002010AF" w:rsidP="00FB1CE2">
            <w:r w:rsidRPr="00386EF9">
              <w:t>45.   </w:t>
            </w:r>
          </w:p>
        </w:tc>
        <w:tc>
          <w:tcPr>
            <w:tcW w:w="5265" w:type="dxa"/>
            <w:tcBorders>
              <w:top w:val="nil"/>
              <w:left w:val="nil"/>
              <w:bottom w:val="single" w:sz="4" w:space="0" w:color="auto"/>
              <w:right w:val="single" w:sz="4" w:space="0" w:color="auto"/>
            </w:tcBorders>
            <w:shd w:val="clear" w:color="auto" w:fill="auto"/>
            <w:hideMark/>
          </w:tcPr>
          <w:p w14:paraId="76E3EB96" w14:textId="77777777" w:rsidR="002010AF" w:rsidRPr="00386EF9" w:rsidRDefault="002010AF" w:rsidP="00FB1CE2">
            <w:r w:rsidRPr="00386EF9">
              <w:t>Drawings, operations manuals</w:t>
            </w:r>
          </w:p>
        </w:tc>
        <w:tc>
          <w:tcPr>
            <w:tcW w:w="877" w:type="dxa"/>
            <w:tcBorders>
              <w:top w:val="nil"/>
              <w:left w:val="nil"/>
              <w:bottom w:val="single" w:sz="4" w:space="0" w:color="auto"/>
              <w:right w:val="single" w:sz="4" w:space="0" w:color="auto"/>
            </w:tcBorders>
            <w:shd w:val="clear" w:color="auto" w:fill="auto"/>
            <w:noWrap/>
            <w:hideMark/>
          </w:tcPr>
          <w:p w14:paraId="20D1C145"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29F03D93" w14:textId="77777777" w:rsidR="002010AF" w:rsidRPr="00386EF9" w:rsidRDefault="002010AF" w:rsidP="00FB1CE2">
            <w:pPr>
              <w:rPr>
                <w:b/>
                <w:bCs/>
              </w:rPr>
            </w:pPr>
            <w:r w:rsidRPr="00386EF9">
              <w:rPr>
                <w:b/>
                <w:bCs/>
              </w:rPr>
              <w:t> </w:t>
            </w:r>
          </w:p>
        </w:tc>
      </w:tr>
      <w:tr w:rsidR="002010AF" w:rsidRPr="00386EF9" w14:paraId="63CF3564" w14:textId="77777777" w:rsidTr="00FB1CE2">
        <w:trPr>
          <w:trHeight w:val="1388"/>
        </w:trPr>
        <w:tc>
          <w:tcPr>
            <w:tcW w:w="485" w:type="dxa"/>
            <w:tcBorders>
              <w:top w:val="nil"/>
              <w:left w:val="single" w:sz="4" w:space="0" w:color="auto"/>
              <w:bottom w:val="single" w:sz="4" w:space="0" w:color="auto"/>
              <w:right w:val="single" w:sz="4" w:space="0" w:color="auto"/>
            </w:tcBorders>
            <w:shd w:val="clear" w:color="auto" w:fill="auto"/>
            <w:noWrap/>
            <w:hideMark/>
          </w:tcPr>
          <w:p w14:paraId="6D27D3DD" w14:textId="77777777" w:rsidR="002010AF" w:rsidRPr="00386EF9" w:rsidRDefault="002010AF" w:rsidP="00FB1CE2">
            <w:r w:rsidRPr="00386EF9">
              <w:t>46.   </w:t>
            </w:r>
          </w:p>
        </w:tc>
        <w:tc>
          <w:tcPr>
            <w:tcW w:w="5265" w:type="dxa"/>
            <w:tcBorders>
              <w:top w:val="nil"/>
              <w:left w:val="nil"/>
              <w:bottom w:val="single" w:sz="4" w:space="0" w:color="auto"/>
              <w:right w:val="single" w:sz="4" w:space="0" w:color="auto"/>
            </w:tcBorders>
            <w:shd w:val="clear" w:color="auto" w:fill="auto"/>
            <w:hideMark/>
          </w:tcPr>
          <w:p w14:paraId="2BF7B4EE" w14:textId="77777777" w:rsidR="002010AF" w:rsidRPr="00386EF9" w:rsidRDefault="002010AF" w:rsidP="00FB1CE2">
            <w:r w:rsidRPr="00386EF9">
              <w:t>Layouts, ICT, measuring tools (calipers, cable chart, hand hacksaw, measuring tape, laser gun for length), quality standards, vendor certificate, grinding cutter, drill machines, hammer</w:t>
            </w:r>
          </w:p>
        </w:tc>
        <w:tc>
          <w:tcPr>
            <w:tcW w:w="877" w:type="dxa"/>
            <w:tcBorders>
              <w:top w:val="nil"/>
              <w:left w:val="nil"/>
              <w:bottom w:val="single" w:sz="4" w:space="0" w:color="auto"/>
              <w:right w:val="single" w:sz="4" w:space="0" w:color="auto"/>
            </w:tcBorders>
            <w:shd w:val="clear" w:color="auto" w:fill="auto"/>
            <w:noWrap/>
            <w:hideMark/>
          </w:tcPr>
          <w:p w14:paraId="58E4E633"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60602744" w14:textId="77777777" w:rsidR="002010AF" w:rsidRPr="00386EF9" w:rsidRDefault="002010AF" w:rsidP="00FB1CE2">
            <w:pPr>
              <w:rPr>
                <w:b/>
                <w:bCs/>
              </w:rPr>
            </w:pPr>
            <w:r w:rsidRPr="00386EF9">
              <w:rPr>
                <w:b/>
                <w:bCs/>
              </w:rPr>
              <w:t> </w:t>
            </w:r>
          </w:p>
        </w:tc>
      </w:tr>
      <w:tr w:rsidR="002010AF" w:rsidRPr="00386EF9" w14:paraId="0E35D49F"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1F40276E" w14:textId="77777777" w:rsidR="002010AF" w:rsidRPr="00386EF9" w:rsidRDefault="002010AF" w:rsidP="00FB1CE2">
            <w:r w:rsidRPr="00386EF9">
              <w:t>47.   </w:t>
            </w:r>
          </w:p>
        </w:tc>
        <w:tc>
          <w:tcPr>
            <w:tcW w:w="5265" w:type="dxa"/>
            <w:tcBorders>
              <w:top w:val="nil"/>
              <w:left w:val="nil"/>
              <w:bottom w:val="single" w:sz="4" w:space="0" w:color="auto"/>
              <w:right w:val="single" w:sz="4" w:space="0" w:color="auto"/>
            </w:tcBorders>
            <w:shd w:val="clear" w:color="auto" w:fill="auto"/>
            <w:hideMark/>
          </w:tcPr>
          <w:p w14:paraId="7B35623A" w14:textId="77777777" w:rsidR="002010AF" w:rsidRPr="00386EF9" w:rsidRDefault="002010AF" w:rsidP="00FB1CE2">
            <w:r w:rsidRPr="00386EF9">
              <w:t>Layouts, lifters, chain-pulley, jacks, sprit level</w:t>
            </w:r>
          </w:p>
        </w:tc>
        <w:tc>
          <w:tcPr>
            <w:tcW w:w="877" w:type="dxa"/>
            <w:tcBorders>
              <w:top w:val="nil"/>
              <w:left w:val="nil"/>
              <w:bottom w:val="single" w:sz="4" w:space="0" w:color="auto"/>
              <w:right w:val="single" w:sz="4" w:space="0" w:color="auto"/>
            </w:tcBorders>
            <w:shd w:val="clear" w:color="auto" w:fill="auto"/>
            <w:noWrap/>
            <w:hideMark/>
          </w:tcPr>
          <w:p w14:paraId="4A063EE9"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6CA84396" w14:textId="77777777" w:rsidR="002010AF" w:rsidRPr="00386EF9" w:rsidRDefault="002010AF" w:rsidP="00FB1CE2">
            <w:pPr>
              <w:rPr>
                <w:b/>
                <w:bCs/>
              </w:rPr>
            </w:pPr>
            <w:r w:rsidRPr="00386EF9">
              <w:rPr>
                <w:b/>
                <w:bCs/>
              </w:rPr>
              <w:t> </w:t>
            </w:r>
          </w:p>
        </w:tc>
      </w:tr>
      <w:tr w:rsidR="002010AF" w:rsidRPr="00386EF9" w14:paraId="59028EC1" w14:textId="77777777" w:rsidTr="00FB1CE2">
        <w:trPr>
          <w:trHeight w:val="1110"/>
        </w:trPr>
        <w:tc>
          <w:tcPr>
            <w:tcW w:w="485" w:type="dxa"/>
            <w:tcBorders>
              <w:top w:val="nil"/>
              <w:left w:val="single" w:sz="4" w:space="0" w:color="auto"/>
              <w:bottom w:val="single" w:sz="4" w:space="0" w:color="auto"/>
              <w:right w:val="single" w:sz="4" w:space="0" w:color="auto"/>
            </w:tcBorders>
            <w:shd w:val="clear" w:color="auto" w:fill="auto"/>
            <w:noWrap/>
            <w:hideMark/>
          </w:tcPr>
          <w:p w14:paraId="422A8671" w14:textId="77777777" w:rsidR="002010AF" w:rsidRPr="00386EF9" w:rsidRDefault="002010AF" w:rsidP="00FB1CE2">
            <w:r w:rsidRPr="00386EF9">
              <w:t>48.   </w:t>
            </w:r>
          </w:p>
        </w:tc>
        <w:tc>
          <w:tcPr>
            <w:tcW w:w="5265" w:type="dxa"/>
            <w:tcBorders>
              <w:top w:val="nil"/>
              <w:left w:val="nil"/>
              <w:bottom w:val="single" w:sz="4" w:space="0" w:color="auto"/>
              <w:right w:val="single" w:sz="4" w:space="0" w:color="auto"/>
            </w:tcBorders>
            <w:shd w:val="clear" w:color="auto" w:fill="auto"/>
            <w:hideMark/>
          </w:tcPr>
          <w:p w14:paraId="74747D1B" w14:textId="77777777" w:rsidR="002010AF" w:rsidRPr="00386EF9" w:rsidRDefault="002010AF" w:rsidP="00FB1CE2">
            <w:r w:rsidRPr="00386EF9">
              <w:t>Layouts, measuring tools, cutting tools like wire cutter, side cutter, cable cutter, thimble presser, megger, stacker, tags, glands, shrouds, conduits, cable tray etc</w:t>
            </w:r>
          </w:p>
        </w:tc>
        <w:tc>
          <w:tcPr>
            <w:tcW w:w="877" w:type="dxa"/>
            <w:tcBorders>
              <w:top w:val="nil"/>
              <w:left w:val="nil"/>
              <w:bottom w:val="single" w:sz="4" w:space="0" w:color="auto"/>
              <w:right w:val="single" w:sz="4" w:space="0" w:color="auto"/>
            </w:tcBorders>
            <w:shd w:val="clear" w:color="auto" w:fill="auto"/>
            <w:noWrap/>
            <w:hideMark/>
          </w:tcPr>
          <w:p w14:paraId="33F06FC4"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29FC8EE4" w14:textId="77777777" w:rsidR="002010AF" w:rsidRPr="00386EF9" w:rsidRDefault="002010AF" w:rsidP="00FB1CE2">
            <w:pPr>
              <w:rPr>
                <w:b/>
                <w:bCs/>
              </w:rPr>
            </w:pPr>
            <w:r w:rsidRPr="00386EF9">
              <w:rPr>
                <w:b/>
                <w:bCs/>
              </w:rPr>
              <w:t> </w:t>
            </w:r>
          </w:p>
        </w:tc>
      </w:tr>
      <w:tr w:rsidR="002010AF" w:rsidRPr="00386EF9" w14:paraId="42112B30" w14:textId="77777777" w:rsidTr="00FB1CE2">
        <w:trPr>
          <w:trHeight w:val="555"/>
        </w:trPr>
        <w:tc>
          <w:tcPr>
            <w:tcW w:w="485" w:type="dxa"/>
            <w:tcBorders>
              <w:top w:val="nil"/>
              <w:left w:val="single" w:sz="4" w:space="0" w:color="auto"/>
              <w:bottom w:val="single" w:sz="4" w:space="0" w:color="auto"/>
              <w:right w:val="single" w:sz="4" w:space="0" w:color="auto"/>
            </w:tcBorders>
            <w:shd w:val="clear" w:color="auto" w:fill="auto"/>
            <w:noWrap/>
            <w:hideMark/>
          </w:tcPr>
          <w:p w14:paraId="522B585B" w14:textId="77777777" w:rsidR="002010AF" w:rsidRPr="00386EF9" w:rsidRDefault="002010AF" w:rsidP="00FB1CE2">
            <w:r w:rsidRPr="00386EF9">
              <w:t>49.   </w:t>
            </w:r>
          </w:p>
        </w:tc>
        <w:tc>
          <w:tcPr>
            <w:tcW w:w="5265" w:type="dxa"/>
            <w:tcBorders>
              <w:top w:val="nil"/>
              <w:left w:val="nil"/>
              <w:bottom w:val="single" w:sz="4" w:space="0" w:color="auto"/>
              <w:right w:val="single" w:sz="4" w:space="0" w:color="auto"/>
            </w:tcBorders>
            <w:shd w:val="clear" w:color="auto" w:fill="auto"/>
            <w:hideMark/>
          </w:tcPr>
          <w:p w14:paraId="63E97785" w14:textId="77777777" w:rsidR="002010AF" w:rsidRPr="00386EF9" w:rsidRDefault="002010AF" w:rsidP="00FB1CE2">
            <w:r w:rsidRPr="00386EF9">
              <w:t>Layouts, cutting tools e.g. wire cutter, side cutter, cable cutter, stacker, tags etc.</w:t>
            </w:r>
          </w:p>
        </w:tc>
        <w:tc>
          <w:tcPr>
            <w:tcW w:w="877" w:type="dxa"/>
            <w:tcBorders>
              <w:top w:val="nil"/>
              <w:left w:val="nil"/>
              <w:bottom w:val="single" w:sz="4" w:space="0" w:color="auto"/>
              <w:right w:val="single" w:sz="4" w:space="0" w:color="auto"/>
            </w:tcBorders>
            <w:shd w:val="clear" w:color="auto" w:fill="auto"/>
            <w:noWrap/>
            <w:hideMark/>
          </w:tcPr>
          <w:p w14:paraId="0E9B08B4"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6CA99DA1" w14:textId="77777777" w:rsidR="002010AF" w:rsidRPr="00386EF9" w:rsidRDefault="002010AF" w:rsidP="00FB1CE2">
            <w:pPr>
              <w:rPr>
                <w:b/>
                <w:bCs/>
              </w:rPr>
            </w:pPr>
            <w:r w:rsidRPr="00386EF9">
              <w:rPr>
                <w:b/>
                <w:bCs/>
              </w:rPr>
              <w:t> </w:t>
            </w:r>
          </w:p>
        </w:tc>
      </w:tr>
      <w:tr w:rsidR="002010AF" w:rsidRPr="00386EF9" w14:paraId="17C99B5E" w14:textId="77777777" w:rsidTr="00FB1CE2">
        <w:trPr>
          <w:trHeight w:val="555"/>
        </w:trPr>
        <w:tc>
          <w:tcPr>
            <w:tcW w:w="485" w:type="dxa"/>
            <w:tcBorders>
              <w:top w:val="nil"/>
              <w:left w:val="single" w:sz="4" w:space="0" w:color="auto"/>
              <w:bottom w:val="single" w:sz="4" w:space="0" w:color="auto"/>
              <w:right w:val="single" w:sz="4" w:space="0" w:color="auto"/>
            </w:tcBorders>
            <w:shd w:val="clear" w:color="auto" w:fill="auto"/>
            <w:noWrap/>
            <w:hideMark/>
          </w:tcPr>
          <w:p w14:paraId="27B2BA76" w14:textId="77777777" w:rsidR="002010AF" w:rsidRPr="00386EF9" w:rsidRDefault="002010AF" w:rsidP="00FB1CE2">
            <w:r w:rsidRPr="00386EF9">
              <w:t>50.   </w:t>
            </w:r>
          </w:p>
        </w:tc>
        <w:tc>
          <w:tcPr>
            <w:tcW w:w="5265" w:type="dxa"/>
            <w:tcBorders>
              <w:top w:val="nil"/>
              <w:left w:val="nil"/>
              <w:bottom w:val="single" w:sz="4" w:space="0" w:color="auto"/>
              <w:right w:val="single" w:sz="4" w:space="0" w:color="auto"/>
            </w:tcBorders>
            <w:shd w:val="clear" w:color="auto" w:fill="auto"/>
            <w:hideMark/>
          </w:tcPr>
          <w:p w14:paraId="0EA81B89" w14:textId="77777777" w:rsidR="002010AF" w:rsidRPr="00386EF9" w:rsidRDefault="002010AF" w:rsidP="00FB1CE2">
            <w:r w:rsidRPr="00386EF9">
              <w:t xml:space="preserve">Drawing, layout, manual, fork lifter, drill machine, </w:t>
            </w:r>
          </w:p>
        </w:tc>
        <w:tc>
          <w:tcPr>
            <w:tcW w:w="877" w:type="dxa"/>
            <w:tcBorders>
              <w:top w:val="nil"/>
              <w:left w:val="nil"/>
              <w:bottom w:val="single" w:sz="4" w:space="0" w:color="auto"/>
              <w:right w:val="single" w:sz="4" w:space="0" w:color="auto"/>
            </w:tcBorders>
            <w:shd w:val="clear" w:color="auto" w:fill="auto"/>
            <w:noWrap/>
            <w:hideMark/>
          </w:tcPr>
          <w:p w14:paraId="62350200"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269AB2C9" w14:textId="77777777" w:rsidR="002010AF" w:rsidRPr="00386EF9" w:rsidRDefault="002010AF" w:rsidP="00FB1CE2">
            <w:pPr>
              <w:rPr>
                <w:b/>
                <w:bCs/>
              </w:rPr>
            </w:pPr>
            <w:r w:rsidRPr="00386EF9">
              <w:rPr>
                <w:b/>
                <w:bCs/>
              </w:rPr>
              <w:t> </w:t>
            </w:r>
          </w:p>
        </w:tc>
      </w:tr>
      <w:tr w:rsidR="002010AF" w:rsidRPr="00386EF9" w14:paraId="3C372808"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2C5A3087" w14:textId="77777777" w:rsidR="002010AF" w:rsidRPr="00386EF9" w:rsidRDefault="002010AF" w:rsidP="00FB1CE2">
            <w:r w:rsidRPr="00386EF9">
              <w:t>51.   </w:t>
            </w:r>
          </w:p>
        </w:tc>
        <w:tc>
          <w:tcPr>
            <w:tcW w:w="5265" w:type="dxa"/>
            <w:tcBorders>
              <w:top w:val="nil"/>
              <w:left w:val="nil"/>
              <w:bottom w:val="single" w:sz="4" w:space="0" w:color="auto"/>
              <w:right w:val="single" w:sz="4" w:space="0" w:color="auto"/>
            </w:tcBorders>
            <w:shd w:val="clear" w:color="auto" w:fill="auto"/>
            <w:hideMark/>
          </w:tcPr>
          <w:p w14:paraId="1B047A8B" w14:textId="77777777" w:rsidR="002010AF" w:rsidRPr="00386EF9" w:rsidRDefault="002010AF" w:rsidP="00FB1CE2">
            <w:r w:rsidRPr="00386EF9">
              <w:t>Layouts, lifters, chain-pulley, jacks, tags</w:t>
            </w:r>
          </w:p>
        </w:tc>
        <w:tc>
          <w:tcPr>
            <w:tcW w:w="877" w:type="dxa"/>
            <w:tcBorders>
              <w:top w:val="nil"/>
              <w:left w:val="nil"/>
              <w:bottom w:val="single" w:sz="4" w:space="0" w:color="auto"/>
              <w:right w:val="single" w:sz="4" w:space="0" w:color="auto"/>
            </w:tcBorders>
            <w:shd w:val="clear" w:color="auto" w:fill="auto"/>
            <w:noWrap/>
            <w:hideMark/>
          </w:tcPr>
          <w:p w14:paraId="15DDF5A0"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7F24A767" w14:textId="77777777" w:rsidR="002010AF" w:rsidRPr="00386EF9" w:rsidRDefault="002010AF" w:rsidP="00FB1CE2">
            <w:pPr>
              <w:rPr>
                <w:b/>
                <w:bCs/>
              </w:rPr>
            </w:pPr>
            <w:r w:rsidRPr="00386EF9">
              <w:rPr>
                <w:b/>
                <w:bCs/>
              </w:rPr>
              <w:t> </w:t>
            </w:r>
          </w:p>
        </w:tc>
      </w:tr>
      <w:tr w:rsidR="002010AF" w:rsidRPr="00386EF9" w14:paraId="37C0D532"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2B07A070" w14:textId="77777777" w:rsidR="002010AF" w:rsidRPr="00386EF9" w:rsidRDefault="002010AF" w:rsidP="00FB1CE2">
            <w:r w:rsidRPr="00386EF9">
              <w:t>52.   </w:t>
            </w:r>
          </w:p>
        </w:tc>
        <w:tc>
          <w:tcPr>
            <w:tcW w:w="5265" w:type="dxa"/>
            <w:tcBorders>
              <w:top w:val="nil"/>
              <w:left w:val="nil"/>
              <w:bottom w:val="single" w:sz="4" w:space="0" w:color="auto"/>
              <w:right w:val="single" w:sz="4" w:space="0" w:color="auto"/>
            </w:tcBorders>
            <w:shd w:val="clear" w:color="auto" w:fill="auto"/>
            <w:hideMark/>
          </w:tcPr>
          <w:p w14:paraId="5EA2A0E2" w14:textId="77777777" w:rsidR="002010AF" w:rsidRPr="00386EF9" w:rsidRDefault="002010AF" w:rsidP="00FB1CE2">
            <w:r w:rsidRPr="00386EF9">
              <w:t xml:space="preserve">Soldering, earth tester, thimble presser, </w:t>
            </w:r>
          </w:p>
        </w:tc>
        <w:tc>
          <w:tcPr>
            <w:tcW w:w="877" w:type="dxa"/>
            <w:tcBorders>
              <w:top w:val="nil"/>
              <w:left w:val="nil"/>
              <w:bottom w:val="single" w:sz="4" w:space="0" w:color="auto"/>
              <w:right w:val="single" w:sz="4" w:space="0" w:color="auto"/>
            </w:tcBorders>
            <w:shd w:val="clear" w:color="auto" w:fill="auto"/>
            <w:noWrap/>
            <w:hideMark/>
          </w:tcPr>
          <w:p w14:paraId="2002E0C9"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29763AF7" w14:textId="77777777" w:rsidR="002010AF" w:rsidRPr="00386EF9" w:rsidRDefault="002010AF" w:rsidP="00FB1CE2">
            <w:pPr>
              <w:rPr>
                <w:b/>
                <w:bCs/>
              </w:rPr>
            </w:pPr>
            <w:r w:rsidRPr="00386EF9">
              <w:rPr>
                <w:b/>
                <w:bCs/>
              </w:rPr>
              <w:t> </w:t>
            </w:r>
          </w:p>
        </w:tc>
      </w:tr>
      <w:tr w:rsidR="002010AF" w:rsidRPr="00386EF9" w14:paraId="73CF61FD"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7BBFB33B" w14:textId="77777777" w:rsidR="002010AF" w:rsidRPr="00386EF9" w:rsidRDefault="002010AF" w:rsidP="00FB1CE2">
            <w:r w:rsidRPr="00386EF9">
              <w:t>53.   </w:t>
            </w:r>
          </w:p>
        </w:tc>
        <w:tc>
          <w:tcPr>
            <w:tcW w:w="5265" w:type="dxa"/>
            <w:tcBorders>
              <w:top w:val="nil"/>
              <w:left w:val="nil"/>
              <w:bottom w:val="single" w:sz="4" w:space="0" w:color="auto"/>
              <w:right w:val="single" w:sz="4" w:space="0" w:color="auto"/>
            </w:tcBorders>
            <w:shd w:val="clear" w:color="auto" w:fill="auto"/>
            <w:hideMark/>
          </w:tcPr>
          <w:p w14:paraId="044BD6FF" w14:textId="77777777" w:rsidR="002010AF" w:rsidRPr="00386EF9" w:rsidRDefault="002010AF" w:rsidP="00FB1CE2">
            <w:r w:rsidRPr="00386EF9">
              <w:t xml:space="preserve">Drawings, multi meters, </w:t>
            </w:r>
          </w:p>
        </w:tc>
        <w:tc>
          <w:tcPr>
            <w:tcW w:w="877" w:type="dxa"/>
            <w:tcBorders>
              <w:top w:val="nil"/>
              <w:left w:val="nil"/>
              <w:bottom w:val="single" w:sz="4" w:space="0" w:color="auto"/>
              <w:right w:val="single" w:sz="4" w:space="0" w:color="auto"/>
            </w:tcBorders>
            <w:shd w:val="clear" w:color="auto" w:fill="auto"/>
            <w:noWrap/>
            <w:hideMark/>
          </w:tcPr>
          <w:p w14:paraId="6C83B227"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135660E1" w14:textId="77777777" w:rsidR="002010AF" w:rsidRPr="00386EF9" w:rsidRDefault="002010AF" w:rsidP="00FB1CE2">
            <w:pPr>
              <w:rPr>
                <w:b/>
                <w:bCs/>
              </w:rPr>
            </w:pPr>
            <w:r w:rsidRPr="00386EF9">
              <w:rPr>
                <w:b/>
                <w:bCs/>
              </w:rPr>
              <w:t> </w:t>
            </w:r>
          </w:p>
        </w:tc>
      </w:tr>
      <w:tr w:rsidR="002010AF" w:rsidRPr="00386EF9" w14:paraId="543458A6"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75EF2756" w14:textId="77777777" w:rsidR="002010AF" w:rsidRPr="00386EF9" w:rsidRDefault="002010AF" w:rsidP="00FB1CE2">
            <w:r w:rsidRPr="00386EF9">
              <w:t>54.   </w:t>
            </w:r>
          </w:p>
        </w:tc>
        <w:tc>
          <w:tcPr>
            <w:tcW w:w="5265" w:type="dxa"/>
            <w:tcBorders>
              <w:top w:val="nil"/>
              <w:left w:val="nil"/>
              <w:bottom w:val="single" w:sz="4" w:space="0" w:color="auto"/>
              <w:right w:val="single" w:sz="4" w:space="0" w:color="auto"/>
            </w:tcBorders>
            <w:shd w:val="clear" w:color="auto" w:fill="auto"/>
            <w:hideMark/>
          </w:tcPr>
          <w:p w14:paraId="72C4F4F7" w14:textId="77777777" w:rsidR="002010AF" w:rsidRPr="00386EF9" w:rsidRDefault="002010AF" w:rsidP="00FB1CE2">
            <w:r w:rsidRPr="00386EF9">
              <w:t>Wiring Boards 3’ x 5’ Wall Mounted</w:t>
            </w:r>
          </w:p>
        </w:tc>
        <w:tc>
          <w:tcPr>
            <w:tcW w:w="877" w:type="dxa"/>
            <w:tcBorders>
              <w:top w:val="nil"/>
              <w:left w:val="nil"/>
              <w:bottom w:val="single" w:sz="4" w:space="0" w:color="auto"/>
              <w:right w:val="single" w:sz="4" w:space="0" w:color="auto"/>
            </w:tcBorders>
            <w:shd w:val="clear" w:color="auto" w:fill="auto"/>
            <w:noWrap/>
            <w:hideMark/>
          </w:tcPr>
          <w:p w14:paraId="08F6A923"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79C34B80" w14:textId="77777777" w:rsidR="002010AF" w:rsidRPr="00386EF9" w:rsidRDefault="002010AF" w:rsidP="00FB1CE2">
            <w:pPr>
              <w:rPr>
                <w:b/>
                <w:bCs/>
              </w:rPr>
            </w:pPr>
            <w:r w:rsidRPr="00386EF9">
              <w:rPr>
                <w:b/>
                <w:bCs/>
              </w:rPr>
              <w:t> </w:t>
            </w:r>
          </w:p>
        </w:tc>
      </w:tr>
      <w:tr w:rsidR="002010AF" w:rsidRPr="00386EF9" w14:paraId="085FA654"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7739A88D" w14:textId="77777777" w:rsidR="002010AF" w:rsidRPr="00386EF9" w:rsidRDefault="002010AF" w:rsidP="00FB1CE2">
            <w:r w:rsidRPr="00386EF9">
              <w:t>55.   </w:t>
            </w:r>
          </w:p>
        </w:tc>
        <w:tc>
          <w:tcPr>
            <w:tcW w:w="5265" w:type="dxa"/>
            <w:tcBorders>
              <w:top w:val="nil"/>
              <w:left w:val="nil"/>
              <w:bottom w:val="single" w:sz="4" w:space="0" w:color="auto"/>
              <w:right w:val="single" w:sz="4" w:space="0" w:color="auto"/>
            </w:tcBorders>
            <w:shd w:val="clear" w:color="auto" w:fill="auto"/>
            <w:hideMark/>
          </w:tcPr>
          <w:p w14:paraId="7A0417AA" w14:textId="77777777" w:rsidR="002010AF" w:rsidRPr="00386EF9" w:rsidRDefault="002010AF" w:rsidP="00FB1CE2">
            <w:r w:rsidRPr="00386EF9">
              <w:t>Wood Chisel 1”</w:t>
            </w:r>
          </w:p>
        </w:tc>
        <w:tc>
          <w:tcPr>
            <w:tcW w:w="877" w:type="dxa"/>
            <w:tcBorders>
              <w:top w:val="nil"/>
              <w:left w:val="nil"/>
              <w:bottom w:val="single" w:sz="4" w:space="0" w:color="auto"/>
              <w:right w:val="single" w:sz="4" w:space="0" w:color="auto"/>
            </w:tcBorders>
            <w:shd w:val="clear" w:color="auto" w:fill="auto"/>
            <w:noWrap/>
            <w:hideMark/>
          </w:tcPr>
          <w:p w14:paraId="0A0CCB13"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27D74430" w14:textId="77777777" w:rsidR="002010AF" w:rsidRPr="00386EF9" w:rsidRDefault="002010AF" w:rsidP="00FB1CE2">
            <w:pPr>
              <w:rPr>
                <w:b/>
                <w:bCs/>
              </w:rPr>
            </w:pPr>
            <w:r w:rsidRPr="00386EF9">
              <w:rPr>
                <w:b/>
                <w:bCs/>
              </w:rPr>
              <w:t> </w:t>
            </w:r>
          </w:p>
        </w:tc>
      </w:tr>
      <w:tr w:rsidR="002010AF" w:rsidRPr="00386EF9" w14:paraId="4AB5260A"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587CA387" w14:textId="77777777" w:rsidR="002010AF" w:rsidRPr="00386EF9" w:rsidRDefault="002010AF" w:rsidP="00FB1CE2">
            <w:r w:rsidRPr="00386EF9">
              <w:t>56.   </w:t>
            </w:r>
          </w:p>
        </w:tc>
        <w:tc>
          <w:tcPr>
            <w:tcW w:w="5265" w:type="dxa"/>
            <w:tcBorders>
              <w:top w:val="nil"/>
              <w:left w:val="nil"/>
              <w:bottom w:val="single" w:sz="4" w:space="0" w:color="auto"/>
              <w:right w:val="single" w:sz="4" w:space="0" w:color="auto"/>
            </w:tcBorders>
            <w:shd w:val="clear" w:color="auto" w:fill="auto"/>
            <w:hideMark/>
          </w:tcPr>
          <w:p w14:paraId="409A6908" w14:textId="77777777" w:rsidR="002010AF" w:rsidRPr="00386EF9" w:rsidRDefault="002010AF" w:rsidP="00FB1CE2">
            <w:r w:rsidRPr="00386EF9">
              <w:t>Work Benches 4’ x 6’ x 2.5’</w:t>
            </w:r>
          </w:p>
        </w:tc>
        <w:tc>
          <w:tcPr>
            <w:tcW w:w="877" w:type="dxa"/>
            <w:tcBorders>
              <w:top w:val="nil"/>
              <w:left w:val="nil"/>
              <w:bottom w:val="single" w:sz="4" w:space="0" w:color="auto"/>
              <w:right w:val="single" w:sz="4" w:space="0" w:color="auto"/>
            </w:tcBorders>
            <w:shd w:val="clear" w:color="auto" w:fill="auto"/>
            <w:noWrap/>
            <w:hideMark/>
          </w:tcPr>
          <w:p w14:paraId="7EBC1C76"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119CE2CA" w14:textId="77777777" w:rsidR="002010AF" w:rsidRPr="00386EF9" w:rsidRDefault="002010AF" w:rsidP="00FB1CE2">
            <w:pPr>
              <w:rPr>
                <w:b/>
                <w:bCs/>
              </w:rPr>
            </w:pPr>
            <w:r w:rsidRPr="00386EF9">
              <w:rPr>
                <w:b/>
                <w:bCs/>
              </w:rPr>
              <w:t> </w:t>
            </w:r>
          </w:p>
        </w:tc>
      </w:tr>
      <w:tr w:rsidR="002010AF" w:rsidRPr="00386EF9" w14:paraId="14A2E2BA"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2281327D" w14:textId="77777777" w:rsidR="002010AF" w:rsidRPr="00386EF9" w:rsidRDefault="002010AF" w:rsidP="00FB1CE2">
            <w:r w:rsidRPr="00386EF9">
              <w:t>57.   </w:t>
            </w:r>
          </w:p>
        </w:tc>
        <w:tc>
          <w:tcPr>
            <w:tcW w:w="5265" w:type="dxa"/>
            <w:tcBorders>
              <w:top w:val="nil"/>
              <w:left w:val="nil"/>
              <w:bottom w:val="single" w:sz="4" w:space="0" w:color="auto"/>
              <w:right w:val="single" w:sz="4" w:space="0" w:color="auto"/>
            </w:tcBorders>
            <w:shd w:val="clear" w:color="auto" w:fill="auto"/>
            <w:hideMark/>
          </w:tcPr>
          <w:p w14:paraId="517AAB9E" w14:textId="77777777" w:rsidR="002010AF" w:rsidRPr="00386EF9" w:rsidRDefault="002010AF" w:rsidP="00FB1CE2">
            <w:r w:rsidRPr="00386EF9">
              <w:t>Single-Phase Electric Motors</w:t>
            </w:r>
          </w:p>
        </w:tc>
        <w:tc>
          <w:tcPr>
            <w:tcW w:w="877" w:type="dxa"/>
            <w:tcBorders>
              <w:top w:val="nil"/>
              <w:left w:val="nil"/>
              <w:bottom w:val="single" w:sz="4" w:space="0" w:color="auto"/>
              <w:right w:val="single" w:sz="4" w:space="0" w:color="auto"/>
            </w:tcBorders>
            <w:shd w:val="clear" w:color="auto" w:fill="auto"/>
            <w:noWrap/>
            <w:hideMark/>
          </w:tcPr>
          <w:p w14:paraId="6A16ADCE"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031696C6" w14:textId="77777777" w:rsidR="002010AF" w:rsidRPr="00386EF9" w:rsidRDefault="002010AF" w:rsidP="00FB1CE2">
            <w:pPr>
              <w:rPr>
                <w:b/>
                <w:bCs/>
              </w:rPr>
            </w:pPr>
            <w:r w:rsidRPr="00386EF9">
              <w:rPr>
                <w:b/>
                <w:bCs/>
              </w:rPr>
              <w:t> </w:t>
            </w:r>
          </w:p>
        </w:tc>
      </w:tr>
      <w:tr w:rsidR="002010AF" w:rsidRPr="00386EF9" w14:paraId="004C0AE6"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47E0C746" w14:textId="77777777" w:rsidR="002010AF" w:rsidRPr="00386EF9" w:rsidRDefault="002010AF" w:rsidP="00FB1CE2">
            <w:r w:rsidRPr="00386EF9">
              <w:t>58.   </w:t>
            </w:r>
          </w:p>
        </w:tc>
        <w:tc>
          <w:tcPr>
            <w:tcW w:w="5265" w:type="dxa"/>
            <w:tcBorders>
              <w:top w:val="nil"/>
              <w:left w:val="nil"/>
              <w:bottom w:val="single" w:sz="4" w:space="0" w:color="auto"/>
              <w:right w:val="single" w:sz="4" w:space="0" w:color="auto"/>
            </w:tcBorders>
            <w:shd w:val="clear" w:color="auto" w:fill="auto"/>
            <w:hideMark/>
          </w:tcPr>
          <w:p w14:paraId="1549A0C6" w14:textId="77777777" w:rsidR="002010AF" w:rsidRPr="00386EF9" w:rsidRDefault="002010AF" w:rsidP="00FB1CE2">
            <w:r w:rsidRPr="00386EF9">
              <w:t>Single–Phase Energy Meter</w:t>
            </w:r>
          </w:p>
        </w:tc>
        <w:tc>
          <w:tcPr>
            <w:tcW w:w="877" w:type="dxa"/>
            <w:tcBorders>
              <w:top w:val="nil"/>
              <w:left w:val="nil"/>
              <w:bottom w:val="single" w:sz="4" w:space="0" w:color="auto"/>
              <w:right w:val="single" w:sz="4" w:space="0" w:color="auto"/>
            </w:tcBorders>
            <w:shd w:val="clear" w:color="auto" w:fill="auto"/>
            <w:noWrap/>
            <w:hideMark/>
          </w:tcPr>
          <w:p w14:paraId="44A98553"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366CA03D" w14:textId="77777777" w:rsidR="002010AF" w:rsidRPr="00386EF9" w:rsidRDefault="002010AF" w:rsidP="00FB1CE2">
            <w:pPr>
              <w:rPr>
                <w:b/>
                <w:bCs/>
              </w:rPr>
            </w:pPr>
            <w:r w:rsidRPr="00386EF9">
              <w:rPr>
                <w:b/>
                <w:bCs/>
              </w:rPr>
              <w:t> </w:t>
            </w:r>
          </w:p>
        </w:tc>
      </w:tr>
      <w:tr w:rsidR="002010AF" w:rsidRPr="00386EF9" w14:paraId="72B7B136"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004AB8A7" w14:textId="77777777" w:rsidR="002010AF" w:rsidRPr="00386EF9" w:rsidRDefault="002010AF" w:rsidP="00FB1CE2">
            <w:r w:rsidRPr="00386EF9">
              <w:t>59.   </w:t>
            </w:r>
          </w:p>
        </w:tc>
        <w:tc>
          <w:tcPr>
            <w:tcW w:w="5265" w:type="dxa"/>
            <w:tcBorders>
              <w:top w:val="nil"/>
              <w:left w:val="nil"/>
              <w:bottom w:val="single" w:sz="4" w:space="0" w:color="auto"/>
              <w:right w:val="single" w:sz="4" w:space="0" w:color="auto"/>
            </w:tcBorders>
            <w:shd w:val="clear" w:color="auto" w:fill="auto"/>
            <w:hideMark/>
          </w:tcPr>
          <w:p w14:paraId="4D9AA0C1" w14:textId="77777777" w:rsidR="002010AF" w:rsidRPr="00386EF9" w:rsidRDefault="002010AF" w:rsidP="00FB1CE2">
            <w:r w:rsidRPr="00386EF9">
              <w:t>Air Conditioners</w:t>
            </w:r>
          </w:p>
        </w:tc>
        <w:tc>
          <w:tcPr>
            <w:tcW w:w="877" w:type="dxa"/>
            <w:tcBorders>
              <w:top w:val="nil"/>
              <w:left w:val="nil"/>
              <w:bottom w:val="single" w:sz="4" w:space="0" w:color="auto"/>
              <w:right w:val="single" w:sz="4" w:space="0" w:color="auto"/>
            </w:tcBorders>
            <w:shd w:val="clear" w:color="auto" w:fill="auto"/>
            <w:noWrap/>
            <w:hideMark/>
          </w:tcPr>
          <w:p w14:paraId="4015FC45"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267BB411" w14:textId="77777777" w:rsidR="002010AF" w:rsidRPr="00386EF9" w:rsidRDefault="002010AF" w:rsidP="00FB1CE2">
            <w:pPr>
              <w:rPr>
                <w:b/>
                <w:bCs/>
              </w:rPr>
            </w:pPr>
            <w:r w:rsidRPr="00386EF9">
              <w:rPr>
                <w:b/>
                <w:bCs/>
              </w:rPr>
              <w:t> </w:t>
            </w:r>
          </w:p>
        </w:tc>
      </w:tr>
      <w:tr w:rsidR="002010AF" w:rsidRPr="00386EF9" w14:paraId="43A8B8E1"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0C1657EF" w14:textId="77777777" w:rsidR="002010AF" w:rsidRPr="00386EF9" w:rsidRDefault="002010AF" w:rsidP="00FB1CE2">
            <w:r w:rsidRPr="00386EF9">
              <w:t>60.   </w:t>
            </w:r>
          </w:p>
        </w:tc>
        <w:tc>
          <w:tcPr>
            <w:tcW w:w="5265" w:type="dxa"/>
            <w:tcBorders>
              <w:top w:val="nil"/>
              <w:left w:val="nil"/>
              <w:bottom w:val="single" w:sz="4" w:space="0" w:color="auto"/>
              <w:right w:val="single" w:sz="4" w:space="0" w:color="auto"/>
            </w:tcBorders>
            <w:shd w:val="clear" w:color="auto" w:fill="auto"/>
            <w:hideMark/>
          </w:tcPr>
          <w:p w14:paraId="50383447" w14:textId="77777777" w:rsidR="002010AF" w:rsidRPr="00386EF9" w:rsidRDefault="002010AF" w:rsidP="00FB1CE2">
            <w:r w:rsidRPr="00386EF9">
              <w:t>3-Phase Electric Motors</w:t>
            </w:r>
          </w:p>
        </w:tc>
        <w:tc>
          <w:tcPr>
            <w:tcW w:w="877" w:type="dxa"/>
            <w:tcBorders>
              <w:top w:val="nil"/>
              <w:left w:val="nil"/>
              <w:bottom w:val="single" w:sz="4" w:space="0" w:color="auto"/>
              <w:right w:val="single" w:sz="4" w:space="0" w:color="auto"/>
            </w:tcBorders>
            <w:shd w:val="clear" w:color="auto" w:fill="auto"/>
            <w:noWrap/>
            <w:hideMark/>
          </w:tcPr>
          <w:p w14:paraId="173A7A70"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3977CAB8" w14:textId="77777777" w:rsidR="002010AF" w:rsidRPr="00386EF9" w:rsidRDefault="002010AF" w:rsidP="00FB1CE2">
            <w:pPr>
              <w:rPr>
                <w:b/>
                <w:bCs/>
              </w:rPr>
            </w:pPr>
            <w:r w:rsidRPr="00386EF9">
              <w:rPr>
                <w:b/>
                <w:bCs/>
              </w:rPr>
              <w:t> </w:t>
            </w:r>
          </w:p>
        </w:tc>
      </w:tr>
      <w:tr w:rsidR="002010AF" w:rsidRPr="00386EF9" w14:paraId="161FC33F"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3AC966E1" w14:textId="77777777" w:rsidR="002010AF" w:rsidRPr="00386EF9" w:rsidRDefault="002010AF" w:rsidP="00FB1CE2">
            <w:r w:rsidRPr="00386EF9">
              <w:t>61.   </w:t>
            </w:r>
          </w:p>
        </w:tc>
        <w:tc>
          <w:tcPr>
            <w:tcW w:w="5265" w:type="dxa"/>
            <w:tcBorders>
              <w:top w:val="nil"/>
              <w:left w:val="nil"/>
              <w:bottom w:val="single" w:sz="4" w:space="0" w:color="auto"/>
              <w:right w:val="single" w:sz="4" w:space="0" w:color="auto"/>
            </w:tcBorders>
            <w:shd w:val="clear" w:color="auto" w:fill="auto"/>
            <w:hideMark/>
          </w:tcPr>
          <w:p w14:paraId="5B7CA918" w14:textId="77777777" w:rsidR="002010AF" w:rsidRPr="00386EF9" w:rsidRDefault="002010AF" w:rsidP="00FB1CE2">
            <w:r w:rsidRPr="00386EF9">
              <w:t>3-Phase Energy Meter</w:t>
            </w:r>
          </w:p>
        </w:tc>
        <w:tc>
          <w:tcPr>
            <w:tcW w:w="877" w:type="dxa"/>
            <w:tcBorders>
              <w:top w:val="nil"/>
              <w:left w:val="nil"/>
              <w:bottom w:val="single" w:sz="4" w:space="0" w:color="auto"/>
              <w:right w:val="single" w:sz="4" w:space="0" w:color="auto"/>
            </w:tcBorders>
            <w:shd w:val="clear" w:color="auto" w:fill="auto"/>
            <w:noWrap/>
            <w:hideMark/>
          </w:tcPr>
          <w:p w14:paraId="586FD203"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54D8A431" w14:textId="77777777" w:rsidR="002010AF" w:rsidRPr="00386EF9" w:rsidRDefault="002010AF" w:rsidP="00FB1CE2">
            <w:pPr>
              <w:rPr>
                <w:b/>
                <w:bCs/>
              </w:rPr>
            </w:pPr>
            <w:r w:rsidRPr="00386EF9">
              <w:rPr>
                <w:b/>
                <w:bCs/>
              </w:rPr>
              <w:t> </w:t>
            </w:r>
          </w:p>
        </w:tc>
      </w:tr>
      <w:tr w:rsidR="002010AF" w:rsidRPr="00386EF9" w14:paraId="1A9A00D4"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5B91FA63" w14:textId="77777777" w:rsidR="002010AF" w:rsidRPr="00386EF9" w:rsidRDefault="002010AF" w:rsidP="00FB1CE2">
            <w:r w:rsidRPr="00386EF9">
              <w:t>62.   </w:t>
            </w:r>
          </w:p>
        </w:tc>
        <w:tc>
          <w:tcPr>
            <w:tcW w:w="5265" w:type="dxa"/>
            <w:tcBorders>
              <w:top w:val="nil"/>
              <w:left w:val="nil"/>
              <w:bottom w:val="single" w:sz="4" w:space="0" w:color="auto"/>
              <w:right w:val="single" w:sz="4" w:space="0" w:color="auto"/>
            </w:tcBorders>
            <w:shd w:val="clear" w:color="auto" w:fill="auto"/>
            <w:hideMark/>
          </w:tcPr>
          <w:p w14:paraId="0A3F9224" w14:textId="77777777" w:rsidR="002010AF" w:rsidRPr="00386EF9" w:rsidRDefault="002010AF" w:rsidP="00FB1CE2">
            <w:r w:rsidRPr="00386EF9">
              <w:t>AVO Meters</w:t>
            </w:r>
          </w:p>
        </w:tc>
        <w:tc>
          <w:tcPr>
            <w:tcW w:w="877" w:type="dxa"/>
            <w:tcBorders>
              <w:top w:val="nil"/>
              <w:left w:val="nil"/>
              <w:bottom w:val="single" w:sz="4" w:space="0" w:color="auto"/>
              <w:right w:val="single" w:sz="4" w:space="0" w:color="auto"/>
            </w:tcBorders>
            <w:shd w:val="clear" w:color="auto" w:fill="auto"/>
            <w:noWrap/>
            <w:hideMark/>
          </w:tcPr>
          <w:p w14:paraId="43D63151"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0B2EB9C9" w14:textId="77777777" w:rsidR="002010AF" w:rsidRPr="00386EF9" w:rsidRDefault="002010AF" w:rsidP="00FB1CE2">
            <w:pPr>
              <w:rPr>
                <w:b/>
                <w:bCs/>
              </w:rPr>
            </w:pPr>
            <w:r w:rsidRPr="00386EF9">
              <w:rPr>
                <w:b/>
                <w:bCs/>
              </w:rPr>
              <w:t> </w:t>
            </w:r>
          </w:p>
        </w:tc>
      </w:tr>
      <w:tr w:rsidR="002010AF" w:rsidRPr="00386EF9" w14:paraId="473AE6E8"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211E9052" w14:textId="77777777" w:rsidR="002010AF" w:rsidRPr="00386EF9" w:rsidRDefault="002010AF" w:rsidP="00FB1CE2">
            <w:r w:rsidRPr="00386EF9">
              <w:t>63.   </w:t>
            </w:r>
          </w:p>
        </w:tc>
        <w:tc>
          <w:tcPr>
            <w:tcW w:w="5265" w:type="dxa"/>
            <w:tcBorders>
              <w:top w:val="nil"/>
              <w:left w:val="nil"/>
              <w:bottom w:val="single" w:sz="4" w:space="0" w:color="auto"/>
              <w:right w:val="single" w:sz="4" w:space="0" w:color="auto"/>
            </w:tcBorders>
            <w:shd w:val="clear" w:color="auto" w:fill="auto"/>
            <w:hideMark/>
          </w:tcPr>
          <w:p w14:paraId="2C936252" w14:textId="77777777" w:rsidR="002010AF" w:rsidRPr="00386EF9" w:rsidRDefault="002010AF" w:rsidP="00FB1CE2">
            <w:r w:rsidRPr="00386EF9">
              <w:t>Clamp on Meter</w:t>
            </w:r>
          </w:p>
        </w:tc>
        <w:tc>
          <w:tcPr>
            <w:tcW w:w="877" w:type="dxa"/>
            <w:tcBorders>
              <w:top w:val="nil"/>
              <w:left w:val="nil"/>
              <w:bottom w:val="single" w:sz="4" w:space="0" w:color="auto"/>
              <w:right w:val="single" w:sz="4" w:space="0" w:color="auto"/>
            </w:tcBorders>
            <w:shd w:val="clear" w:color="auto" w:fill="auto"/>
            <w:noWrap/>
            <w:hideMark/>
          </w:tcPr>
          <w:p w14:paraId="2D2FB709"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1A8DA68B" w14:textId="77777777" w:rsidR="002010AF" w:rsidRPr="00386EF9" w:rsidRDefault="002010AF" w:rsidP="00FB1CE2">
            <w:pPr>
              <w:rPr>
                <w:b/>
                <w:bCs/>
              </w:rPr>
            </w:pPr>
            <w:r w:rsidRPr="00386EF9">
              <w:rPr>
                <w:b/>
                <w:bCs/>
              </w:rPr>
              <w:t> </w:t>
            </w:r>
          </w:p>
        </w:tc>
      </w:tr>
      <w:tr w:rsidR="002010AF" w:rsidRPr="00386EF9" w14:paraId="167BF962"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39B925E7" w14:textId="77777777" w:rsidR="002010AF" w:rsidRPr="00386EF9" w:rsidRDefault="002010AF" w:rsidP="00FB1CE2">
            <w:r w:rsidRPr="00386EF9">
              <w:t>64.   </w:t>
            </w:r>
          </w:p>
        </w:tc>
        <w:tc>
          <w:tcPr>
            <w:tcW w:w="5265" w:type="dxa"/>
            <w:tcBorders>
              <w:top w:val="nil"/>
              <w:left w:val="nil"/>
              <w:bottom w:val="single" w:sz="4" w:space="0" w:color="auto"/>
              <w:right w:val="single" w:sz="4" w:space="0" w:color="auto"/>
            </w:tcBorders>
            <w:shd w:val="clear" w:color="auto" w:fill="auto"/>
            <w:hideMark/>
          </w:tcPr>
          <w:p w14:paraId="0EEFDDAC" w14:textId="77777777" w:rsidR="002010AF" w:rsidRPr="00386EF9" w:rsidRDefault="002010AF" w:rsidP="00FB1CE2">
            <w:r w:rsidRPr="00386EF9">
              <w:t>Cold Chisels 10” Long</w:t>
            </w:r>
          </w:p>
        </w:tc>
        <w:tc>
          <w:tcPr>
            <w:tcW w:w="877" w:type="dxa"/>
            <w:tcBorders>
              <w:top w:val="nil"/>
              <w:left w:val="nil"/>
              <w:bottom w:val="single" w:sz="4" w:space="0" w:color="auto"/>
              <w:right w:val="single" w:sz="4" w:space="0" w:color="auto"/>
            </w:tcBorders>
            <w:shd w:val="clear" w:color="auto" w:fill="auto"/>
            <w:noWrap/>
            <w:hideMark/>
          </w:tcPr>
          <w:p w14:paraId="2317BF4A"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61124F60" w14:textId="77777777" w:rsidR="002010AF" w:rsidRPr="00386EF9" w:rsidRDefault="002010AF" w:rsidP="00FB1CE2">
            <w:pPr>
              <w:rPr>
                <w:b/>
                <w:bCs/>
              </w:rPr>
            </w:pPr>
            <w:r w:rsidRPr="00386EF9">
              <w:rPr>
                <w:b/>
                <w:bCs/>
              </w:rPr>
              <w:t> </w:t>
            </w:r>
          </w:p>
        </w:tc>
      </w:tr>
      <w:tr w:rsidR="002010AF" w:rsidRPr="00386EF9" w14:paraId="130FDC4D"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2D1AE079" w14:textId="77777777" w:rsidR="002010AF" w:rsidRPr="00386EF9" w:rsidRDefault="002010AF" w:rsidP="00FB1CE2">
            <w:r w:rsidRPr="00386EF9">
              <w:t>65.   </w:t>
            </w:r>
          </w:p>
        </w:tc>
        <w:tc>
          <w:tcPr>
            <w:tcW w:w="5265" w:type="dxa"/>
            <w:tcBorders>
              <w:top w:val="nil"/>
              <w:left w:val="nil"/>
              <w:bottom w:val="single" w:sz="4" w:space="0" w:color="auto"/>
              <w:right w:val="single" w:sz="4" w:space="0" w:color="auto"/>
            </w:tcBorders>
            <w:shd w:val="clear" w:color="auto" w:fill="auto"/>
            <w:hideMark/>
          </w:tcPr>
          <w:p w14:paraId="7B223A73" w14:textId="77777777" w:rsidR="002010AF" w:rsidRPr="00386EF9" w:rsidRDefault="002010AF" w:rsidP="00FB1CE2">
            <w:r w:rsidRPr="00386EF9">
              <w:t>Combination Pliers 8”</w:t>
            </w:r>
          </w:p>
        </w:tc>
        <w:tc>
          <w:tcPr>
            <w:tcW w:w="877" w:type="dxa"/>
            <w:tcBorders>
              <w:top w:val="nil"/>
              <w:left w:val="nil"/>
              <w:bottom w:val="single" w:sz="4" w:space="0" w:color="auto"/>
              <w:right w:val="single" w:sz="4" w:space="0" w:color="auto"/>
            </w:tcBorders>
            <w:shd w:val="clear" w:color="auto" w:fill="auto"/>
            <w:noWrap/>
            <w:hideMark/>
          </w:tcPr>
          <w:p w14:paraId="6B294C54"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2A622AC7" w14:textId="77777777" w:rsidR="002010AF" w:rsidRPr="00386EF9" w:rsidRDefault="002010AF" w:rsidP="00FB1CE2">
            <w:pPr>
              <w:rPr>
                <w:b/>
                <w:bCs/>
              </w:rPr>
            </w:pPr>
            <w:r w:rsidRPr="00386EF9">
              <w:rPr>
                <w:b/>
                <w:bCs/>
              </w:rPr>
              <w:t> </w:t>
            </w:r>
          </w:p>
        </w:tc>
      </w:tr>
      <w:tr w:rsidR="002010AF" w:rsidRPr="00386EF9" w14:paraId="64062ED2"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62833ECD" w14:textId="77777777" w:rsidR="002010AF" w:rsidRPr="00386EF9" w:rsidRDefault="002010AF" w:rsidP="00FB1CE2">
            <w:r w:rsidRPr="00386EF9">
              <w:t>66.   </w:t>
            </w:r>
          </w:p>
        </w:tc>
        <w:tc>
          <w:tcPr>
            <w:tcW w:w="5265" w:type="dxa"/>
            <w:tcBorders>
              <w:top w:val="nil"/>
              <w:left w:val="nil"/>
              <w:bottom w:val="single" w:sz="4" w:space="0" w:color="auto"/>
              <w:right w:val="single" w:sz="4" w:space="0" w:color="auto"/>
            </w:tcBorders>
            <w:shd w:val="clear" w:color="auto" w:fill="auto"/>
            <w:hideMark/>
          </w:tcPr>
          <w:p w14:paraId="600D2D97" w14:textId="77777777" w:rsidR="002010AF" w:rsidRPr="00386EF9" w:rsidRDefault="002010AF" w:rsidP="00FB1CE2">
            <w:r w:rsidRPr="00386EF9">
              <w:t>Electric Bells</w:t>
            </w:r>
          </w:p>
        </w:tc>
        <w:tc>
          <w:tcPr>
            <w:tcW w:w="877" w:type="dxa"/>
            <w:tcBorders>
              <w:top w:val="nil"/>
              <w:left w:val="nil"/>
              <w:bottom w:val="single" w:sz="4" w:space="0" w:color="auto"/>
              <w:right w:val="single" w:sz="4" w:space="0" w:color="auto"/>
            </w:tcBorders>
            <w:shd w:val="clear" w:color="auto" w:fill="auto"/>
            <w:noWrap/>
            <w:hideMark/>
          </w:tcPr>
          <w:p w14:paraId="749AE201"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74DD2CA2" w14:textId="77777777" w:rsidR="002010AF" w:rsidRPr="00386EF9" w:rsidRDefault="002010AF" w:rsidP="00FB1CE2">
            <w:pPr>
              <w:rPr>
                <w:b/>
                <w:bCs/>
              </w:rPr>
            </w:pPr>
            <w:r w:rsidRPr="00386EF9">
              <w:rPr>
                <w:b/>
                <w:bCs/>
              </w:rPr>
              <w:t> </w:t>
            </w:r>
          </w:p>
        </w:tc>
      </w:tr>
      <w:tr w:rsidR="002010AF" w:rsidRPr="00386EF9" w14:paraId="5CB37777"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5C3F24C0" w14:textId="77777777" w:rsidR="002010AF" w:rsidRPr="00386EF9" w:rsidRDefault="002010AF" w:rsidP="00FB1CE2">
            <w:r w:rsidRPr="00386EF9">
              <w:t>67.   </w:t>
            </w:r>
          </w:p>
        </w:tc>
        <w:tc>
          <w:tcPr>
            <w:tcW w:w="5265" w:type="dxa"/>
            <w:tcBorders>
              <w:top w:val="nil"/>
              <w:left w:val="nil"/>
              <w:bottom w:val="single" w:sz="4" w:space="0" w:color="auto"/>
              <w:right w:val="single" w:sz="4" w:space="0" w:color="auto"/>
            </w:tcBorders>
            <w:shd w:val="clear" w:color="auto" w:fill="auto"/>
            <w:hideMark/>
          </w:tcPr>
          <w:p w14:paraId="7D71BA41" w14:textId="77777777" w:rsidR="002010AF" w:rsidRPr="00386EF9" w:rsidRDefault="002010AF" w:rsidP="00FB1CE2">
            <w:r w:rsidRPr="00386EF9">
              <w:t xml:space="preserve">Fluorescent Tubes (with electric choke) </w:t>
            </w:r>
          </w:p>
        </w:tc>
        <w:tc>
          <w:tcPr>
            <w:tcW w:w="877" w:type="dxa"/>
            <w:tcBorders>
              <w:top w:val="nil"/>
              <w:left w:val="nil"/>
              <w:bottom w:val="single" w:sz="4" w:space="0" w:color="auto"/>
              <w:right w:val="single" w:sz="4" w:space="0" w:color="auto"/>
            </w:tcBorders>
            <w:shd w:val="clear" w:color="auto" w:fill="auto"/>
            <w:noWrap/>
            <w:hideMark/>
          </w:tcPr>
          <w:p w14:paraId="0F034E05"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0CD4D9C8" w14:textId="77777777" w:rsidR="002010AF" w:rsidRPr="00386EF9" w:rsidRDefault="002010AF" w:rsidP="00FB1CE2">
            <w:pPr>
              <w:rPr>
                <w:b/>
                <w:bCs/>
              </w:rPr>
            </w:pPr>
            <w:r w:rsidRPr="00386EF9">
              <w:rPr>
                <w:b/>
                <w:bCs/>
              </w:rPr>
              <w:t> </w:t>
            </w:r>
          </w:p>
        </w:tc>
      </w:tr>
      <w:tr w:rsidR="002010AF" w:rsidRPr="00386EF9" w14:paraId="6DF3C28C"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6BFAF7B4" w14:textId="77777777" w:rsidR="002010AF" w:rsidRPr="00386EF9" w:rsidRDefault="002010AF" w:rsidP="00FB1CE2">
            <w:r w:rsidRPr="00386EF9">
              <w:t>68.   </w:t>
            </w:r>
          </w:p>
        </w:tc>
        <w:tc>
          <w:tcPr>
            <w:tcW w:w="5265" w:type="dxa"/>
            <w:tcBorders>
              <w:top w:val="nil"/>
              <w:left w:val="nil"/>
              <w:bottom w:val="single" w:sz="4" w:space="0" w:color="auto"/>
              <w:right w:val="single" w:sz="4" w:space="0" w:color="auto"/>
            </w:tcBorders>
            <w:shd w:val="clear" w:color="auto" w:fill="auto"/>
            <w:hideMark/>
          </w:tcPr>
          <w:p w14:paraId="15FDAEAD" w14:textId="77777777" w:rsidR="002010AF" w:rsidRPr="00386EF9" w:rsidRDefault="002010AF" w:rsidP="00FB1CE2">
            <w:r w:rsidRPr="00386EF9">
              <w:t>Hack Saws 15”</w:t>
            </w:r>
          </w:p>
        </w:tc>
        <w:tc>
          <w:tcPr>
            <w:tcW w:w="877" w:type="dxa"/>
            <w:tcBorders>
              <w:top w:val="nil"/>
              <w:left w:val="nil"/>
              <w:bottom w:val="single" w:sz="4" w:space="0" w:color="auto"/>
              <w:right w:val="single" w:sz="4" w:space="0" w:color="auto"/>
            </w:tcBorders>
            <w:shd w:val="clear" w:color="auto" w:fill="auto"/>
            <w:noWrap/>
            <w:hideMark/>
          </w:tcPr>
          <w:p w14:paraId="4022E71C"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1608E2DC" w14:textId="77777777" w:rsidR="002010AF" w:rsidRPr="00386EF9" w:rsidRDefault="002010AF" w:rsidP="00FB1CE2">
            <w:pPr>
              <w:rPr>
                <w:b/>
                <w:bCs/>
              </w:rPr>
            </w:pPr>
            <w:r w:rsidRPr="00386EF9">
              <w:rPr>
                <w:b/>
                <w:bCs/>
              </w:rPr>
              <w:t> </w:t>
            </w:r>
          </w:p>
        </w:tc>
      </w:tr>
      <w:tr w:rsidR="002010AF" w:rsidRPr="00386EF9" w14:paraId="7F26AE10" w14:textId="77777777" w:rsidTr="00FB1CE2">
        <w:trPr>
          <w:trHeight w:val="555"/>
        </w:trPr>
        <w:tc>
          <w:tcPr>
            <w:tcW w:w="485" w:type="dxa"/>
            <w:tcBorders>
              <w:top w:val="nil"/>
              <w:left w:val="single" w:sz="4" w:space="0" w:color="auto"/>
              <w:bottom w:val="single" w:sz="4" w:space="0" w:color="auto"/>
              <w:right w:val="single" w:sz="4" w:space="0" w:color="auto"/>
            </w:tcBorders>
            <w:shd w:val="clear" w:color="auto" w:fill="auto"/>
            <w:noWrap/>
            <w:hideMark/>
          </w:tcPr>
          <w:p w14:paraId="3B7B70A4" w14:textId="77777777" w:rsidR="002010AF" w:rsidRPr="00386EF9" w:rsidRDefault="002010AF" w:rsidP="00FB1CE2">
            <w:r w:rsidRPr="00386EF9">
              <w:t>69.   </w:t>
            </w:r>
          </w:p>
        </w:tc>
        <w:tc>
          <w:tcPr>
            <w:tcW w:w="5265" w:type="dxa"/>
            <w:tcBorders>
              <w:top w:val="nil"/>
              <w:left w:val="nil"/>
              <w:bottom w:val="single" w:sz="4" w:space="0" w:color="auto"/>
              <w:right w:val="single" w:sz="4" w:space="0" w:color="auto"/>
            </w:tcBorders>
            <w:shd w:val="clear" w:color="auto" w:fill="auto"/>
            <w:hideMark/>
          </w:tcPr>
          <w:p w14:paraId="099D201E" w14:textId="77777777" w:rsidR="002010AF" w:rsidRPr="00386EF9" w:rsidRDefault="002010AF" w:rsidP="00FB1CE2">
            <w:r w:rsidRPr="00386EF9">
              <w:t>Hand-Drill Machine Electric Two Speeds 3/4” Chuck Heavy Duty</w:t>
            </w:r>
          </w:p>
        </w:tc>
        <w:tc>
          <w:tcPr>
            <w:tcW w:w="877" w:type="dxa"/>
            <w:tcBorders>
              <w:top w:val="nil"/>
              <w:left w:val="nil"/>
              <w:bottom w:val="single" w:sz="4" w:space="0" w:color="auto"/>
              <w:right w:val="single" w:sz="4" w:space="0" w:color="auto"/>
            </w:tcBorders>
            <w:shd w:val="clear" w:color="auto" w:fill="auto"/>
            <w:noWrap/>
            <w:hideMark/>
          </w:tcPr>
          <w:p w14:paraId="6BE5DEE3"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6CA488F2" w14:textId="77777777" w:rsidR="002010AF" w:rsidRPr="00386EF9" w:rsidRDefault="002010AF" w:rsidP="00FB1CE2">
            <w:pPr>
              <w:rPr>
                <w:b/>
                <w:bCs/>
              </w:rPr>
            </w:pPr>
            <w:r w:rsidRPr="00386EF9">
              <w:rPr>
                <w:b/>
                <w:bCs/>
              </w:rPr>
              <w:t> </w:t>
            </w:r>
          </w:p>
        </w:tc>
      </w:tr>
      <w:tr w:rsidR="002010AF" w:rsidRPr="00386EF9" w14:paraId="794347EA" w14:textId="77777777" w:rsidTr="00FB1CE2">
        <w:trPr>
          <w:trHeight w:val="292"/>
        </w:trPr>
        <w:tc>
          <w:tcPr>
            <w:tcW w:w="485" w:type="dxa"/>
            <w:tcBorders>
              <w:top w:val="nil"/>
              <w:left w:val="single" w:sz="4" w:space="0" w:color="auto"/>
              <w:bottom w:val="single" w:sz="4" w:space="0" w:color="auto"/>
              <w:right w:val="single" w:sz="4" w:space="0" w:color="auto"/>
            </w:tcBorders>
            <w:shd w:val="clear" w:color="auto" w:fill="auto"/>
            <w:noWrap/>
            <w:hideMark/>
          </w:tcPr>
          <w:p w14:paraId="09F08949" w14:textId="77777777" w:rsidR="002010AF" w:rsidRPr="00386EF9" w:rsidRDefault="002010AF" w:rsidP="00FB1CE2">
            <w:r w:rsidRPr="00386EF9">
              <w:t>70  </w:t>
            </w:r>
          </w:p>
        </w:tc>
        <w:tc>
          <w:tcPr>
            <w:tcW w:w="5265" w:type="dxa"/>
            <w:tcBorders>
              <w:top w:val="nil"/>
              <w:left w:val="nil"/>
              <w:bottom w:val="single" w:sz="4" w:space="0" w:color="auto"/>
              <w:right w:val="single" w:sz="4" w:space="0" w:color="auto"/>
            </w:tcBorders>
            <w:shd w:val="clear" w:color="auto" w:fill="auto"/>
            <w:hideMark/>
          </w:tcPr>
          <w:p w14:paraId="6BCF7787" w14:textId="77777777" w:rsidR="002010AF" w:rsidRPr="00386EF9" w:rsidRDefault="002010AF" w:rsidP="00FB1CE2">
            <w:r w:rsidRPr="00386EF9">
              <w:t>Kerosene Burners</w:t>
            </w:r>
          </w:p>
        </w:tc>
        <w:tc>
          <w:tcPr>
            <w:tcW w:w="877" w:type="dxa"/>
            <w:tcBorders>
              <w:top w:val="nil"/>
              <w:left w:val="nil"/>
              <w:bottom w:val="single" w:sz="4" w:space="0" w:color="auto"/>
              <w:right w:val="single" w:sz="4" w:space="0" w:color="auto"/>
            </w:tcBorders>
            <w:shd w:val="clear" w:color="auto" w:fill="auto"/>
            <w:noWrap/>
            <w:hideMark/>
          </w:tcPr>
          <w:p w14:paraId="11297739" w14:textId="77777777" w:rsidR="002010AF" w:rsidRPr="00386EF9" w:rsidRDefault="002010AF" w:rsidP="00FB1CE2">
            <w:pPr>
              <w:rPr>
                <w:b/>
                <w:bCs/>
              </w:rPr>
            </w:pPr>
            <w:r w:rsidRPr="00386EF9">
              <w:rPr>
                <w:b/>
                <w:bCs/>
              </w:rPr>
              <w:t> </w:t>
            </w:r>
          </w:p>
        </w:tc>
        <w:tc>
          <w:tcPr>
            <w:tcW w:w="3514" w:type="dxa"/>
            <w:tcBorders>
              <w:top w:val="nil"/>
              <w:left w:val="nil"/>
              <w:bottom w:val="single" w:sz="4" w:space="0" w:color="auto"/>
              <w:right w:val="single" w:sz="4" w:space="0" w:color="auto"/>
            </w:tcBorders>
            <w:shd w:val="clear" w:color="auto" w:fill="auto"/>
            <w:hideMark/>
          </w:tcPr>
          <w:p w14:paraId="7ECF7EE0" w14:textId="77777777" w:rsidR="002010AF" w:rsidRPr="00386EF9" w:rsidRDefault="002010AF" w:rsidP="00FB1CE2">
            <w:pPr>
              <w:rPr>
                <w:b/>
                <w:bCs/>
              </w:rPr>
            </w:pPr>
            <w:r w:rsidRPr="00386EF9">
              <w:rPr>
                <w:b/>
                <w:bCs/>
              </w:rPr>
              <w:t> </w:t>
            </w:r>
          </w:p>
        </w:tc>
      </w:tr>
    </w:tbl>
    <w:p w14:paraId="252AD59E" w14:textId="77777777" w:rsidR="002010AF" w:rsidRDefault="002010AF" w:rsidP="002010AF"/>
    <w:p w14:paraId="313990DC" w14:textId="205EAED3" w:rsidR="004E456F" w:rsidRPr="004E456F" w:rsidRDefault="002010AF" w:rsidP="00A17033">
      <w:pPr>
        <w:tabs>
          <w:tab w:val="left" w:pos="817"/>
          <w:tab w:val="left" w:pos="8436"/>
          <w:tab w:val="left" w:pos="9631"/>
        </w:tabs>
        <w:ind w:left="113"/>
        <w:rPr>
          <w:rFonts w:ascii="Arial" w:eastAsiaTheme="minorHAnsi" w:hAnsi="Arial"/>
          <w:color w:val="000000"/>
          <w:lang w:val="en-GB"/>
        </w:rPr>
      </w:pPr>
      <w:r w:rsidRPr="00386EF9">
        <w:rPr>
          <w:rFonts w:ascii="Times New Roman" w:hAnsi="Times New Roman" w:cs="Times New Roman"/>
          <w:sz w:val="20"/>
          <w:szCs w:val="20"/>
        </w:rPr>
        <w:tab/>
      </w:r>
    </w:p>
    <w:sectPr w:rsidR="004E456F" w:rsidRPr="004E456F" w:rsidSect="00D10A09">
      <w:headerReference w:type="default" r:id="rId9"/>
      <w:pgSz w:w="11909" w:h="16834" w:code="9"/>
      <w:pgMar w:top="720" w:right="1008" w:bottom="720"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85710" w14:textId="77777777" w:rsidR="00064852" w:rsidRDefault="00064852" w:rsidP="00B65D51">
      <w:r>
        <w:separator/>
      </w:r>
    </w:p>
  </w:endnote>
  <w:endnote w:type="continuationSeparator" w:id="0">
    <w:p w14:paraId="4310F589" w14:textId="77777777" w:rsidR="00064852" w:rsidRDefault="00064852"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F74C0" w14:textId="77777777" w:rsidR="00064852" w:rsidRDefault="00064852" w:rsidP="00B65D51">
      <w:r>
        <w:separator/>
      </w:r>
    </w:p>
  </w:footnote>
  <w:footnote w:type="continuationSeparator" w:id="0">
    <w:p w14:paraId="3822E704" w14:textId="77777777" w:rsidR="00064852" w:rsidRDefault="00064852"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jc w:val="center"/>
      <w:tblLayout w:type="fixed"/>
      <w:tblLook w:val="04A0" w:firstRow="1" w:lastRow="0" w:firstColumn="1" w:lastColumn="0" w:noHBand="0" w:noVBand="1"/>
    </w:tblPr>
    <w:tblGrid>
      <w:gridCol w:w="1350"/>
      <w:gridCol w:w="8190"/>
      <w:gridCol w:w="1260"/>
    </w:tblGrid>
    <w:tr w:rsidR="00AC4160" w14:paraId="50F099DB" w14:textId="77777777" w:rsidTr="001F77CC">
      <w:trPr>
        <w:trHeight w:val="432"/>
        <w:jc w:val="center"/>
      </w:trPr>
      <w:tc>
        <w:tcPr>
          <w:tcW w:w="1350" w:type="dxa"/>
          <w:tcBorders>
            <w:top w:val="nil"/>
            <w:left w:val="nil"/>
            <w:bottom w:val="nil"/>
            <w:right w:val="nil"/>
          </w:tcBorders>
        </w:tcPr>
        <w:p w14:paraId="5DCE0D51" w14:textId="77777777" w:rsidR="00AC4160" w:rsidRDefault="00AC4160" w:rsidP="001F77CC">
          <w:pPr>
            <w:jc w:val="center"/>
            <w:rPr>
              <w:i/>
              <w:sz w:val="18"/>
              <w:szCs w:val="18"/>
            </w:rPr>
          </w:pPr>
          <w:r w:rsidRPr="00297EB2">
            <w:rPr>
              <w:i/>
              <w:noProof/>
              <w:sz w:val="18"/>
              <w:szCs w:val="18"/>
            </w:rPr>
            <w:drawing>
              <wp:inline distT="0" distB="0" distL="0" distR="0" wp14:anchorId="45470852" wp14:editId="51170C60">
                <wp:extent cx="625577" cy="693649"/>
                <wp:effectExtent l="0" t="0" r="3175" b="0"/>
                <wp:docPr id="12" name="Picture 1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6D5B5B40" w14:textId="5555CD5A" w:rsidR="00AC4160" w:rsidRPr="001E7356" w:rsidRDefault="00AC4160" w:rsidP="001926E2">
          <w:pPr>
            <w:spacing w:line="276" w:lineRule="auto"/>
            <w:jc w:val="center"/>
            <w:rPr>
              <w:rFonts w:ascii="Arial" w:hAnsi="Arial"/>
              <w:b/>
              <w:sz w:val="22"/>
              <w:szCs w:val="22"/>
            </w:rPr>
          </w:pPr>
          <w:r w:rsidRPr="001E7356">
            <w:rPr>
              <w:rFonts w:ascii="Arial" w:hAnsi="Arial"/>
              <w:b/>
              <w:sz w:val="22"/>
              <w:szCs w:val="22"/>
            </w:rPr>
            <w:t xml:space="preserve">National </w:t>
          </w:r>
          <w:r>
            <w:rPr>
              <w:rFonts w:ascii="Arial" w:hAnsi="Arial"/>
              <w:b/>
              <w:sz w:val="22"/>
              <w:szCs w:val="22"/>
            </w:rPr>
            <w:t>Competency Standards</w:t>
          </w:r>
          <w:r w:rsidRPr="001E7356">
            <w:rPr>
              <w:rFonts w:ascii="Arial" w:hAnsi="Arial"/>
              <w:b/>
              <w:sz w:val="22"/>
              <w:szCs w:val="22"/>
            </w:rPr>
            <w:t xml:space="preserve"> Level-</w:t>
          </w:r>
          <w:r w:rsidR="00700DCD">
            <w:rPr>
              <w:rFonts w:ascii="Arial" w:hAnsi="Arial"/>
              <w:b/>
              <w:sz w:val="22"/>
              <w:szCs w:val="22"/>
            </w:rPr>
            <w:t>2</w:t>
          </w:r>
          <w:r w:rsidRPr="001E7356">
            <w:rPr>
              <w:rFonts w:ascii="Arial" w:hAnsi="Arial"/>
              <w:b/>
              <w:sz w:val="22"/>
              <w:szCs w:val="22"/>
            </w:rPr>
            <w:t xml:space="preserve"> </w:t>
          </w:r>
          <w:r>
            <w:rPr>
              <w:rFonts w:ascii="Arial" w:hAnsi="Arial"/>
              <w:b/>
              <w:sz w:val="22"/>
              <w:szCs w:val="22"/>
            </w:rPr>
            <w:t>for</w:t>
          </w:r>
          <w:r w:rsidRPr="001E7356">
            <w:rPr>
              <w:rFonts w:ascii="Arial" w:hAnsi="Arial"/>
              <w:b/>
              <w:sz w:val="22"/>
              <w:szCs w:val="22"/>
            </w:rPr>
            <w:t xml:space="preserve"> </w:t>
          </w:r>
          <w:r>
            <w:rPr>
              <w:rFonts w:ascii="Arial" w:hAnsi="Arial"/>
              <w:b/>
              <w:sz w:val="22"/>
              <w:szCs w:val="22"/>
            </w:rPr>
            <w:t>“</w:t>
          </w:r>
          <w:r w:rsidRPr="001E7356">
            <w:rPr>
              <w:rFonts w:ascii="Arial" w:hAnsi="Arial"/>
              <w:b/>
              <w:sz w:val="22"/>
              <w:szCs w:val="22"/>
            </w:rPr>
            <w:t>Civil Technology</w:t>
          </w:r>
          <w:r>
            <w:rPr>
              <w:rFonts w:ascii="Arial" w:hAnsi="Arial"/>
              <w:b/>
              <w:sz w:val="22"/>
              <w:szCs w:val="22"/>
            </w:rPr>
            <w:t>”</w:t>
          </w:r>
        </w:p>
        <w:p w14:paraId="44E1CF37" w14:textId="434FF449" w:rsidR="00AC4160" w:rsidRPr="001F77CC" w:rsidRDefault="00AC4160" w:rsidP="001F77CC">
          <w:pPr>
            <w:jc w:val="center"/>
            <w:rPr>
              <w:rFonts w:ascii="Arial" w:hAnsi="Arial"/>
              <w:b/>
              <w:i/>
              <w:sz w:val="22"/>
              <w:szCs w:val="22"/>
            </w:rPr>
          </w:pPr>
        </w:p>
      </w:tc>
      <w:tc>
        <w:tcPr>
          <w:tcW w:w="1260" w:type="dxa"/>
          <w:tcBorders>
            <w:top w:val="nil"/>
            <w:left w:val="nil"/>
            <w:bottom w:val="nil"/>
            <w:right w:val="nil"/>
          </w:tcBorders>
        </w:tcPr>
        <w:p w14:paraId="25D75550" w14:textId="77777777" w:rsidR="00AC4160" w:rsidRDefault="00AC4160" w:rsidP="001F77CC">
          <w:pPr>
            <w:jc w:val="center"/>
            <w:rPr>
              <w:i/>
              <w:sz w:val="18"/>
              <w:szCs w:val="18"/>
            </w:rPr>
          </w:pPr>
          <w:r>
            <w:rPr>
              <w:i/>
              <w:noProof/>
              <w:sz w:val="18"/>
              <w:szCs w:val="18"/>
            </w:rPr>
            <w:drawing>
              <wp:inline distT="0" distB="0" distL="0" distR="0" wp14:anchorId="7C42AFDD" wp14:editId="2561AE31">
                <wp:extent cx="767527" cy="694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94B3E73" w14:textId="77777777" w:rsidR="00AC4160" w:rsidRDefault="00AC41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multilevel"/>
    <w:tmpl w:val="4B44D8CC"/>
    <w:lvl w:ilvl="0">
      <w:start w:val="1"/>
      <w:numFmt w:val="bullet"/>
      <w:pStyle w:val="ListBullet3"/>
      <w:lvlText w:val=""/>
      <w:lvlJc w:val="left"/>
      <w:pPr>
        <w:tabs>
          <w:tab w:val="num" w:pos="1700"/>
        </w:tabs>
        <w:ind w:left="1700" w:hanging="360"/>
      </w:pPr>
      <w:rPr>
        <w:rFonts w:ascii="Symbol" w:hAnsi="Symbol" w:hint="default"/>
      </w:rPr>
    </w:lvl>
    <w:lvl w:ilvl="1">
      <w:start w:val="6"/>
      <w:numFmt w:val="decimal"/>
      <w:isLgl/>
      <w:lvlText w:val="%1.%2."/>
      <w:lvlJc w:val="left"/>
      <w:pPr>
        <w:ind w:left="2214" w:hanging="720"/>
      </w:pPr>
      <w:rPr>
        <w:rFonts w:hint="default"/>
      </w:rPr>
    </w:lvl>
    <w:lvl w:ilvl="2">
      <w:start w:val="3"/>
      <w:numFmt w:val="decimal"/>
      <w:isLgl/>
      <w:lvlText w:val="%1.%2.%3."/>
      <w:lvlJc w:val="left"/>
      <w:pPr>
        <w:ind w:left="2574" w:hanging="720"/>
      </w:pPr>
      <w:rPr>
        <w:rFonts w:hint="default"/>
      </w:rPr>
    </w:lvl>
    <w:lvl w:ilvl="3">
      <w:start w:val="1"/>
      <w:numFmt w:val="decimal"/>
      <w:isLgl/>
      <w:lvlText w:val="%1.%2.%3.%4."/>
      <w:lvlJc w:val="left"/>
      <w:pPr>
        <w:ind w:left="3294" w:hanging="108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374" w:hanging="144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454" w:hanging="1800"/>
      </w:pPr>
      <w:rPr>
        <w:rFonts w:hint="default"/>
      </w:rPr>
    </w:lvl>
    <w:lvl w:ilvl="8">
      <w:start w:val="1"/>
      <w:numFmt w:val="decimal"/>
      <w:isLgl/>
      <w:lvlText w:val="%1.%2.%3.%4.%5.%6.%7.%8.%9."/>
      <w:lvlJc w:val="left"/>
      <w:pPr>
        <w:ind w:left="6174" w:hanging="2160"/>
      </w:pPr>
      <w:rPr>
        <w:rFonts w:hint="default"/>
      </w:rPr>
    </w:lvl>
  </w:abstractNum>
  <w:abstractNum w:abstractNumId="1" w15:restartNumberingAfterBreak="0">
    <w:nsid w:val="000F6B45"/>
    <w:multiLevelType w:val="hybridMultilevel"/>
    <w:tmpl w:val="A380E56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100E68"/>
    <w:multiLevelType w:val="hybridMultilevel"/>
    <w:tmpl w:val="4954972C"/>
    <w:lvl w:ilvl="0" w:tplc="150CE85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04B7D19"/>
    <w:multiLevelType w:val="hybridMultilevel"/>
    <w:tmpl w:val="FD6E011E"/>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0567FE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5D284E"/>
    <w:multiLevelType w:val="hybridMultilevel"/>
    <w:tmpl w:val="2698207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8A6493"/>
    <w:multiLevelType w:val="hybridMultilevel"/>
    <w:tmpl w:val="5FC46CAE"/>
    <w:lvl w:ilvl="0" w:tplc="795C197E">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0962093"/>
    <w:multiLevelType w:val="hybridMultilevel"/>
    <w:tmpl w:val="AD146E22"/>
    <w:lvl w:ilvl="0" w:tplc="D43CB764">
      <w:start w:val="1"/>
      <w:numFmt w:val="decimal"/>
      <w:lvlText w:val="K%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8" w15:restartNumberingAfterBreak="0">
    <w:nsid w:val="00AC01E0"/>
    <w:multiLevelType w:val="hybridMultilevel"/>
    <w:tmpl w:val="162E40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CA753D"/>
    <w:multiLevelType w:val="hybridMultilevel"/>
    <w:tmpl w:val="FE72F18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F151F8"/>
    <w:multiLevelType w:val="multilevel"/>
    <w:tmpl w:val="BC663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0F44A34"/>
    <w:multiLevelType w:val="hybridMultilevel"/>
    <w:tmpl w:val="4D36A08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F600CD"/>
    <w:multiLevelType w:val="hybridMultilevel"/>
    <w:tmpl w:val="D262AE6E"/>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0FB4692"/>
    <w:multiLevelType w:val="hybridMultilevel"/>
    <w:tmpl w:val="3FDE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10436C3"/>
    <w:multiLevelType w:val="hybridMultilevel"/>
    <w:tmpl w:val="1828310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10F3A3E"/>
    <w:multiLevelType w:val="hybridMultilevel"/>
    <w:tmpl w:val="236E88B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11F3AE8"/>
    <w:multiLevelType w:val="hybridMultilevel"/>
    <w:tmpl w:val="0CE4D1D2"/>
    <w:lvl w:ilvl="0" w:tplc="08090001">
      <w:start w:val="1"/>
      <w:numFmt w:val="bullet"/>
      <w:lvlText w:val=""/>
      <w:lvlJc w:val="left"/>
      <w:pPr>
        <w:ind w:left="720" w:hanging="360"/>
      </w:pPr>
      <w:rPr>
        <w:rFonts w:ascii="Symbol" w:hAnsi="Symbol"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13A3034"/>
    <w:multiLevelType w:val="hybridMultilevel"/>
    <w:tmpl w:val="EFE6F20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1915896"/>
    <w:multiLevelType w:val="hybridMultilevel"/>
    <w:tmpl w:val="6E4857A8"/>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1A66CAE"/>
    <w:multiLevelType w:val="hybridMultilevel"/>
    <w:tmpl w:val="2A66D0AE"/>
    <w:lvl w:ilvl="0" w:tplc="7DDE1364">
      <w:start w:val="1"/>
      <w:numFmt w:val="decimal"/>
      <w:lvlText w:val="K%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1AC5602"/>
    <w:multiLevelType w:val="hybridMultilevel"/>
    <w:tmpl w:val="0A6E5C90"/>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1D27605"/>
    <w:multiLevelType w:val="hybridMultilevel"/>
    <w:tmpl w:val="CDD0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1D31DD9"/>
    <w:multiLevelType w:val="hybridMultilevel"/>
    <w:tmpl w:val="898E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1D60D2E"/>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1EB3BB9"/>
    <w:multiLevelType w:val="hybridMultilevel"/>
    <w:tmpl w:val="BBB6C2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1EC7A5D"/>
    <w:multiLevelType w:val="hybridMultilevel"/>
    <w:tmpl w:val="3F38A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22501F4"/>
    <w:multiLevelType w:val="hybridMultilevel"/>
    <w:tmpl w:val="55EA83CE"/>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2343D24"/>
    <w:multiLevelType w:val="hybridMultilevel"/>
    <w:tmpl w:val="9E4A100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024821F1"/>
    <w:multiLevelType w:val="hybridMultilevel"/>
    <w:tmpl w:val="BB1A86BA"/>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259365C"/>
    <w:multiLevelType w:val="hybridMultilevel"/>
    <w:tmpl w:val="6FA69C7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25A6651"/>
    <w:multiLevelType w:val="hybridMultilevel"/>
    <w:tmpl w:val="E9920F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2662EA7"/>
    <w:multiLevelType w:val="hybridMultilevel"/>
    <w:tmpl w:val="004A8E68"/>
    <w:lvl w:ilvl="0" w:tplc="84C4C778">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27276B7"/>
    <w:multiLevelType w:val="hybridMultilevel"/>
    <w:tmpl w:val="3DD0B5A2"/>
    <w:lvl w:ilvl="0" w:tplc="1E945536">
      <w:start w:val="1"/>
      <w:numFmt w:val="decimal"/>
      <w:lvlText w:val="P%1."/>
      <w:lvlJc w:val="left"/>
      <w:pPr>
        <w:ind w:left="777" w:hanging="360"/>
      </w:pPr>
      <w:rPr>
        <w:rFonts w:ascii="Arial" w:hAnsi="Arial" w:cs="Arial" w:hint="default"/>
        <w:b/>
        <w:bCs/>
        <w:i w:val="0"/>
        <w:iCs w:val="0"/>
        <w:sz w:val="22"/>
        <w:szCs w:val="22"/>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3" w15:restartNumberingAfterBreak="0">
    <w:nsid w:val="02814887"/>
    <w:multiLevelType w:val="hybridMultilevel"/>
    <w:tmpl w:val="4260D8AE"/>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2B50B20"/>
    <w:multiLevelType w:val="hybridMultilevel"/>
    <w:tmpl w:val="5D0E430E"/>
    <w:lvl w:ilvl="0" w:tplc="04090013">
      <w:start w:val="1"/>
      <w:numFmt w:val="upperRoman"/>
      <w:lvlText w:val="%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02C4417F"/>
    <w:multiLevelType w:val="hybridMultilevel"/>
    <w:tmpl w:val="A7F85F6E"/>
    <w:lvl w:ilvl="0" w:tplc="D43CB764">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02D73135"/>
    <w:multiLevelType w:val="hybridMultilevel"/>
    <w:tmpl w:val="DD28E2E2"/>
    <w:lvl w:ilvl="0" w:tplc="4586968A">
      <w:start w:val="1"/>
      <w:numFmt w:val="decimal"/>
      <w:lvlText w:val="K%1."/>
      <w:lvlJc w:val="left"/>
      <w:pPr>
        <w:ind w:left="1269" w:hanging="360"/>
      </w:pPr>
      <w:rPr>
        <w:rFonts w:hint="default"/>
        <w:b/>
        <w:bCs/>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7" w15:restartNumberingAfterBreak="0">
    <w:nsid w:val="02DF4906"/>
    <w:multiLevelType w:val="hybridMultilevel"/>
    <w:tmpl w:val="4A7E2C70"/>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2EF34BE"/>
    <w:multiLevelType w:val="hybridMultilevel"/>
    <w:tmpl w:val="EF7E508A"/>
    <w:lvl w:ilvl="0" w:tplc="FFFFFFFF">
      <w:start w:val="1"/>
      <w:numFmt w:val="decimal"/>
      <w:lvlText w:val="P%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03144DB4"/>
    <w:multiLevelType w:val="hybridMultilevel"/>
    <w:tmpl w:val="D0AE6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31D2F5C"/>
    <w:multiLevelType w:val="hybridMultilevel"/>
    <w:tmpl w:val="30FCAB6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3272AAD"/>
    <w:multiLevelType w:val="hybridMultilevel"/>
    <w:tmpl w:val="E36E77CC"/>
    <w:lvl w:ilvl="0" w:tplc="6E9E036E">
      <w:start w:val="1"/>
      <w:numFmt w:val="decimal"/>
      <w:lvlText w:val="K%1."/>
      <w:lvlJc w:val="left"/>
      <w:pPr>
        <w:ind w:left="862" w:hanging="360"/>
      </w:pPr>
      <w:rPr>
        <w:rFonts w:ascii="Times New Roman" w:hAnsi="Times New Roman" w:cs="Times New Roman" w:hint="default"/>
        <w:sz w:val="22"/>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2" w15:restartNumberingAfterBreak="0">
    <w:nsid w:val="035200DA"/>
    <w:multiLevelType w:val="hybridMultilevel"/>
    <w:tmpl w:val="C8D63710"/>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3673D9D"/>
    <w:multiLevelType w:val="hybridMultilevel"/>
    <w:tmpl w:val="E592C72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4555E9A"/>
    <w:multiLevelType w:val="hybridMultilevel"/>
    <w:tmpl w:val="06A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4666C8B"/>
    <w:multiLevelType w:val="hybridMultilevel"/>
    <w:tmpl w:val="4C0E2EFE"/>
    <w:lvl w:ilvl="0" w:tplc="46EE9CFC">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4722C63"/>
    <w:multiLevelType w:val="hybridMultilevel"/>
    <w:tmpl w:val="470855E4"/>
    <w:lvl w:ilvl="0" w:tplc="46685056">
      <w:start w:val="1"/>
      <w:numFmt w:val="decimal"/>
      <w:lvlText w:val="K-%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48B7CD6"/>
    <w:multiLevelType w:val="hybridMultilevel"/>
    <w:tmpl w:val="EACC408A"/>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4A96731"/>
    <w:multiLevelType w:val="hybridMultilevel"/>
    <w:tmpl w:val="45402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4B11807"/>
    <w:multiLevelType w:val="hybridMultilevel"/>
    <w:tmpl w:val="08C27F4A"/>
    <w:lvl w:ilvl="0" w:tplc="72047C58">
      <w:start w:val="1"/>
      <w:numFmt w:val="decimal"/>
      <w:lvlText w:val="CU%1."/>
      <w:lvlJc w:val="left"/>
      <w:pPr>
        <w:ind w:left="725" w:hanging="3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50" w15:restartNumberingAfterBreak="0">
    <w:nsid w:val="04B25434"/>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04D21F07"/>
    <w:multiLevelType w:val="hybridMultilevel"/>
    <w:tmpl w:val="EF7E508A"/>
    <w:lvl w:ilvl="0" w:tplc="FFFFFFFF">
      <w:start w:val="1"/>
      <w:numFmt w:val="decimal"/>
      <w:lvlText w:val="P%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04DF032E"/>
    <w:multiLevelType w:val="hybridMultilevel"/>
    <w:tmpl w:val="3A8EB3DC"/>
    <w:lvl w:ilvl="0" w:tplc="CCD6CEAA">
      <w:start w:val="1"/>
      <w:numFmt w:val="decimal"/>
      <w:lvlText w:val="P%1."/>
      <w:lvlJc w:val="left"/>
      <w:pPr>
        <w:ind w:left="720" w:hanging="360"/>
      </w:pPr>
      <w:rPr>
        <w:rFonts w:ascii="Arial" w:hAnsi="Arial" w:cs="Arial"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4E27D61"/>
    <w:multiLevelType w:val="hybridMultilevel"/>
    <w:tmpl w:val="0D666BB4"/>
    <w:lvl w:ilvl="0" w:tplc="74403ABE">
      <w:start w:val="1"/>
      <w:numFmt w:val="decimal"/>
      <w:lvlText w:val="CU-%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4F55DC4"/>
    <w:multiLevelType w:val="hybridMultilevel"/>
    <w:tmpl w:val="EC6C703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500085E"/>
    <w:multiLevelType w:val="hybridMultilevel"/>
    <w:tmpl w:val="81C00F8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054A17F5"/>
    <w:multiLevelType w:val="hybridMultilevel"/>
    <w:tmpl w:val="7D883AC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5792338"/>
    <w:multiLevelType w:val="hybridMultilevel"/>
    <w:tmpl w:val="AAA403E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57C02E1"/>
    <w:multiLevelType w:val="hybridMultilevel"/>
    <w:tmpl w:val="32F42204"/>
    <w:lvl w:ilvl="0" w:tplc="46685056">
      <w:start w:val="1"/>
      <w:numFmt w:val="decimal"/>
      <w:lvlText w:val="K-%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05B4071F"/>
    <w:multiLevelType w:val="hybridMultilevel"/>
    <w:tmpl w:val="E2BCC8A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5F42368"/>
    <w:multiLevelType w:val="hybridMultilevel"/>
    <w:tmpl w:val="1AF47AD4"/>
    <w:lvl w:ilvl="0" w:tplc="3DB006CE">
      <w:start w:val="1"/>
      <w:numFmt w:val="decimal"/>
      <w:lvlText w:val="P%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1"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06230C75"/>
    <w:multiLevelType w:val="hybridMultilevel"/>
    <w:tmpl w:val="2BCA28DC"/>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064D6DBD"/>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06604AB3"/>
    <w:multiLevelType w:val="hybridMultilevel"/>
    <w:tmpl w:val="CB7ABA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6855494"/>
    <w:multiLevelType w:val="hybridMultilevel"/>
    <w:tmpl w:val="E904C7B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06CF676B"/>
    <w:multiLevelType w:val="hybridMultilevel"/>
    <w:tmpl w:val="8716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6D67A61"/>
    <w:multiLevelType w:val="hybridMultilevel"/>
    <w:tmpl w:val="C34824B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06DF4211"/>
    <w:multiLevelType w:val="hybridMultilevel"/>
    <w:tmpl w:val="6A78F50A"/>
    <w:lvl w:ilvl="0" w:tplc="2F16B620">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06F8796B"/>
    <w:multiLevelType w:val="hybridMultilevel"/>
    <w:tmpl w:val="F1EEB94A"/>
    <w:lvl w:ilvl="0" w:tplc="CF78C150">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6FD4528"/>
    <w:multiLevelType w:val="hybridMultilevel"/>
    <w:tmpl w:val="C0EE0A3A"/>
    <w:lvl w:ilvl="0" w:tplc="2446D9C8">
      <w:start w:val="1"/>
      <w:numFmt w:val="decimal"/>
      <w:lvlText w:val="P%1."/>
      <w:lvlJc w:val="left"/>
      <w:pPr>
        <w:ind w:left="178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7172637"/>
    <w:multiLevelType w:val="hybridMultilevel"/>
    <w:tmpl w:val="C614A20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7416819"/>
    <w:multiLevelType w:val="hybridMultilevel"/>
    <w:tmpl w:val="E1BECFFC"/>
    <w:lvl w:ilvl="0" w:tplc="9FD8B57C">
      <w:start w:val="1"/>
      <w:numFmt w:val="decimal"/>
      <w:lvlText w:val="P%1."/>
      <w:lvlJc w:val="left"/>
      <w:pPr>
        <w:ind w:left="360" w:hanging="360"/>
      </w:pPr>
      <w:rPr>
        <w:rFonts w:hint="default"/>
        <w:b/>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07463072"/>
    <w:multiLevelType w:val="hybridMultilevel"/>
    <w:tmpl w:val="747668D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77016D3"/>
    <w:multiLevelType w:val="multilevel"/>
    <w:tmpl w:val="9132C03E"/>
    <w:lvl w:ilvl="0">
      <w:start w:val="1"/>
      <w:numFmt w:val="decimal"/>
      <w:lvlText w:val="%1."/>
      <w:lvlJc w:val="left"/>
      <w:pPr>
        <w:ind w:left="1080" w:hanging="360"/>
      </w:pPr>
      <w:rPr>
        <w:rFonts w:hint="default"/>
      </w:rPr>
    </w:lvl>
    <w:lvl w:ilvl="1">
      <w:start w:val="23"/>
      <w:numFmt w:val="decimal"/>
      <w:lvlText w:val="9.%2. "/>
      <w:lvlJc w:val="left"/>
      <w:pPr>
        <w:ind w:left="1440" w:hanging="720"/>
      </w:pPr>
      <w:rPr>
        <w:rFonts w:ascii="Arial Black" w:hAnsi="Arial Black" w:cs="Arial Black" w:hint="default"/>
        <w:b/>
        <w:bCs/>
        <w:i w:val="0"/>
        <w:iCs w:val="0"/>
        <w:color w:val="auto"/>
        <w:sz w:val="24"/>
        <w:szCs w:val="24"/>
      </w:rPr>
    </w:lvl>
    <w:lvl w:ilvl="2">
      <w:start w:val="267"/>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75" w15:restartNumberingAfterBreak="0">
    <w:nsid w:val="079047EE"/>
    <w:multiLevelType w:val="hybridMultilevel"/>
    <w:tmpl w:val="53623102"/>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7B13BA5"/>
    <w:multiLevelType w:val="multilevel"/>
    <w:tmpl w:val="CE1ECF2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7" w15:restartNumberingAfterBreak="0">
    <w:nsid w:val="07E754CD"/>
    <w:multiLevelType w:val="hybridMultilevel"/>
    <w:tmpl w:val="2698207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7EB63EC"/>
    <w:multiLevelType w:val="hybridMultilevel"/>
    <w:tmpl w:val="2AEC17EE"/>
    <w:lvl w:ilvl="0" w:tplc="D43CB764">
      <w:start w:val="1"/>
      <w:numFmt w:val="decimal"/>
      <w:lvlText w:val="K%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9" w15:restartNumberingAfterBreak="0">
    <w:nsid w:val="08111407"/>
    <w:multiLevelType w:val="hybridMultilevel"/>
    <w:tmpl w:val="0B02C10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8234C43"/>
    <w:multiLevelType w:val="hybridMultilevel"/>
    <w:tmpl w:val="CE9E38A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0831662F"/>
    <w:multiLevelType w:val="hybridMultilevel"/>
    <w:tmpl w:val="C8C27354"/>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8455D9C"/>
    <w:multiLevelType w:val="hybridMultilevel"/>
    <w:tmpl w:val="368CF9EA"/>
    <w:lvl w:ilvl="0" w:tplc="8A44EC36">
      <w:start w:val="1"/>
      <w:numFmt w:val="decimal"/>
      <w:lvlText w:val="K%1."/>
      <w:lvlJc w:val="left"/>
      <w:pPr>
        <w:ind w:left="1004" w:hanging="360"/>
      </w:pPr>
      <w:rPr>
        <w:rFonts w:ascii="Arial" w:hAnsi="Arial" w:cs="Arial" w:hint="default"/>
        <w:b/>
        <w:bCs/>
        <w:i w:val="0"/>
        <w:iCs w:val="0"/>
        <w:sz w:val="22"/>
        <w:szCs w:val="2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3" w15:restartNumberingAfterBreak="0">
    <w:nsid w:val="08490306"/>
    <w:multiLevelType w:val="hybridMultilevel"/>
    <w:tmpl w:val="6F0242A2"/>
    <w:lvl w:ilvl="0" w:tplc="0409000B">
      <w:start w:val="1"/>
      <w:numFmt w:val="bullet"/>
      <w:lvlText w:val=""/>
      <w:lvlJc w:val="left"/>
      <w:pPr>
        <w:ind w:left="1601" w:hanging="360"/>
      </w:pPr>
      <w:rPr>
        <w:rFonts w:ascii="Wingdings" w:hAnsi="Wingdings" w:hint="default"/>
      </w:rPr>
    </w:lvl>
    <w:lvl w:ilvl="1" w:tplc="04090003" w:tentative="1">
      <w:start w:val="1"/>
      <w:numFmt w:val="bullet"/>
      <w:lvlText w:val="o"/>
      <w:lvlJc w:val="left"/>
      <w:pPr>
        <w:ind w:left="2321" w:hanging="360"/>
      </w:pPr>
      <w:rPr>
        <w:rFonts w:ascii="Courier New" w:hAnsi="Courier New" w:cs="Courier New" w:hint="default"/>
      </w:rPr>
    </w:lvl>
    <w:lvl w:ilvl="2" w:tplc="04090005" w:tentative="1">
      <w:start w:val="1"/>
      <w:numFmt w:val="bullet"/>
      <w:lvlText w:val=""/>
      <w:lvlJc w:val="left"/>
      <w:pPr>
        <w:ind w:left="3041" w:hanging="360"/>
      </w:pPr>
      <w:rPr>
        <w:rFonts w:ascii="Wingdings" w:hAnsi="Wingdings" w:hint="default"/>
      </w:rPr>
    </w:lvl>
    <w:lvl w:ilvl="3" w:tplc="04090001" w:tentative="1">
      <w:start w:val="1"/>
      <w:numFmt w:val="bullet"/>
      <w:lvlText w:val=""/>
      <w:lvlJc w:val="left"/>
      <w:pPr>
        <w:ind w:left="3761" w:hanging="360"/>
      </w:pPr>
      <w:rPr>
        <w:rFonts w:ascii="Symbol" w:hAnsi="Symbol" w:hint="default"/>
      </w:rPr>
    </w:lvl>
    <w:lvl w:ilvl="4" w:tplc="04090003" w:tentative="1">
      <w:start w:val="1"/>
      <w:numFmt w:val="bullet"/>
      <w:lvlText w:val="o"/>
      <w:lvlJc w:val="left"/>
      <w:pPr>
        <w:ind w:left="4481" w:hanging="360"/>
      </w:pPr>
      <w:rPr>
        <w:rFonts w:ascii="Courier New" w:hAnsi="Courier New" w:cs="Courier New" w:hint="default"/>
      </w:rPr>
    </w:lvl>
    <w:lvl w:ilvl="5" w:tplc="04090005" w:tentative="1">
      <w:start w:val="1"/>
      <w:numFmt w:val="bullet"/>
      <w:lvlText w:val=""/>
      <w:lvlJc w:val="left"/>
      <w:pPr>
        <w:ind w:left="5201" w:hanging="360"/>
      </w:pPr>
      <w:rPr>
        <w:rFonts w:ascii="Wingdings" w:hAnsi="Wingdings" w:hint="default"/>
      </w:rPr>
    </w:lvl>
    <w:lvl w:ilvl="6" w:tplc="04090001" w:tentative="1">
      <w:start w:val="1"/>
      <w:numFmt w:val="bullet"/>
      <w:lvlText w:val=""/>
      <w:lvlJc w:val="left"/>
      <w:pPr>
        <w:ind w:left="5921" w:hanging="360"/>
      </w:pPr>
      <w:rPr>
        <w:rFonts w:ascii="Symbol" w:hAnsi="Symbol" w:hint="default"/>
      </w:rPr>
    </w:lvl>
    <w:lvl w:ilvl="7" w:tplc="04090003" w:tentative="1">
      <w:start w:val="1"/>
      <w:numFmt w:val="bullet"/>
      <w:lvlText w:val="o"/>
      <w:lvlJc w:val="left"/>
      <w:pPr>
        <w:ind w:left="6641" w:hanging="360"/>
      </w:pPr>
      <w:rPr>
        <w:rFonts w:ascii="Courier New" w:hAnsi="Courier New" w:cs="Courier New" w:hint="default"/>
      </w:rPr>
    </w:lvl>
    <w:lvl w:ilvl="8" w:tplc="04090005" w:tentative="1">
      <w:start w:val="1"/>
      <w:numFmt w:val="bullet"/>
      <w:lvlText w:val=""/>
      <w:lvlJc w:val="left"/>
      <w:pPr>
        <w:ind w:left="7361" w:hanging="360"/>
      </w:pPr>
      <w:rPr>
        <w:rFonts w:ascii="Wingdings" w:hAnsi="Wingdings" w:hint="default"/>
      </w:rPr>
    </w:lvl>
  </w:abstractNum>
  <w:abstractNum w:abstractNumId="84" w15:restartNumberingAfterBreak="0">
    <w:nsid w:val="085C4F77"/>
    <w:multiLevelType w:val="hybridMultilevel"/>
    <w:tmpl w:val="3BF225D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086714D0"/>
    <w:multiLevelType w:val="hybridMultilevel"/>
    <w:tmpl w:val="6172E45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8834977"/>
    <w:multiLevelType w:val="hybridMultilevel"/>
    <w:tmpl w:val="3610668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08857C09"/>
    <w:multiLevelType w:val="hybridMultilevel"/>
    <w:tmpl w:val="8E2E0F9A"/>
    <w:lvl w:ilvl="0" w:tplc="04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88A3B08"/>
    <w:multiLevelType w:val="hybridMultilevel"/>
    <w:tmpl w:val="E7BA64FA"/>
    <w:lvl w:ilvl="0" w:tplc="5554E048">
      <w:start w:val="1"/>
      <w:numFmt w:val="decimal"/>
      <w:lvlText w:val="P%1."/>
      <w:lvlJc w:val="left"/>
      <w:pPr>
        <w:ind w:left="720" w:hanging="360"/>
      </w:pPr>
      <w:rPr>
        <w:rFonts w:hint="default"/>
        <w:b/>
        <w:bCs/>
        <w:i w:val="0"/>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89A3CA3"/>
    <w:multiLevelType w:val="hybridMultilevel"/>
    <w:tmpl w:val="D17ACB60"/>
    <w:lvl w:ilvl="0" w:tplc="35904C68">
      <w:start w:val="1"/>
      <w:numFmt w:val="decimal"/>
      <w:lvlText w:val="CU%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9095055"/>
    <w:multiLevelType w:val="hybridMultilevel"/>
    <w:tmpl w:val="0E38D68A"/>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093A2762"/>
    <w:multiLevelType w:val="hybridMultilevel"/>
    <w:tmpl w:val="30628E34"/>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093D07B2"/>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95C3A99"/>
    <w:multiLevelType w:val="hybridMultilevel"/>
    <w:tmpl w:val="B4AA4E4C"/>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095F3920"/>
    <w:multiLevelType w:val="hybridMultilevel"/>
    <w:tmpl w:val="9A8218AA"/>
    <w:lvl w:ilvl="0" w:tplc="13FAC940">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096A516E"/>
    <w:multiLevelType w:val="hybridMultilevel"/>
    <w:tmpl w:val="0638DF3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097A328E"/>
    <w:multiLevelType w:val="hybridMultilevel"/>
    <w:tmpl w:val="5ACE2E0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0988485D"/>
    <w:multiLevelType w:val="hybridMultilevel"/>
    <w:tmpl w:val="9ED8522C"/>
    <w:lvl w:ilvl="0" w:tplc="18AE1DDC">
      <w:start w:val="1"/>
      <w:numFmt w:val="decimal"/>
      <w:lvlText w:val="CU-%1."/>
      <w:lvlJc w:val="left"/>
      <w:pPr>
        <w:ind w:left="1080" w:hanging="360"/>
      </w:pPr>
      <w:rPr>
        <w:rFonts w:hint="default"/>
        <w:b/>
        <w:bCs/>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8" w15:restartNumberingAfterBreak="0">
    <w:nsid w:val="098910CF"/>
    <w:multiLevelType w:val="hybridMultilevel"/>
    <w:tmpl w:val="13529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098C61E0"/>
    <w:multiLevelType w:val="hybridMultilevel"/>
    <w:tmpl w:val="4378E8F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09BC2A54"/>
    <w:multiLevelType w:val="hybridMultilevel"/>
    <w:tmpl w:val="456CC156"/>
    <w:lvl w:ilvl="0" w:tplc="AB5468F2">
      <w:start w:val="1"/>
      <w:numFmt w:val="decimal"/>
      <w:lvlText w:val="P%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09D321F6"/>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2" w15:restartNumberingAfterBreak="0">
    <w:nsid w:val="09D84C9C"/>
    <w:multiLevelType w:val="hybridMultilevel"/>
    <w:tmpl w:val="A380E56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09E07937"/>
    <w:multiLevelType w:val="hybridMultilevel"/>
    <w:tmpl w:val="DE1EA136"/>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104" w15:restartNumberingAfterBreak="0">
    <w:nsid w:val="09E1274A"/>
    <w:multiLevelType w:val="hybridMultilevel"/>
    <w:tmpl w:val="D5B285EC"/>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09E55913"/>
    <w:multiLevelType w:val="hybridMultilevel"/>
    <w:tmpl w:val="EDD0CCD4"/>
    <w:lvl w:ilvl="0" w:tplc="0409000F">
      <w:start w:val="1"/>
      <w:numFmt w:val="decimal"/>
      <w:lvlText w:val="%1."/>
      <w:lvlJc w:val="left"/>
      <w:pPr>
        <w:ind w:left="980" w:hanging="360"/>
      </w:pPr>
      <w:rPr>
        <w:rFonts w:hint="default"/>
      </w:rPr>
    </w:lvl>
    <w:lvl w:ilvl="1" w:tplc="08090019" w:tentative="1">
      <w:start w:val="1"/>
      <w:numFmt w:val="lowerLetter"/>
      <w:lvlText w:val="%2."/>
      <w:lvlJc w:val="left"/>
      <w:pPr>
        <w:ind w:left="1700" w:hanging="360"/>
      </w:pPr>
    </w:lvl>
    <w:lvl w:ilvl="2" w:tplc="0809001B" w:tentative="1">
      <w:start w:val="1"/>
      <w:numFmt w:val="lowerRoman"/>
      <w:lvlText w:val="%3."/>
      <w:lvlJc w:val="right"/>
      <w:pPr>
        <w:ind w:left="2420" w:hanging="180"/>
      </w:pPr>
    </w:lvl>
    <w:lvl w:ilvl="3" w:tplc="0809000F" w:tentative="1">
      <w:start w:val="1"/>
      <w:numFmt w:val="decimal"/>
      <w:lvlText w:val="%4."/>
      <w:lvlJc w:val="left"/>
      <w:pPr>
        <w:ind w:left="3140" w:hanging="360"/>
      </w:pPr>
    </w:lvl>
    <w:lvl w:ilvl="4" w:tplc="08090019" w:tentative="1">
      <w:start w:val="1"/>
      <w:numFmt w:val="lowerLetter"/>
      <w:lvlText w:val="%5."/>
      <w:lvlJc w:val="left"/>
      <w:pPr>
        <w:ind w:left="3860" w:hanging="360"/>
      </w:pPr>
    </w:lvl>
    <w:lvl w:ilvl="5" w:tplc="0809001B" w:tentative="1">
      <w:start w:val="1"/>
      <w:numFmt w:val="lowerRoman"/>
      <w:lvlText w:val="%6."/>
      <w:lvlJc w:val="right"/>
      <w:pPr>
        <w:ind w:left="4580" w:hanging="180"/>
      </w:pPr>
    </w:lvl>
    <w:lvl w:ilvl="6" w:tplc="0809000F" w:tentative="1">
      <w:start w:val="1"/>
      <w:numFmt w:val="decimal"/>
      <w:lvlText w:val="%7."/>
      <w:lvlJc w:val="left"/>
      <w:pPr>
        <w:ind w:left="5300" w:hanging="360"/>
      </w:pPr>
    </w:lvl>
    <w:lvl w:ilvl="7" w:tplc="08090019" w:tentative="1">
      <w:start w:val="1"/>
      <w:numFmt w:val="lowerLetter"/>
      <w:lvlText w:val="%8."/>
      <w:lvlJc w:val="left"/>
      <w:pPr>
        <w:ind w:left="6020" w:hanging="360"/>
      </w:pPr>
    </w:lvl>
    <w:lvl w:ilvl="8" w:tplc="0809001B" w:tentative="1">
      <w:start w:val="1"/>
      <w:numFmt w:val="lowerRoman"/>
      <w:lvlText w:val="%9."/>
      <w:lvlJc w:val="right"/>
      <w:pPr>
        <w:ind w:left="6740" w:hanging="180"/>
      </w:pPr>
    </w:lvl>
  </w:abstractNum>
  <w:abstractNum w:abstractNumId="106" w15:restartNumberingAfterBreak="0">
    <w:nsid w:val="0A2C6C9A"/>
    <w:multiLevelType w:val="hybridMultilevel"/>
    <w:tmpl w:val="5C1E5414"/>
    <w:lvl w:ilvl="0" w:tplc="88DCDF2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7" w15:restartNumberingAfterBreak="0">
    <w:nsid w:val="0A32586C"/>
    <w:multiLevelType w:val="multilevel"/>
    <w:tmpl w:val="C318F334"/>
    <w:lvl w:ilvl="0">
      <w:start w:val="10"/>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235"/>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08" w15:restartNumberingAfterBreak="0">
    <w:nsid w:val="0A4F249B"/>
    <w:multiLevelType w:val="hybridMultilevel"/>
    <w:tmpl w:val="01685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0A645D54"/>
    <w:multiLevelType w:val="hybridMultilevel"/>
    <w:tmpl w:val="BAAA8D00"/>
    <w:lvl w:ilvl="0" w:tplc="E2D83066">
      <w:start w:val="1"/>
      <w:numFmt w:val="decimal"/>
      <w:lvlText w:val="CU-%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0A855344"/>
    <w:multiLevelType w:val="hybridMultilevel"/>
    <w:tmpl w:val="2654DAF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0AB022C2"/>
    <w:multiLevelType w:val="hybridMultilevel"/>
    <w:tmpl w:val="3F0AC7C8"/>
    <w:lvl w:ilvl="0" w:tplc="3DB006CE">
      <w:start w:val="1"/>
      <w:numFmt w:val="decimal"/>
      <w:lvlText w:val="P%1."/>
      <w:lvlJc w:val="left"/>
      <w:pPr>
        <w:ind w:left="1080" w:hanging="360"/>
      </w:pPr>
      <w:rPr>
        <w:rFonts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2" w15:restartNumberingAfterBreak="0">
    <w:nsid w:val="0ABA3F49"/>
    <w:multiLevelType w:val="hybridMultilevel"/>
    <w:tmpl w:val="2722C38C"/>
    <w:lvl w:ilvl="0" w:tplc="61AC6056">
      <w:start w:val="1"/>
      <w:numFmt w:val="decimal"/>
      <w:lvlText w:val="P%1."/>
      <w:lvlJc w:val="left"/>
      <w:pPr>
        <w:ind w:left="360" w:hanging="360"/>
      </w:pPr>
      <w:rPr>
        <w:rFonts w:hint="default"/>
        <w:b/>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0ABE46D0"/>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0AC66FC6"/>
    <w:multiLevelType w:val="hybridMultilevel"/>
    <w:tmpl w:val="51B05F6A"/>
    <w:lvl w:ilvl="0" w:tplc="CFCA364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0ACD14B8"/>
    <w:multiLevelType w:val="hybridMultilevel"/>
    <w:tmpl w:val="D15A1DA6"/>
    <w:lvl w:ilvl="0" w:tplc="C2ACBA8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0AD06C11"/>
    <w:multiLevelType w:val="hybridMultilevel"/>
    <w:tmpl w:val="2BCA28DC"/>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0ADA01B4"/>
    <w:multiLevelType w:val="hybridMultilevel"/>
    <w:tmpl w:val="BA1EA9C0"/>
    <w:lvl w:ilvl="0" w:tplc="2C40D922">
      <w:start w:val="1"/>
      <w:numFmt w:val="decimal"/>
      <w:lvlText w:val="K%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 w15:restartNumberingAfterBreak="0">
    <w:nsid w:val="0B295AB5"/>
    <w:multiLevelType w:val="hybridMultilevel"/>
    <w:tmpl w:val="15D027D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0B311B89"/>
    <w:multiLevelType w:val="hybridMultilevel"/>
    <w:tmpl w:val="2CE6D92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0" w15:restartNumberingAfterBreak="0">
    <w:nsid w:val="0B3C2331"/>
    <w:multiLevelType w:val="hybridMultilevel"/>
    <w:tmpl w:val="7ABCE0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0B3D4BE7"/>
    <w:multiLevelType w:val="hybridMultilevel"/>
    <w:tmpl w:val="5162870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0B52675F"/>
    <w:multiLevelType w:val="hybridMultilevel"/>
    <w:tmpl w:val="D97A962E"/>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0B626600"/>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0B74105A"/>
    <w:multiLevelType w:val="hybridMultilevel"/>
    <w:tmpl w:val="07E2CDCC"/>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0B8940D4"/>
    <w:multiLevelType w:val="hybridMultilevel"/>
    <w:tmpl w:val="787E11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0B916F34"/>
    <w:multiLevelType w:val="hybridMultilevel"/>
    <w:tmpl w:val="CE1ED712"/>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0BDB0FD1"/>
    <w:multiLevelType w:val="hybridMultilevel"/>
    <w:tmpl w:val="E7AC3B7E"/>
    <w:lvl w:ilvl="0" w:tplc="08090001">
      <w:start w:val="1"/>
      <w:numFmt w:val="bullet"/>
      <w:lvlText w:val=""/>
      <w:lvlJc w:val="left"/>
      <w:pPr>
        <w:ind w:left="1228" w:hanging="360"/>
      </w:pPr>
      <w:rPr>
        <w:rFonts w:ascii="Symbol" w:hAnsi="Symbol" w:hint="default"/>
      </w:rPr>
    </w:lvl>
    <w:lvl w:ilvl="1" w:tplc="08090003" w:tentative="1">
      <w:start w:val="1"/>
      <w:numFmt w:val="bullet"/>
      <w:lvlText w:val="o"/>
      <w:lvlJc w:val="left"/>
      <w:pPr>
        <w:ind w:left="1948" w:hanging="360"/>
      </w:pPr>
      <w:rPr>
        <w:rFonts w:ascii="Courier New" w:hAnsi="Courier New" w:cs="Courier New" w:hint="default"/>
      </w:rPr>
    </w:lvl>
    <w:lvl w:ilvl="2" w:tplc="08090005" w:tentative="1">
      <w:start w:val="1"/>
      <w:numFmt w:val="bullet"/>
      <w:lvlText w:val=""/>
      <w:lvlJc w:val="left"/>
      <w:pPr>
        <w:ind w:left="2668" w:hanging="360"/>
      </w:pPr>
      <w:rPr>
        <w:rFonts w:ascii="Wingdings" w:hAnsi="Wingdings" w:hint="default"/>
      </w:rPr>
    </w:lvl>
    <w:lvl w:ilvl="3" w:tplc="08090001" w:tentative="1">
      <w:start w:val="1"/>
      <w:numFmt w:val="bullet"/>
      <w:lvlText w:val=""/>
      <w:lvlJc w:val="left"/>
      <w:pPr>
        <w:ind w:left="3388" w:hanging="360"/>
      </w:pPr>
      <w:rPr>
        <w:rFonts w:ascii="Symbol" w:hAnsi="Symbol" w:hint="default"/>
      </w:rPr>
    </w:lvl>
    <w:lvl w:ilvl="4" w:tplc="08090003" w:tentative="1">
      <w:start w:val="1"/>
      <w:numFmt w:val="bullet"/>
      <w:lvlText w:val="o"/>
      <w:lvlJc w:val="left"/>
      <w:pPr>
        <w:ind w:left="4108" w:hanging="360"/>
      </w:pPr>
      <w:rPr>
        <w:rFonts w:ascii="Courier New" w:hAnsi="Courier New" w:cs="Courier New" w:hint="default"/>
      </w:rPr>
    </w:lvl>
    <w:lvl w:ilvl="5" w:tplc="08090005" w:tentative="1">
      <w:start w:val="1"/>
      <w:numFmt w:val="bullet"/>
      <w:lvlText w:val=""/>
      <w:lvlJc w:val="left"/>
      <w:pPr>
        <w:ind w:left="4828" w:hanging="360"/>
      </w:pPr>
      <w:rPr>
        <w:rFonts w:ascii="Wingdings" w:hAnsi="Wingdings" w:hint="default"/>
      </w:rPr>
    </w:lvl>
    <w:lvl w:ilvl="6" w:tplc="08090001" w:tentative="1">
      <w:start w:val="1"/>
      <w:numFmt w:val="bullet"/>
      <w:lvlText w:val=""/>
      <w:lvlJc w:val="left"/>
      <w:pPr>
        <w:ind w:left="5548" w:hanging="360"/>
      </w:pPr>
      <w:rPr>
        <w:rFonts w:ascii="Symbol" w:hAnsi="Symbol" w:hint="default"/>
      </w:rPr>
    </w:lvl>
    <w:lvl w:ilvl="7" w:tplc="08090003" w:tentative="1">
      <w:start w:val="1"/>
      <w:numFmt w:val="bullet"/>
      <w:lvlText w:val="o"/>
      <w:lvlJc w:val="left"/>
      <w:pPr>
        <w:ind w:left="6268" w:hanging="360"/>
      </w:pPr>
      <w:rPr>
        <w:rFonts w:ascii="Courier New" w:hAnsi="Courier New" w:cs="Courier New" w:hint="default"/>
      </w:rPr>
    </w:lvl>
    <w:lvl w:ilvl="8" w:tplc="08090005" w:tentative="1">
      <w:start w:val="1"/>
      <w:numFmt w:val="bullet"/>
      <w:lvlText w:val=""/>
      <w:lvlJc w:val="left"/>
      <w:pPr>
        <w:ind w:left="6988" w:hanging="360"/>
      </w:pPr>
      <w:rPr>
        <w:rFonts w:ascii="Wingdings" w:hAnsi="Wingdings" w:hint="default"/>
      </w:rPr>
    </w:lvl>
  </w:abstractNum>
  <w:abstractNum w:abstractNumId="128" w15:restartNumberingAfterBreak="0">
    <w:nsid w:val="0C6D7656"/>
    <w:multiLevelType w:val="hybridMultilevel"/>
    <w:tmpl w:val="0B02C10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0CE01623"/>
    <w:multiLevelType w:val="hybridMultilevel"/>
    <w:tmpl w:val="EC1EEE24"/>
    <w:lvl w:ilvl="0" w:tplc="46685056">
      <w:start w:val="1"/>
      <w:numFmt w:val="decimal"/>
      <w:lvlText w:val="K-%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0CE14D49"/>
    <w:multiLevelType w:val="hybridMultilevel"/>
    <w:tmpl w:val="1DEC5988"/>
    <w:lvl w:ilvl="0" w:tplc="2A069F36">
      <w:start w:val="1"/>
      <w:numFmt w:val="decimal"/>
      <w:lvlText w:val="P%1."/>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32" w15:restartNumberingAfterBreak="0">
    <w:nsid w:val="0CE847F3"/>
    <w:multiLevelType w:val="hybridMultilevel"/>
    <w:tmpl w:val="80584EAA"/>
    <w:lvl w:ilvl="0" w:tplc="60E6CC24">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0CF83772"/>
    <w:multiLevelType w:val="hybridMultilevel"/>
    <w:tmpl w:val="9FF045C8"/>
    <w:lvl w:ilvl="0" w:tplc="7804CA44">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0D231C55"/>
    <w:multiLevelType w:val="hybridMultilevel"/>
    <w:tmpl w:val="48D47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0D261F1A"/>
    <w:multiLevelType w:val="hybridMultilevel"/>
    <w:tmpl w:val="E1287FB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0D286B19"/>
    <w:multiLevelType w:val="hybridMultilevel"/>
    <w:tmpl w:val="C25CC38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0D290A32"/>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0D3271D8"/>
    <w:multiLevelType w:val="hybridMultilevel"/>
    <w:tmpl w:val="6FF8002A"/>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0D4715A1"/>
    <w:multiLevelType w:val="hybridMultilevel"/>
    <w:tmpl w:val="D9C4CD20"/>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0D6E5765"/>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0D9C4346"/>
    <w:multiLevelType w:val="hybridMultilevel"/>
    <w:tmpl w:val="368CF9EA"/>
    <w:lvl w:ilvl="0" w:tplc="8A44EC36">
      <w:start w:val="1"/>
      <w:numFmt w:val="decimal"/>
      <w:lvlText w:val="K%1."/>
      <w:lvlJc w:val="left"/>
      <w:pPr>
        <w:ind w:left="1004" w:hanging="360"/>
      </w:pPr>
      <w:rPr>
        <w:rFonts w:ascii="Arial" w:hAnsi="Arial" w:cs="Arial" w:hint="default"/>
        <w:b/>
        <w:bCs/>
        <w:i w:val="0"/>
        <w:iCs w:val="0"/>
        <w:sz w:val="22"/>
        <w:szCs w:val="2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2" w15:restartNumberingAfterBreak="0">
    <w:nsid w:val="0DA11AFB"/>
    <w:multiLevelType w:val="hybridMultilevel"/>
    <w:tmpl w:val="2B6E9D7E"/>
    <w:lvl w:ilvl="0" w:tplc="02ACBABA">
      <w:start w:val="1"/>
      <w:numFmt w:val="decimal"/>
      <w:lvlText w:val="K%1."/>
      <w:lvlJc w:val="left"/>
      <w:pPr>
        <w:ind w:left="36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3" w15:restartNumberingAfterBreak="0">
    <w:nsid w:val="0DBC16FD"/>
    <w:multiLevelType w:val="hybridMultilevel"/>
    <w:tmpl w:val="5816BEC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0DBD2D42"/>
    <w:multiLevelType w:val="hybridMultilevel"/>
    <w:tmpl w:val="E222D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0DCC70A1"/>
    <w:multiLevelType w:val="hybridMultilevel"/>
    <w:tmpl w:val="283A9EB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0DD6748C"/>
    <w:multiLevelType w:val="hybridMultilevel"/>
    <w:tmpl w:val="B9C439EE"/>
    <w:lvl w:ilvl="0" w:tplc="D43CB764">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7" w15:restartNumberingAfterBreak="0">
    <w:nsid w:val="0DD85804"/>
    <w:multiLevelType w:val="hybridMultilevel"/>
    <w:tmpl w:val="BC2467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0DF062C5"/>
    <w:multiLevelType w:val="hybridMultilevel"/>
    <w:tmpl w:val="B6DE14B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9" w15:restartNumberingAfterBreak="0">
    <w:nsid w:val="0E273356"/>
    <w:multiLevelType w:val="hybridMultilevel"/>
    <w:tmpl w:val="323C874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0E353592"/>
    <w:multiLevelType w:val="hybridMultilevel"/>
    <w:tmpl w:val="CB088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0E383341"/>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0E5045E2"/>
    <w:multiLevelType w:val="hybridMultilevel"/>
    <w:tmpl w:val="5856301A"/>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0E5E5BF3"/>
    <w:multiLevelType w:val="multilevel"/>
    <w:tmpl w:val="7258F454"/>
    <w:lvl w:ilvl="0">
      <w:start w:val="9"/>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79"/>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54" w15:restartNumberingAfterBreak="0">
    <w:nsid w:val="0E6029D1"/>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0E6741C3"/>
    <w:multiLevelType w:val="hybridMultilevel"/>
    <w:tmpl w:val="76226B5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0E852733"/>
    <w:multiLevelType w:val="hybridMultilevel"/>
    <w:tmpl w:val="96FA93AC"/>
    <w:lvl w:ilvl="0" w:tplc="5A8E6866">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8" w15:restartNumberingAfterBreak="0">
    <w:nsid w:val="0E9E643A"/>
    <w:multiLevelType w:val="hybridMultilevel"/>
    <w:tmpl w:val="C614A20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0EBC6F2B"/>
    <w:multiLevelType w:val="multilevel"/>
    <w:tmpl w:val="D30298D6"/>
    <w:lvl w:ilvl="0">
      <w:start w:val="19"/>
      <w:numFmt w:val="decimal"/>
      <w:lvlText w:val="%1."/>
      <w:lvlJc w:val="left"/>
      <w:pPr>
        <w:ind w:left="1080" w:hanging="360"/>
      </w:pPr>
      <w:rPr>
        <w:rFonts w:hint="default"/>
      </w:rPr>
    </w:lvl>
    <w:lvl w:ilvl="1">
      <w:start w:val="19"/>
      <w:numFmt w:val="decimal"/>
      <w:lvlText w:val="9.%2:"/>
      <w:lvlJc w:val="left"/>
      <w:pPr>
        <w:ind w:left="1440" w:hanging="720"/>
      </w:pPr>
      <w:rPr>
        <w:rFonts w:hint="default"/>
        <w:b/>
        <w:bCs/>
        <w:i w:val="0"/>
      </w:rPr>
    </w:lvl>
    <w:lvl w:ilvl="2">
      <w:start w:val="247"/>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60" w15:restartNumberingAfterBreak="0">
    <w:nsid w:val="0EBF7840"/>
    <w:multiLevelType w:val="hybridMultilevel"/>
    <w:tmpl w:val="EB34E20C"/>
    <w:lvl w:ilvl="0" w:tplc="0409000F">
      <w:start w:val="1"/>
      <w:numFmt w:val="decimal"/>
      <w:lvlText w:val="%1."/>
      <w:lvlJc w:val="left"/>
      <w:pPr>
        <w:ind w:left="1519" w:hanging="360"/>
      </w:p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161" w15:restartNumberingAfterBreak="0">
    <w:nsid w:val="0ED107C2"/>
    <w:multiLevelType w:val="hybridMultilevel"/>
    <w:tmpl w:val="7772BE3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0EF7411B"/>
    <w:multiLevelType w:val="hybridMultilevel"/>
    <w:tmpl w:val="AD7294D4"/>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0F026AC0"/>
    <w:multiLevelType w:val="hybridMultilevel"/>
    <w:tmpl w:val="B54A4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0F0C7BE6"/>
    <w:multiLevelType w:val="hybridMultilevel"/>
    <w:tmpl w:val="D32AAD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0F172AD3"/>
    <w:multiLevelType w:val="hybridMultilevel"/>
    <w:tmpl w:val="C64CD190"/>
    <w:lvl w:ilvl="0" w:tplc="310C15E0">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0F27013C"/>
    <w:multiLevelType w:val="hybridMultilevel"/>
    <w:tmpl w:val="5FCEDE1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0F35124C"/>
    <w:multiLevelType w:val="hybridMultilevel"/>
    <w:tmpl w:val="5AC48466"/>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0F8B0B6C"/>
    <w:multiLevelType w:val="hybridMultilevel"/>
    <w:tmpl w:val="F3DA7AF4"/>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9" w15:restartNumberingAfterBreak="0">
    <w:nsid w:val="0F945CC0"/>
    <w:multiLevelType w:val="hybridMultilevel"/>
    <w:tmpl w:val="EFFC43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0FC24922"/>
    <w:multiLevelType w:val="hybridMultilevel"/>
    <w:tmpl w:val="B07C17E6"/>
    <w:lvl w:ilvl="0" w:tplc="D43CB764">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71" w15:restartNumberingAfterBreak="0">
    <w:nsid w:val="0FC36269"/>
    <w:multiLevelType w:val="hybridMultilevel"/>
    <w:tmpl w:val="370A06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0FDB0597"/>
    <w:multiLevelType w:val="hybridMultilevel"/>
    <w:tmpl w:val="E1480D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0FE90C2B"/>
    <w:multiLevelType w:val="hybridMultilevel"/>
    <w:tmpl w:val="0EBCA9E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0FF25C74"/>
    <w:multiLevelType w:val="hybridMultilevel"/>
    <w:tmpl w:val="ED0C653C"/>
    <w:lvl w:ilvl="0" w:tplc="45A096A4">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0FFA112F"/>
    <w:multiLevelType w:val="hybridMultilevel"/>
    <w:tmpl w:val="FBB85FBC"/>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10983942"/>
    <w:multiLevelType w:val="hybridMultilevel"/>
    <w:tmpl w:val="C164C624"/>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0AA06A4"/>
    <w:multiLevelType w:val="hybridMultilevel"/>
    <w:tmpl w:val="E7765E1E"/>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8" w15:restartNumberingAfterBreak="0">
    <w:nsid w:val="10C32E15"/>
    <w:multiLevelType w:val="hybridMultilevel"/>
    <w:tmpl w:val="1F10F8D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10DC7B1B"/>
    <w:multiLevelType w:val="hybridMultilevel"/>
    <w:tmpl w:val="FEAEFC6E"/>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10E85281"/>
    <w:multiLevelType w:val="hybridMultilevel"/>
    <w:tmpl w:val="C614A20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10EF49C3"/>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10FB2202"/>
    <w:multiLevelType w:val="hybridMultilevel"/>
    <w:tmpl w:val="B6AC65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1187105"/>
    <w:multiLevelType w:val="hybridMultilevel"/>
    <w:tmpl w:val="2C0AC9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11523C3A"/>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116211EE"/>
    <w:multiLevelType w:val="hybridMultilevel"/>
    <w:tmpl w:val="9B443090"/>
    <w:lvl w:ilvl="0" w:tplc="4EE63A52">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11662D88"/>
    <w:multiLevelType w:val="hybridMultilevel"/>
    <w:tmpl w:val="F16A2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11692409"/>
    <w:multiLevelType w:val="hybridMultilevel"/>
    <w:tmpl w:val="E1B8F584"/>
    <w:lvl w:ilvl="0" w:tplc="71E001D2">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116B65A7"/>
    <w:multiLevelType w:val="hybridMultilevel"/>
    <w:tmpl w:val="CB343C7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117D1EB1"/>
    <w:multiLevelType w:val="hybridMultilevel"/>
    <w:tmpl w:val="43D25274"/>
    <w:lvl w:ilvl="0" w:tplc="08090001">
      <w:start w:val="1"/>
      <w:numFmt w:val="bullet"/>
      <w:lvlText w:val=""/>
      <w:lvlJc w:val="left"/>
      <w:pPr>
        <w:ind w:left="1548" w:hanging="360"/>
      </w:pPr>
      <w:rPr>
        <w:rFonts w:ascii="Symbol" w:hAnsi="Symbol" w:hint="default"/>
      </w:rPr>
    </w:lvl>
    <w:lvl w:ilvl="1" w:tplc="08090003" w:tentative="1">
      <w:start w:val="1"/>
      <w:numFmt w:val="bullet"/>
      <w:lvlText w:val="o"/>
      <w:lvlJc w:val="left"/>
      <w:pPr>
        <w:ind w:left="2268" w:hanging="360"/>
      </w:pPr>
      <w:rPr>
        <w:rFonts w:ascii="Courier New" w:hAnsi="Courier New" w:cs="Courier New" w:hint="default"/>
      </w:rPr>
    </w:lvl>
    <w:lvl w:ilvl="2" w:tplc="08090005" w:tentative="1">
      <w:start w:val="1"/>
      <w:numFmt w:val="bullet"/>
      <w:lvlText w:val=""/>
      <w:lvlJc w:val="left"/>
      <w:pPr>
        <w:ind w:left="2988" w:hanging="360"/>
      </w:pPr>
      <w:rPr>
        <w:rFonts w:ascii="Wingdings" w:hAnsi="Wingdings" w:hint="default"/>
      </w:rPr>
    </w:lvl>
    <w:lvl w:ilvl="3" w:tplc="08090001" w:tentative="1">
      <w:start w:val="1"/>
      <w:numFmt w:val="bullet"/>
      <w:lvlText w:val=""/>
      <w:lvlJc w:val="left"/>
      <w:pPr>
        <w:ind w:left="3708" w:hanging="360"/>
      </w:pPr>
      <w:rPr>
        <w:rFonts w:ascii="Symbol" w:hAnsi="Symbol" w:hint="default"/>
      </w:rPr>
    </w:lvl>
    <w:lvl w:ilvl="4" w:tplc="08090003" w:tentative="1">
      <w:start w:val="1"/>
      <w:numFmt w:val="bullet"/>
      <w:lvlText w:val="o"/>
      <w:lvlJc w:val="left"/>
      <w:pPr>
        <w:ind w:left="4428" w:hanging="360"/>
      </w:pPr>
      <w:rPr>
        <w:rFonts w:ascii="Courier New" w:hAnsi="Courier New" w:cs="Courier New" w:hint="default"/>
      </w:rPr>
    </w:lvl>
    <w:lvl w:ilvl="5" w:tplc="08090005" w:tentative="1">
      <w:start w:val="1"/>
      <w:numFmt w:val="bullet"/>
      <w:lvlText w:val=""/>
      <w:lvlJc w:val="left"/>
      <w:pPr>
        <w:ind w:left="5148" w:hanging="360"/>
      </w:pPr>
      <w:rPr>
        <w:rFonts w:ascii="Wingdings" w:hAnsi="Wingdings" w:hint="default"/>
      </w:rPr>
    </w:lvl>
    <w:lvl w:ilvl="6" w:tplc="08090001" w:tentative="1">
      <w:start w:val="1"/>
      <w:numFmt w:val="bullet"/>
      <w:lvlText w:val=""/>
      <w:lvlJc w:val="left"/>
      <w:pPr>
        <w:ind w:left="5868" w:hanging="360"/>
      </w:pPr>
      <w:rPr>
        <w:rFonts w:ascii="Symbol" w:hAnsi="Symbol" w:hint="default"/>
      </w:rPr>
    </w:lvl>
    <w:lvl w:ilvl="7" w:tplc="08090003" w:tentative="1">
      <w:start w:val="1"/>
      <w:numFmt w:val="bullet"/>
      <w:lvlText w:val="o"/>
      <w:lvlJc w:val="left"/>
      <w:pPr>
        <w:ind w:left="6588" w:hanging="360"/>
      </w:pPr>
      <w:rPr>
        <w:rFonts w:ascii="Courier New" w:hAnsi="Courier New" w:cs="Courier New" w:hint="default"/>
      </w:rPr>
    </w:lvl>
    <w:lvl w:ilvl="8" w:tplc="08090005" w:tentative="1">
      <w:start w:val="1"/>
      <w:numFmt w:val="bullet"/>
      <w:lvlText w:val=""/>
      <w:lvlJc w:val="left"/>
      <w:pPr>
        <w:ind w:left="7308" w:hanging="360"/>
      </w:pPr>
      <w:rPr>
        <w:rFonts w:ascii="Wingdings" w:hAnsi="Wingdings" w:hint="default"/>
      </w:rPr>
    </w:lvl>
  </w:abstractNum>
  <w:abstractNum w:abstractNumId="190" w15:restartNumberingAfterBreak="0">
    <w:nsid w:val="11A23864"/>
    <w:multiLevelType w:val="hybridMultilevel"/>
    <w:tmpl w:val="5198AA4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11BD3492"/>
    <w:multiLevelType w:val="hybridMultilevel"/>
    <w:tmpl w:val="2370C88C"/>
    <w:lvl w:ilvl="0" w:tplc="420ACD36">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11C904D9"/>
    <w:multiLevelType w:val="hybridMultilevel"/>
    <w:tmpl w:val="2B280570"/>
    <w:lvl w:ilvl="0" w:tplc="04090001">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1D9729B"/>
    <w:multiLevelType w:val="hybridMultilevel"/>
    <w:tmpl w:val="CE5E7944"/>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11E521F4"/>
    <w:multiLevelType w:val="hybridMultilevel"/>
    <w:tmpl w:val="81586E5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11F9342A"/>
    <w:multiLevelType w:val="hybridMultilevel"/>
    <w:tmpl w:val="E81CF8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11FD418D"/>
    <w:multiLevelType w:val="hybridMultilevel"/>
    <w:tmpl w:val="FDDA1E6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120A3FCE"/>
    <w:multiLevelType w:val="hybridMultilevel"/>
    <w:tmpl w:val="F036CE7A"/>
    <w:lvl w:ilvl="0" w:tplc="08090001">
      <w:start w:val="1"/>
      <w:numFmt w:val="bullet"/>
      <w:lvlText w:val=""/>
      <w:lvlJc w:val="left"/>
      <w:pPr>
        <w:ind w:left="720" w:hanging="360"/>
      </w:pPr>
      <w:rPr>
        <w:rFonts w:ascii="Symbol" w:hAnsi="Symbol"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12673D81"/>
    <w:multiLevelType w:val="hybridMultilevel"/>
    <w:tmpl w:val="2756959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128A6E1A"/>
    <w:multiLevelType w:val="hybridMultilevel"/>
    <w:tmpl w:val="5F941316"/>
    <w:lvl w:ilvl="0" w:tplc="6E9E036E">
      <w:start w:val="1"/>
      <w:numFmt w:val="decimal"/>
      <w:lvlText w:val="K%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2A20FFE"/>
    <w:multiLevelType w:val="multilevel"/>
    <w:tmpl w:val="62085D3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1" w15:restartNumberingAfterBreak="0">
    <w:nsid w:val="12A85838"/>
    <w:multiLevelType w:val="hybridMultilevel"/>
    <w:tmpl w:val="2CC25266"/>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12AC0342"/>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12D22E48"/>
    <w:multiLevelType w:val="hybridMultilevel"/>
    <w:tmpl w:val="722A2EA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12D40A68"/>
    <w:multiLevelType w:val="hybridMultilevel"/>
    <w:tmpl w:val="C05872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12EE55DD"/>
    <w:multiLevelType w:val="hybridMultilevel"/>
    <w:tmpl w:val="96409DC4"/>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12F56DD4"/>
    <w:multiLevelType w:val="hybridMultilevel"/>
    <w:tmpl w:val="33F81CF2"/>
    <w:lvl w:ilvl="0" w:tplc="D3F02936">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12FD15EC"/>
    <w:multiLevelType w:val="hybridMultilevel"/>
    <w:tmpl w:val="47CCB48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131D7F2F"/>
    <w:multiLevelType w:val="hybridMultilevel"/>
    <w:tmpl w:val="DF84593E"/>
    <w:lvl w:ilvl="0" w:tplc="CCD6CEAA">
      <w:start w:val="1"/>
      <w:numFmt w:val="decimal"/>
      <w:lvlText w:val="P%1."/>
      <w:lvlJc w:val="left"/>
      <w:pPr>
        <w:ind w:left="720" w:hanging="360"/>
      </w:pPr>
      <w:rPr>
        <w:rFonts w:ascii="Arial" w:hAnsi="Arial" w:cs="Arial"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131E17C4"/>
    <w:multiLevelType w:val="multilevel"/>
    <w:tmpl w:val="0D2809B6"/>
    <w:lvl w:ilvl="0">
      <w:start w:val="19"/>
      <w:numFmt w:val="decimal"/>
      <w:lvlText w:val="%1."/>
      <w:lvlJc w:val="left"/>
      <w:pPr>
        <w:ind w:left="1080" w:hanging="360"/>
      </w:pPr>
      <w:rPr>
        <w:rFonts w:hint="default"/>
      </w:rPr>
    </w:lvl>
    <w:lvl w:ilvl="1">
      <w:start w:val="19"/>
      <w:numFmt w:val="decimal"/>
      <w:lvlText w:val="9.%2:"/>
      <w:lvlJc w:val="left"/>
      <w:pPr>
        <w:ind w:left="1440" w:hanging="720"/>
      </w:pPr>
      <w:rPr>
        <w:rFonts w:hint="default"/>
        <w:b/>
        <w:bCs/>
        <w:i w:val="0"/>
      </w:rPr>
    </w:lvl>
    <w:lvl w:ilvl="2">
      <w:start w:val="284"/>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210" w15:restartNumberingAfterBreak="0">
    <w:nsid w:val="131F3587"/>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15:restartNumberingAfterBreak="0">
    <w:nsid w:val="132C3F8A"/>
    <w:multiLevelType w:val="hybridMultilevel"/>
    <w:tmpl w:val="BC325D2C"/>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13320DE0"/>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134F774C"/>
    <w:multiLevelType w:val="hybridMultilevel"/>
    <w:tmpl w:val="22EC4424"/>
    <w:lvl w:ilvl="0" w:tplc="98767E5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1361215E"/>
    <w:multiLevelType w:val="hybridMultilevel"/>
    <w:tmpl w:val="90267C1E"/>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138D4D9D"/>
    <w:multiLevelType w:val="hybridMultilevel"/>
    <w:tmpl w:val="8AD0EEB8"/>
    <w:lvl w:ilvl="0" w:tplc="7340F2A4">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216" w15:restartNumberingAfterBreak="0">
    <w:nsid w:val="13A72D50"/>
    <w:multiLevelType w:val="hybridMultilevel"/>
    <w:tmpl w:val="FD9AB920"/>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13C92A52"/>
    <w:multiLevelType w:val="hybridMultilevel"/>
    <w:tmpl w:val="69B4770C"/>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13CD411E"/>
    <w:multiLevelType w:val="hybridMultilevel"/>
    <w:tmpl w:val="FE3847B2"/>
    <w:lvl w:ilvl="0" w:tplc="F2EE5472">
      <w:start w:val="9"/>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19" w15:restartNumberingAfterBreak="0">
    <w:nsid w:val="13CF101E"/>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14151F07"/>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141E06F6"/>
    <w:multiLevelType w:val="hybridMultilevel"/>
    <w:tmpl w:val="5F407D3E"/>
    <w:lvl w:ilvl="0" w:tplc="5114EC82">
      <w:start w:val="1"/>
      <w:numFmt w:val="decimal"/>
      <w:lvlText w:val="P%1."/>
      <w:lvlJc w:val="left"/>
      <w:pPr>
        <w:ind w:left="59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1420491D"/>
    <w:multiLevelType w:val="hybridMultilevel"/>
    <w:tmpl w:val="4856938A"/>
    <w:lvl w:ilvl="0" w:tplc="7DDE136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223" w15:restartNumberingAfterBreak="0">
    <w:nsid w:val="14995F30"/>
    <w:multiLevelType w:val="hybridMultilevel"/>
    <w:tmpl w:val="EA6606F0"/>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149C5325"/>
    <w:multiLevelType w:val="hybridMultilevel"/>
    <w:tmpl w:val="931C0400"/>
    <w:lvl w:ilvl="0" w:tplc="960CE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14B1086C"/>
    <w:multiLevelType w:val="hybridMultilevel"/>
    <w:tmpl w:val="80F22916"/>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14BC22C8"/>
    <w:multiLevelType w:val="hybridMultilevel"/>
    <w:tmpl w:val="05F863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7" w15:restartNumberingAfterBreak="0">
    <w:nsid w:val="14C036BA"/>
    <w:multiLevelType w:val="hybridMultilevel"/>
    <w:tmpl w:val="5094AC24"/>
    <w:lvl w:ilvl="0" w:tplc="9124A13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14D55B7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15:restartNumberingAfterBreak="0">
    <w:nsid w:val="14F6636C"/>
    <w:multiLevelType w:val="hybridMultilevel"/>
    <w:tmpl w:val="E6341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0" w15:restartNumberingAfterBreak="0">
    <w:nsid w:val="150B061C"/>
    <w:multiLevelType w:val="hybridMultilevel"/>
    <w:tmpl w:val="12E091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152735B8"/>
    <w:multiLevelType w:val="hybridMultilevel"/>
    <w:tmpl w:val="AB4C296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15494FBB"/>
    <w:multiLevelType w:val="hybridMultilevel"/>
    <w:tmpl w:val="0026306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154D5FEC"/>
    <w:multiLevelType w:val="multilevel"/>
    <w:tmpl w:val="3676B3D6"/>
    <w:lvl w:ilvl="0">
      <w:start w:val="9"/>
      <w:numFmt w:val="decimal"/>
      <w:lvlText w:val="%1."/>
      <w:lvlJc w:val="left"/>
      <w:pPr>
        <w:ind w:left="390" w:hanging="390"/>
      </w:pPr>
      <w:rPr>
        <w:rFonts w:hint="default"/>
      </w:rPr>
    </w:lvl>
    <w:lvl w:ilvl="1">
      <w:start w:val="2"/>
      <w:numFmt w:val="decimal"/>
      <w:lvlText w:val="%1.%2."/>
      <w:lvlJc w:val="left"/>
      <w:pPr>
        <w:ind w:left="1800" w:hanging="720"/>
      </w:pPr>
      <w:rPr>
        <w:rFonts w:hint="default"/>
      </w:rPr>
    </w:lvl>
    <w:lvl w:ilvl="2">
      <w:start w:val="212"/>
      <w:numFmt w:val="decimal"/>
      <w:lvlText w:val="0732B&amp;CE-%3"/>
      <w:lvlJc w:val="left"/>
      <w:pPr>
        <w:ind w:left="2880" w:hanging="720"/>
      </w:pPr>
      <w:rPr>
        <w:rFonts w:ascii="Arial" w:hAnsi="Arial" w:hint="default"/>
        <w:b/>
        <w:bCs/>
        <w:i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34" w15:restartNumberingAfterBreak="0">
    <w:nsid w:val="156E577A"/>
    <w:multiLevelType w:val="hybridMultilevel"/>
    <w:tmpl w:val="16F88ACA"/>
    <w:lvl w:ilvl="0" w:tplc="F1588288">
      <w:start w:val="1"/>
      <w:numFmt w:val="decimal"/>
      <w:lvlText w:val="P%1."/>
      <w:lvlJc w:val="left"/>
      <w:pPr>
        <w:ind w:left="1080" w:hanging="360"/>
      </w:pPr>
      <w:rPr>
        <w:rFonts w:hint="default"/>
        <w:b/>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5" w15:restartNumberingAfterBreak="0">
    <w:nsid w:val="15755DD1"/>
    <w:multiLevelType w:val="multilevel"/>
    <w:tmpl w:val="06B24B90"/>
    <w:lvl w:ilvl="0">
      <w:start w:val="9"/>
      <w:numFmt w:val="decimal"/>
      <w:lvlText w:val="%1."/>
      <w:lvlJc w:val="left"/>
      <w:pPr>
        <w:ind w:left="720" w:hanging="360"/>
      </w:pPr>
      <w:rPr>
        <w:rFonts w:ascii="Times New Roman" w:hAnsi="Times New Roman" w:cs="Times New Roman" w:hint="default"/>
      </w:rPr>
    </w:lvl>
    <w:lvl w:ilvl="1">
      <w:start w:val="4"/>
      <w:numFmt w:val="decimal"/>
      <w:isLgl/>
      <w:lvlText w:val="%1.%2."/>
      <w:lvlJc w:val="left"/>
      <w:pPr>
        <w:ind w:left="1089" w:hanging="720"/>
      </w:pPr>
      <w:rPr>
        <w:rFonts w:ascii="Times New Roman" w:hAnsi="Times New Roman" w:cs="Times New Roman" w:hint="default"/>
      </w:rPr>
    </w:lvl>
    <w:lvl w:ilvl="2">
      <w:start w:val="241"/>
      <w:numFmt w:val="decimal"/>
      <w:lvlText w:val="0732B&amp;CE-%3"/>
      <w:lvlJc w:val="left"/>
      <w:pPr>
        <w:ind w:left="1098" w:hanging="720"/>
      </w:pPr>
      <w:rPr>
        <w:rFonts w:ascii="Arial" w:hAnsi="Arial" w:hint="default"/>
        <w:b/>
        <w:bCs/>
        <w:i w:val="0"/>
        <w:iCs w:val="0"/>
        <w:color w:val="auto"/>
        <w:sz w:val="24"/>
        <w:szCs w:val="24"/>
      </w:rPr>
    </w:lvl>
    <w:lvl w:ilvl="3">
      <w:start w:val="1"/>
      <w:numFmt w:val="decimal"/>
      <w:isLgl/>
      <w:lvlText w:val="%1.%2.%3.%4."/>
      <w:lvlJc w:val="left"/>
      <w:pPr>
        <w:ind w:left="1467" w:hanging="1080"/>
      </w:pPr>
      <w:rPr>
        <w:rFonts w:ascii="Times New Roman" w:hAnsi="Times New Roman" w:cs="Times New Roman" w:hint="default"/>
      </w:rPr>
    </w:lvl>
    <w:lvl w:ilvl="4">
      <w:start w:val="1"/>
      <w:numFmt w:val="decimal"/>
      <w:isLgl/>
      <w:lvlText w:val="%1.%2.%3.%4.%5."/>
      <w:lvlJc w:val="left"/>
      <w:pPr>
        <w:ind w:left="1476" w:hanging="1080"/>
      </w:pPr>
      <w:rPr>
        <w:rFonts w:ascii="Times New Roman" w:hAnsi="Times New Roman" w:cs="Times New Roman" w:hint="default"/>
      </w:rPr>
    </w:lvl>
    <w:lvl w:ilvl="5">
      <w:start w:val="1"/>
      <w:numFmt w:val="decimal"/>
      <w:isLgl/>
      <w:lvlText w:val="%1.%2.%3.%4.%5.%6."/>
      <w:lvlJc w:val="left"/>
      <w:pPr>
        <w:ind w:left="1845" w:hanging="1440"/>
      </w:pPr>
      <w:rPr>
        <w:rFonts w:ascii="Times New Roman" w:hAnsi="Times New Roman" w:cs="Times New Roman" w:hint="default"/>
      </w:rPr>
    </w:lvl>
    <w:lvl w:ilvl="6">
      <w:start w:val="1"/>
      <w:numFmt w:val="decimal"/>
      <w:isLgl/>
      <w:lvlText w:val="%1.%2.%3.%4.%5.%6.%7."/>
      <w:lvlJc w:val="left"/>
      <w:pPr>
        <w:ind w:left="1854" w:hanging="1440"/>
      </w:pPr>
      <w:rPr>
        <w:rFonts w:ascii="Times New Roman" w:hAnsi="Times New Roman" w:cs="Times New Roman" w:hint="default"/>
      </w:rPr>
    </w:lvl>
    <w:lvl w:ilvl="7">
      <w:start w:val="1"/>
      <w:numFmt w:val="decimal"/>
      <w:isLgl/>
      <w:lvlText w:val="%1.%2.%3.%4.%5.%6.%7.%8."/>
      <w:lvlJc w:val="left"/>
      <w:pPr>
        <w:ind w:left="2223" w:hanging="1800"/>
      </w:pPr>
      <w:rPr>
        <w:rFonts w:ascii="Times New Roman" w:hAnsi="Times New Roman" w:cs="Times New Roman" w:hint="default"/>
      </w:rPr>
    </w:lvl>
    <w:lvl w:ilvl="8">
      <w:start w:val="1"/>
      <w:numFmt w:val="decimal"/>
      <w:isLgl/>
      <w:lvlText w:val="%1.%2.%3.%4.%5.%6.%7.%8.%9."/>
      <w:lvlJc w:val="left"/>
      <w:pPr>
        <w:ind w:left="2232" w:hanging="1800"/>
      </w:pPr>
      <w:rPr>
        <w:rFonts w:ascii="Times New Roman" w:hAnsi="Times New Roman" w:cs="Times New Roman" w:hint="default"/>
      </w:rPr>
    </w:lvl>
  </w:abstractNum>
  <w:abstractNum w:abstractNumId="236" w15:restartNumberingAfterBreak="0">
    <w:nsid w:val="15756256"/>
    <w:multiLevelType w:val="hybridMultilevel"/>
    <w:tmpl w:val="9F2CCB8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15870C11"/>
    <w:multiLevelType w:val="hybridMultilevel"/>
    <w:tmpl w:val="50A2B914"/>
    <w:lvl w:ilvl="0" w:tplc="5CAED4DE">
      <w:start w:val="1"/>
      <w:numFmt w:val="decimal"/>
      <w:lvlText w:val="P%1."/>
      <w:lvlJc w:val="left"/>
      <w:pPr>
        <w:ind w:left="1293" w:hanging="360"/>
      </w:pPr>
      <w:rPr>
        <w:rFonts w:hint="default"/>
        <w:b/>
        <w:bCs/>
        <w:i w:val="0"/>
        <w:sz w:val="20"/>
        <w:szCs w:val="20"/>
      </w:rPr>
    </w:lvl>
    <w:lvl w:ilvl="1" w:tplc="08090019" w:tentative="1">
      <w:start w:val="1"/>
      <w:numFmt w:val="lowerLetter"/>
      <w:lvlText w:val="%2."/>
      <w:lvlJc w:val="left"/>
      <w:pPr>
        <w:ind w:left="2013" w:hanging="360"/>
      </w:pPr>
    </w:lvl>
    <w:lvl w:ilvl="2" w:tplc="0809001B" w:tentative="1">
      <w:start w:val="1"/>
      <w:numFmt w:val="lowerRoman"/>
      <w:lvlText w:val="%3."/>
      <w:lvlJc w:val="right"/>
      <w:pPr>
        <w:ind w:left="2733" w:hanging="180"/>
      </w:pPr>
    </w:lvl>
    <w:lvl w:ilvl="3" w:tplc="0809000F" w:tentative="1">
      <w:start w:val="1"/>
      <w:numFmt w:val="decimal"/>
      <w:lvlText w:val="%4."/>
      <w:lvlJc w:val="left"/>
      <w:pPr>
        <w:ind w:left="3453" w:hanging="360"/>
      </w:pPr>
    </w:lvl>
    <w:lvl w:ilvl="4" w:tplc="08090019" w:tentative="1">
      <w:start w:val="1"/>
      <w:numFmt w:val="lowerLetter"/>
      <w:lvlText w:val="%5."/>
      <w:lvlJc w:val="left"/>
      <w:pPr>
        <w:ind w:left="4173" w:hanging="360"/>
      </w:pPr>
    </w:lvl>
    <w:lvl w:ilvl="5" w:tplc="0809001B" w:tentative="1">
      <w:start w:val="1"/>
      <w:numFmt w:val="lowerRoman"/>
      <w:lvlText w:val="%6."/>
      <w:lvlJc w:val="right"/>
      <w:pPr>
        <w:ind w:left="4893" w:hanging="180"/>
      </w:pPr>
    </w:lvl>
    <w:lvl w:ilvl="6" w:tplc="0809000F" w:tentative="1">
      <w:start w:val="1"/>
      <w:numFmt w:val="decimal"/>
      <w:lvlText w:val="%7."/>
      <w:lvlJc w:val="left"/>
      <w:pPr>
        <w:ind w:left="5613" w:hanging="360"/>
      </w:pPr>
    </w:lvl>
    <w:lvl w:ilvl="7" w:tplc="08090019" w:tentative="1">
      <w:start w:val="1"/>
      <w:numFmt w:val="lowerLetter"/>
      <w:lvlText w:val="%8."/>
      <w:lvlJc w:val="left"/>
      <w:pPr>
        <w:ind w:left="6333" w:hanging="360"/>
      </w:pPr>
    </w:lvl>
    <w:lvl w:ilvl="8" w:tplc="0809001B" w:tentative="1">
      <w:start w:val="1"/>
      <w:numFmt w:val="lowerRoman"/>
      <w:lvlText w:val="%9."/>
      <w:lvlJc w:val="right"/>
      <w:pPr>
        <w:ind w:left="7053" w:hanging="180"/>
      </w:pPr>
    </w:lvl>
  </w:abstractNum>
  <w:abstractNum w:abstractNumId="238" w15:restartNumberingAfterBreak="0">
    <w:nsid w:val="15C9714F"/>
    <w:multiLevelType w:val="hybridMultilevel"/>
    <w:tmpl w:val="6058A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15D37383"/>
    <w:multiLevelType w:val="hybridMultilevel"/>
    <w:tmpl w:val="517EC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15DA6E59"/>
    <w:multiLevelType w:val="hybridMultilevel"/>
    <w:tmpl w:val="1C881086"/>
    <w:lvl w:ilvl="0" w:tplc="E828C56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16335003"/>
    <w:multiLevelType w:val="hybridMultilevel"/>
    <w:tmpl w:val="61E61F54"/>
    <w:lvl w:ilvl="0" w:tplc="637E3A44">
      <w:start w:val="1"/>
      <w:numFmt w:val="decimal"/>
      <w:lvlText w:val="CU-%1:"/>
      <w:lvlJc w:val="left"/>
      <w:pPr>
        <w:ind w:left="720" w:hanging="360"/>
      </w:pPr>
      <w:rPr>
        <w:rFonts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2" w15:restartNumberingAfterBreak="0">
    <w:nsid w:val="163363E2"/>
    <w:multiLevelType w:val="hybridMultilevel"/>
    <w:tmpl w:val="7D883AC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16501EA8"/>
    <w:multiLevelType w:val="multilevel"/>
    <w:tmpl w:val="A762C404"/>
    <w:lvl w:ilvl="0">
      <w:start w:val="1"/>
      <w:numFmt w:val="decimal"/>
      <w:lvlText w:val="K%1."/>
      <w:lvlJc w:val="left"/>
      <w:pPr>
        <w:ind w:left="630" w:hanging="360"/>
      </w:pPr>
      <w:rPr>
        <w:rFonts w:ascii="Arial" w:hAnsi="Arial" w:cs="Arial" w:hint="default"/>
        <w:b/>
        <w:bCs/>
        <w:sz w:val="22"/>
        <w:szCs w:val="22"/>
      </w:rPr>
    </w:lvl>
    <w:lvl w:ilvl="1">
      <w:start w:val="1"/>
      <w:numFmt w:val="lowerLetter"/>
      <w:lvlText w:val="%2."/>
      <w:lvlJc w:val="left"/>
      <w:pPr>
        <w:ind w:left="1350" w:hanging="360"/>
      </w:pPr>
      <w:rPr>
        <w:rFonts w:ascii="Times New Roman" w:hAnsi="Times New Roman" w:cs="Times New Roman" w:hint="default"/>
      </w:rPr>
    </w:lvl>
    <w:lvl w:ilvl="2">
      <w:start w:val="1"/>
      <w:numFmt w:val="lowerRoman"/>
      <w:lvlText w:val="%3."/>
      <w:lvlJc w:val="right"/>
      <w:pPr>
        <w:ind w:left="2070" w:hanging="180"/>
      </w:pPr>
      <w:rPr>
        <w:rFonts w:ascii="Times New Roman" w:hAnsi="Times New Roman" w:cs="Times New Roman" w:hint="default"/>
      </w:rPr>
    </w:lvl>
    <w:lvl w:ilvl="3">
      <w:start w:val="1"/>
      <w:numFmt w:val="decimal"/>
      <w:lvlText w:val="%4."/>
      <w:lvlJc w:val="left"/>
      <w:pPr>
        <w:ind w:left="2790" w:hanging="360"/>
      </w:pPr>
      <w:rPr>
        <w:rFonts w:ascii="Times New Roman" w:hAnsi="Times New Roman" w:cs="Times New Roman" w:hint="default"/>
      </w:rPr>
    </w:lvl>
    <w:lvl w:ilvl="4">
      <w:start w:val="1"/>
      <w:numFmt w:val="lowerLetter"/>
      <w:lvlText w:val="%5."/>
      <w:lvlJc w:val="left"/>
      <w:pPr>
        <w:ind w:left="3510" w:hanging="360"/>
      </w:pPr>
      <w:rPr>
        <w:rFonts w:ascii="Times New Roman" w:hAnsi="Times New Roman" w:cs="Times New Roman" w:hint="default"/>
      </w:rPr>
    </w:lvl>
    <w:lvl w:ilvl="5">
      <w:start w:val="1"/>
      <w:numFmt w:val="lowerRoman"/>
      <w:lvlText w:val="%6."/>
      <w:lvlJc w:val="right"/>
      <w:pPr>
        <w:ind w:left="4230" w:hanging="180"/>
      </w:pPr>
      <w:rPr>
        <w:rFonts w:ascii="Times New Roman" w:hAnsi="Times New Roman" w:cs="Times New Roman" w:hint="default"/>
      </w:rPr>
    </w:lvl>
    <w:lvl w:ilvl="6">
      <w:start w:val="1"/>
      <w:numFmt w:val="decimal"/>
      <w:lvlText w:val="%7."/>
      <w:lvlJc w:val="left"/>
      <w:pPr>
        <w:ind w:left="4950" w:hanging="360"/>
      </w:pPr>
      <w:rPr>
        <w:rFonts w:ascii="Times New Roman" w:hAnsi="Times New Roman" w:cs="Times New Roman" w:hint="default"/>
      </w:rPr>
    </w:lvl>
    <w:lvl w:ilvl="7">
      <w:start w:val="1"/>
      <w:numFmt w:val="lowerLetter"/>
      <w:lvlText w:val="%8."/>
      <w:lvlJc w:val="left"/>
      <w:pPr>
        <w:ind w:left="5670" w:hanging="360"/>
      </w:pPr>
      <w:rPr>
        <w:rFonts w:ascii="Times New Roman" w:hAnsi="Times New Roman" w:cs="Times New Roman" w:hint="default"/>
      </w:rPr>
    </w:lvl>
    <w:lvl w:ilvl="8">
      <w:start w:val="1"/>
      <w:numFmt w:val="lowerRoman"/>
      <w:lvlText w:val="%9."/>
      <w:lvlJc w:val="right"/>
      <w:pPr>
        <w:ind w:left="6390" w:hanging="180"/>
      </w:pPr>
      <w:rPr>
        <w:rFonts w:ascii="Times New Roman" w:hAnsi="Times New Roman" w:cs="Times New Roman" w:hint="default"/>
      </w:rPr>
    </w:lvl>
  </w:abstractNum>
  <w:abstractNum w:abstractNumId="245" w15:restartNumberingAfterBreak="0">
    <w:nsid w:val="165919E5"/>
    <w:multiLevelType w:val="multilevel"/>
    <w:tmpl w:val="8B023F86"/>
    <w:lvl w:ilvl="0">
      <w:start w:val="9"/>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9"/>
      <w:numFmt w:val="decimal"/>
      <w:lvlText w:val="9.30.%3"/>
      <w:lvlJc w:val="left"/>
      <w:pPr>
        <w:ind w:left="1440" w:hanging="720"/>
      </w:pPr>
      <w:rPr>
        <w:rFonts w:ascii="Arial" w:hAnsi="Arial" w:cs="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246" w15:restartNumberingAfterBreak="0">
    <w:nsid w:val="167C4364"/>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7" w15:restartNumberingAfterBreak="0">
    <w:nsid w:val="168E075A"/>
    <w:multiLevelType w:val="hybridMultilevel"/>
    <w:tmpl w:val="72023B3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48" w15:restartNumberingAfterBreak="0">
    <w:nsid w:val="16A44B8D"/>
    <w:multiLevelType w:val="hybridMultilevel"/>
    <w:tmpl w:val="5094AC24"/>
    <w:lvl w:ilvl="0" w:tplc="9124A13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16AE3E61"/>
    <w:multiLevelType w:val="hybridMultilevel"/>
    <w:tmpl w:val="0C8C9854"/>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0" w15:restartNumberingAfterBreak="0">
    <w:nsid w:val="16C00185"/>
    <w:multiLevelType w:val="hybridMultilevel"/>
    <w:tmpl w:val="EB884E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1" w15:restartNumberingAfterBreak="0">
    <w:nsid w:val="16C40C11"/>
    <w:multiLevelType w:val="hybridMultilevel"/>
    <w:tmpl w:val="D24080A6"/>
    <w:lvl w:ilvl="0" w:tplc="D598C96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16C65701"/>
    <w:multiLevelType w:val="hybridMultilevel"/>
    <w:tmpl w:val="EE76B442"/>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16C657B5"/>
    <w:multiLevelType w:val="hybridMultilevel"/>
    <w:tmpl w:val="18BC5C7C"/>
    <w:lvl w:ilvl="0" w:tplc="7DDE13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16DF155E"/>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16F60761"/>
    <w:multiLevelType w:val="hybridMultilevel"/>
    <w:tmpl w:val="8C2E4102"/>
    <w:lvl w:ilvl="0" w:tplc="618E13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16F97DE8"/>
    <w:multiLevelType w:val="hybridMultilevel"/>
    <w:tmpl w:val="5E0684D4"/>
    <w:lvl w:ilvl="0" w:tplc="4586968A">
      <w:start w:val="1"/>
      <w:numFmt w:val="decimal"/>
      <w:lvlText w:val="K%1."/>
      <w:lvlJc w:val="left"/>
      <w:pPr>
        <w:ind w:left="720" w:hanging="360"/>
      </w:pPr>
      <w:rPr>
        <w:rFonts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16FE40A4"/>
    <w:multiLevelType w:val="hybridMultilevel"/>
    <w:tmpl w:val="22A6A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172059ED"/>
    <w:multiLevelType w:val="hybridMultilevel"/>
    <w:tmpl w:val="BE80DCD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17263C99"/>
    <w:multiLevelType w:val="hybridMultilevel"/>
    <w:tmpl w:val="190C4C40"/>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17746043"/>
    <w:multiLevelType w:val="hybridMultilevel"/>
    <w:tmpl w:val="6F0ECE5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177512A4"/>
    <w:multiLevelType w:val="hybridMultilevel"/>
    <w:tmpl w:val="5198AA4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15:restartNumberingAfterBreak="0">
    <w:nsid w:val="177F2194"/>
    <w:multiLevelType w:val="hybridMultilevel"/>
    <w:tmpl w:val="BEE26C1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17961CD4"/>
    <w:multiLevelType w:val="hybridMultilevel"/>
    <w:tmpl w:val="2C0AC9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179D09A6"/>
    <w:multiLevelType w:val="hybridMultilevel"/>
    <w:tmpl w:val="66F2C22C"/>
    <w:lvl w:ilvl="0" w:tplc="35904C68">
      <w:start w:val="1"/>
      <w:numFmt w:val="decimal"/>
      <w:lvlText w:val="CU%1."/>
      <w:lvlJc w:val="left"/>
      <w:pPr>
        <w:ind w:left="54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17BC4728"/>
    <w:multiLevelType w:val="hybridMultilevel"/>
    <w:tmpl w:val="1302B8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1811691D"/>
    <w:multiLevelType w:val="hybridMultilevel"/>
    <w:tmpl w:val="2D24328C"/>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267" w15:restartNumberingAfterBreak="0">
    <w:nsid w:val="181F09BB"/>
    <w:multiLevelType w:val="hybridMultilevel"/>
    <w:tmpl w:val="580AD6A8"/>
    <w:lvl w:ilvl="0" w:tplc="C12AFAE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18250645"/>
    <w:multiLevelType w:val="hybridMultilevel"/>
    <w:tmpl w:val="740A365E"/>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183301D9"/>
    <w:multiLevelType w:val="hybridMultilevel"/>
    <w:tmpl w:val="26EEDB10"/>
    <w:lvl w:ilvl="0" w:tplc="DD2A1A8C">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18633418"/>
    <w:multiLevelType w:val="hybridMultilevel"/>
    <w:tmpl w:val="62FCC61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1" w15:restartNumberingAfterBreak="0">
    <w:nsid w:val="18635562"/>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186C0CC1"/>
    <w:multiLevelType w:val="hybridMultilevel"/>
    <w:tmpl w:val="D748A172"/>
    <w:lvl w:ilvl="0" w:tplc="40964DEA">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18855BB8"/>
    <w:multiLevelType w:val="hybridMultilevel"/>
    <w:tmpl w:val="FBB01B7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4" w15:restartNumberingAfterBreak="0">
    <w:nsid w:val="188568AD"/>
    <w:multiLevelType w:val="hybridMultilevel"/>
    <w:tmpl w:val="18F259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5" w15:restartNumberingAfterBreak="0">
    <w:nsid w:val="18884C4C"/>
    <w:multiLevelType w:val="hybridMultilevel"/>
    <w:tmpl w:val="72A458CE"/>
    <w:lvl w:ilvl="0" w:tplc="7BB08A04">
      <w:start w:val="256"/>
      <w:numFmt w:val="decimal"/>
      <w:lvlText w:val="0732B&amp;CE-%1"/>
      <w:lvlJc w:val="left"/>
      <w:pPr>
        <w:ind w:left="720" w:hanging="360"/>
      </w:pPr>
      <w:rPr>
        <w:rFonts w:ascii="Arial" w:hAnsi="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6" w15:restartNumberingAfterBreak="0">
    <w:nsid w:val="18A51B40"/>
    <w:multiLevelType w:val="hybridMultilevel"/>
    <w:tmpl w:val="25441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18B80F7E"/>
    <w:multiLevelType w:val="hybridMultilevel"/>
    <w:tmpl w:val="0278F1D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18CC0D99"/>
    <w:multiLevelType w:val="hybridMultilevel"/>
    <w:tmpl w:val="38F8FCF0"/>
    <w:lvl w:ilvl="0" w:tplc="2C40D922">
      <w:start w:val="1"/>
      <w:numFmt w:val="decimal"/>
      <w:lvlText w:val="K%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18D902D9"/>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18DF628B"/>
    <w:multiLevelType w:val="hybridMultilevel"/>
    <w:tmpl w:val="F1829BEE"/>
    <w:lvl w:ilvl="0" w:tplc="90B4BB2C">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1906332B"/>
    <w:multiLevelType w:val="hybridMultilevel"/>
    <w:tmpl w:val="4FFE2B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2" w15:restartNumberingAfterBreak="0">
    <w:nsid w:val="192A0E55"/>
    <w:multiLevelType w:val="hybridMultilevel"/>
    <w:tmpl w:val="E68C4A98"/>
    <w:lvl w:ilvl="0" w:tplc="0D304FE0">
      <w:start w:val="1"/>
      <w:numFmt w:val="decimal"/>
      <w:lvlText w:val="P%1."/>
      <w:lvlJc w:val="left"/>
      <w:pPr>
        <w:ind w:left="50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194071EF"/>
    <w:multiLevelType w:val="multilevel"/>
    <w:tmpl w:val="7CB22FEC"/>
    <w:lvl w:ilvl="0">
      <w:start w:val="1"/>
      <w:numFmt w:val="decimal"/>
      <w:lvlText w:val="K%1."/>
      <w:lvlJc w:val="left"/>
      <w:pPr>
        <w:ind w:left="720" w:hanging="360"/>
      </w:pPr>
      <w:rPr>
        <w:rFonts w:ascii="Times New Roman" w:hAnsi="Times New Roman" w:cs="Times New Roman"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19771512"/>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197D057C"/>
    <w:multiLevelType w:val="hybridMultilevel"/>
    <w:tmpl w:val="3948DEE6"/>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15:restartNumberingAfterBreak="0">
    <w:nsid w:val="19823ADC"/>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19E477AB"/>
    <w:multiLevelType w:val="hybridMultilevel"/>
    <w:tmpl w:val="38068D3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1A2820A7"/>
    <w:multiLevelType w:val="hybridMultilevel"/>
    <w:tmpl w:val="BBAC2B3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1A351FEA"/>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15:restartNumberingAfterBreak="0">
    <w:nsid w:val="1A5F6754"/>
    <w:multiLevelType w:val="hybridMultilevel"/>
    <w:tmpl w:val="AAE4807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1A6F40C6"/>
    <w:multiLevelType w:val="hybridMultilevel"/>
    <w:tmpl w:val="C3C6293C"/>
    <w:lvl w:ilvl="0" w:tplc="6A38628A">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1A7E1813"/>
    <w:multiLevelType w:val="hybridMultilevel"/>
    <w:tmpl w:val="B8AE5CAA"/>
    <w:lvl w:ilvl="0" w:tplc="38B00732">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3" w15:restartNumberingAfterBreak="0">
    <w:nsid w:val="1A961E70"/>
    <w:multiLevelType w:val="hybridMultilevel"/>
    <w:tmpl w:val="E1ECC87C"/>
    <w:lvl w:ilvl="0" w:tplc="B5945E7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1A973F1F"/>
    <w:multiLevelType w:val="hybridMultilevel"/>
    <w:tmpl w:val="87484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1AAD0A5C"/>
    <w:multiLevelType w:val="hybridMultilevel"/>
    <w:tmpl w:val="7D883AC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1AC52F8A"/>
    <w:multiLevelType w:val="hybridMultilevel"/>
    <w:tmpl w:val="DCC0666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1AE15972"/>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1AE456F2"/>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1AFD1112"/>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15:restartNumberingAfterBreak="0">
    <w:nsid w:val="1B343EAD"/>
    <w:multiLevelType w:val="hybridMultilevel"/>
    <w:tmpl w:val="66DA4E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1B357AEE"/>
    <w:multiLevelType w:val="multilevel"/>
    <w:tmpl w:val="9D7C3B52"/>
    <w:lvl w:ilvl="0">
      <w:start w:val="1"/>
      <w:numFmt w:val="bullet"/>
      <w:lvlText w:val=""/>
      <w:lvlJc w:val="left"/>
      <w:pPr>
        <w:ind w:left="1080" w:hanging="360"/>
      </w:pPr>
      <w:rPr>
        <w:rFonts w:ascii="Wingdings" w:hAnsi="Wingdings" w:hint="default"/>
      </w:rPr>
    </w:lvl>
    <w:lvl w:ilvl="1">
      <w:start w:val="8"/>
      <w:numFmt w:val="decimal"/>
      <w:isLgl/>
      <w:lvlText w:val="%1.%2."/>
      <w:lvlJc w:val="left"/>
      <w:pPr>
        <w:ind w:left="1605" w:hanging="885"/>
      </w:pPr>
      <w:rPr>
        <w:rFonts w:hint="default"/>
      </w:rPr>
    </w:lvl>
    <w:lvl w:ilvl="2">
      <w:start w:val="13"/>
      <w:numFmt w:val="decimal"/>
      <w:isLgl/>
      <w:lvlText w:val="%1.%2.%3."/>
      <w:lvlJc w:val="left"/>
      <w:pPr>
        <w:ind w:left="160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302" w15:restartNumberingAfterBreak="0">
    <w:nsid w:val="1B3E60F9"/>
    <w:multiLevelType w:val="hybridMultilevel"/>
    <w:tmpl w:val="0C48A42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1B6E6FDE"/>
    <w:multiLevelType w:val="hybridMultilevel"/>
    <w:tmpl w:val="BAE8D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1B9439CA"/>
    <w:multiLevelType w:val="hybridMultilevel"/>
    <w:tmpl w:val="92A43730"/>
    <w:lvl w:ilvl="0" w:tplc="37C60B82">
      <w:start w:val="1"/>
      <w:numFmt w:val="decimal"/>
      <w:lvlText w:val="CU%1. "/>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5" w15:restartNumberingAfterBreak="0">
    <w:nsid w:val="1B9D011F"/>
    <w:multiLevelType w:val="hybridMultilevel"/>
    <w:tmpl w:val="58F2A1DC"/>
    <w:lvl w:ilvl="0" w:tplc="06BCCE1A">
      <w:start w:val="1"/>
      <w:numFmt w:val="decimal"/>
      <w:lvlText w:val="P%1."/>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6" w15:restartNumberingAfterBreak="0">
    <w:nsid w:val="1C291260"/>
    <w:multiLevelType w:val="hybridMultilevel"/>
    <w:tmpl w:val="4A7E261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7" w15:restartNumberingAfterBreak="0">
    <w:nsid w:val="1C3552F8"/>
    <w:multiLevelType w:val="hybridMultilevel"/>
    <w:tmpl w:val="508470F0"/>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8" w15:restartNumberingAfterBreak="0">
    <w:nsid w:val="1C495DC1"/>
    <w:multiLevelType w:val="hybridMultilevel"/>
    <w:tmpl w:val="EF0EA77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15:restartNumberingAfterBreak="0">
    <w:nsid w:val="1C575F34"/>
    <w:multiLevelType w:val="hybridMultilevel"/>
    <w:tmpl w:val="3F10B62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1C8E367E"/>
    <w:multiLevelType w:val="hybridMultilevel"/>
    <w:tmpl w:val="4050A28C"/>
    <w:lvl w:ilvl="0" w:tplc="403CB73C">
      <w:start w:val="1"/>
      <w:numFmt w:val="decimal"/>
      <w:lvlText w:val="K%1."/>
      <w:lvlJc w:val="left"/>
      <w:pPr>
        <w:ind w:left="980" w:hanging="360"/>
      </w:pPr>
      <w:rPr>
        <w:rFonts w:hint="default"/>
        <w:b/>
        <w:bCs/>
      </w:rPr>
    </w:lvl>
    <w:lvl w:ilvl="1" w:tplc="08090019" w:tentative="1">
      <w:start w:val="1"/>
      <w:numFmt w:val="lowerLetter"/>
      <w:lvlText w:val="%2."/>
      <w:lvlJc w:val="left"/>
      <w:pPr>
        <w:ind w:left="1700" w:hanging="360"/>
      </w:pPr>
    </w:lvl>
    <w:lvl w:ilvl="2" w:tplc="0809001B" w:tentative="1">
      <w:start w:val="1"/>
      <w:numFmt w:val="lowerRoman"/>
      <w:lvlText w:val="%3."/>
      <w:lvlJc w:val="right"/>
      <w:pPr>
        <w:ind w:left="2420" w:hanging="180"/>
      </w:pPr>
    </w:lvl>
    <w:lvl w:ilvl="3" w:tplc="0809000F" w:tentative="1">
      <w:start w:val="1"/>
      <w:numFmt w:val="decimal"/>
      <w:lvlText w:val="%4."/>
      <w:lvlJc w:val="left"/>
      <w:pPr>
        <w:ind w:left="3140" w:hanging="360"/>
      </w:pPr>
    </w:lvl>
    <w:lvl w:ilvl="4" w:tplc="08090019" w:tentative="1">
      <w:start w:val="1"/>
      <w:numFmt w:val="lowerLetter"/>
      <w:lvlText w:val="%5."/>
      <w:lvlJc w:val="left"/>
      <w:pPr>
        <w:ind w:left="3860" w:hanging="360"/>
      </w:pPr>
    </w:lvl>
    <w:lvl w:ilvl="5" w:tplc="0809001B" w:tentative="1">
      <w:start w:val="1"/>
      <w:numFmt w:val="lowerRoman"/>
      <w:lvlText w:val="%6."/>
      <w:lvlJc w:val="right"/>
      <w:pPr>
        <w:ind w:left="4580" w:hanging="180"/>
      </w:pPr>
    </w:lvl>
    <w:lvl w:ilvl="6" w:tplc="0809000F" w:tentative="1">
      <w:start w:val="1"/>
      <w:numFmt w:val="decimal"/>
      <w:lvlText w:val="%7."/>
      <w:lvlJc w:val="left"/>
      <w:pPr>
        <w:ind w:left="5300" w:hanging="360"/>
      </w:pPr>
    </w:lvl>
    <w:lvl w:ilvl="7" w:tplc="08090019" w:tentative="1">
      <w:start w:val="1"/>
      <w:numFmt w:val="lowerLetter"/>
      <w:lvlText w:val="%8."/>
      <w:lvlJc w:val="left"/>
      <w:pPr>
        <w:ind w:left="6020" w:hanging="360"/>
      </w:pPr>
    </w:lvl>
    <w:lvl w:ilvl="8" w:tplc="0809001B" w:tentative="1">
      <w:start w:val="1"/>
      <w:numFmt w:val="lowerRoman"/>
      <w:lvlText w:val="%9."/>
      <w:lvlJc w:val="right"/>
      <w:pPr>
        <w:ind w:left="6740" w:hanging="180"/>
      </w:pPr>
    </w:lvl>
  </w:abstractNum>
  <w:abstractNum w:abstractNumId="311" w15:restartNumberingAfterBreak="0">
    <w:nsid w:val="1CD3035A"/>
    <w:multiLevelType w:val="hybridMultilevel"/>
    <w:tmpl w:val="4FBC6A5C"/>
    <w:lvl w:ilvl="0" w:tplc="AF76BB80">
      <w:start w:val="1"/>
      <w:numFmt w:val="decimal"/>
      <w:lvlText w:val="CU-%1."/>
      <w:lvlJc w:val="left"/>
      <w:pPr>
        <w:ind w:left="928" w:hanging="360"/>
      </w:pPr>
      <w:rPr>
        <w:rFonts w:hint="default"/>
        <w:b/>
        <w:bCs/>
        <w:i w:val="0"/>
        <w:sz w:val="20"/>
        <w:szCs w:val="20"/>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12" w15:restartNumberingAfterBreak="0">
    <w:nsid w:val="1CD7261B"/>
    <w:multiLevelType w:val="hybridMultilevel"/>
    <w:tmpl w:val="493047E6"/>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3" w15:restartNumberingAfterBreak="0">
    <w:nsid w:val="1CDF5F3E"/>
    <w:multiLevelType w:val="hybridMultilevel"/>
    <w:tmpl w:val="272E5E0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1CE4111C"/>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1CEB0F1D"/>
    <w:multiLevelType w:val="hybridMultilevel"/>
    <w:tmpl w:val="DD56E476"/>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1CF75EF7"/>
    <w:multiLevelType w:val="hybridMultilevel"/>
    <w:tmpl w:val="0CFA45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7" w15:restartNumberingAfterBreak="0">
    <w:nsid w:val="1D045B40"/>
    <w:multiLevelType w:val="hybridMultilevel"/>
    <w:tmpl w:val="FD3A4EC0"/>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1D742302"/>
    <w:multiLevelType w:val="hybridMultilevel"/>
    <w:tmpl w:val="967E0E4A"/>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9" w15:restartNumberingAfterBreak="0">
    <w:nsid w:val="1DB434E1"/>
    <w:multiLevelType w:val="hybridMultilevel"/>
    <w:tmpl w:val="AC8854B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1DB96B15"/>
    <w:multiLevelType w:val="multilevel"/>
    <w:tmpl w:val="AE9AE4C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1" w15:restartNumberingAfterBreak="0">
    <w:nsid w:val="1DD40CD0"/>
    <w:multiLevelType w:val="hybridMultilevel"/>
    <w:tmpl w:val="826A8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1E0310BE"/>
    <w:multiLevelType w:val="hybridMultilevel"/>
    <w:tmpl w:val="1BF4B1BC"/>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3" w15:restartNumberingAfterBreak="0">
    <w:nsid w:val="1E19577D"/>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1E1A7964"/>
    <w:multiLevelType w:val="hybridMultilevel"/>
    <w:tmpl w:val="B2E4607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5" w15:restartNumberingAfterBreak="0">
    <w:nsid w:val="1E266008"/>
    <w:multiLevelType w:val="hybridMultilevel"/>
    <w:tmpl w:val="A0D20BE8"/>
    <w:lvl w:ilvl="0" w:tplc="150CE856">
      <w:start w:val="1"/>
      <w:numFmt w:val="decimal"/>
      <w:lvlText w:val="P%1."/>
      <w:lvlJc w:val="left"/>
      <w:pPr>
        <w:ind w:left="1167" w:hanging="360"/>
      </w:pPr>
      <w:rPr>
        <w:rFonts w:hint="default"/>
        <w:b/>
        <w:bCs/>
      </w:rPr>
    </w:lvl>
    <w:lvl w:ilvl="1" w:tplc="08090019" w:tentative="1">
      <w:start w:val="1"/>
      <w:numFmt w:val="lowerLetter"/>
      <w:lvlText w:val="%2."/>
      <w:lvlJc w:val="left"/>
      <w:pPr>
        <w:ind w:left="1887" w:hanging="360"/>
      </w:pPr>
    </w:lvl>
    <w:lvl w:ilvl="2" w:tplc="0809001B" w:tentative="1">
      <w:start w:val="1"/>
      <w:numFmt w:val="lowerRoman"/>
      <w:lvlText w:val="%3."/>
      <w:lvlJc w:val="right"/>
      <w:pPr>
        <w:ind w:left="2607" w:hanging="180"/>
      </w:pPr>
    </w:lvl>
    <w:lvl w:ilvl="3" w:tplc="0809000F" w:tentative="1">
      <w:start w:val="1"/>
      <w:numFmt w:val="decimal"/>
      <w:lvlText w:val="%4."/>
      <w:lvlJc w:val="left"/>
      <w:pPr>
        <w:ind w:left="3327" w:hanging="360"/>
      </w:pPr>
    </w:lvl>
    <w:lvl w:ilvl="4" w:tplc="08090019" w:tentative="1">
      <w:start w:val="1"/>
      <w:numFmt w:val="lowerLetter"/>
      <w:lvlText w:val="%5."/>
      <w:lvlJc w:val="left"/>
      <w:pPr>
        <w:ind w:left="4047" w:hanging="360"/>
      </w:pPr>
    </w:lvl>
    <w:lvl w:ilvl="5" w:tplc="0809001B" w:tentative="1">
      <w:start w:val="1"/>
      <w:numFmt w:val="lowerRoman"/>
      <w:lvlText w:val="%6."/>
      <w:lvlJc w:val="right"/>
      <w:pPr>
        <w:ind w:left="4767" w:hanging="180"/>
      </w:pPr>
    </w:lvl>
    <w:lvl w:ilvl="6" w:tplc="0809000F" w:tentative="1">
      <w:start w:val="1"/>
      <w:numFmt w:val="decimal"/>
      <w:lvlText w:val="%7."/>
      <w:lvlJc w:val="left"/>
      <w:pPr>
        <w:ind w:left="5487" w:hanging="360"/>
      </w:pPr>
    </w:lvl>
    <w:lvl w:ilvl="7" w:tplc="08090019" w:tentative="1">
      <w:start w:val="1"/>
      <w:numFmt w:val="lowerLetter"/>
      <w:lvlText w:val="%8."/>
      <w:lvlJc w:val="left"/>
      <w:pPr>
        <w:ind w:left="6207" w:hanging="360"/>
      </w:pPr>
    </w:lvl>
    <w:lvl w:ilvl="8" w:tplc="0809001B" w:tentative="1">
      <w:start w:val="1"/>
      <w:numFmt w:val="lowerRoman"/>
      <w:lvlText w:val="%9."/>
      <w:lvlJc w:val="right"/>
      <w:pPr>
        <w:ind w:left="6927" w:hanging="180"/>
      </w:pPr>
    </w:lvl>
  </w:abstractNum>
  <w:abstractNum w:abstractNumId="326" w15:restartNumberingAfterBreak="0">
    <w:nsid w:val="1E3D392F"/>
    <w:multiLevelType w:val="hybridMultilevel"/>
    <w:tmpl w:val="ABAC523E"/>
    <w:lvl w:ilvl="0" w:tplc="72CEE06A">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7" w15:restartNumberingAfterBreak="0">
    <w:nsid w:val="1E3F105C"/>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8" w15:restartNumberingAfterBreak="0">
    <w:nsid w:val="1E4042BD"/>
    <w:multiLevelType w:val="hybridMultilevel"/>
    <w:tmpl w:val="370A06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9" w15:restartNumberingAfterBreak="0">
    <w:nsid w:val="1E5D0691"/>
    <w:multiLevelType w:val="hybridMultilevel"/>
    <w:tmpl w:val="496C3A44"/>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0" w15:restartNumberingAfterBreak="0">
    <w:nsid w:val="1E625EF2"/>
    <w:multiLevelType w:val="hybridMultilevel"/>
    <w:tmpl w:val="E94C95E4"/>
    <w:lvl w:ilvl="0" w:tplc="C386954C">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1" w15:restartNumberingAfterBreak="0">
    <w:nsid w:val="1E7B14E8"/>
    <w:multiLevelType w:val="hybridMultilevel"/>
    <w:tmpl w:val="84A2B5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1EDC116D"/>
    <w:multiLevelType w:val="hybridMultilevel"/>
    <w:tmpl w:val="AC70AF90"/>
    <w:lvl w:ilvl="0" w:tplc="C2A6E5B8">
      <w:start w:val="1"/>
      <w:numFmt w:val="bullet"/>
      <w:lvlText w:val=""/>
      <w:lvlJc w:val="left"/>
      <w:pPr>
        <w:ind w:left="1900" w:hanging="360"/>
      </w:pPr>
      <w:rPr>
        <w:rFonts w:ascii="Symbol" w:hAnsi="Symbol" w:hint="default"/>
        <w:b/>
        <w:bCs/>
        <w:i w:val="0"/>
        <w:w w:val="100"/>
        <w:sz w:val="20"/>
        <w:szCs w:val="20"/>
      </w:rPr>
    </w:lvl>
    <w:lvl w:ilvl="1" w:tplc="08090003" w:tentative="1">
      <w:start w:val="1"/>
      <w:numFmt w:val="bullet"/>
      <w:lvlText w:val="o"/>
      <w:lvlJc w:val="left"/>
      <w:pPr>
        <w:ind w:left="2620" w:hanging="360"/>
      </w:pPr>
      <w:rPr>
        <w:rFonts w:ascii="Courier New" w:hAnsi="Courier New" w:cs="Courier New" w:hint="default"/>
      </w:rPr>
    </w:lvl>
    <w:lvl w:ilvl="2" w:tplc="08090005" w:tentative="1">
      <w:start w:val="1"/>
      <w:numFmt w:val="bullet"/>
      <w:lvlText w:val=""/>
      <w:lvlJc w:val="left"/>
      <w:pPr>
        <w:ind w:left="3340" w:hanging="360"/>
      </w:pPr>
      <w:rPr>
        <w:rFonts w:ascii="Wingdings" w:hAnsi="Wingdings" w:hint="default"/>
      </w:rPr>
    </w:lvl>
    <w:lvl w:ilvl="3" w:tplc="08090001" w:tentative="1">
      <w:start w:val="1"/>
      <w:numFmt w:val="bullet"/>
      <w:lvlText w:val=""/>
      <w:lvlJc w:val="left"/>
      <w:pPr>
        <w:ind w:left="4060" w:hanging="360"/>
      </w:pPr>
      <w:rPr>
        <w:rFonts w:ascii="Symbol" w:hAnsi="Symbol" w:hint="default"/>
      </w:rPr>
    </w:lvl>
    <w:lvl w:ilvl="4" w:tplc="08090003" w:tentative="1">
      <w:start w:val="1"/>
      <w:numFmt w:val="bullet"/>
      <w:lvlText w:val="o"/>
      <w:lvlJc w:val="left"/>
      <w:pPr>
        <w:ind w:left="4780" w:hanging="360"/>
      </w:pPr>
      <w:rPr>
        <w:rFonts w:ascii="Courier New" w:hAnsi="Courier New" w:cs="Courier New" w:hint="default"/>
      </w:rPr>
    </w:lvl>
    <w:lvl w:ilvl="5" w:tplc="08090005" w:tentative="1">
      <w:start w:val="1"/>
      <w:numFmt w:val="bullet"/>
      <w:lvlText w:val=""/>
      <w:lvlJc w:val="left"/>
      <w:pPr>
        <w:ind w:left="5500" w:hanging="360"/>
      </w:pPr>
      <w:rPr>
        <w:rFonts w:ascii="Wingdings" w:hAnsi="Wingdings" w:hint="default"/>
      </w:rPr>
    </w:lvl>
    <w:lvl w:ilvl="6" w:tplc="08090001" w:tentative="1">
      <w:start w:val="1"/>
      <w:numFmt w:val="bullet"/>
      <w:lvlText w:val=""/>
      <w:lvlJc w:val="left"/>
      <w:pPr>
        <w:ind w:left="6220" w:hanging="360"/>
      </w:pPr>
      <w:rPr>
        <w:rFonts w:ascii="Symbol" w:hAnsi="Symbol" w:hint="default"/>
      </w:rPr>
    </w:lvl>
    <w:lvl w:ilvl="7" w:tplc="08090003" w:tentative="1">
      <w:start w:val="1"/>
      <w:numFmt w:val="bullet"/>
      <w:lvlText w:val="o"/>
      <w:lvlJc w:val="left"/>
      <w:pPr>
        <w:ind w:left="6940" w:hanging="360"/>
      </w:pPr>
      <w:rPr>
        <w:rFonts w:ascii="Courier New" w:hAnsi="Courier New" w:cs="Courier New" w:hint="default"/>
      </w:rPr>
    </w:lvl>
    <w:lvl w:ilvl="8" w:tplc="08090005" w:tentative="1">
      <w:start w:val="1"/>
      <w:numFmt w:val="bullet"/>
      <w:lvlText w:val=""/>
      <w:lvlJc w:val="left"/>
      <w:pPr>
        <w:ind w:left="7660" w:hanging="360"/>
      </w:pPr>
      <w:rPr>
        <w:rFonts w:ascii="Wingdings" w:hAnsi="Wingdings" w:hint="default"/>
      </w:rPr>
    </w:lvl>
  </w:abstractNum>
  <w:abstractNum w:abstractNumId="333" w15:restartNumberingAfterBreak="0">
    <w:nsid w:val="1EED208F"/>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1F13622F"/>
    <w:multiLevelType w:val="hybridMultilevel"/>
    <w:tmpl w:val="E116B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1F181ACA"/>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1F1C3CD2"/>
    <w:multiLevelType w:val="hybridMultilevel"/>
    <w:tmpl w:val="2DFC7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1F4B24F3"/>
    <w:multiLevelType w:val="hybridMultilevel"/>
    <w:tmpl w:val="7E364986"/>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1F7626F5"/>
    <w:multiLevelType w:val="hybridMultilevel"/>
    <w:tmpl w:val="67548402"/>
    <w:lvl w:ilvl="0" w:tplc="86AE4B80">
      <w:start w:val="1"/>
      <w:numFmt w:val="decimal"/>
      <w:lvlText w:val="K %1."/>
      <w:lvlJc w:val="left"/>
      <w:pPr>
        <w:ind w:left="720" w:hanging="360"/>
      </w:pPr>
      <w:rPr>
        <w:rFonts w:ascii="Arial" w:hAnsi="Arial" w:cs="Arial" w:hint="default"/>
        <w:b/>
      </w:rPr>
    </w:lvl>
    <w:lvl w:ilvl="1" w:tplc="40905FB0">
      <w:start w:val="1"/>
      <w:numFmt w:val="decimal"/>
      <w:lvlText w:val="K%2."/>
      <w:lvlJc w:val="left"/>
      <w:pPr>
        <w:ind w:left="1440" w:hanging="360"/>
      </w:pPr>
      <w:rPr>
        <w:rFonts w:ascii="Arial" w:hAnsi="Arial"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1F801C6D"/>
    <w:multiLevelType w:val="hybridMultilevel"/>
    <w:tmpl w:val="9334B9B6"/>
    <w:lvl w:ilvl="0" w:tplc="6E9E036E">
      <w:start w:val="1"/>
      <w:numFmt w:val="decimal"/>
      <w:lvlText w:val="K%1."/>
      <w:lvlJc w:val="left"/>
      <w:pPr>
        <w:ind w:left="740" w:hanging="360"/>
      </w:pPr>
      <w:rPr>
        <w:rFonts w:ascii="Times New Roman" w:hAnsi="Times New Roman" w:cs="Times New Roman" w:hint="default"/>
        <w:sz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40" w15:restartNumberingAfterBreak="0">
    <w:nsid w:val="1FB17FC5"/>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1FC8034D"/>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1FC80557"/>
    <w:multiLevelType w:val="hybridMultilevel"/>
    <w:tmpl w:val="F788DB1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3" w15:restartNumberingAfterBreak="0">
    <w:nsid w:val="1FDB5E59"/>
    <w:multiLevelType w:val="hybridMultilevel"/>
    <w:tmpl w:val="370A06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2011707A"/>
    <w:multiLevelType w:val="hybridMultilevel"/>
    <w:tmpl w:val="77E8717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201C142E"/>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346" w15:restartNumberingAfterBreak="0">
    <w:nsid w:val="20284DD0"/>
    <w:multiLevelType w:val="hybridMultilevel"/>
    <w:tmpl w:val="B268D834"/>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7" w15:restartNumberingAfterBreak="0">
    <w:nsid w:val="203375EF"/>
    <w:multiLevelType w:val="hybridMultilevel"/>
    <w:tmpl w:val="329AC036"/>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8" w15:restartNumberingAfterBreak="0">
    <w:nsid w:val="203C42C5"/>
    <w:multiLevelType w:val="hybridMultilevel"/>
    <w:tmpl w:val="6406AC4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20412032"/>
    <w:multiLevelType w:val="multilevel"/>
    <w:tmpl w:val="B9B614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20"/>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0" w15:restartNumberingAfterBreak="0">
    <w:nsid w:val="209A6ACE"/>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209F190A"/>
    <w:multiLevelType w:val="hybridMultilevel"/>
    <w:tmpl w:val="7B4C7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3" w15:restartNumberingAfterBreak="0">
    <w:nsid w:val="20C5652B"/>
    <w:multiLevelType w:val="hybridMultilevel"/>
    <w:tmpl w:val="E290575E"/>
    <w:lvl w:ilvl="0" w:tplc="2E42FDC0">
      <w:start w:val="1"/>
      <w:numFmt w:val="decimal"/>
      <w:lvlText w:val="P%1."/>
      <w:lvlJc w:val="left"/>
      <w:pPr>
        <w:ind w:left="1519" w:hanging="360"/>
      </w:pPr>
      <w:rPr>
        <w:rFonts w:hint="default"/>
        <w:b/>
        <w:bCs/>
      </w:r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354" w15:restartNumberingAfterBreak="0">
    <w:nsid w:val="20DE2D39"/>
    <w:multiLevelType w:val="hybridMultilevel"/>
    <w:tmpl w:val="2A2EA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20EF21C0"/>
    <w:multiLevelType w:val="hybridMultilevel"/>
    <w:tmpl w:val="F9722DBE"/>
    <w:lvl w:ilvl="0" w:tplc="F098A5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6" w15:restartNumberingAfterBreak="0">
    <w:nsid w:val="20F475DE"/>
    <w:multiLevelType w:val="hybridMultilevel"/>
    <w:tmpl w:val="0DCA43A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20F626F1"/>
    <w:multiLevelType w:val="hybridMultilevel"/>
    <w:tmpl w:val="3F38A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20FE5662"/>
    <w:multiLevelType w:val="multilevel"/>
    <w:tmpl w:val="D00C021C"/>
    <w:lvl w:ilvl="0">
      <w:start w:val="1"/>
      <w:numFmt w:val="decimal"/>
      <w:lvlText w:val="%1."/>
      <w:lvlJc w:val="left"/>
      <w:pPr>
        <w:ind w:left="720" w:hanging="360"/>
      </w:pPr>
      <w:rPr>
        <w:rFonts w:ascii="Times New Roman" w:hAnsi="Times New Roman" w:cs="Times New Roman" w:hint="default"/>
      </w:rPr>
    </w:lvl>
    <w:lvl w:ilvl="1">
      <w:start w:val="4"/>
      <w:numFmt w:val="decimal"/>
      <w:isLgl/>
      <w:lvlText w:val="%1.%2."/>
      <w:lvlJc w:val="left"/>
      <w:pPr>
        <w:ind w:left="1089" w:hanging="720"/>
      </w:pPr>
      <w:rPr>
        <w:rFonts w:ascii="Times New Roman" w:hAnsi="Times New Roman" w:cs="Times New Roman" w:hint="default"/>
      </w:rPr>
    </w:lvl>
    <w:lvl w:ilvl="2">
      <w:start w:val="1"/>
      <w:numFmt w:val="decimal"/>
      <w:lvlText w:val="9.18.%3:"/>
      <w:lvlJc w:val="left"/>
      <w:pPr>
        <w:ind w:left="1098" w:hanging="720"/>
      </w:pPr>
      <w:rPr>
        <w:rFonts w:hint="default"/>
        <w:b/>
        <w:bCs/>
        <w:i w:val="0"/>
      </w:rPr>
    </w:lvl>
    <w:lvl w:ilvl="3">
      <w:start w:val="1"/>
      <w:numFmt w:val="decimal"/>
      <w:isLgl/>
      <w:lvlText w:val="%1.%2.%3.%4."/>
      <w:lvlJc w:val="left"/>
      <w:pPr>
        <w:ind w:left="1467" w:hanging="1080"/>
      </w:pPr>
      <w:rPr>
        <w:rFonts w:ascii="Times New Roman" w:hAnsi="Times New Roman" w:cs="Times New Roman" w:hint="default"/>
      </w:rPr>
    </w:lvl>
    <w:lvl w:ilvl="4">
      <w:start w:val="1"/>
      <w:numFmt w:val="decimal"/>
      <w:isLgl/>
      <w:lvlText w:val="%1.%2.%3.%4.%5."/>
      <w:lvlJc w:val="left"/>
      <w:pPr>
        <w:ind w:left="1476" w:hanging="1080"/>
      </w:pPr>
      <w:rPr>
        <w:rFonts w:ascii="Times New Roman" w:hAnsi="Times New Roman" w:cs="Times New Roman" w:hint="default"/>
      </w:rPr>
    </w:lvl>
    <w:lvl w:ilvl="5">
      <w:start w:val="1"/>
      <w:numFmt w:val="decimal"/>
      <w:isLgl/>
      <w:lvlText w:val="%1.%2.%3.%4.%5.%6."/>
      <w:lvlJc w:val="left"/>
      <w:pPr>
        <w:ind w:left="1845" w:hanging="1440"/>
      </w:pPr>
      <w:rPr>
        <w:rFonts w:ascii="Times New Roman" w:hAnsi="Times New Roman" w:cs="Times New Roman" w:hint="default"/>
      </w:rPr>
    </w:lvl>
    <w:lvl w:ilvl="6">
      <w:start w:val="1"/>
      <w:numFmt w:val="decimal"/>
      <w:isLgl/>
      <w:lvlText w:val="%1.%2.%3.%4.%5.%6.%7."/>
      <w:lvlJc w:val="left"/>
      <w:pPr>
        <w:ind w:left="1854" w:hanging="1440"/>
      </w:pPr>
      <w:rPr>
        <w:rFonts w:ascii="Times New Roman" w:hAnsi="Times New Roman" w:cs="Times New Roman" w:hint="default"/>
      </w:rPr>
    </w:lvl>
    <w:lvl w:ilvl="7">
      <w:start w:val="1"/>
      <w:numFmt w:val="decimal"/>
      <w:isLgl/>
      <w:lvlText w:val="%1.%2.%3.%4.%5.%6.%7.%8."/>
      <w:lvlJc w:val="left"/>
      <w:pPr>
        <w:ind w:left="2223" w:hanging="1800"/>
      </w:pPr>
      <w:rPr>
        <w:rFonts w:ascii="Times New Roman" w:hAnsi="Times New Roman" w:cs="Times New Roman" w:hint="default"/>
      </w:rPr>
    </w:lvl>
    <w:lvl w:ilvl="8">
      <w:start w:val="1"/>
      <w:numFmt w:val="decimal"/>
      <w:isLgl/>
      <w:lvlText w:val="%1.%2.%3.%4.%5.%6.%7.%8.%9."/>
      <w:lvlJc w:val="left"/>
      <w:pPr>
        <w:ind w:left="2232" w:hanging="1800"/>
      </w:pPr>
      <w:rPr>
        <w:rFonts w:ascii="Times New Roman" w:hAnsi="Times New Roman" w:cs="Times New Roman" w:hint="default"/>
      </w:rPr>
    </w:lvl>
  </w:abstractNum>
  <w:abstractNum w:abstractNumId="359" w15:restartNumberingAfterBreak="0">
    <w:nsid w:val="20FE6429"/>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210B6199"/>
    <w:multiLevelType w:val="hybridMultilevel"/>
    <w:tmpl w:val="F17A86E6"/>
    <w:lvl w:ilvl="0" w:tplc="ABFA44CA">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15:restartNumberingAfterBreak="0">
    <w:nsid w:val="21200B9A"/>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212E1376"/>
    <w:multiLevelType w:val="multilevel"/>
    <w:tmpl w:val="8B440FC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3" w15:restartNumberingAfterBreak="0">
    <w:nsid w:val="21305C22"/>
    <w:multiLevelType w:val="hybridMultilevel"/>
    <w:tmpl w:val="A2A41BD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21601974"/>
    <w:multiLevelType w:val="hybridMultilevel"/>
    <w:tmpl w:val="5394D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19F789D"/>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15:restartNumberingAfterBreak="0">
    <w:nsid w:val="21B25ED7"/>
    <w:multiLevelType w:val="hybridMultilevel"/>
    <w:tmpl w:val="2FDA25E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21D761C7"/>
    <w:multiLevelType w:val="hybridMultilevel"/>
    <w:tmpl w:val="900C8736"/>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21EC21E7"/>
    <w:multiLevelType w:val="hybridMultilevel"/>
    <w:tmpl w:val="924CD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21F610BB"/>
    <w:multiLevelType w:val="hybridMultilevel"/>
    <w:tmpl w:val="347E3CDE"/>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22264EE5"/>
    <w:multiLevelType w:val="hybridMultilevel"/>
    <w:tmpl w:val="D47412E6"/>
    <w:lvl w:ilvl="0" w:tplc="6BE0EB3A">
      <w:start w:val="1"/>
      <w:numFmt w:val="decimal"/>
      <w:lvlText w:val="P%1."/>
      <w:lvlJc w:val="left"/>
      <w:pPr>
        <w:ind w:left="1060" w:hanging="360"/>
      </w:pPr>
      <w:rPr>
        <w:rFonts w:hint="default"/>
        <w:b/>
        <w:bCs/>
        <w:i w:val="0"/>
        <w:sz w:val="22"/>
        <w:szCs w:val="22"/>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371" w15:restartNumberingAfterBreak="0">
    <w:nsid w:val="222774B2"/>
    <w:multiLevelType w:val="hybridMultilevel"/>
    <w:tmpl w:val="55DEA74E"/>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72" w15:restartNumberingAfterBreak="0">
    <w:nsid w:val="228B57E8"/>
    <w:multiLevelType w:val="hybridMultilevel"/>
    <w:tmpl w:val="2B2EE9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228C1EDE"/>
    <w:multiLevelType w:val="hybridMultilevel"/>
    <w:tmpl w:val="C0249D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22AA07D9"/>
    <w:multiLevelType w:val="hybridMultilevel"/>
    <w:tmpl w:val="799CD2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5" w15:restartNumberingAfterBreak="0">
    <w:nsid w:val="22C05FA4"/>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22D213D5"/>
    <w:multiLevelType w:val="hybridMultilevel"/>
    <w:tmpl w:val="0F1C001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22E31610"/>
    <w:multiLevelType w:val="hybridMultilevel"/>
    <w:tmpl w:val="36BA01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15:restartNumberingAfterBreak="0">
    <w:nsid w:val="22EB4FAF"/>
    <w:multiLevelType w:val="hybridMultilevel"/>
    <w:tmpl w:val="3B8A6D4E"/>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22ED04BB"/>
    <w:multiLevelType w:val="hybridMultilevel"/>
    <w:tmpl w:val="0BCABD60"/>
    <w:lvl w:ilvl="0" w:tplc="86AE4B80">
      <w:start w:val="1"/>
      <w:numFmt w:val="decimal"/>
      <w:lvlText w:val="K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23053F91"/>
    <w:multiLevelType w:val="hybridMultilevel"/>
    <w:tmpl w:val="F43C2DE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230957E5"/>
    <w:multiLevelType w:val="hybridMultilevel"/>
    <w:tmpl w:val="C8225AE2"/>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231F20C7"/>
    <w:multiLevelType w:val="hybridMultilevel"/>
    <w:tmpl w:val="2084D468"/>
    <w:lvl w:ilvl="0" w:tplc="1E364EAC">
      <w:start w:val="1"/>
      <w:numFmt w:val="decimal"/>
      <w:lvlText w:val="%1."/>
      <w:lvlJc w:val="left"/>
      <w:pPr>
        <w:ind w:left="72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23261764"/>
    <w:multiLevelType w:val="hybridMultilevel"/>
    <w:tmpl w:val="35DA58D6"/>
    <w:lvl w:ilvl="0" w:tplc="8A44EC36">
      <w:start w:val="1"/>
      <w:numFmt w:val="decimal"/>
      <w:lvlText w:val="K%1."/>
      <w:lvlJc w:val="left"/>
      <w:pPr>
        <w:ind w:left="1572" w:hanging="360"/>
      </w:pPr>
      <w:rPr>
        <w:rFonts w:ascii="Arial" w:hAnsi="Arial" w:cs="Arial" w:hint="default"/>
        <w:b/>
        <w:bCs/>
        <w:i w:val="0"/>
        <w:iCs w:val="0"/>
        <w:sz w:val="22"/>
        <w:szCs w:val="22"/>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384" w15:restartNumberingAfterBreak="0">
    <w:nsid w:val="233025C8"/>
    <w:multiLevelType w:val="hybridMultilevel"/>
    <w:tmpl w:val="63764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5" w15:restartNumberingAfterBreak="0">
    <w:nsid w:val="235359F7"/>
    <w:multiLevelType w:val="hybridMultilevel"/>
    <w:tmpl w:val="214A76D6"/>
    <w:lvl w:ilvl="0" w:tplc="D43CB764">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86" w15:restartNumberingAfterBreak="0">
    <w:nsid w:val="23664073"/>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7" w15:restartNumberingAfterBreak="0">
    <w:nsid w:val="237C0AC4"/>
    <w:multiLevelType w:val="hybridMultilevel"/>
    <w:tmpl w:val="2722C38C"/>
    <w:lvl w:ilvl="0" w:tplc="61AC6056">
      <w:start w:val="1"/>
      <w:numFmt w:val="decimal"/>
      <w:lvlText w:val="P%1."/>
      <w:lvlJc w:val="left"/>
      <w:pPr>
        <w:ind w:left="360" w:hanging="360"/>
      </w:pPr>
      <w:rPr>
        <w:rFonts w:hint="default"/>
        <w:b/>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8" w15:restartNumberingAfterBreak="0">
    <w:nsid w:val="237F6D8C"/>
    <w:multiLevelType w:val="hybridMultilevel"/>
    <w:tmpl w:val="A67EABB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23930A2E"/>
    <w:multiLevelType w:val="hybridMultilevel"/>
    <w:tmpl w:val="5D026D7E"/>
    <w:lvl w:ilvl="0" w:tplc="04090001">
      <w:start w:val="1"/>
      <w:numFmt w:val="bullet"/>
      <w:lvlText w:val=""/>
      <w:lvlJc w:val="left"/>
      <w:pPr>
        <w:ind w:left="1228" w:hanging="360"/>
      </w:pPr>
      <w:rPr>
        <w:rFonts w:ascii="Symbol" w:hAnsi="Symbol"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90" w15:restartNumberingAfterBreak="0">
    <w:nsid w:val="23A644BB"/>
    <w:multiLevelType w:val="hybridMultilevel"/>
    <w:tmpl w:val="47085294"/>
    <w:lvl w:ilvl="0" w:tplc="8EC0DDB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1" w15:restartNumberingAfterBreak="0">
    <w:nsid w:val="23AF39C5"/>
    <w:multiLevelType w:val="hybridMultilevel"/>
    <w:tmpl w:val="14B4BD0A"/>
    <w:lvl w:ilvl="0" w:tplc="E2D6DE36">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23B34E5F"/>
    <w:multiLevelType w:val="multilevel"/>
    <w:tmpl w:val="97E0D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23BA4380"/>
    <w:multiLevelType w:val="hybridMultilevel"/>
    <w:tmpl w:val="A61ABCC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23BC29B9"/>
    <w:multiLevelType w:val="hybridMultilevel"/>
    <w:tmpl w:val="9EB63BB8"/>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5" w15:restartNumberingAfterBreak="0">
    <w:nsid w:val="23D97A13"/>
    <w:multiLevelType w:val="hybridMultilevel"/>
    <w:tmpl w:val="E1A4E226"/>
    <w:lvl w:ilvl="0" w:tplc="04090013">
      <w:start w:val="1"/>
      <w:numFmt w:val="upperRoman"/>
      <w:lvlText w:val="%1."/>
      <w:lvlJc w:val="right"/>
      <w:pPr>
        <w:ind w:left="2424" w:hanging="360"/>
      </w:p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396" w15:restartNumberingAfterBreak="0">
    <w:nsid w:val="23DF59A3"/>
    <w:multiLevelType w:val="hybridMultilevel"/>
    <w:tmpl w:val="E036F700"/>
    <w:lvl w:ilvl="0" w:tplc="5F2A54F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23E24143"/>
    <w:multiLevelType w:val="hybridMultilevel"/>
    <w:tmpl w:val="36BA01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8" w15:restartNumberingAfterBreak="0">
    <w:nsid w:val="23EC49D9"/>
    <w:multiLevelType w:val="hybridMultilevel"/>
    <w:tmpl w:val="78F2488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9" w15:restartNumberingAfterBreak="0">
    <w:nsid w:val="24075D54"/>
    <w:multiLevelType w:val="hybridMultilevel"/>
    <w:tmpl w:val="AE3CAA0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0" w15:restartNumberingAfterBreak="0">
    <w:nsid w:val="24120E07"/>
    <w:multiLevelType w:val="hybridMultilevel"/>
    <w:tmpl w:val="CB8E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24191B4A"/>
    <w:multiLevelType w:val="hybridMultilevel"/>
    <w:tmpl w:val="242615AA"/>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242F5F7F"/>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3" w15:restartNumberingAfterBreak="0">
    <w:nsid w:val="244946AB"/>
    <w:multiLevelType w:val="multilevel"/>
    <w:tmpl w:val="E5EAE464"/>
    <w:lvl w:ilvl="0">
      <w:start w:val="10"/>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171"/>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404" w15:restartNumberingAfterBreak="0">
    <w:nsid w:val="2451638F"/>
    <w:multiLevelType w:val="hybridMultilevel"/>
    <w:tmpl w:val="6ADAA12C"/>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5" w15:restartNumberingAfterBreak="0">
    <w:nsid w:val="245C1B37"/>
    <w:multiLevelType w:val="hybridMultilevel"/>
    <w:tmpl w:val="A7D2A6F8"/>
    <w:lvl w:ilvl="0" w:tplc="6E9E036E">
      <w:start w:val="1"/>
      <w:numFmt w:val="decimal"/>
      <w:lvlText w:val="K%1."/>
      <w:lvlJc w:val="left"/>
      <w:pPr>
        <w:ind w:left="1268" w:hanging="360"/>
      </w:pPr>
      <w:rPr>
        <w:rFonts w:ascii="Times New Roman" w:hAnsi="Times New Roman" w:cs="Times New Roman" w:hint="default"/>
        <w:sz w:val="22"/>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406" w15:restartNumberingAfterBreak="0">
    <w:nsid w:val="248D6C9D"/>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7" w15:restartNumberingAfterBreak="0">
    <w:nsid w:val="2493629C"/>
    <w:multiLevelType w:val="hybridMultilevel"/>
    <w:tmpl w:val="9C10BF14"/>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24B90777"/>
    <w:multiLevelType w:val="hybridMultilevel"/>
    <w:tmpl w:val="0142A89A"/>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24BC6824"/>
    <w:multiLevelType w:val="hybridMultilevel"/>
    <w:tmpl w:val="16B2F06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0" w15:restartNumberingAfterBreak="0">
    <w:nsid w:val="24C66F58"/>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1" w15:restartNumberingAfterBreak="0">
    <w:nsid w:val="24D118B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2" w15:restartNumberingAfterBreak="0">
    <w:nsid w:val="24D4049C"/>
    <w:multiLevelType w:val="hybridMultilevel"/>
    <w:tmpl w:val="0F523B70"/>
    <w:lvl w:ilvl="0" w:tplc="46685056">
      <w:start w:val="1"/>
      <w:numFmt w:val="decimal"/>
      <w:lvlText w:val="K-%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24DA6911"/>
    <w:multiLevelType w:val="hybridMultilevel"/>
    <w:tmpl w:val="E5A6AD0E"/>
    <w:lvl w:ilvl="0" w:tplc="DA3240BE">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24DA721A"/>
    <w:multiLevelType w:val="hybridMultilevel"/>
    <w:tmpl w:val="51628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24E46D11"/>
    <w:multiLevelType w:val="multilevel"/>
    <w:tmpl w:val="0890CD76"/>
    <w:lvl w:ilvl="0">
      <w:start w:val="10"/>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226"/>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416" w15:restartNumberingAfterBreak="0">
    <w:nsid w:val="24F16CBC"/>
    <w:multiLevelType w:val="hybridMultilevel"/>
    <w:tmpl w:val="6C6037C8"/>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7" w15:restartNumberingAfterBreak="0">
    <w:nsid w:val="25072C0B"/>
    <w:multiLevelType w:val="hybridMultilevel"/>
    <w:tmpl w:val="D826A448"/>
    <w:lvl w:ilvl="0" w:tplc="84C4C778">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2514217C"/>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9" w15:restartNumberingAfterBreak="0">
    <w:nsid w:val="257668EB"/>
    <w:multiLevelType w:val="hybridMultilevel"/>
    <w:tmpl w:val="C614A20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15:restartNumberingAfterBreak="0">
    <w:nsid w:val="257C3D44"/>
    <w:multiLevelType w:val="multilevel"/>
    <w:tmpl w:val="5904473E"/>
    <w:lvl w:ilvl="0">
      <w:start w:val="1"/>
      <w:numFmt w:val="bullet"/>
      <w:lvlText w:val=""/>
      <w:lvlJc w:val="left"/>
      <w:pPr>
        <w:ind w:left="720" w:hanging="360"/>
      </w:pPr>
      <w:rPr>
        <w:rFonts w:ascii="Wingdings" w:hAnsi="Wingdings" w:hint="default"/>
      </w:rPr>
    </w:lvl>
    <w:lvl w:ilvl="1">
      <w:start w:val="5"/>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abstractNum w:abstractNumId="421" w15:restartNumberingAfterBreak="0">
    <w:nsid w:val="257E7B1E"/>
    <w:multiLevelType w:val="hybridMultilevel"/>
    <w:tmpl w:val="18A61308"/>
    <w:lvl w:ilvl="0" w:tplc="84C4C778">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25A32329"/>
    <w:multiLevelType w:val="hybridMultilevel"/>
    <w:tmpl w:val="34783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25B65EB4"/>
    <w:multiLevelType w:val="hybridMultilevel"/>
    <w:tmpl w:val="B57257D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4" w15:restartNumberingAfterBreak="0">
    <w:nsid w:val="25C82293"/>
    <w:multiLevelType w:val="hybridMultilevel"/>
    <w:tmpl w:val="489CF72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5EB7469"/>
    <w:multiLevelType w:val="hybridMultilevel"/>
    <w:tmpl w:val="50FC3B1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6" w15:restartNumberingAfterBreak="0">
    <w:nsid w:val="25F72ED4"/>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26303AAE"/>
    <w:multiLevelType w:val="hybridMultilevel"/>
    <w:tmpl w:val="EA9ACC78"/>
    <w:lvl w:ilvl="0" w:tplc="8A44EC36">
      <w:start w:val="1"/>
      <w:numFmt w:val="decimal"/>
      <w:lvlText w:val="K%1."/>
      <w:lvlJc w:val="left"/>
      <w:pPr>
        <w:ind w:left="862" w:hanging="360"/>
      </w:pPr>
      <w:rPr>
        <w:rFonts w:ascii="Arial" w:hAnsi="Arial" w:cs="Arial" w:hint="default"/>
        <w:b/>
        <w:bCs/>
        <w:i w:val="0"/>
        <w:iCs w:val="0"/>
        <w:sz w:val="22"/>
        <w:szCs w:val="22"/>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28" w15:restartNumberingAfterBreak="0">
    <w:nsid w:val="26512732"/>
    <w:multiLevelType w:val="hybridMultilevel"/>
    <w:tmpl w:val="B752346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265C6348"/>
    <w:multiLevelType w:val="hybridMultilevel"/>
    <w:tmpl w:val="EAC4F980"/>
    <w:lvl w:ilvl="0" w:tplc="D43CB764">
      <w:start w:val="1"/>
      <w:numFmt w:val="decimal"/>
      <w:lvlText w:val="K%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0" w15:restartNumberingAfterBreak="0">
    <w:nsid w:val="2662337F"/>
    <w:multiLevelType w:val="hybridMultilevel"/>
    <w:tmpl w:val="9E42C202"/>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266C25FA"/>
    <w:multiLevelType w:val="hybridMultilevel"/>
    <w:tmpl w:val="5FAA6A96"/>
    <w:lvl w:ilvl="0" w:tplc="495490C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268F0365"/>
    <w:multiLevelType w:val="hybridMultilevel"/>
    <w:tmpl w:val="F01E4B94"/>
    <w:lvl w:ilvl="0" w:tplc="4586968A">
      <w:start w:val="1"/>
      <w:numFmt w:val="decimal"/>
      <w:lvlText w:val="K%1."/>
      <w:lvlJc w:val="left"/>
      <w:pPr>
        <w:ind w:left="1212" w:hanging="360"/>
      </w:pPr>
      <w:rPr>
        <w:rFonts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33" w15:restartNumberingAfterBreak="0">
    <w:nsid w:val="26C1038A"/>
    <w:multiLevelType w:val="hybridMultilevel"/>
    <w:tmpl w:val="FD56605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26DF7CCB"/>
    <w:multiLevelType w:val="hybridMultilevel"/>
    <w:tmpl w:val="AE3CAA0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5" w15:restartNumberingAfterBreak="0">
    <w:nsid w:val="26E42E84"/>
    <w:multiLevelType w:val="hybridMultilevel"/>
    <w:tmpl w:val="66EE3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6" w15:restartNumberingAfterBreak="0">
    <w:nsid w:val="26ED1827"/>
    <w:multiLevelType w:val="hybridMultilevel"/>
    <w:tmpl w:val="7C82E584"/>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7" w15:restartNumberingAfterBreak="0">
    <w:nsid w:val="270C24BE"/>
    <w:multiLevelType w:val="hybridMultilevel"/>
    <w:tmpl w:val="A4281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27117842"/>
    <w:multiLevelType w:val="hybridMultilevel"/>
    <w:tmpl w:val="78C6E4C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9" w15:restartNumberingAfterBreak="0">
    <w:nsid w:val="271D4C3F"/>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15:restartNumberingAfterBreak="0">
    <w:nsid w:val="274541D5"/>
    <w:multiLevelType w:val="hybridMultilevel"/>
    <w:tmpl w:val="A080CEB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1" w15:restartNumberingAfterBreak="0">
    <w:nsid w:val="277B458B"/>
    <w:multiLevelType w:val="hybridMultilevel"/>
    <w:tmpl w:val="3FA4D2E0"/>
    <w:lvl w:ilvl="0" w:tplc="795C197E">
      <w:start w:val="1"/>
      <w:numFmt w:val="decimal"/>
      <w:lvlText w:val="CU-%1:"/>
      <w:lvlJc w:val="left"/>
      <w:pPr>
        <w:ind w:left="720" w:hanging="360"/>
      </w:pPr>
      <w:rPr>
        <w:rFonts w:hint="default"/>
        <w:b/>
        <w:bCs/>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2" w15:restartNumberingAfterBreak="0">
    <w:nsid w:val="278606EF"/>
    <w:multiLevelType w:val="hybridMultilevel"/>
    <w:tmpl w:val="671AEDB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27A3495E"/>
    <w:multiLevelType w:val="hybridMultilevel"/>
    <w:tmpl w:val="D26889D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27A63A87"/>
    <w:multiLevelType w:val="hybridMultilevel"/>
    <w:tmpl w:val="7D883AC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5" w15:restartNumberingAfterBreak="0">
    <w:nsid w:val="27B92AA7"/>
    <w:multiLevelType w:val="hybridMultilevel"/>
    <w:tmpl w:val="EE7219F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27D01519"/>
    <w:multiLevelType w:val="hybridMultilevel"/>
    <w:tmpl w:val="4008F6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27E666C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8" w15:restartNumberingAfterBreak="0">
    <w:nsid w:val="27EA0779"/>
    <w:multiLevelType w:val="hybridMultilevel"/>
    <w:tmpl w:val="C58AF58E"/>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9" w15:restartNumberingAfterBreak="0">
    <w:nsid w:val="27F51090"/>
    <w:multiLevelType w:val="hybridMultilevel"/>
    <w:tmpl w:val="17F44BE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281B50EC"/>
    <w:multiLevelType w:val="hybridMultilevel"/>
    <w:tmpl w:val="54C0A04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1" w15:restartNumberingAfterBreak="0">
    <w:nsid w:val="28340B42"/>
    <w:multiLevelType w:val="hybridMultilevel"/>
    <w:tmpl w:val="3B8A6D4E"/>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28377892"/>
    <w:multiLevelType w:val="hybridMultilevel"/>
    <w:tmpl w:val="AD2E6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283D5F0B"/>
    <w:multiLevelType w:val="hybridMultilevel"/>
    <w:tmpl w:val="EDB86A70"/>
    <w:lvl w:ilvl="0" w:tplc="1E945536">
      <w:start w:val="1"/>
      <w:numFmt w:val="decimal"/>
      <w:lvlText w:val="P%1."/>
      <w:lvlJc w:val="left"/>
      <w:pPr>
        <w:ind w:left="777" w:hanging="360"/>
      </w:pPr>
      <w:rPr>
        <w:rFonts w:ascii="Arial" w:hAnsi="Arial" w:cs="Arial" w:hint="default"/>
        <w:b/>
        <w:bCs/>
        <w:i w:val="0"/>
        <w:iCs w:val="0"/>
        <w:sz w:val="22"/>
        <w:szCs w:val="22"/>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54" w15:restartNumberingAfterBreak="0">
    <w:nsid w:val="284351F8"/>
    <w:multiLevelType w:val="hybridMultilevel"/>
    <w:tmpl w:val="BA8ABF4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5" w15:restartNumberingAfterBreak="0">
    <w:nsid w:val="28452029"/>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6" w15:restartNumberingAfterBreak="0">
    <w:nsid w:val="28603557"/>
    <w:multiLevelType w:val="hybridMultilevel"/>
    <w:tmpl w:val="08D05ACA"/>
    <w:lvl w:ilvl="0" w:tplc="D43CB764">
      <w:start w:val="1"/>
      <w:numFmt w:val="decimal"/>
      <w:lvlText w:val="K%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28661627"/>
    <w:multiLevelType w:val="hybridMultilevel"/>
    <w:tmpl w:val="0CFA45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8" w15:restartNumberingAfterBreak="0">
    <w:nsid w:val="28766FB4"/>
    <w:multiLevelType w:val="hybridMultilevel"/>
    <w:tmpl w:val="577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28893A5A"/>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0" w15:restartNumberingAfterBreak="0">
    <w:nsid w:val="28D24034"/>
    <w:multiLevelType w:val="hybridMultilevel"/>
    <w:tmpl w:val="29142B18"/>
    <w:lvl w:ilvl="0" w:tplc="8B940FEE">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15:restartNumberingAfterBreak="0">
    <w:nsid w:val="28FB53E7"/>
    <w:multiLevelType w:val="hybridMultilevel"/>
    <w:tmpl w:val="11623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29014D98"/>
    <w:multiLevelType w:val="hybridMultilevel"/>
    <w:tmpl w:val="78909DDA"/>
    <w:lvl w:ilvl="0" w:tplc="546E5ABA">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3" w15:restartNumberingAfterBreak="0">
    <w:nsid w:val="29084B6B"/>
    <w:multiLevelType w:val="hybridMultilevel"/>
    <w:tmpl w:val="B8AE5CAA"/>
    <w:lvl w:ilvl="0" w:tplc="38B00732">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4" w15:restartNumberingAfterBreak="0">
    <w:nsid w:val="29112DB0"/>
    <w:multiLevelType w:val="hybridMultilevel"/>
    <w:tmpl w:val="D356045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5" w15:restartNumberingAfterBreak="0">
    <w:nsid w:val="2967006C"/>
    <w:multiLevelType w:val="hybridMultilevel"/>
    <w:tmpl w:val="7A907BA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6" w15:restartNumberingAfterBreak="0">
    <w:nsid w:val="29887059"/>
    <w:multiLevelType w:val="hybridMultilevel"/>
    <w:tmpl w:val="BF70D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29E856DA"/>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8" w15:restartNumberingAfterBreak="0">
    <w:nsid w:val="29FD0C3D"/>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9" w15:restartNumberingAfterBreak="0">
    <w:nsid w:val="2A0B2625"/>
    <w:multiLevelType w:val="hybridMultilevel"/>
    <w:tmpl w:val="1B5C1E0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0"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1" w15:restartNumberingAfterBreak="0">
    <w:nsid w:val="2A117781"/>
    <w:multiLevelType w:val="hybridMultilevel"/>
    <w:tmpl w:val="DD1625CA"/>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2A6A4CB1"/>
    <w:multiLevelType w:val="hybridMultilevel"/>
    <w:tmpl w:val="B37E8B5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3" w15:restartNumberingAfterBreak="0">
    <w:nsid w:val="2A802CFB"/>
    <w:multiLevelType w:val="hybridMultilevel"/>
    <w:tmpl w:val="AF1C3B0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2A81480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5" w15:restartNumberingAfterBreak="0">
    <w:nsid w:val="2A925C7A"/>
    <w:multiLevelType w:val="hybridMultilevel"/>
    <w:tmpl w:val="DC9C0F0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6" w15:restartNumberingAfterBreak="0">
    <w:nsid w:val="2A996322"/>
    <w:multiLevelType w:val="hybridMultilevel"/>
    <w:tmpl w:val="A18A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2AAA7477"/>
    <w:multiLevelType w:val="hybridMultilevel"/>
    <w:tmpl w:val="430C82F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2AB47941"/>
    <w:multiLevelType w:val="hybridMultilevel"/>
    <w:tmpl w:val="1946D8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2AB769EE"/>
    <w:multiLevelType w:val="hybridMultilevel"/>
    <w:tmpl w:val="4D36A08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0" w15:restartNumberingAfterBreak="0">
    <w:nsid w:val="2AD27C6E"/>
    <w:multiLevelType w:val="hybridMultilevel"/>
    <w:tmpl w:val="AF5CEF3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1" w15:restartNumberingAfterBreak="0">
    <w:nsid w:val="2AD30F62"/>
    <w:multiLevelType w:val="hybridMultilevel"/>
    <w:tmpl w:val="B9DCE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2AE30DB3"/>
    <w:multiLevelType w:val="hybridMultilevel"/>
    <w:tmpl w:val="775C8D3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2AE42432"/>
    <w:multiLevelType w:val="hybridMultilevel"/>
    <w:tmpl w:val="FA20219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85" w15:restartNumberingAfterBreak="0">
    <w:nsid w:val="2B2C7AE4"/>
    <w:multiLevelType w:val="hybridMultilevel"/>
    <w:tmpl w:val="2886E5BE"/>
    <w:lvl w:ilvl="0" w:tplc="5A3C02B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2B547429"/>
    <w:multiLevelType w:val="hybridMultilevel"/>
    <w:tmpl w:val="4EF220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2B645B27"/>
    <w:multiLevelType w:val="hybridMultilevel"/>
    <w:tmpl w:val="8A10F14A"/>
    <w:lvl w:ilvl="0" w:tplc="3A40F686">
      <w:start w:val="1"/>
      <w:numFmt w:val="decimal"/>
      <w:lvlText w:val="P%1."/>
      <w:lvlJc w:val="left"/>
      <w:pPr>
        <w:ind w:left="1060" w:hanging="360"/>
      </w:pPr>
      <w:rPr>
        <w:rFonts w:hint="default"/>
        <w:b/>
        <w:bCs/>
        <w:i w:val="0"/>
        <w:sz w:val="22"/>
        <w:szCs w:val="22"/>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488" w15:restartNumberingAfterBreak="0">
    <w:nsid w:val="2B6573D0"/>
    <w:multiLevelType w:val="hybridMultilevel"/>
    <w:tmpl w:val="A1887D16"/>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2B725E3F"/>
    <w:multiLevelType w:val="hybridMultilevel"/>
    <w:tmpl w:val="B58430F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0" w15:restartNumberingAfterBreak="0">
    <w:nsid w:val="2BA17997"/>
    <w:multiLevelType w:val="hybridMultilevel"/>
    <w:tmpl w:val="BC28F52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1" w15:restartNumberingAfterBreak="0">
    <w:nsid w:val="2BBC112F"/>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2BBC7B3A"/>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3" w15:restartNumberingAfterBreak="0">
    <w:nsid w:val="2BE05E9B"/>
    <w:multiLevelType w:val="hybridMultilevel"/>
    <w:tmpl w:val="8AC89D0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4" w15:restartNumberingAfterBreak="0">
    <w:nsid w:val="2BF04B4A"/>
    <w:multiLevelType w:val="hybridMultilevel"/>
    <w:tmpl w:val="5008CD2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2BFB0212"/>
    <w:multiLevelType w:val="hybridMultilevel"/>
    <w:tmpl w:val="4ABC882C"/>
    <w:lvl w:ilvl="0" w:tplc="B9322414">
      <w:start w:val="219"/>
      <w:numFmt w:val="decimal"/>
      <w:lvlText w:val="0732B&amp;CE-%1"/>
      <w:lvlJc w:val="left"/>
      <w:pPr>
        <w:ind w:left="1620" w:hanging="360"/>
      </w:pPr>
      <w:rPr>
        <w:rFonts w:ascii="Arial" w:hAnsi="Arial" w:hint="default"/>
        <w:b/>
        <w:bCs/>
        <w:i w:val="0"/>
        <w:iCs w:val="0"/>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6" w15:restartNumberingAfterBreak="0">
    <w:nsid w:val="2C2A0C24"/>
    <w:multiLevelType w:val="multilevel"/>
    <w:tmpl w:val="DE7CB99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97" w15:restartNumberingAfterBreak="0">
    <w:nsid w:val="2C3116AA"/>
    <w:multiLevelType w:val="hybridMultilevel"/>
    <w:tmpl w:val="BBC610DC"/>
    <w:lvl w:ilvl="0" w:tplc="3606DE70">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8" w15:restartNumberingAfterBreak="0">
    <w:nsid w:val="2C491CD7"/>
    <w:multiLevelType w:val="hybridMultilevel"/>
    <w:tmpl w:val="452283E8"/>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499" w15:restartNumberingAfterBreak="0">
    <w:nsid w:val="2C556B40"/>
    <w:multiLevelType w:val="hybridMultilevel"/>
    <w:tmpl w:val="AA1C938E"/>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0" w15:restartNumberingAfterBreak="0">
    <w:nsid w:val="2C5A41FF"/>
    <w:multiLevelType w:val="hybridMultilevel"/>
    <w:tmpl w:val="963274A8"/>
    <w:lvl w:ilvl="0" w:tplc="E1BC8464">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2C66766A"/>
    <w:multiLevelType w:val="multilevel"/>
    <w:tmpl w:val="0424467C"/>
    <w:lvl w:ilvl="0">
      <w:start w:val="1"/>
      <w:numFmt w:val="decimal"/>
      <w:lvlText w:val="K%1."/>
      <w:lvlJc w:val="left"/>
      <w:pPr>
        <w:ind w:left="720" w:hanging="360"/>
      </w:pPr>
      <w:rPr>
        <w:rFonts w:ascii="Times New Roman" w:hAnsi="Times New Roman" w:cs="Times New Roman"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02" w15:restartNumberingAfterBreak="0">
    <w:nsid w:val="2C74217F"/>
    <w:multiLevelType w:val="hybridMultilevel"/>
    <w:tmpl w:val="6EFE9BD6"/>
    <w:lvl w:ilvl="0" w:tplc="2ED4E498">
      <w:start w:val="1"/>
      <w:numFmt w:val="decimal"/>
      <w:lvlText w:val="C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3" w15:restartNumberingAfterBreak="0">
    <w:nsid w:val="2C777AF6"/>
    <w:multiLevelType w:val="hybridMultilevel"/>
    <w:tmpl w:val="6F5EE3FC"/>
    <w:lvl w:ilvl="0" w:tplc="8480898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2C880A7C"/>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5" w15:restartNumberingAfterBreak="0">
    <w:nsid w:val="2CA50210"/>
    <w:multiLevelType w:val="hybridMultilevel"/>
    <w:tmpl w:val="BF22FEC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2CB25594"/>
    <w:multiLevelType w:val="hybridMultilevel"/>
    <w:tmpl w:val="7A267B74"/>
    <w:lvl w:ilvl="0" w:tplc="A7AE51BA">
      <w:start w:val="1"/>
      <w:numFmt w:val="bullet"/>
      <w:lvlText w:val=""/>
      <w:lvlJc w:val="left"/>
      <w:pPr>
        <w:ind w:left="1900" w:hanging="360"/>
      </w:pPr>
      <w:rPr>
        <w:rFonts w:ascii="Symbol" w:hAnsi="Symbol" w:hint="default"/>
        <w:b/>
        <w:bCs/>
        <w:i w:val="0"/>
        <w:w w:val="100"/>
        <w:sz w:val="20"/>
        <w:szCs w:val="20"/>
      </w:rPr>
    </w:lvl>
    <w:lvl w:ilvl="1" w:tplc="08090003" w:tentative="1">
      <w:start w:val="1"/>
      <w:numFmt w:val="bullet"/>
      <w:lvlText w:val="o"/>
      <w:lvlJc w:val="left"/>
      <w:pPr>
        <w:ind w:left="2620" w:hanging="360"/>
      </w:pPr>
      <w:rPr>
        <w:rFonts w:ascii="Courier New" w:hAnsi="Courier New" w:cs="Courier New" w:hint="default"/>
      </w:rPr>
    </w:lvl>
    <w:lvl w:ilvl="2" w:tplc="08090005" w:tentative="1">
      <w:start w:val="1"/>
      <w:numFmt w:val="bullet"/>
      <w:lvlText w:val=""/>
      <w:lvlJc w:val="left"/>
      <w:pPr>
        <w:ind w:left="3340" w:hanging="360"/>
      </w:pPr>
      <w:rPr>
        <w:rFonts w:ascii="Wingdings" w:hAnsi="Wingdings" w:hint="default"/>
      </w:rPr>
    </w:lvl>
    <w:lvl w:ilvl="3" w:tplc="08090001" w:tentative="1">
      <w:start w:val="1"/>
      <w:numFmt w:val="bullet"/>
      <w:lvlText w:val=""/>
      <w:lvlJc w:val="left"/>
      <w:pPr>
        <w:ind w:left="4060" w:hanging="360"/>
      </w:pPr>
      <w:rPr>
        <w:rFonts w:ascii="Symbol" w:hAnsi="Symbol" w:hint="default"/>
      </w:rPr>
    </w:lvl>
    <w:lvl w:ilvl="4" w:tplc="08090003" w:tentative="1">
      <w:start w:val="1"/>
      <w:numFmt w:val="bullet"/>
      <w:lvlText w:val="o"/>
      <w:lvlJc w:val="left"/>
      <w:pPr>
        <w:ind w:left="4780" w:hanging="360"/>
      </w:pPr>
      <w:rPr>
        <w:rFonts w:ascii="Courier New" w:hAnsi="Courier New" w:cs="Courier New" w:hint="default"/>
      </w:rPr>
    </w:lvl>
    <w:lvl w:ilvl="5" w:tplc="08090005" w:tentative="1">
      <w:start w:val="1"/>
      <w:numFmt w:val="bullet"/>
      <w:lvlText w:val=""/>
      <w:lvlJc w:val="left"/>
      <w:pPr>
        <w:ind w:left="5500" w:hanging="360"/>
      </w:pPr>
      <w:rPr>
        <w:rFonts w:ascii="Wingdings" w:hAnsi="Wingdings" w:hint="default"/>
      </w:rPr>
    </w:lvl>
    <w:lvl w:ilvl="6" w:tplc="08090001" w:tentative="1">
      <w:start w:val="1"/>
      <w:numFmt w:val="bullet"/>
      <w:lvlText w:val=""/>
      <w:lvlJc w:val="left"/>
      <w:pPr>
        <w:ind w:left="6220" w:hanging="360"/>
      </w:pPr>
      <w:rPr>
        <w:rFonts w:ascii="Symbol" w:hAnsi="Symbol" w:hint="default"/>
      </w:rPr>
    </w:lvl>
    <w:lvl w:ilvl="7" w:tplc="08090003" w:tentative="1">
      <w:start w:val="1"/>
      <w:numFmt w:val="bullet"/>
      <w:lvlText w:val="o"/>
      <w:lvlJc w:val="left"/>
      <w:pPr>
        <w:ind w:left="6940" w:hanging="360"/>
      </w:pPr>
      <w:rPr>
        <w:rFonts w:ascii="Courier New" w:hAnsi="Courier New" w:cs="Courier New" w:hint="default"/>
      </w:rPr>
    </w:lvl>
    <w:lvl w:ilvl="8" w:tplc="08090005" w:tentative="1">
      <w:start w:val="1"/>
      <w:numFmt w:val="bullet"/>
      <w:lvlText w:val=""/>
      <w:lvlJc w:val="left"/>
      <w:pPr>
        <w:ind w:left="7660" w:hanging="360"/>
      </w:pPr>
      <w:rPr>
        <w:rFonts w:ascii="Wingdings" w:hAnsi="Wingdings" w:hint="default"/>
      </w:rPr>
    </w:lvl>
  </w:abstractNum>
  <w:abstractNum w:abstractNumId="507" w15:restartNumberingAfterBreak="0">
    <w:nsid w:val="2CCE16E0"/>
    <w:multiLevelType w:val="hybridMultilevel"/>
    <w:tmpl w:val="67CA48C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2CE0450E"/>
    <w:multiLevelType w:val="hybridMultilevel"/>
    <w:tmpl w:val="D63A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2D1F3EAB"/>
    <w:multiLevelType w:val="hybridMultilevel"/>
    <w:tmpl w:val="711CE162"/>
    <w:lvl w:ilvl="0" w:tplc="7DDE1364">
      <w:start w:val="1"/>
      <w:numFmt w:val="decimal"/>
      <w:lvlText w:val="K%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2D206905"/>
    <w:multiLevelType w:val="hybridMultilevel"/>
    <w:tmpl w:val="79DC7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1" w15:restartNumberingAfterBreak="0">
    <w:nsid w:val="2D525675"/>
    <w:multiLevelType w:val="hybridMultilevel"/>
    <w:tmpl w:val="13BEA2A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2" w15:restartNumberingAfterBreak="0">
    <w:nsid w:val="2D640843"/>
    <w:multiLevelType w:val="hybridMultilevel"/>
    <w:tmpl w:val="43EC0D8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3" w15:restartNumberingAfterBreak="0">
    <w:nsid w:val="2D664F6A"/>
    <w:multiLevelType w:val="multilevel"/>
    <w:tmpl w:val="98B84958"/>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620" w:hanging="720"/>
      </w:pPr>
      <w:rPr>
        <w:rFonts w:hint="default"/>
        <w:b/>
        <w:bCs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14" w15:restartNumberingAfterBreak="0">
    <w:nsid w:val="2D665BA8"/>
    <w:multiLevelType w:val="hybridMultilevel"/>
    <w:tmpl w:val="95EACD60"/>
    <w:lvl w:ilvl="0" w:tplc="51188F90">
      <w:start w:val="1"/>
      <w:numFmt w:val="decimal"/>
      <w:lvlText w:val="CU%1."/>
      <w:lvlJc w:val="left"/>
      <w:pPr>
        <w:ind w:left="767" w:hanging="360"/>
      </w:pPr>
      <w:rPr>
        <w:rFonts w:hint="default"/>
        <w:b/>
        <w:bCs/>
      </w:r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515" w15:restartNumberingAfterBreak="0">
    <w:nsid w:val="2D6C503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16" w15:restartNumberingAfterBreak="0">
    <w:nsid w:val="2D6F402D"/>
    <w:multiLevelType w:val="hybridMultilevel"/>
    <w:tmpl w:val="BAFE2A1E"/>
    <w:lvl w:ilvl="0" w:tplc="E828C56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2D9442A7"/>
    <w:multiLevelType w:val="hybridMultilevel"/>
    <w:tmpl w:val="71A8D376"/>
    <w:lvl w:ilvl="0" w:tplc="EBBC2386">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8" w15:restartNumberingAfterBreak="0">
    <w:nsid w:val="2D9D191B"/>
    <w:multiLevelType w:val="hybridMultilevel"/>
    <w:tmpl w:val="E32A7FEA"/>
    <w:lvl w:ilvl="0" w:tplc="C99C02FC">
      <w:start w:val="1"/>
      <w:numFmt w:val="decimal"/>
      <w:lvlText w:val="P%1."/>
      <w:lvlJc w:val="left"/>
      <w:pPr>
        <w:ind w:left="59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2DAC4A9B"/>
    <w:multiLevelType w:val="hybridMultilevel"/>
    <w:tmpl w:val="6ADAA12C"/>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0" w15:restartNumberingAfterBreak="0">
    <w:nsid w:val="2DCC13E7"/>
    <w:multiLevelType w:val="hybridMultilevel"/>
    <w:tmpl w:val="8ABA7B1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2DD20FAA"/>
    <w:multiLevelType w:val="hybridMultilevel"/>
    <w:tmpl w:val="470855E4"/>
    <w:lvl w:ilvl="0" w:tplc="46685056">
      <w:start w:val="1"/>
      <w:numFmt w:val="decimal"/>
      <w:lvlText w:val="K-%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2" w15:restartNumberingAfterBreak="0">
    <w:nsid w:val="2DDB76D3"/>
    <w:multiLevelType w:val="hybridMultilevel"/>
    <w:tmpl w:val="793C7688"/>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2DF12DA9"/>
    <w:multiLevelType w:val="hybridMultilevel"/>
    <w:tmpl w:val="AEC8A3B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4" w15:restartNumberingAfterBreak="0">
    <w:nsid w:val="2DF37179"/>
    <w:multiLevelType w:val="hybridMultilevel"/>
    <w:tmpl w:val="1878258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5" w15:restartNumberingAfterBreak="0">
    <w:nsid w:val="2E081EFA"/>
    <w:multiLevelType w:val="hybridMultilevel"/>
    <w:tmpl w:val="85BE4732"/>
    <w:lvl w:ilvl="0" w:tplc="85F0E6F2">
      <w:start w:val="1"/>
      <w:numFmt w:val="decimal"/>
      <w:lvlText w:val="CU%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6" w15:restartNumberingAfterBreak="0">
    <w:nsid w:val="2E192312"/>
    <w:multiLevelType w:val="hybridMultilevel"/>
    <w:tmpl w:val="7A769F78"/>
    <w:lvl w:ilvl="0" w:tplc="53C2B760">
      <w:start w:val="1"/>
      <w:numFmt w:val="decimal"/>
      <w:lvlText w:val="P%1."/>
      <w:lvlJc w:val="left"/>
      <w:pPr>
        <w:ind w:left="1060" w:hanging="360"/>
      </w:pPr>
      <w:rPr>
        <w:rFonts w:hint="default"/>
        <w:b/>
        <w:bCs/>
        <w:i w:val="0"/>
        <w:sz w:val="22"/>
        <w:szCs w:val="22"/>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527" w15:restartNumberingAfterBreak="0">
    <w:nsid w:val="2E344574"/>
    <w:multiLevelType w:val="hybridMultilevel"/>
    <w:tmpl w:val="470855E4"/>
    <w:lvl w:ilvl="0" w:tplc="46685056">
      <w:start w:val="1"/>
      <w:numFmt w:val="decimal"/>
      <w:lvlText w:val="K-%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8" w15:restartNumberingAfterBreak="0">
    <w:nsid w:val="2E57770D"/>
    <w:multiLevelType w:val="hybridMultilevel"/>
    <w:tmpl w:val="0DA26A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2E5C4B51"/>
    <w:multiLevelType w:val="hybridMultilevel"/>
    <w:tmpl w:val="703E6CD2"/>
    <w:lvl w:ilvl="0" w:tplc="4DC84AE6">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2E687CF3"/>
    <w:multiLevelType w:val="hybridMultilevel"/>
    <w:tmpl w:val="D00E67F4"/>
    <w:lvl w:ilvl="0" w:tplc="694605C4">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1" w15:restartNumberingAfterBreak="0">
    <w:nsid w:val="2E7156CD"/>
    <w:multiLevelType w:val="multilevel"/>
    <w:tmpl w:val="9576383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2" w15:restartNumberingAfterBreak="0">
    <w:nsid w:val="2E8C7FA7"/>
    <w:multiLevelType w:val="multilevel"/>
    <w:tmpl w:val="A99444F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533" w15:restartNumberingAfterBreak="0">
    <w:nsid w:val="2EDC72E2"/>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4" w15:restartNumberingAfterBreak="0">
    <w:nsid w:val="2F0E5ED9"/>
    <w:multiLevelType w:val="hybridMultilevel"/>
    <w:tmpl w:val="0CEC2C80"/>
    <w:lvl w:ilvl="0" w:tplc="9B268934">
      <w:start w:val="1"/>
      <w:numFmt w:val="decimal"/>
      <w:lvlText w:val="P%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2F103ACA"/>
    <w:multiLevelType w:val="hybridMultilevel"/>
    <w:tmpl w:val="92CAEFAC"/>
    <w:lvl w:ilvl="0" w:tplc="1CFC570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2F3B141A"/>
    <w:multiLevelType w:val="hybridMultilevel"/>
    <w:tmpl w:val="BB380A98"/>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7" w15:restartNumberingAfterBreak="0">
    <w:nsid w:val="2F3B145C"/>
    <w:multiLevelType w:val="hybridMultilevel"/>
    <w:tmpl w:val="9858CBEC"/>
    <w:lvl w:ilvl="0" w:tplc="04090001">
      <w:start w:val="1"/>
      <w:numFmt w:val="bullet"/>
      <w:lvlText w:val=""/>
      <w:lvlJc w:val="left"/>
      <w:pPr>
        <w:ind w:left="1228" w:hanging="360"/>
      </w:pPr>
      <w:rPr>
        <w:rFonts w:ascii="Symbol" w:hAnsi="Symbol" w:hint="default"/>
      </w:r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538" w15:restartNumberingAfterBreak="0">
    <w:nsid w:val="2F441272"/>
    <w:multiLevelType w:val="hybridMultilevel"/>
    <w:tmpl w:val="ACE42A4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9" w15:restartNumberingAfterBreak="0">
    <w:nsid w:val="2F784943"/>
    <w:multiLevelType w:val="hybridMultilevel"/>
    <w:tmpl w:val="B6AC76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2F9364DA"/>
    <w:multiLevelType w:val="hybridMultilevel"/>
    <w:tmpl w:val="8E18A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2FA754B9"/>
    <w:multiLevelType w:val="hybridMultilevel"/>
    <w:tmpl w:val="121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2FBD20B9"/>
    <w:multiLevelType w:val="hybridMultilevel"/>
    <w:tmpl w:val="30FA3F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3" w15:restartNumberingAfterBreak="0">
    <w:nsid w:val="2FC02686"/>
    <w:multiLevelType w:val="hybridMultilevel"/>
    <w:tmpl w:val="549A14A8"/>
    <w:lvl w:ilvl="0" w:tplc="0409000F">
      <w:start w:val="1"/>
      <w:numFmt w:val="decimal"/>
      <w:lvlText w:val="%1."/>
      <w:lvlJc w:val="left"/>
      <w:pPr>
        <w:ind w:left="720" w:hanging="360"/>
      </w:pPr>
    </w:lvl>
    <w:lvl w:ilvl="1" w:tplc="DBFAC26E">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2FE805CF"/>
    <w:multiLevelType w:val="hybridMultilevel"/>
    <w:tmpl w:val="22EE7BD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30184DD0"/>
    <w:multiLevelType w:val="hybridMultilevel"/>
    <w:tmpl w:val="DF845B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6" w15:restartNumberingAfterBreak="0">
    <w:nsid w:val="30377189"/>
    <w:multiLevelType w:val="hybridMultilevel"/>
    <w:tmpl w:val="2E7CB100"/>
    <w:lvl w:ilvl="0" w:tplc="EB7C83C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7" w15:restartNumberingAfterBreak="0">
    <w:nsid w:val="30A01C05"/>
    <w:multiLevelType w:val="hybridMultilevel"/>
    <w:tmpl w:val="BAA602BE"/>
    <w:lvl w:ilvl="0" w:tplc="9EF2171E">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30D05F9C"/>
    <w:multiLevelType w:val="hybridMultilevel"/>
    <w:tmpl w:val="5898249E"/>
    <w:lvl w:ilvl="0" w:tplc="5CAED4DE">
      <w:start w:val="1"/>
      <w:numFmt w:val="decimal"/>
      <w:lvlText w:val="P%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9" w15:restartNumberingAfterBreak="0">
    <w:nsid w:val="30D93A03"/>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30E27D6A"/>
    <w:multiLevelType w:val="hybridMultilevel"/>
    <w:tmpl w:val="037C19B4"/>
    <w:lvl w:ilvl="0" w:tplc="6B925A5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30E75BEB"/>
    <w:multiLevelType w:val="multilevel"/>
    <w:tmpl w:val="7A185FD6"/>
    <w:lvl w:ilvl="0">
      <w:start w:val="17"/>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287"/>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552" w15:restartNumberingAfterBreak="0">
    <w:nsid w:val="31292735"/>
    <w:multiLevelType w:val="hybridMultilevel"/>
    <w:tmpl w:val="7A907BA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3" w15:restartNumberingAfterBreak="0">
    <w:nsid w:val="312F1C33"/>
    <w:multiLevelType w:val="hybridMultilevel"/>
    <w:tmpl w:val="1E2A74C2"/>
    <w:lvl w:ilvl="0" w:tplc="6D887B70">
      <w:start w:val="1"/>
      <w:numFmt w:val="decimal"/>
      <w:lvlText w:val="P%1."/>
      <w:lvlJc w:val="left"/>
      <w:pPr>
        <w:ind w:left="1060" w:hanging="360"/>
      </w:pPr>
      <w:rPr>
        <w:rFonts w:asciiTheme="minorBidi" w:hAnsiTheme="minorBidi" w:cstheme="minorBidi" w:hint="default"/>
        <w:b/>
        <w:bCs/>
        <w:i w:val="0"/>
        <w:sz w:val="22"/>
        <w:szCs w:val="22"/>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554" w15:restartNumberingAfterBreak="0">
    <w:nsid w:val="31386646"/>
    <w:multiLevelType w:val="hybridMultilevel"/>
    <w:tmpl w:val="9C0E4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31497C5A"/>
    <w:multiLevelType w:val="hybridMultilevel"/>
    <w:tmpl w:val="A6603C3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6" w15:restartNumberingAfterBreak="0">
    <w:nsid w:val="316B1211"/>
    <w:multiLevelType w:val="hybridMultilevel"/>
    <w:tmpl w:val="87CE85C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316C3B83"/>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8" w15:restartNumberingAfterBreak="0">
    <w:nsid w:val="317B65C6"/>
    <w:multiLevelType w:val="hybridMultilevel"/>
    <w:tmpl w:val="74C6394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9" w15:restartNumberingAfterBreak="0">
    <w:nsid w:val="3180297B"/>
    <w:multiLevelType w:val="hybridMultilevel"/>
    <w:tmpl w:val="040EE570"/>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3180300F"/>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318D1D95"/>
    <w:multiLevelType w:val="multilevel"/>
    <w:tmpl w:val="34027B44"/>
    <w:lvl w:ilvl="0">
      <w:start w:val="1"/>
      <w:numFmt w:val="decimal"/>
      <w:lvlText w:val="%1."/>
      <w:lvlJc w:val="left"/>
      <w:pPr>
        <w:ind w:left="930" w:hanging="57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62" w15:restartNumberingAfterBreak="0">
    <w:nsid w:val="31A016E4"/>
    <w:multiLevelType w:val="hybridMultilevel"/>
    <w:tmpl w:val="E1ECC87C"/>
    <w:lvl w:ilvl="0" w:tplc="B5945E7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31AE0ED9"/>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4" w15:restartNumberingAfterBreak="0">
    <w:nsid w:val="31CE6C51"/>
    <w:multiLevelType w:val="hybridMultilevel"/>
    <w:tmpl w:val="39F6FE0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5" w15:restartNumberingAfterBreak="0">
    <w:nsid w:val="31EF6053"/>
    <w:multiLevelType w:val="hybridMultilevel"/>
    <w:tmpl w:val="518CE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6" w15:restartNumberingAfterBreak="0">
    <w:nsid w:val="32231E5F"/>
    <w:multiLevelType w:val="hybridMultilevel"/>
    <w:tmpl w:val="C6DC57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32273000"/>
    <w:multiLevelType w:val="hybridMultilevel"/>
    <w:tmpl w:val="EA649DB8"/>
    <w:lvl w:ilvl="0" w:tplc="3CF2603E">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32692EEC"/>
    <w:multiLevelType w:val="hybridMultilevel"/>
    <w:tmpl w:val="BAD8A442"/>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327A2A45"/>
    <w:multiLevelType w:val="multilevel"/>
    <w:tmpl w:val="C33A202E"/>
    <w:lvl w:ilvl="0">
      <w:start w:val="1"/>
      <w:numFmt w:val="decimal"/>
      <w:lvlText w:val="K%1."/>
      <w:lvlJc w:val="left"/>
      <w:pPr>
        <w:ind w:left="360" w:hanging="360"/>
      </w:pPr>
      <w:rPr>
        <w:rFonts w:ascii="Times New Roman" w:hAnsi="Times New Roman" w:cs="Times New Roman" w:hint="default"/>
        <w:b/>
        <w:bCs/>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70" w15:restartNumberingAfterBreak="0">
    <w:nsid w:val="32A929D7"/>
    <w:multiLevelType w:val="hybridMultilevel"/>
    <w:tmpl w:val="A77CEA54"/>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71" w15:restartNumberingAfterBreak="0">
    <w:nsid w:val="32C31301"/>
    <w:multiLevelType w:val="hybridMultilevel"/>
    <w:tmpl w:val="3732DFA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2" w15:restartNumberingAfterBreak="0">
    <w:nsid w:val="32C852AA"/>
    <w:multiLevelType w:val="hybridMultilevel"/>
    <w:tmpl w:val="B8AE5CAA"/>
    <w:lvl w:ilvl="0" w:tplc="38B00732">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3" w15:restartNumberingAfterBreak="0">
    <w:nsid w:val="32CD3283"/>
    <w:multiLevelType w:val="hybridMultilevel"/>
    <w:tmpl w:val="0A6E5C90"/>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3197E3B"/>
    <w:multiLevelType w:val="hybridMultilevel"/>
    <w:tmpl w:val="DE62FBE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15:restartNumberingAfterBreak="0">
    <w:nsid w:val="333115D2"/>
    <w:multiLevelType w:val="hybridMultilevel"/>
    <w:tmpl w:val="7E9EEC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33515E80"/>
    <w:multiLevelType w:val="hybridMultilevel"/>
    <w:tmpl w:val="70828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335F771C"/>
    <w:multiLevelType w:val="hybridMultilevel"/>
    <w:tmpl w:val="60BA1E2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8" w15:restartNumberingAfterBreak="0">
    <w:nsid w:val="33685EE7"/>
    <w:multiLevelType w:val="hybridMultilevel"/>
    <w:tmpl w:val="22125BF8"/>
    <w:lvl w:ilvl="0" w:tplc="5CAED4DE">
      <w:start w:val="1"/>
      <w:numFmt w:val="decimal"/>
      <w:lvlText w:val="P%1."/>
      <w:lvlJc w:val="left"/>
      <w:pPr>
        <w:ind w:left="1060" w:hanging="360"/>
      </w:pPr>
      <w:rPr>
        <w:rFonts w:hint="default"/>
        <w:b/>
        <w:bCs/>
        <w:i w:val="0"/>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579" w15:restartNumberingAfterBreak="0">
    <w:nsid w:val="33852B92"/>
    <w:multiLevelType w:val="hybridMultilevel"/>
    <w:tmpl w:val="2AF2F014"/>
    <w:lvl w:ilvl="0" w:tplc="D570CDC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15:restartNumberingAfterBreak="0">
    <w:nsid w:val="33864D87"/>
    <w:multiLevelType w:val="hybridMultilevel"/>
    <w:tmpl w:val="02247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3B61BA7"/>
    <w:multiLevelType w:val="hybridMultilevel"/>
    <w:tmpl w:val="3A624D86"/>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2"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3" w15:restartNumberingAfterBreak="0">
    <w:nsid w:val="33F868B3"/>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4" w15:restartNumberingAfterBreak="0">
    <w:nsid w:val="34086474"/>
    <w:multiLevelType w:val="hybridMultilevel"/>
    <w:tmpl w:val="FC7E295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5" w15:restartNumberingAfterBreak="0">
    <w:nsid w:val="34322EE7"/>
    <w:multiLevelType w:val="hybridMultilevel"/>
    <w:tmpl w:val="0B423A4A"/>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34347889"/>
    <w:multiLevelType w:val="hybridMultilevel"/>
    <w:tmpl w:val="D6A4003A"/>
    <w:lvl w:ilvl="0" w:tplc="1CB0FF86">
      <w:start w:val="1"/>
      <w:numFmt w:val="decimal"/>
      <w:lvlText w:val="P%1."/>
      <w:lvlJc w:val="left"/>
      <w:pPr>
        <w:ind w:left="360" w:hanging="360"/>
      </w:pPr>
      <w:rPr>
        <w:rFonts w:ascii="Arial" w:hAnsi="Arial" w:cs="Arial"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7" w15:restartNumberingAfterBreak="0">
    <w:nsid w:val="34387C27"/>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8" w15:restartNumberingAfterBreak="0">
    <w:nsid w:val="345D2409"/>
    <w:multiLevelType w:val="hybridMultilevel"/>
    <w:tmpl w:val="3A32E0F2"/>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348D4A86"/>
    <w:multiLevelType w:val="hybridMultilevel"/>
    <w:tmpl w:val="9B0C808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0" w15:restartNumberingAfterBreak="0">
    <w:nsid w:val="34AA1B21"/>
    <w:multiLevelType w:val="hybridMultilevel"/>
    <w:tmpl w:val="E7CACB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1" w15:restartNumberingAfterBreak="0">
    <w:nsid w:val="34C80ADC"/>
    <w:multiLevelType w:val="hybridMultilevel"/>
    <w:tmpl w:val="7C322B74"/>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2" w15:restartNumberingAfterBreak="0">
    <w:nsid w:val="34D479AE"/>
    <w:multiLevelType w:val="hybridMultilevel"/>
    <w:tmpl w:val="C8D63710"/>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350E14F1"/>
    <w:multiLevelType w:val="hybridMultilevel"/>
    <w:tmpl w:val="494A327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4" w15:restartNumberingAfterBreak="0">
    <w:nsid w:val="351B16C9"/>
    <w:multiLevelType w:val="hybridMultilevel"/>
    <w:tmpl w:val="1736EBE2"/>
    <w:lvl w:ilvl="0" w:tplc="B7CA6D6A">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5" w15:restartNumberingAfterBreak="0">
    <w:nsid w:val="35472265"/>
    <w:multiLevelType w:val="hybridMultilevel"/>
    <w:tmpl w:val="787818D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6" w15:restartNumberingAfterBreak="0">
    <w:nsid w:val="354B36E7"/>
    <w:multiLevelType w:val="hybridMultilevel"/>
    <w:tmpl w:val="EF68E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7" w15:restartNumberingAfterBreak="0">
    <w:nsid w:val="357D29E2"/>
    <w:multiLevelType w:val="multilevel"/>
    <w:tmpl w:val="E7F65B6E"/>
    <w:lvl w:ilvl="0">
      <w:start w:val="1"/>
      <w:numFmt w:val="decimal"/>
      <w:lvlText w:val="%1."/>
      <w:lvlJc w:val="left"/>
      <w:pPr>
        <w:ind w:left="930" w:hanging="570"/>
      </w:pPr>
      <w:rPr>
        <w:rFonts w:ascii="Times New Roman" w:hAnsi="Times New Roman" w:cs="Times New Roman" w:hint="default"/>
      </w:rPr>
    </w:lvl>
    <w:lvl w:ilvl="1">
      <w:start w:val="4"/>
      <w:numFmt w:val="decimal"/>
      <w:isLgl/>
      <w:lvlText w:val="%1.%2."/>
      <w:lvlJc w:val="left"/>
      <w:pPr>
        <w:ind w:left="1080" w:hanging="720"/>
      </w:pPr>
      <w:rPr>
        <w:rFonts w:ascii="Times New Roman" w:hAnsi="Times New Roman" w:cs="Times New Roman" w:hint="default"/>
      </w:rPr>
    </w:lvl>
    <w:lvl w:ilvl="2">
      <w:start w:val="9"/>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598" w15:restartNumberingAfterBreak="0">
    <w:nsid w:val="358B516D"/>
    <w:multiLevelType w:val="hybridMultilevel"/>
    <w:tmpl w:val="325ECB26"/>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9" w15:restartNumberingAfterBreak="0">
    <w:nsid w:val="358C0CFB"/>
    <w:multiLevelType w:val="hybridMultilevel"/>
    <w:tmpl w:val="7006FF68"/>
    <w:lvl w:ilvl="0" w:tplc="0409000F">
      <w:start w:val="1"/>
      <w:numFmt w:val="decimal"/>
      <w:lvlText w:val="%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00" w15:restartNumberingAfterBreak="0">
    <w:nsid w:val="35900D05"/>
    <w:multiLevelType w:val="hybridMultilevel"/>
    <w:tmpl w:val="508470F0"/>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1" w15:restartNumberingAfterBreak="0">
    <w:nsid w:val="359145E8"/>
    <w:multiLevelType w:val="hybridMultilevel"/>
    <w:tmpl w:val="4650E4A6"/>
    <w:lvl w:ilvl="0" w:tplc="6E9E036E">
      <w:start w:val="1"/>
      <w:numFmt w:val="decimal"/>
      <w:lvlText w:val="K%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2" w15:restartNumberingAfterBreak="0">
    <w:nsid w:val="35A83192"/>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35B51CD9"/>
    <w:multiLevelType w:val="hybridMultilevel"/>
    <w:tmpl w:val="C34824B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4" w15:restartNumberingAfterBreak="0">
    <w:nsid w:val="35C74739"/>
    <w:multiLevelType w:val="hybridMultilevel"/>
    <w:tmpl w:val="A16E83D2"/>
    <w:lvl w:ilvl="0" w:tplc="99ACFC7E">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5" w15:restartNumberingAfterBreak="0">
    <w:nsid w:val="35CF0519"/>
    <w:multiLevelType w:val="hybridMultilevel"/>
    <w:tmpl w:val="A1BC2D84"/>
    <w:lvl w:ilvl="0" w:tplc="E828C56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35F071B5"/>
    <w:multiLevelType w:val="hybridMultilevel"/>
    <w:tmpl w:val="E72899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35F47CEF"/>
    <w:multiLevelType w:val="hybridMultilevel"/>
    <w:tmpl w:val="3FAE52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36021EE8"/>
    <w:multiLevelType w:val="hybridMultilevel"/>
    <w:tmpl w:val="D8000396"/>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36022A41"/>
    <w:multiLevelType w:val="hybridMultilevel"/>
    <w:tmpl w:val="71D0AAB8"/>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610" w15:restartNumberingAfterBreak="0">
    <w:nsid w:val="36115662"/>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361874C4"/>
    <w:multiLevelType w:val="hybridMultilevel"/>
    <w:tmpl w:val="BD40BB5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15:restartNumberingAfterBreak="0">
    <w:nsid w:val="362E50AB"/>
    <w:multiLevelType w:val="hybridMultilevel"/>
    <w:tmpl w:val="E1BECFFC"/>
    <w:lvl w:ilvl="0" w:tplc="9FD8B57C">
      <w:start w:val="1"/>
      <w:numFmt w:val="decimal"/>
      <w:lvlText w:val="P%1."/>
      <w:lvlJc w:val="left"/>
      <w:pPr>
        <w:ind w:left="360" w:hanging="360"/>
      </w:pPr>
      <w:rPr>
        <w:rFonts w:hint="default"/>
        <w:b/>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3" w15:restartNumberingAfterBreak="0">
    <w:nsid w:val="36355CD4"/>
    <w:multiLevelType w:val="hybridMultilevel"/>
    <w:tmpl w:val="E1701624"/>
    <w:lvl w:ilvl="0" w:tplc="B7E8CE6C">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4" w15:restartNumberingAfterBreak="0">
    <w:nsid w:val="36370859"/>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363979D2"/>
    <w:multiLevelType w:val="hybridMultilevel"/>
    <w:tmpl w:val="961C5E14"/>
    <w:lvl w:ilvl="0" w:tplc="5CAED4DE">
      <w:start w:val="1"/>
      <w:numFmt w:val="decimal"/>
      <w:lvlText w:val="P%1."/>
      <w:lvlJc w:val="left"/>
      <w:pPr>
        <w:ind w:left="1060" w:hanging="360"/>
      </w:pPr>
      <w:rPr>
        <w:rFonts w:hint="default"/>
        <w:b/>
        <w:bCs/>
        <w:i w:val="0"/>
        <w:sz w:val="20"/>
        <w:szCs w:val="20"/>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616" w15:restartNumberingAfterBreak="0">
    <w:nsid w:val="364066B3"/>
    <w:multiLevelType w:val="hybridMultilevel"/>
    <w:tmpl w:val="CD50137E"/>
    <w:lvl w:ilvl="0" w:tplc="9BE8B1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7" w15:restartNumberingAfterBreak="0">
    <w:nsid w:val="364827DC"/>
    <w:multiLevelType w:val="hybridMultilevel"/>
    <w:tmpl w:val="E010671C"/>
    <w:lvl w:ilvl="0" w:tplc="F89E530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36726965"/>
    <w:multiLevelType w:val="hybridMultilevel"/>
    <w:tmpl w:val="0F06BB2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36731B4D"/>
    <w:multiLevelType w:val="hybridMultilevel"/>
    <w:tmpl w:val="FF94934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0" w15:restartNumberingAfterBreak="0">
    <w:nsid w:val="367A2BA7"/>
    <w:multiLevelType w:val="hybridMultilevel"/>
    <w:tmpl w:val="2698207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368B208E"/>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2" w15:restartNumberingAfterBreak="0">
    <w:nsid w:val="3691211A"/>
    <w:multiLevelType w:val="hybridMultilevel"/>
    <w:tmpl w:val="3812768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3" w15:restartNumberingAfterBreak="0">
    <w:nsid w:val="36AF11C9"/>
    <w:multiLevelType w:val="hybridMultilevel"/>
    <w:tmpl w:val="C3CE2992"/>
    <w:lvl w:ilvl="0" w:tplc="1290662A">
      <w:start w:val="1"/>
      <w:numFmt w:val="decimal"/>
      <w:lvlText w:val="CU%1."/>
      <w:lvlJc w:val="left"/>
      <w:pPr>
        <w:ind w:left="720" w:hanging="360"/>
      </w:pPr>
      <w:rPr>
        <w:rFonts w:hint="default"/>
        <w:b/>
        <w:bCs/>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36C033EB"/>
    <w:multiLevelType w:val="hybridMultilevel"/>
    <w:tmpl w:val="0D2A6A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36D70959"/>
    <w:multiLevelType w:val="hybridMultilevel"/>
    <w:tmpl w:val="855211D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6" w15:restartNumberingAfterBreak="0">
    <w:nsid w:val="36E36E2E"/>
    <w:multiLevelType w:val="hybridMultilevel"/>
    <w:tmpl w:val="41A234E4"/>
    <w:lvl w:ilvl="0" w:tplc="5CAED4DE">
      <w:start w:val="1"/>
      <w:numFmt w:val="decimal"/>
      <w:lvlText w:val="P%1."/>
      <w:lvlJc w:val="left"/>
      <w:pPr>
        <w:ind w:left="857" w:hanging="360"/>
      </w:pPr>
      <w:rPr>
        <w:rFonts w:hint="default"/>
        <w:b/>
        <w:bCs/>
        <w:i w:val="0"/>
        <w:sz w:val="20"/>
        <w:szCs w:val="2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627" w15:restartNumberingAfterBreak="0">
    <w:nsid w:val="36F47E02"/>
    <w:multiLevelType w:val="hybridMultilevel"/>
    <w:tmpl w:val="B86EFE8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36F62FA8"/>
    <w:multiLevelType w:val="hybridMultilevel"/>
    <w:tmpl w:val="18ACF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36FC144A"/>
    <w:multiLevelType w:val="hybridMultilevel"/>
    <w:tmpl w:val="052A661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37643A94"/>
    <w:multiLevelType w:val="multilevel"/>
    <w:tmpl w:val="FACE732A"/>
    <w:lvl w:ilvl="0">
      <w:start w:val="1"/>
      <w:numFmt w:val="bullet"/>
      <w:lvlText w:val=""/>
      <w:lvlJc w:val="left"/>
      <w:pPr>
        <w:tabs>
          <w:tab w:val="num" w:pos="720"/>
        </w:tabs>
        <w:ind w:left="720" w:hanging="360"/>
      </w:pPr>
      <w:rPr>
        <w:rFonts w:ascii="Wingdings" w:hAnsi="Wingdings" w:hint="default"/>
        <w:sz w:val="20"/>
      </w:rPr>
    </w:lvl>
    <w:lvl w:ilvl="1">
      <w:start w:val="732"/>
      <w:numFmt w:val="decimalZero"/>
      <w:lvlText w:val="%2"/>
      <w:lvlJc w:val="left"/>
      <w:pPr>
        <w:ind w:left="1620" w:hanging="54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37701344"/>
    <w:multiLevelType w:val="hybridMultilevel"/>
    <w:tmpl w:val="B1C677A0"/>
    <w:lvl w:ilvl="0" w:tplc="7DDE1364">
      <w:start w:val="1"/>
      <w:numFmt w:val="decimal"/>
      <w:lvlText w:val="K%1."/>
      <w:lvlJc w:val="left"/>
      <w:pPr>
        <w:ind w:left="1340" w:hanging="360"/>
      </w:pPr>
      <w:rPr>
        <w:rFonts w:hint="default"/>
      </w:rPr>
    </w:lvl>
    <w:lvl w:ilvl="1" w:tplc="08090019" w:tentative="1">
      <w:start w:val="1"/>
      <w:numFmt w:val="lowerLetter"/>
      <w:lvlText w:val="%2."/>
      <w:lvlJc w:val="left"/>
      <w:pPr>
        <w:ind w:left="2060" w:hanging="360"/>
      </w:pPr>
    </w:lvl>
    <w:lvl w:ilvl="2" w:tplc="0809001B" w:tentative="1">
      <w:start w:val="1"/>
      <w:numFmt w:val="lowerRoman"/>
      <w:lvlText w:val="%3."/>
      <w:lvlJc w:val="right"/>
      <w:pPr>
        <w:ind w:left="2780" w:hanging="180"/>
      </w:pPr>
    </w:lvl>
    <w:lvl w:ilvl="3" w:tplc="0809000F" w:tentative="1">
      <w:start w:val="1"/>
      <w:numFmt w:val="decimal"/>
      <w:lvlText w:val="%4."/>
      <w:lvlJc w:val="left"/>
      <w:pPr>
        <w:ind w:left="3500" w:hanging="360"/>
      </w:pPr>
    </w:lvl>
    <w:lvl w:ilvl="4" w:tplc="08090019" w:tentative="1">
      <w:start w:val="1"/>
      <w:numFmt w:val="lowerLetter"/>
      <w:lvlText w:val="%5."/>
      <w:lvlJc w:val="left"/>
      <w:pPr>
        <w:ind w:left="4220" w:hanging="360"/>
      </w:pPr>
    </w:lvl>
    <w:lvl w:ilvl="5" w:tplc="0809001B" w:tentative="1">
      <w:start w:val="1"/>
      <w:numFmt w:val="lowerRoman"/>
      <w:lvlText w:val="%6."/>
      <w:lvlJc w:val="right"/>
      <w:pPr>
        <w:ind w:left="4940" w:hanging="180"/>
      </w:pPr>
    </w:lvl>
    <w:lvl w:ilvl="6" w:tplc="0809000F" w:tentative="1">
      <w:start w:val="1"/>
      <w:numFmt w:val="decimal"/>
      <w:lvlText w:val="%7."/>
      <w:lvlJc w:val="left"/>
      <w:pPr>
        <w:ind w:left="5660" w:hanging="360"/>
      </w:pPr>
    </w:lvl>
    <w:lvl w:ilvl="7" w:tplc="08090019" w:tentative="1">
      <w:start w:val="1"/>
      <w:numFmt w:val="lowerLetter"/>
      <w:lvlText w:val="%8."/>
      <w:lvlJc w:val="left"/>
      <w:pPr>
        <w:ind w:left="6380" w:hanging="360"/>
      </w:pPr>
    </w:lvl>
    <w:lvl w:ilvl="8" w:tplc="0809001B" w:tentative="1">
      <w:start w:val="1"/>
      <w:numFmt w:val="lowerRoman"/>
      <w:lvlText w:val="%9."/>
      <w:lvlJc w:val="right"/>
      <w:pPr>
        <w:ind w:left="7100" w:hanging="180"/>
      </w:pPr>
    </w:lvl>
  </w:abstractNum>
  <w:abstractNum w:abstractNumId="632" w15:restartNumberingAfterBreak="0">
    <w:nsid w:val="37916D79"/>
    <w:multiLevelType w:val="hybridMultilevel"/>
    <w:tmpl w:val="F3BC2DAC"/>
    <w:lvl w:ilvl="0" w:tplc="8D5EC13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3" w15:restartNumberingAfterBreak="0">
    <w:nsid w:val="37AA37BD"/>
    <w:multiLevelType w:val="hybridMultilevel"/>
    <w:tmpl w:val="EF9E2B9C"/>
    <w:lvl w:ilvl="0" w:tplc="561843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37AD2B1B"/>
    <w:multiLevelType w:val="hybridMultilevel"/>
    <w:tmpl w:val="DFA20A72"/>
    <w:lvl w:ilvl="0" w:tplc="B83C5418">
      <w:start w:val="4"/>
      <w:numFmt w:val="decimal"/>
      <w:lvlText w:val="CU-%1:"/>
      <w:lvlJc w:val="left"/>
      <w:pPr>
        <w:ind w:left="720" w:hanging="360"/>
      </w:pPr>
      <w:rPr>
        <w:rFonts w:ascii="Arial" w:hAnsi="Arial" w:cs="Arial"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37BD1CD3"/>
    <w:multiLevelType w:val="hybridMultilevel"/>
    <w:tmpl w:val="1B10BCC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37C24EDC"/>
    <w:multiLevelType w:val="hybridMultilevel"/>
    <w:tmpl w:val="50FC3B1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7" w15:restartNumberingAfterBreak="0">
    <w:nsid w:val="37C83024"/>
    <w:multiLevelType w:val="hybridMultilevel"/>
    <w:tmpl w:val="146E0ACC"/>
    <w:lvl w:ilvl="0" w:tplc="7DDE136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38" w15:restartNumberingAfterBreak="0">
    <w:nsid w:val="37D06A92"/>
    <w:multiLevelType w:val="hybridMultilevel"/>
    <w:tmpl w:val="8146EB46"/>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9" w15:restartNumberingAfterBreak="0">
    <w:nsid w:val="37D116D6"/>
    <w:multiLevelType w:val="hybridMultilevel"/>
    <w:tmpl w:val="9A28927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37E16DF8"/>
    <w:multiLevelType w:val="multilevel"/>
    <w:tmpl w:val="9098BB8E"/>
    <w:lvl w:ilvl="0">
      <w:start w:val="1"/>
      <w:numFmt w:val="decimal"/>
      <w:lvlText w:val="%1."/>
      <w:lvlJc w:val="left"/>
      <w:pPr>
        <w:ind w:left="1080" w:hanging="360"/>
      </w:pPr>
      <w:rPr>
        <w:rFonts w:hint="default"/>
      </w:rPr>
    </w:lvl>
    <w:lvl w:ilvl="1">
      <w:start w:val="10"/>
      <w:numFmt w:val="decimal"/>
      <w:lvlText w:val="9.%2.  "/>
      <w:lvlJc w:val="left"/>
      <w:pPr>
        <w:ind w:left="1440" w:hanging="720"/>
      </w:pPr>
      <w:rPr>
        <w:rFonts w:ascii="Arial Black" w:hAnsi="Arial Black" w:cs="Arial Black" w:hint="default"/>
        <w:b/>
        <w:bCs/>
        <w:i w:val="0"/>
        <w:iCs w:val="0"/>
        <w:color w:val="auto"/>
        <w:sz w:val="24"/>
        <w:szCs w:val="24"/>
      </w:rPr>
    </w:lvl>
    <w:lvl w:ilvl="2">
      <w:start w:val="109"/>
      <w:numFmt w:val="decimal"/>
      <w:lvlText w:val="0732B&amp;CE-%3"/>
      <w:lvlJc w:val="left"/>
      <w:pPr>
        <w:ind w:left="99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641"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2" w15:restartNumberingAfterBreak="0">
    <w:nsid w:val="37F870D1"/>
    <w:multiLevelType w:val="hybridMultilevel"/>
    <w:tmpl w:val="BD6A2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3" w15:restartNumberingAfterBreak="0">
    <w:nsid w:val="384609D7"/>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4" w15:restartNumberingAfterBreak="0">
    <w:nsid w:val="38486814"/>
    <w:multiLevelType w:val="hybridMultilevel"/>
    <w:tmpl w:val="4148E12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5" w15:restartNumberingAfterBreak="0">
    <w:nsid w:val="386C3C35"/>
    <w:multiLevelType w:val="hybridMultilevel"/>
    <w:tmpl w:val="F830D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38723D51"/>
    <w:multiLevelType w:val="hybridMultilevel"/>
    <w:tmpl w:val="30CA3D98"/>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7" w15:restartNumberingAfterBreak="0">
    <w:nsid w:val="388C1332"/>
    <w:multiLevelType w:val="hybridMultilevel"/>
    <w:tmpl w:val="2BE20A4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388D4B3A"/>
    <w:multiLevelType w:val="hybridMultilevel"/>
    <w:tmpl w:val="8BBAF7D8"/>
    <w:lvl w:ilvl="0" w:tplc="8C52BDD0">
      <w:start w:val="1"/>
      <w:numFmt w:val="decimal"/>
      <w:lvlText w:val="K%1."/>
      <w:lvlJc w:val="left"/>
      <w:pPr>
        <w:ind w:left="1530" w:hanging="360"/>
      </w:pPr>
      <w:rPr>
        <w:rFonts w:hint="default"/>
      </w:rPr>
    </w:lvl>
    <w:lvl w:ilvl="1" w:tplc="04090019" w:tentative="1">
      <w:start w:val="1"/>
      <w:numFmt w:val="lowerLetter"/>
      <w:lvlText w:val="%2."/>
      <w:lvlJc w:val="left"/>
      <w:pPr>
        <w:ind w:left="520" w:hanging="360"/>
      </w:pPr>
    </w:lvl>
    <w:lvl w:ilvl="2" w:tplc="0409001B" w:tentative="1">
      <w:start w:val="1"/>
      <w:numFmt w:val="lowerRoman"/>
      <w:lvlText w:val="%3."/>
      <w:lvlJc w:val="right"/>
      <w:pPr>
        <w:ind w:left="1240" w:hanging="180"/>
      </w:pPr>
    </w:lvl>
    <w:lvl w:ilvl="3" w:tplc="0409000F" w:tentative="1">
      <w:start w:val="1"/>
      <w:numFmt w:val="decimal"/>
      <w:lvlText w:val="%4."/>
      <w:lvlJc w:val="left"/>
      <w:pPr>
        <w:ind w:left="1960" w:hanging="360"/>
      </w:pPr>
    </w:lvl>
    <w:lvl w:ilvl="4" w:tplc="04090019" w:tentative="1">
      <w:start w:val="1"/>
      <w:numFmt w:val="lowerLetter"/>
      <w:lvlText w:val="%5."/>
      <w:lvlJc w:val="left"/>
      <w:pPr>
        <w:ind w:left="2680" w:hanging="360"/>
      </w:pPr>
    </w:lvl>
    <w:lvl w:ilvl="5" w:tplc="0409001B" w:tentative="1">
      <w:start w:val="1"/>
      <w:numFmt w:val="lowerRoman"/>
      <w:lvlText w:val="%6."/>
      <w:lvlJc w:val="right"/>
      <w:pPr>
        <w:ind w:left="3400" w:hanging="180"/>
      </w:pPr>
    </w:lvl>
    <w:lvl w:ilvl="6" w:tplc="0409000F" w:tentative="1">
      <w:start w:val="1"/>
      <w:numFmt w:val="decimal"/>
      <w:lvlText w:val="%7."/>
      <w:lvlJc w:val="left"/>
      <w:pPr>
        <w:ind w:left="4120" w:hanging="360"/>
      </w:pPr>
    </w:lvl>
    <w:lvl w:ilvl="7" w:tplc="04090019" w:tentative="1">
      <w:start w:val="1"/>
      <w:numFmt w:val="lowerLetter"/>
      <w:lvlText w:val="%8."/>
      <w:lvlJc w:val="left"/>
      <w:pPr>
        <w:ind w:left="4840" w:hanging="360"/>
      </w:pPr>
    </w:lvl>
    <w:lvl w:ilvl="8" w:tplc="0409001B" w:tentative="1">
      <w:start w:val="1"/>
      <w:numFmt w:val="lowerRoman"/>
      <w:lvlText w:val="%9."/>
      <w:lvlJc w:val="right"/>
      <w:pPr>
        <w:ind w:left="5560" w:hanging="180"/>
      </w:pPr>
    </w:lvl>
  </w:abstractNum>
  <w:abstractNum w:abstractNumId="649" w15:restartNumberingAfterBreak="0">
    <w:nsid w:val="38CD4488"/>
    <w:multiLevelType w:val="hybridMultilevel"/>
    <w:tmpl w:val="D4C8B9CE"/>
    <w:lvl w:ilvl="0" w:tplc="BC70A94E">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0" w15:restartNumberingAfterBreak="0">
    <w:nsid w:val="38CF28F4"/>
    <w:multiLevelType w:val="hybridMultilevel"/>
    <w:tmpl w:val="81B8EDFC"/>
    <w:lvl w:ilvl="0" w:tplc="A43AC2E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38D74533"/>
    <w:multiLevelType w:val="hybridMultilevel"/>
    <w:tmpl w:val="D7AC9822"/>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38E15B10"/>
    <w:multiLevelType w:val="hybridMultilevel"/>
    <w:tmpl w:val="C20E16CA"/>
    <w:lvl w:ilvl="0" w:tplc="35904C68">
      <w:start w:val="1"/>
      <w:numFmt w:val="decimal"/>
      <w:lvlText w:val="CU%1."/>
      <w:lvlJc w:val="left"/>
      <w:pPr>
        <w:ind w:left="720" w:hanging="360"/>
      </w:pPr>
      <w:rPr>
        <w:rFonts w:hint="default"/>
        <w:b w:val="0"/>
        <w:bCs/>
      </w:rPr>
    </w:lvl>
    <w:lvl w:ilvl="1" w:tplc="35904C68">
      <w:start w:val="1"/>
      <w:numFmt w:val="decimal"/>
      <w:lvlText w:val="CU%2."/>
      <w:lvlJc w:val="left"/>
      <w:pPr>
        <w:ind w:left="1440" w:hanging="360"/>
      </w:pPr>
      <w:rPr>
        <w:rFonts w:hint="default"/>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38FD07A8"/>
    <w:multiLevelType w:val="hybridMultilevel"/>
    <w:tmpl w:val="A192CEB4"/>
    <w:lvl w:ilvl="0" w:tplc="E94CC7B6">
      <w:start w:val="1"/>
      <w:numFmt w:val="decimal"/>
      <w:lvlText w:val="K%1"/>
      <w:lvlJc w:val="right"/>
      <w:pPr>
        <w:ind w:left="-220" w:hanging="360"/>
      </w:pPr>
      <w:rPr>
        <w:rFonts w:hint="default"/>
      </w:rPr>
    </w:lvl>
    <w:lvl w:ilvl="1" w:tplc="04090019" w:tentative="1">
      <w:start w:val="1"/>
      <w:numFmt w:val="lowerLetter"/>
      <w:lvlText w:val="%2."/>
      <w:lvlJc w:val="left"/>
      <w:pPr>
        <w:ind w:left="500" w:hanging="360"/>
      </w:pPr>
    </w:lvl>
    <w:lvl w:ilvl="2" w:tplc="E94CC7B6">
      <w:start w:val="1"/>
      <w:numFmt w:val="decimal"/>
      <w:lvlText w:val="K%3"/>
      <w:lvlJc w:val="right"/>
      <w:pPr>
        <w:ind w:left="1220" w:hanging="180"/>
      </w:pPr>
      <w:rPr>
        <w:rFonts w:hint="default"/>
      </w:rPr>
    </w:lvl>
    <w:lvl w:ilvl="3" w:tplc="0409000F" w:tentative="1">
      <w:start w:val="1"/>
      <w:numFmt w:val="decimal"/>
      <w:lvlText w:val="%4."/>
      <w:lvlJc w:val="left"/>
      <w:pPr>
        <w:ind w:left="1940" w:hanging="360"/>
      </w:pPr>
    </w:lvl>
    <w:lvl w:ilvl="4" w:tplc="04090019" w:tentative="1">
      <w:start w:val="1"/>
      <w:numFmt w:val="lowerLetter"/>
      <w:lvlText w:val="%5."/>
      <w:lvlJc w:val="left"/>
      <w:pPr>
        <w:ind w:left="2660" w:hanging="360"/>
      </w:pPr>
    </w:lvl>
    <w:lvl w:ilvl="5" w:tplc="0409001B" w:tentative="1">
      <w:start w:val="1"/>
      <w:numFmt w:val="lowerRoman"/>
      <w:lvlText w:val="%6."/>
      <w:lvlJc w:val="right"/>
      <w:pPr>
        <w:ind w:left="3380" w:hanging="180"/>
      </w:pPr>
    </w:lvl>
    <w:lvl w:ilvl="6" w:tplc="0409000F" w:tentative="1">
      <w:start w:val="1"/>
      <w:numFmt w:val="decimal"/>
      <w:lvlText w:val="%7."/>
      <w:lvlJc w:val="left"/>
      <w:pPr>
        <w:ind w:left="4100" w:hanging="360"/>
      </w:pPr>
    </w:lvl>
    <w:lvl w:ilvl="7" w:tplc="04090019" w:tentative="1">
      <w:start w:val="1"/>
      <w:numFmt w:val="lowerLetter"/>
      <w:lvlText w:val="%8."/>
      <w:lvlJc w:val="left"/>
      <w:pPr>
        <w:ind w:left="4820" w:hanging="360"/>
      </w:pPr>
    </w:lvl>
    <w:lvl w:ilvl="8" w:tplc="0409001B" w:tentative="1">
      <w:start w:val="1"/>
      <w:numFmt w:val="lowerRoman"/>
      <w:lvlText w:val="%9."/>
      <w:lvlJc w:val="right"/>
      <w:pPr>
        <w:ind w:left="5540" w:hanging="180"/>
      </w:pPr>
    </w:lvl>
  </w:abstractNum>
  <w:abstractNum w:abstractNumId="654" w15:restartNumberingAfterBreak="0">
    <w:nsid w:val="39330E96"/>
    <w:multiLevelType w:val="hybridMultilevel"/>
    <w:tmpl w:val="ABBA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39691FA3"/>
    <w:multiLevelType w:val="hybridMultilevel"/>
    <w:tmpl w:val="E45406F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6" w15:restartNumberingAfterBreak="0">
    <w:nsid w:val="39787B7B"/>
    <w:multiLevelType w:val="hybridMultilevel"/>
    <w:tmpl w:val="CF86C8B4"/>
    <w:lvl w:ilvl="0" w:tplc="3DB006CE">
      <w:start w:val="1"/>
      <w:numFmt w:val="decimal"/>
      <w:lvlText w:val="P%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7" w15:restartNumberingAfterBreak="0">
    <w:nsid w:val="39885918"/>
    <w:multiLevelType w:val="hybridMultilevel"/>
    <w:tmpl w:val="76226B5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15:restartNumberingAfterBreak="0">
    <w:nsid w:val="398B5449"/>
    <w:multiLevelType w:val="hybridMultilevel"/>
    <w:tmpl w:val="6A78F50A"/>
    <w:lvl w:ilvl="0" w:tplc="2F16B620">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398F5056"/>
    <w:multiLevelType w:val="hybridMultilevel"/>
    <w:tmpl w:val="22B24A1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39AD5E67"/>
    <w:multiLevelType w:val="hybridMultilevel"/>
    <w:tmpl w:val="8AC89D0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1" w15:restartNumberingAfterBreak="0">
    <w:nsid w:val="39CB4DA7"/>
    <w:multiLevelType w:val="hybridMultilevel"/>
    <w:tmpl w:val="8DE6315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39DB517E"/>
    <w:multiLevelType w:val="hybridMultilevel"/>
    <w:tmpl w:val="1B54D4F8"/>
    <w:lvl w:ilvl="0" w:tplc="ED1274E0">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39F1003E"/>
    <w:multiLevelType w:val="multilevel"/>
    <w:tmpl w:val="4C829FF8"/>
    <w:lvl w:ilvl="0">
      <w:start w:val="9"/>
      <w:numFmt w:val="decimal"/>
      <w:lvlText w:val="%1."/>
      <w:lvlJc w:val="left"/>
      <w:pPr>
        <w:ind w:left="390" w:hanging="390"/>
      </w:pPr>
      <w:rPr>
        <w:rFonts w:hint="default"/>
      </w:rPr>
    </w:lvl>
    <w:lvl w:ilvl="1">
      <w:start w:val="2"/>
      <w:numFmt w:val="decimal"/>
      <w:lvlText w:val="%1.%2."/>
      <w:lvlJc w:val="left"/>
      <w:pPr>
        <w:ind w:left="1800" w:hanging="720"/>
      </w:pPr>
      <w:rPr>
        <w:rFonts w:hint="default"/>
      </w:rPr>
    </w:lvl>
    <w:lvl w:ilvl="2">
      <w:start w:val="151"/>
      <w:numFmt w:val="decimal"/>
      <w:lvlText w:val="0732B&amp;CE-%3"/>
      <w:lvlJc w:val="left"/>
      <w:pPr>
        <w:ind w:left="2880" w:hanging="720"/>
      </w:pPr>
      <w:rPr>
        <w:rFonts w:ascii="Arial" w:hAnsi="Arial" w:hint="default"/>
        <w:b/>
        <w:bCs/>
        <w:i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64" w15:restartNumberingAfterBreak="0">
    <w:nsid w:val="3A0F0D98"/>
    <w:multiLevelType w:val="hybridMultilevel"/>
    <w:tmpl w:val="70E230F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5" w15:restartNumberingAfterBreak="0">
    <w:nsid w:val="3A1169A4"/>
    <w:multiLevelType w:val="hybridMultilevel"/>
    <w:tmpl w:val="BA7EE514"/>
    <w:lvl w:ilvl="0" w:tplc="AB880A16">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3A132BF3"/>
    <w:multiLevelType w:val="hybridMultilevel"/>
    <w:tmpl w:val="2D24328C"/>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667" w15:restartNumberingAfterBreak="0">
    <w:nsid w:val="3A464658"/>
    <w:multiLevelType w:val="hybridMultilevel"/>
    <w:tmpl w:val="9F284062"/>
    <w:lvl w:ilvl="0" w:tplc="0409000F">
      <w:start w:val="1"/>
      <w:numFmt w:val="decimal"/>
      <w:lvlText w:val="%1."/>
      <w:lvlJc w:val="left"/>
      <w:pPr>
        <w:ind w:left="720" w:hanging="360"/>
      </w:pPr>
      <w:rPr>
        <w:rFonts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15:restartNumberingAfterBreak="0">
    <w:nsid w:val="3A4B1B26"/>
    <w:multiLevelType w:val="hybridMultilevel"/>
    <w:tmpl w:val="E6A4B698"/>
    <w:lvl w:ilvl="0" w:tplc="9272BA7C">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3A5A3C87"/>
    <w:multiLevelType w:val="hybridMultilevel"/>
    <w:tmpl w:val="73DC47D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0" w15:restartNumberingAfterBreak="0">
    <w:nsid w:val="3A632441"/>
    <w:multiLevelType w:val="hybridMultilevel"/>
    <w:tmpl w:val="1CBA532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1" w15:restartNumberingAfterBreak="0">
    <w:nsid w:val="3A7553A2"/>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2" w15:restartNumberingAfterBreak="0">
    <w:nsid w:val="3A836E94"/>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3" w15:restartNumberingAfterBreak="0">
    <w:nsid w:val="3A8A0057"/>
    <w:multiLevelType w:val="hybridMultilevel"/>
    <w:tmpl w:val="7BDC249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15:restartNumberingAfterBreak="0">
    <w:nsid w:val="3A9E0E83"/>
    <w:multiLevelType w:val="hybridMultilevel"/>
    <w:tmpl w:val="F7B6C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5" w15:restartNumberingAfterBreak="0">
    <w:nsid w:val="3ADD608D"/>
    <w:multiLevelType w:val="hybridMultilevel"/>
    <w:tmpl w:val="9D3EC7D8"/>
    <w:lvl w:ilvl="0" w:tplc="5DC849FE">
      <w:start w:val="1"/>
      <w:numFmt w:val="decimal"/>
      <w:lvlText w:val="K%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3B0871BC"/>
    <w:multiLevelType w:val="hybridMultilevel"/>
    <w:tmpl w:val="0AA2577C"/>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7" w15:restartNumberingAfterBreak="0">
    <w:nsid w:val="3B1A02CA"/>
    <w:multiLevelType w:val="hybridMultilevel"/>
    <w:tmpl w:val="B4F48836"/>
    <w:lvl w:ilvl="0" w:tplc="E4AA139C">
      <w:start w:val="1"/>
      <w:numFmt w:val="decimal"/>
      <w:lvlText w:val="P%1."/>
      <w:lvlJc w:val="left"/>
      <w:pPr>
        <w:ind w:left="720" w:hanging="360"/>
      </w:pPr>
      <w:rPr>
        <w:rFonts w:hint="default"/>
        <w:b/>
        <w:b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8" w15:restartNumberingAfterBreak="0">
    <w:nsid w:val="3B626D37"/>
    <w:multiLevelType w:val="hybridMultilevel"/>
    <w:tmpl w:val="346809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3B6373E3"/>
    <w:multiLevelType w:val="hybridMultilevel"/>
    <w:tmpl w:val="3710C16E"/>
    <w:lvl w:ilvl="0" w:tplc="694605C4">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0" w15:restartNumberingAfterBreak="0">
    <w:nsid w:val="3B6C6B39"/>
    <w:multiLevelType w:val="hybridMultilevel"/>
    <w:tmpl w:val="D1261F16"/>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1" w15:restartNumberingAfterBreak="0">
    <w:nsid w:val="3B6F521D"/>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3B822081"/>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3" w15:restartNumberingAfterBreak="0">
    <w:nsid w:val="3BA979EF"/>
    <w:multiLevelType w:val="hybridMultilevel"/>
    <w:tmpl w:val="1740326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4" w15:restartNumberingAfterBreak="0">
    <w:nsid w:val="3C03014A"/>
    <w:multiLevelType w:val="hybridMultilevel"/>
    <w:tmpl w:val="40A0A28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5" w15:restartNumberingAfterBreak="0">
    <w:nsid w:val="3C0C5F35"/>
    <w:multiLevelType w:val="hybridMultilevel"/>
    <w:tmpl w:val="703E9D5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6" w15:restartNumberingAfterBreak="0">
    <w:nsid w:val="3C0D7EC0"/>
    <w:multiLevelType w:val="hybridMultilevel"/>
    <w:tmpl w:val="D97A962E"/>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7" w15:restartNumberingAfterBreak="0">
    <w:nsid w:val="3C2D5CD9"/>
    <w:multiLevelType w:val="hybridMultilevel"/>
    <w:tmpl w:val="19B0D65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8" w15:restartNumberingAfterBreak="0">
    <w:nsid w:val="3C763E88"/>
    <w:multiLevelType w:val="hybridMultilevel"/>
    <w:tmpl w:val="D5E4465E"/>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689" w15:restartNumberingAfterBreak="0">
    <w:nsid w:val="3C7A53D9"/>
    <w:multiLevelType w:val="multilevel"/>
    <w:tmpl w:val="567C6ADA"/>
    <w:lvl w:ilvl="0">
      <w:start w:val="1"/>
      <w:numFmt w:val="decimal"/>
      <w:lvlText w:val="%1."/>
      <w:lvlJc w:val="left"/>
      <w:pPr>
        <w:ind w:left="1800" w:hanging="1440"/>
      </w:pPr>
      <w:rPr>
        <w:rFonts w:cs="Arial" w:hint="default"/>
      </w:rPr>
    </w:lvl>
    <w:lvl w:ilvl="1">
      <w:start w:val="7"/>
      <w:numFmt w:val="decimal"/>
      <w:isLgl/>
      <w:lvlText w:val="%1.%2."/>
      <w:lvlJc w:val="left"/>
      <w:pPr>
        <w:ind w:left="1080" w:hanging="720"/>
      </w:pPr>
      <w:rPr>
        <w:rFonts w:hint="default"/>
      </w:rPr>
    </w:lvl>
    <w:lvl w:ilvl="2">
      <w:start w:val="164"/>
      <w:numFmt w:val="decimal"/>
      <w:lvlText w:val="0732B&amp;CE-%3"/>
      <w:lvlJc w:val="left"/>
      <w:pPr>
        <w:ind w:left="1080" w:hanging="720"/>
      </w:pPr>
      <w:rPr>
        <w:rFonts w:ascii="Arial" w:hAnsi="Arial" w:hint="default"/>
        <w:b/>
        <w:bCs/>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90" w15:restartNumberingAfterBreak="0">
    <w:nsid w:val="3C8A27E3"/>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1" w15:restartNumberingAfterBreak="0">
    <w:nsid w:val="3C9B43A5"/>
    <w:multiLevelType w:val="hybridMultilevel"/>
    <w:tmpl w:val="B6429C4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2" w15:restartNumberingAfterBreak="0">
    <w:nsid w:val="3CCA4F84"/>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3" w15:restartNumberingAfterBreak="0">
    <w:nsid w:val="3CCB6E6B"/>
    <w:multiLevelType w:val="hybridMultilevel"/>
    <w:tmpl w:val="DE1EA136"/>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694" w15:restartNumberingAfterBreak="0">
    <w:nsid w:val="3CDE6447"/>
    <w:multiLevelType w:val="hybridMultilevel"/>
    <w:tmpl w:val="A9C6B64A"/>
    <w:lvl w:ilvl="0" w:tplc="8A44EC36">
      <w:start w:val="1"/>
      <w:numFmt w:val="decimal"/>
      <w:lvlText w:val="K%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5" w15:restartNumberingAfterBreak="0">
    <w:nsid w:val="3D2C1034"/>
    <w:multiLevelType w:val="hybridMultilevel"/>
    <w:tmpl w:val="BC6288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6" w15:restartNumberingAfterBreak="0">
    <w:nsid w:val="3D2E520C"/>
    <w:multiLevelType w:val="hybridMultilevel"/>
    <w:tmpl w:val="37B6C43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7" w15:restartNumberingAfterBreak="0">
    <w:nsid w:val="3D3A0CEB"/>
    <w:multiLevelType w:val="hybridMultilevel"/>
    <w:tmpl w:val="71E28AC4"/>
    <w:lvl w:ilvl="0" w:tplc="5CAED4DE">
      <w:start w:val="1"/>
      <w:numFmt w:val="decimal"/>
      <w:lvlText w:val="P%1."/>
      <w:lvlJc w:val="left"/>
      <w:pPr>
        <w:ind w:left="360" w:hanging="360"/>
      </w:pPr>
      <w:rPr>
        <w:rFonts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8" w15:restartNumberingAfterBreak="0">
    <w:nsid w:val="3D4D76EE"/>
    <w:multiLevelType w:val="hybridMultilevel"/>
    <w:tmpl w:val="2864F6BA"/>
    <w:lvl w:ilvl="0" w:tplc="D36C740E">
      <w:start w:val="1"/>
      <w:numFmt w:val="decimal"/>
      <w:lvlText w:val="P%1."/>
      <w:lvlJc w:val="left"/>
      <w:pPr>
        <w:ind w:left="1440" w:hanging="360"/>
      </w:pPr>
      <w:rPr>
        <w:rFonts w:hint="default"/>
        <w:b/>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9" w15:restartNumberingAfterBreak="0">
    <w:nsid w:val="3D5A6E85"/>
    <w:multiLevelType w:val="hybridMultilevel"/>
    <w:tmpl w:val="8A123BC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3D68099F"/>
    <w:multiLevelType w:val="hybridMultilevel"/>
    <w:tmpl w:val="A7C0211A"/>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1" w15:restartNumberingAfterBreak="0">
    <w:nsid w:val="3D7270E0"/>
    <w:multiLevelType w:val="hybridMultilevel"/>
    <w:tmpl w:val="344A5334"/>
    <w:lvl w:ilvl="0" w:tplc="0409000F">
      <w:start w:val="1"/>
      <w:numFmt w:val="decimal"/>
      <w:lvlText w:val="%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02" w15:restartNumberingAfterBreak="0">
    <w:nsid w:val="3D7F773E"/>
    <w:multiLevelType w:val="hybridMultilevel"/>
    <w:tmpl w:val="9902585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3DA05E0C"/>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4" w15:restartNumberingAfterBreak="0">
    <w:nsid w:val="3DC85937"/>
    <w:multiLevelType w:val="hybridMultilevel"/>
    <w:tmpl w:val="BF2A366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5" w15:restartNumberingAfterBreak="0">
    <w:nsid w:val="3DCD1489"/>
    <w:multiLevelType w:val="hybridMultilevel"/>
    <w:tmpl w:val="6576E77E"/>
    <w:lvl w:ilvl="0" w:tplc="4CBC1694">
      <w:start w:val="1"/>
      <w:numFmt w:val="decimal"/>
      <w:lvlText w:val="P%1."/>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06" w15:restartNumberingAfterBreak="0">
    <w:nsid w:val="3DDA0260"/>
    <w:multiLevelType w:val="hybridMultilevel"/>
    <w:tmpl w:val="74A0B294"/>
    <w:lvl w:ilvl="0" w:tplc="3850AF08">
      <w:start w:val="1"/>
      <w:numFmt w:val="decimal"/>
      <w:lvlText w:val="0732B&amp;CE-%1"/>
      <w:lvlJc w:val="left"/>
      <w:pPr>
        <w:ind w:left="16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7" w15:restartNumberingAfterBreak="0">
    <w:nsid w:val="3DEB302D"/>
    <w:multiLevelType w:val="hybridMultilevel"/>
    <w:tmpl w:val="AB4C296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8" w15:restartNumberingAfterBreak="0">
    <w:nsid w:val="3DF46C56"/>
    <w:multiLevelType w:val="hybridMultilevel"/>
    <w:tmpl w:val="FE8CD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3DFE7EE4"/>
    <w:multiLevelType w:val="hybridMultilevel"/>
    <w:tmpl w:val="DD28E2E2"/>
    <w:lvl w:ilvl="0" w:tplc="4586968A">
      <w:start w:val="1"/>
      <w:numFmt w:val="decimal"/>
      <w:lvlText w:val="K%1."/>
      <w:lvlJc w:val="left"/>
      <w:pPr>
        <w:ind w:left="1269" w:hanging="360"/>
      </w:pPr>
      <w:rPr>
        <w:rFonts w:hint="default"/>
        <w:b/>
        <w:bCs/>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710" w15:restartNumberingAfterBreak="0">
    <w:nsid w:val="3E050C78"/>
    <w:multiLevelType w:val="hybridMultilevel"/>
    <w:tmpl w:val="0B02C10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15:restartNumberingAfterBreak="0">
    <w:nsid w:val="3E186EFB"/>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15:restartNumberingAfterBreak="0">
    <w:nsid w:val="3E336E38"/>
    <w:multiLevelType w:val="hybridMultilevel"/>
    <w:tmpl w:val="5C9663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3E3A0551"/>
    <w:multiLevelType w:val="hybridMultilevel"/>
    <w:tmpl w:val="2670009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14" w15:restartNumberingAfterBreak="0">
    <w:nsid w:val="3E5B7770"/>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5" w15:restartNumberingAfterBreak="0">
    <w:nsid w:val="3E5C0997"/>
    <w:multiLevelType w:val="hybridMultilevel"/>
    <w:tmpl w:val="2E6AFB2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3E6D260C"/>
    <w:multiLevelType w:val="hybridMultilevel"/>
    <w:tmpl w:val="8C529F8E"/>
    <w:lvl w:ilvl="0" w:tplc="26864E78">
      <w:start w:val="1"/>
      <w:numFmt w:val="decimal"/>
      <w:lvlText w:val="P%1."/>
      <w:lvlJc w:val="left"/>
      <w:pPr>
        <w:ind w:left="1060" w:hanging="360"/>
      </w:pPr>
      <w:rPr>
        <w:rFonts w:asciiTheme="minorBidi" w:hAnsiTheme="minorBidi" w:cstheme="minorBidi" w:hint="default"/>
        <w:b/>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717" w15:restartNumberingAfterBreak="0">
    <w:nsid w:val="3E811752"/>
    <w:multiLevelType w:val="hybridMultilevel"/>
    <w:tmpl w:val="9236999C"/>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718" w15:restartNumberingAfterBreak="0">
    <w:nsid w:val="3EA90DE9"/>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9" w15:restartNumberingAfterBreak="0">
    <w:nsid w:val="3F3C1ECA"/>
    <w:multiLevelType w:val="multilevel"/>
    <w:tmpl w:val="E7DEB558"/>
    <w:lvl w:ilvl="0">
      <w:start w:val="1"/>
      <w:numFmt w:val="decimal"/>
      <w:lvlText w:val="%1."/>
      <w:lvlJc w:val="left"/>
      <w:pPr>
        <w:ind w:left="720" w:hanging="360"/>
      </w:pPr>
      <w:rPr>
        <w:rFonts w:hint="default"/>
        <w:b/>
        <w:bCs/>
        <w:i w:val="0"/>
        <w:iCs w:val="0"/>
        <w:sz w:val="22"/>
        <w:szCs w:val="22"/>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20" w15:restartNumberingAfterBreak="0">
    <w:nsid w:val="3F3E7A34"/>
    <w:multiLevelType w:val="hybridMultilevel"/>
    <w:tmpl w:val="8C6A4FB8"/>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1" w15:restartNumberingAfterBreak="0">
    <w:nsid w:val="3F42002D"/>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2" w15:restartNumberingAfterBreak="0">
    <w:nsid w:val="3F764218"/>
    <w:multiLevelType w:val="hybridMultilevel"/>
    <w:tmpl w:val="C674D00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3" w15:restartNumberingAfterBreak="0">
    <w:nsid w:val="3F9C7778"/>
    <w:multiLevelType w:val="hybridMultilevel"/>
    <w:tmpl w:val="061C9CC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3FA67B61"/>
    <w:multiLevelType w:val="hybridMultilevel"/>
    <w:tmpl w:val="3880F126"/>
    <w:lvl w:ilvl="0" w:tplc="5F7EF9C4">
      <w:start w:val="249"/>
      <w:numFmt w:val="decimal"/>
      <w:lvlText w:val="0732B&amp;CE-%1"/>
      <w:lvlJc w:val="left"/>
      <w:pPr>
        <w:ind w:left="720" w:hanging="360"/>
      </w:pPr>
      <w:rPr>
        <w:rFonts w:ascii="Arial" w:hAnsi="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5" w15:restartNumberingAfterBreak="0">
    <w:nsid w:val="3FCB1839"/>
    <w:multiLevelType w:val="hybridMultilevel"/>
    <w:tmpl w:val="0CC0846E"/>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3FF022A3"/>
    <w:multiLevelType w:val="hybridMultilevel"/>
    <w:tmpl w:val="C05E90E4"/>
    <w:lvl w:ilvl="0" w:tplc="2466BEA2">
      <w:start w:val="1"/>
      <w:numFmt w:val="decimal"/>
      <w:lvlText w:val="P%1."/>
      <w:lvlJc w:val="left"/>
      <w:pPr>
        <w:ind w:left="720" w:hanging="360"/>
      </w:pPr>
      <w:rPr>
        <w:rFonts w:asciiTheme="minorBidi" w:hAnsiTheme="minorBidi" w:cstheme="minorBid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7" w15:restartNumberingAfterBreak="0">
    <w:nsid w:val="403E448D"/>
    <w:multiLevelType w:val="multilevel"/>
    <w:tmpl w:val="E468EF50"/>
    <w:lvl w:ilvl="0">
      <w:start w:val="1"/>
      <w:numFmt w:val="decimal"/>
      <w:lvlText w:val="%1."/>
      <w:lvlJc w:val="left"/>
      <w:pPr>
        <w:ind w:left="1080" w:hanging="360"/>
      </w:pPr>
    </w:lvl>
    <w:lvl w:ilvl="1">
      <w:start w:val="10"/>
      <w:numFmt w:val="decimal"/>
      <w:isLgl/>
      <w:lvlText w:val="%1.%2."/>
      <w:lvlJc w:val="left"/>
      <w:pPr>
        <w:ind w:left="1440" w:hanging="720"/>
      </w:pPr>
      <w:rPr>
        <w:rFonts w:eastAsiaTheme="minorHAnsi" w:hint="default"/>
      </w:rPr>
    </w:lvl>
    <w:lvl w:ilvl="2">
      <w:start w:val="10"/>
      <w:numFmt w:val="decimal"/>
      <w:lvlText w:val="9.16.%3.  "/>
      <w:lvlJc w:val="left"/>
      <w:pPr>
        <w:ind w:left="1440" w:hanging="720"/>
      </w:pPr>
      <w:rPr>
        <w:rFonts w:ascii="Arial Black" w:hAnsi="Arial Black" w:cs="Arial Black"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728" w15:restartNumberingAfterBreak="0">
    <w:nsid w:val="40610695"/>
    <w:multiLevelType w:val="hybridMultilevel"/>
    <w:tmpl w:val="68D2B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9" w15:restartNumberingAfterBreak="0">
    <w:nsid w:val="406B77FF"/>
    <w:multiLevelType w:val="hybridMultilevel"/>
    <w:tmpl w:val="8AC89D0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0" w15:restartNumberingAfterBreak="0">
    <w:nsid w:val="407F09D0"/>
    <w:multiLevelType w:val="hybridMultilevel"/>
    <w:tmpl w:val="4760BB46"/>
    <w:lvl w:ilvl="0" w:tplc="2C40D922">
      <w:start w:val="1"/>
      <w:numFmt w:val="decimal"/>
      <w:lvlText w:val="K%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1" w15:restartNumberingAfterBreak="0">
    <w:nsid w:val="408F6F55"/>
    <w:multiLevelType w:val="hybridMultilevel"/>
    <w:tmpl w:val="0B16B5A2"/>
    <w:lvl w:ilvl="0" w:tplc="9B268934">
      <w:start w:val="1"/>
      <w:numFmt w:val="decimal"/>
      <w:lvlText w:val="P%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2" w15:restartNumberingAfterBreak="0">
    <w:nsid w:val="409F6611"/>
    <w:multiLevelType w:val="hybridMultilevel"/>
    <w:tmpl w:val="D06434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3" w15:restartNumberingAfterBreak="0">
    <w:nsid w:val="40AB205A"/>
    <w:multiLevelType w:val="hybridMultilevel"/>
    <w:tmpl w:val="1878258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4" w15:restartNumberingAfterBreak="0">
    <w:nsid w:val="40B23060"/>
    <w:multiLevelType w:val="hybridMultilevel"/>
    <w:tmpl w:val="3A3A1DF6"/>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5" w15:restartNumberingAfterBreak="0">
    <w:nsid w:val="40C91227"/>
    <w:multiLevelType w:val="hybridMultilevel"/>
    <w:tmpl w:val="4508CBAC"/>
    <w:lvl w:ilvl="0" w:tplc="17CC3CD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6" w15:restartNumberingAfterBreak="0">
    <w:nsid w:val="40CC1604"/>
    <w:multiLevelType w:val="hybridMultilevel"/>
    <w:tmpl w:val="F3DA7AF4"/>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37" w15:restartNumberingAfterBreak="0">
    <w:nsid w:val="40DB604A"/>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15:restartNumberingAfterBreak="0">
    <w:nsid w:val="41144D1D"/>
    <w:multiLevelType w:val="hybridMultilevel"/>
    <w:tmpl w:val="1C38E7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9" w15:restartNumberingAfterBreak="0">
    <w:nsid w:val="41261B4F"/>
    <w:multiLevelType w:val="hybridMultilevel"/>
    <w:tmpl w:val="C43C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0" w15:restartNumberingAfterBreak="0">
    <w:nsid w:val="41272CDB"/>
    <w:multiLevelType w:val="multilevel"/>
    <w:tmpl w:val="2AE6087E"/>
    <w:lvl w:ilvl="0">
      <w:start w:val="1"/>
      <w:numFmt w:val="decimal"/>
      <w:lvlText w:val="K%1."/>
      <w:lvlJc w:val="left"/>
      <w:pPr>
        <w:ind w:left="450" w:hanging="360"/>
      </w:pPr>
      <w:rPr>
        <w:rFonts w:ascii="Times New Roman" w:hAnsi="Times New Roman" w:cs="Times New Roman" w:hint="default"/>
        <w:b/>
        <w:bCs/>
        <w:sz w:val="22"/>
        <w:szCs w:val="22"/>
      </w:rPr>
    </w:lvl>
    <w:lvl w:ilvl="1">
      <w:start w:val="1"/>
      <w:numFmt w:val="lowerLetter"/>
      <w:lvlText w:val="%2."/>
      <w:lvlJc w:val="left"/>
      <w:pPr>
        <w:ind w:left="1170" w:hanging="360"/>
      </w:pPr>
      <w:rPr>
        <w:rFonts w:ascii="Times New Roman" w:hAnsi="Times New Roman" w:cs="Times New Roman" w:hint="default"/>
      </w:rPr>
    </w:lvl>
    <w:lvl w:ilvl="2">
      <w:start w:val="1"/>
      <w:numFmt w:val="lowerRoman"/>
      <w:lvlText w:val="%3."/>
      <w:lvlJc w:val="right"/>
      <w:pPr>
        <w:ind w:left="1890" w:hanging="180"/>
      </w:pPr>
      <w:rPr>
        <w:rFonts w:ascii="Times New Roman" w:hAnsi="Times New Roman" w:cs="Times New Roman" w:hint="default"/>
      </w:rPr>
    </w:lvl>
    <w:lvl w:ilvl="3">
      <w:start w:val="1"/>
      <w:numFmt w:val="decimal"/>
      <w:lvlText w:val="%4."/>
      <w:lvlJc w:val="left"/>
      <w:pPr>
        <w:ind w:left="2610" w:hanging="360"/>
      </w:pPr>
      <w:rPr>
        <w:rFonts w:ascii="Times New Roman" w:hAnsi="Times New Roman" w:cs="Times New Roman" w:hint="default"/>
      </w:rPr>
    </w:lvl>
    <w:lvl w:ilvl="4">
      <w:start w:val="1"/>
      <w:numFmt w:val="lowerLetter"/>
      <w:lvlText w:val="%5."/>
      <w:lvlJc w:val="left"/>
      <w:pPr>
        <w:ind w:left="3330" w:hanging="360"/>
      </w:pPr>
      <w:rPr>
        <w:rFonts w:ascii="Times New Roman" w:hAnsi="Times New Roman" w:cs="Times New Roman" w:hint="default"/>
      </w:rPr>
    </w:lvl>
    <w:lvl w:ilvl="5">
      <w:start w:val="1"/>
      <w:numFmt w:val="lowerRoman"/>
      <w:lvlText w:val="%6."/>
      <w:lvlJc w:val="right"/>
      <w:pPr>
        <w:ind w:left="4050" w:hanging="180"/>
      </w:pPr>
      <w:rPr>
        <w:rFonts w:ascii="Times New Roman" w:hAnsi="Times New Roman" w:cs="Times New Roman" w:hint="default"/>
      </w:rPr>
    </w:lvl>
    <w:lvl w:ilvl="6">
      <w:start w:val="1"/>
      <w:numFmt w:val="decimal"/>
      <w:lvlText w:val="%7."/>
      <w:lvlJc w:val="left"/>
      <w:pPr>
        <w:ind w:left="4770" w:hanging="360"/>
      </w:pPr>
      <w:rPr>
        <w:rFonts w:ascii="Times New Roman" w:hAnsi="Times New Roman" w:cs="Times New Roman" w:hint="default"/>
      </w:rPr>
    </w:lvl>
    <w:lvl w:ilvl="7">
      <w:start w:val="1"/>
      <w:numFmt w:val="lowerLetter"/>
      <w:lvlText w:val="%8."/>
      <w:lvlJc w:val="left"/>
      <w:pPr>
        <w:ind w:left="5490" w:hanging="360"/>
      </w:pPr>
      <w:rPr>
        <w:rFonts w:ascii="Times New Roman" w:hAnsi="Times New Roman" w:cs="Times New Roman" w:hint="default"/>
      </w:rPr>
    </w:lvl>
    <w:lvl w:ilvl="8">
      <w:start w:val="1"/>
      <w:numFmt w:val="lowerRoman"/>
      <w:lvlText w:val="%9."/>
      <w:lvlJc w:val="right"/>
      <w:pPr>
        <w:ind w:left="6210" w:hanging="180"/>
      </w:pPr>
      <w:rPr>
        <w:rFonts w:ascii="Times New Roman" w:hAnsi="Times New Roman" w:cs="Times New Roman" w:hint="default"/>
      </w:rPr>
    </w:lvl>
  </w:abstractNum>
  <w:abstractNum w:abstractNumId="741" w15:restartNumberingAfterBreak="0">
    <w:nsid w:val="41301AE0"/>
    <w:multiLevelType w:val="hybridMultilevel"/>
    <w:tmpl w:val="1BBEAE7A"/>
    <w:lvl w:ilvl="0" w:tplc="F3742CB6">
      <w:start w:val="1"/>
      <w:numFmt w:val="decimal"/>
      <w:lvlText w:val="P%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42" w15:restartNumberingAfterBreak="0">
    <w:nsid w:val="41326768"/>
    <w:multiLevelType w:val="hybridMultilevel"/>
    <w:tmpl w:val="4FBC6A5C"/>
    <w:lvl w:ilvl="0" w:tplc="AF76BB80">
      <w:start w:val="1"/>
      <w:numFmt w:val="decimal"/>
      <w:lvlText w:val="CU-%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3" w15:restartNumberingAfterBreak="0">
    <w:nsid w:val="41453942"/>
    <w:multiLevelType w:val="hybridMultilevel"/>
    <w:tmpl w:val="D3AE78C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4" w15:restartNumberingAfterBreak="0">
    <w:nsid w:val="414D6B45"/>
    <w:multiLevelType w:val="multilevel"/>
    <w:tmpl w:val="EAC64968"/>
    <w:lvl w:ilvl="0">
      <w:start w:val="1"/>
      <w:numFmt w:val="decimal"/>
      <w:lvlText w:val="K%1."/>
      <w:lvlJc w:val="left"/>
      <w:pPr>
        <w:ind w:left="630" w:hanging="360"/>
      </w:pPr>
      <w:rPr>
        <w:rFonts w:ascii="Times New Roman" w:hAnsi="Times New Roman" w:cs="Times New Roman" w:hint="default"/>
        <w:b/>
        <w:bCs/>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745" w15:restartNumberingAfterBreak="0">
    <w:nsid w:val="4153493E"/>
    <w:multiLevelType w:val="hybridMultilevel"/>
    <w:tmpl w:val="0C8C9854"/>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6" w15:restartNumberingAfterBreak="0">
    <w:nsid w:val="41621B3D"/>
    <w:multiLevelType w:val="hybridMultilevel"/>
    <w:tmpl w:val="50FC3B1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7" w15:restartNumberingAfterBreak="0">
    <w:nsid w:val="41784C4D"/>
    <w:multiLevelType w:val="hybridMultilevel"/>
    <w:tmpl w:val="0EE4C41C"/>
    <w:lvl w:ilvl="0" w:tplc="153E47E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8" w15:restartNumberingAfterBreak="0">
    <w:nsid w:val="417E3C32"/>
    <w:multiLevelType w:val="hybridMultilevel"/>
    <w:tmpl w:val="5198AA4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9" w15:restartNumberingAfterBreak="0">
    <w:nsid w:val="41A87EC7"/>
    <w:multiLevelType w:val="hybridMultilevel"/>
    <w:tmpl w:val="D1ECE8A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0" w15:restartNumberingAfterBreak="0">
    <w:nsid w:val="41B6379A"/>
    <w:multiLevelType w:val="hybridMultilevel"/>
    <w:tmpl w:val="18605F5E"/>
    <w:lvl w:ilvl="0" w:tplc="074C339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1" w15:restartNumberingAfterBreak="0">
    <w:nsid w:val="41E12430"/>
    <w:multiLevelType w:val="hybridMultilevel"/>
    <w:tmpl w:val="110C4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41E355F3"/>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3" w15:restartNumberingAfterBreak="0">
    <w:nsid w:val="41EA7E43"/>
    <w:multiLevelType w:val="hybridMultilevel"/>
    <w:tmpl w:val="BE6CCEF2"/>
    <w:lvl w:ilvl="0" w:tplc="D5ACDD60">
      <w:start w:val="1"/>
      <w:numFmt w:val="decimal"/>
      <w:lvlText w:val="K%1."/>
      <w:lvlJc w:val="left"/>
      <w:pPr>
        <w:ind w:left="1520" w:hanging="360"/>
      </w:pPr>
      <w:rPr>
        <w:rFonts w:hint="default"/>
        <w:i w:val="0"/>
        <w:iCs w:val="0"/>
      </w:rPr>
    </w:lvl>
    <w:lvl w:ilvl="1" w:tplc="08090019" w:tentative="1">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754" w15:restartNumberingAfterBreak="0">
    <w:nsid w:val="42062A1B"/>
    <w:multiLevelType w:val="hybridMultilevel"/>
    <w:tmpl w:val="04CC3DB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55" w15:restartNumberingAfterBreak="0">
    <w:nsid w:val="42087E91"/>
    <w:multiLevelType w:val="hybridMultilevel"/>
    <w:tmpl w:val="A28427D4"/>
    <w:lvl w:ilvl="0" w:tplc="7DDE1364">
      <w:start w:val="1"/>
      <w:numFmt w:val="decimal"/>
      <w:lvlText w:val="K%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4213100E"/>
    <w:multiLevelType w:val="hybridMultilevel"/>
    <w:tmpl w:val="47E2FB6A"/>
    <w:lvl w:ilvl="0" w:tplc="495490C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42254C1E"/>
    <w:multiLevelType w:val="hybridMultilevel"/>
    <w:tmpl w:val="C010BFB4"/>
    <w:lvl w:ilvl="0" w:tplc="FA264B1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8" w15:restartNumberingAfterBreak="0">
    <w:nsid w:val="4279507E"/>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9" w15:restartNumberingAfterBreak="0">
    <w:nsid w:val="42A920EB"/>
    <w:multiLevelType w:val="hybridMultilevel"/>
    <w:tmpl w:val="0866951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42B44690"/>
    <w:multiLevelType w:val="hybridMultilevel"/>
    <w:tmpl w:val="723E40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1" w15:restartNumberingAfterBreak="0">
    <w:nsid w:val="42F15A19"/>
    <w:multiLevelType w:val="hybridMultilevel"/>
    <w:tmpl w:val="9594E528"/>
    <w:lvl w:ilvl="0" w:tplc="DC5C5104">
      <w:start w:val="1"/>
      <w:numFmt w:val="decimal"/>
      <w:lvlText w:val="K%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2" w15:restartNumberingAfterBreak="0">
    <w:nsid w:val="42F90767"/>
    <w:multiLevelType w:val="hybridMultilevel"/>
    <w:tmpl w:val="5C720BE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3" w15:restartNumberingAfterBreak="0">
    <w:nsid w:val="43025570"/>
    <w:multiLevelType w:val="multilevel"/>
    <w:tmpl w:val="DBC0EBC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64" w15:restartNumberingAfterBreak="0">
    <w:nsid w:val="430B2CCA"/>
    <w:multiLevelType w:val="hybridMultilevel"/>
    <w:tmpl w:val="F7F40A90"/>
    <w:lvl w:ilvl="0" w:tplc="D77C6886">
      <w:start w:val="1"/>
      <w:numFmt w:val="decimal"/>
      <w:lvlText w:val="K%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5" w15:restartNumberingAfterBreak="0">
    <w:nsid w:val="43141BD6"/>
    <w:multiLevelType w:val="hybridMultilevel"/>
    <w:tmpl w:val="453C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432B1842"/>
    <w:multiLevelType w:val="multilevel"/>
    <w:tmpl w:val="0BF87C00"/>
    <w:lvl w:ilvl="0">
      <w:start w:val="1"/>
      <w:numFmt w:val="decimal"/>
      <w:lvlText w:val="%1."/>
      <w:lvlJc w:val="left"/>
      <w:pPr>
        <w:ind w:left="720" w:hanging="360"/>
      </w:pPr>
    </w:lvl>
    <w:lvl w:ilvl="1">
      <w:start w:val="10"/>
      <w:numFmt w:val="decimal"/>
      <w:isLgl/>
      <w:lvlText w:val="%1.%2."/>
      <w:lvlJc w:val="left"/>
      <w:pPr>
        <w:ind w:left="1224" w:hanging="855"/>
      </w:pPr>
      <w:rPr>
        <w:rFonts w:hint="default"/>
      </w:rPr>
    </w:lvl>
    <w:lvl w:ilvl="2">
      <w:start w:val="33"/>
      <w:numFmt w:val="decimal"/>
      <w:isLgl/>
      <w:lvlText w:val="%1.%2.%3."/>
      <w:lvlJc w:val="left"/>
      <w:pPr>
        <w:ind w:left="1233" w:hanging="855"/>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67" w15:restartNumberingAfterBreak="0">
    <w:nsid w:val="43334020"/>
    <w:multiLevelType w:val="hybridMultilevel"/>
    <w:tmpl w:val="D3D05BCE"/>
    <w:lvl w:ilvl="0" w:tplc="57CECEEA">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8" w15:restartNumberingAfterBreak="0">
    <w:nsid w:val="433F1A6C"/>
    <w:multiLevelType w:val="hybridMultilevel"/>
    <w:tmpl w:val="D1261F16"/>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9" w15:restartNumberingAfterBreak="0">
    <w:nsid w:val="435B31AE"/>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0" w15:restartNumberingAfterBreak="0">
    <w:nsid w:val="43780400"/>
    <w:multiLevelType w:val="hybridMultilevel"/>
    <w:tmpl w:val="5AA28F3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1" w15:restartNumberingAfterBreak="0">
    <w:nsid w:val="4385750D"/>
    <w:multiLevelType w:val="hybridMultilevel"/>
    <w:tmpl w:val="7272FD1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72" w15:restartNumberingAfterBreak="0">
    <w:nsid w:val="43990E2D"/>
    <w:multiLevelType w:val="hybridMultilevel"/>
    <w:tmpl w:val="1C2E6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439F7742"/>
    <w:multiLevelType w:val="hybridMultilevel"/>
    <w:tmpl w:val="E3CCCB3E"/>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4" w15:restartNumberingAfterBreak="0">
    <w:nsid w:val="43A0260D"/>
    <w:multiLevelType w:val="hybridMultilevel"/>
    <w:tmpl w:val="13946232"/>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5" w15:restartNumberingAfterBreak="0">
    <w:nsid w:val="43A85234"/>
    <w:multiLevelType w:val="hybridMultilevel"/>
    <w:tmpl w:val="A350ACEC"/>
    <w:lvl w:ilvl="0" w:tplc="13FAC940">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6" w15:restartNumberingAfterBreak="0">
    <w:nsid w:val="43AC68F6"/>
    <w:multiLevelType w:val="hybridMultilevel"/>
    <w:tmpl w:val="D584B8BA"/>
    <w:lvl w:ilvl="0" w:tplc="795C197E">
      <w:start w:val="1"/>
      <w:numFmt w:val="decimal"/>
      <w:lvlText w:val="CU-%1:"/>
      <w:lvlJc w:val="left"/>
      <w:pPr>
        <w:ind w:left="720" w:hanging="360"/>
      </w:pPr>
      <w:rPr>
        <w:rFonts w:hint="default"/>
        <w:b/>
        <w:bCs/>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7" w15:restartNumberingAfterBreak="0">
    <w:nsid w:val="43C76307"/>
    <w:multiLevelType w:val="hybridMultilevel"/>
    <w:tmpl w:val="64AA44E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8" w15:restartNumberingAfterBreak="0">
    <w:nsid w:val="43CB7D36"/>
    <w:multiLevelType w:val="hybridMultilevel"/>
    <w:tmpl w:val="971A3068"/>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779" w15:restartNumberingAfterBreak="0">
    <w:nsid w:val="43E9742B"/>
    <w:multiLevelType w:val="multilevel"/>
    <w:tmpl w:val="DCAC453A"/>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80" w15:restartNumberingAfterBreak="0">
    <w:nsid w:val="43FC5467"/>
    <w:multiLevelType w:val="hybridMultilevel"/>
    <w:tmpl w:val="68EE04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1" w15:restartNumberingAfterBreak="0">
    <w:nsid w:val="43FD7405"/>
    <w:multiLevelType w:val="hybridMultilevel"/>
    <w:tmpl w:val="521C7CA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2" w15:restartNumberingAfterBreak="0">
    <w:nsid w:val="440236ED"/>
    <w:multiLevelType w:val="hybridMultilevel"/>
    <w:tmpl w:val="BA3E5056"/>
    <w:lvl w:ilvl="0" w:tplc="406279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3" w15:restartNumberingAfterBreak="0">
    <w:nsid w:val="440B2202"/>
    <w:multiLevelType w:val="hybridMultilevel"/>
    <w:tmpl w:val="4A3A2622"/>
    <w:lvl w:ilvl="0" w:tplc="4B740B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4" w15:restartNumberingAfterBreak="0">
    <w:nsid w:val="440F478D"/>
    <w:multiLevelType w:val="hybridMultilevel"/>
    <w:tmpl w:val="4A9A80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44221E8E"/>
    <w:multiLevelType w:val="hybridMultilevel"/>
    <w:tmpl w:val="DB724CE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6" w15:restartNumberingAfterBreak="0">
    <w:nsid w:val="44342F9A"/>
    <w:multiLevelType w:val="hybridMultilevel"/>
    <w:tmpl w:val="17C8CB6E"/>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7" w15:restartNumberingAfterBreak="0">
    <w:nsid w:val="444B3CED"/>
    <w:multiLevelType w:val="hybridMultilevel"/>
    <w:tmpl w:val="961296B4"/>
    <w:lvl w:ilvl="0" w:tplc="15B88C14">
      <w:start w:val="1"/>
      <w:numFmt w:val="decimal"/>
      <w:lvlText w:val="CU-%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8" w15:restartNumberingAfterBreak="0">
    <w:nsid w:val="44535944"/>
    <w:multiLevelType w:val="hybridMultilevel"/>
    <w:tmpl w:val="F808D026"/>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9" w15:restartNumberingAfterBreak="0">
    <w:nsid w:val="446C24C7"/>
    <w:multiLevelType w:val="hybridMultilevel"/>
    <w:tmpl w:val="1F0A46C4"/>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0" w15:restartNumberingAfterBreak="0">
    <w:nsid w:val="447D3B3E"/>
    <w:multiLevelType w:val="hybridMultilevel"/>
    <w:tmpl w:val="EE84FFE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1" w15:restartNumberingAfterBreak="0">
    <w:nsid w:val="44855810"/>
    <w:multiLevelType w:val="hybridMultilevel"/>
    <w:tmpl w:val="E6306BD2"/>
    <w:lvl w:ilvl="0" w:tplc="F6385D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15:restartNumberingAfterBreak="0">
    <w:nsid w:val="448A321E"/>
    <w:multiLevelType w:val="hybridMultilevel"/>
    <w:tmpl w:val="B0D6962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3" w15:restartNumberingAfterBreak="0">
    <w:nsid w:val="44BB0E24"/>
    <w:multiLevelType w:val="hybridMultilevel"/>
    <w:tmpl w:val="C680C964"/>
    <w:lvl w:ilvl="0" w:tplc="ABD6BCD6">
      <w:start w:val="18"/>
      <w:numFmt w:val="decimal"/>
      <w:lvlText w:val="9.19.%1. "/>
      <w:lvlJc w:val="left"/>
      <w:pPr>
        <w:ind w:left="720" w:hanging="360"/>
      </w:pPr>
      <w:rPr>
        <w:rFonts w:ascii="Arial Black" w:hAnsi="Arial Black" w:cs="Arial Black" w:hint="default"/>
        <w:b/>
        <w:bCs/>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4" w15:restartNumberingAfterBreak="0">
    <w:nsid w:val="44E2639B"/>
    <w:multiLevelType w:val="hybridMultilevel"/>
    <w:tmpl w:val="DA42A370"/>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5" w15:restartNumberingAfterBreak="0">
    <w:nsid w:val="44E4108A"/>
    <w:multiLevelType w:val="hybridMultilevel"/>
    <w:tmpl w:val="49C4343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6" w15:restartNumberingAfterBreak="0">
    <w:nsid w:val="44E669B0"/>
    <w:multiLevelType w:val="multilevel"/>
    <w:tmpl w:val="C38450F0"/>
    <w:lvl w:ilvl="0">
      <w:start w:val="1"/>
      <w:numFmt w:val="decimal"/>
      <w:lvlText w:val="K%1."/>
      <w:lvlJc w:val="left"/>
      <w:pPr>
        <w:ind w:left="810" w:hanging="360"/>
      </w:pPr>
      <w:rPr>
        <w:rFonts w:ascii="Times New Roman" w:hAnsi="Times New Roman" w:cs="Times New Roman" w:hint="default"/>
        <w:b/>
        <w:bCs/>
        <w:sz w:val="22"/>
        <w:szCs w:val="22"/>
      </w:rPr>
    </w:lvl>
    <w:lvl w:ilvl="1">
      <w:start w:val="1"/>
      <w:numFmt w:val="lowerLetter"/>
      <w:lvlText w:val="%2."/>
      <w:lvlJc w:val="left"/>
      <w:pPr>
        <w:ind w:left="1530" w:hanging="360"/>
      </w:pPr>
      <w:rPr>
        <w:rFonts w:ascii="Times New Roman" w:hAnsi="Times New Roman" w:cs="Times New Roman" w:hint="default"/>
      </w:rPr>
    </w:lvl>
    <w:lvl w:ilvl="2">
      <w:start w:val="1"/>
      <w:numFmt w:val="lowerRoman"/>
      <w:lvlText w:val="%3."/>
      <w:lvlJc w:val="right"/>
      <w:pPr>
        <w:ind w:left="2250" w:hanging="180"/>
      </w:pPr>
      <w:rPr>
        <w:rFonts w:ascii="Times New Roman" w:hAnsi="Times New Roman" w:cs="Times New Roman" w:hint="default"/>
      </w:rPr>
    </w:lvl>
    <w:lvl w:ilvl="3">
      <w:start w:val="1"/>
      <w:numFmt w:val="decimal"/>
      <w:lvlText w:val="%4."/>
      <w:lvlJc w:val="left"/>
      <w:pPr>
        <w:ind w:left="2970" w:hanging="360"/>
      </w:pPr>
      <w:rPr>
        <w:rFonts w:ascii="Times New Roman" w:hAnsi="Times New Roman" w:cs="Times New Roman" w:hint="default"/>
      </w:rPr>
    </w:lvl>
    <w:lvl w:ilvl="4">
      <w:start w:val="1"/>
      <w:numFmt w:val="lowerLetter"/>
      <w:lvlText w:val="%5."/>
      <w:lvlJc w:val="left"/>
      <w:pPr>
        <w:ind w:left="3690" w:hanging="360"/>
      </w:pPr>
      <w:rPr>
        <w:rFonts w:ascii="Times New Roman" w:hAnsi="Times New Roman" w:cs="Times New Roman" w:hint="default"/>
      </w:rPr>
    </w:lvl>
    <w:lvl w:ilvl="5">
      <w:start w:val="1"/>
      <w:numFmt w:val="lowerRoman"/>
      <w:lvlText w:val="%6."/>
      <w:lvlJc w:val="right"/>
      <w:pPr>
        <w:ind w:left="4410" w:hanging="180"/>
      </w:pPr>
      <w:rPr>
        <w:rFonts w:ascii="Times New Roman" w:hAnsi="Times New Roman" w:cs="Times New Roman" w:hint="default"/>
      </w:rPr>
    </w:lvl>
    <w:lvl w:ilvl="6">
      <w:start w:val="1"/>
      <w:numFmt w:val="decimal"/>
      <w:lvlText w:val="%7."/>
      <w:lvlJc w:val="left"/>
      <w:pPr>
        <w:ind w:left="5130" w:hanging="360"/>
      </w:pPr>
      <w:rPr>
        <w:rFonts w:ascii="Times New Roman" w:hAnsi="Times New Roman" w:cs="Times New Roman" w:hint="default"/>
      </w:rPr>
    </w:lvl>
    <w:lvl w:ilvl="7">
      <w:start w:val="1"/>
      <w:numFmt w:val="lowerLetter"/>
      <w:lvlText w:val="%8."/>
      <w:lvlJc w:val="left"/>
      <w:pPr>
        <w:ind w:left="5850" w:hanging="360"/>
      </w:pPr>
      <w:rPr>
        <w:rFonts w:ascii="Times New Roman" w:hAnsi="Times New Roman" w:cs="Times New Roman" w:hint="default"/>
      </w:rPr>
    </w:lvl>
    <w:lvl w:ilvl="8">
      <w:start w:val="1"/>
      <w:numFmt w:val="lowerRoman"/>
      <w:lvlText w:val="%9."/>
      <w:lvlJc w:val="right"/>
      <w:pPr>
        <w:ind w:left="6570" w:hanging="180"/>
      </w:pPr>
      <w:rPr>
        <w:rFonts w:ascii="Times New Roman" w:hAnsi="Times New Roman" w:cs="Times New Roman" w:hint="default"/>
      </w:rPr>
    </w:lvl>
  </w:abstractNum>
  <w:abstractNum w:abstractNumId="797" w15:restartNumberingAfterBreak="0">
    <w:nsid w:val="45005735"/>
    <w:multiLevelType w:val="hybridMultilevel"/>
    <w:tmpl w:val="9DECD8D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8" w15:restartNumberingAfterBreak="0">
    <w:nsid w:val="4501692C"/>
    <w:multiLevelType w:val="hybridMultilevel"/>
    <w:tmpl w:val="2DF0B6D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9" w15:restartNumberingAfterBreak="0">
    <w:nsid w:val="45047D16"/>
    <w:multiLevelType w:val="hybridMultilevel"/>
    <w:tmpl w:val="34FE73B0"/>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0" w15:restartNumberingAfterBreak="0">
    <w:nsid w:val="4526072B"/>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1" w15:restartNumberingAfterBreak="0">
    <w:nsid w:val="455212BE"/>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802" w15:restartNumberingAfterBreak="0">
    <w:nsid w:val="45965D68"/>
    <w:multiLevelType w:val="hybridMultilevel"/>
    <w:tmpl w:val="3B8A6D4E"/>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3" w15:restartNumberingAfterBreak="0">
    <w:nsid w:val="45B2012B"/>
    <w:multiLevelType w:val="hybridMultilevel"/>
    <w:tmpl w:val="FC76ED42"/>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45D71E60"/>
    <w:multiLevelType w:val="hybridMultilevel"/>
    <w:tmpl w:val="5F66393C"/>
    <w:lvl w:ilvl="0" w:tplc="2C40D922">
      <w:start w:val="1"/>
      <w:numFmt w:val="decimal"/>
      <w:lvlText w:val="K%1."/>
      <w:lvlJc w:val="left"/>
      <w:pPr>
        <w:ind w:left="720" w:hanging="360"/>
      </w:pPr>
      <w:rPr>
        <w:rFonts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5" w15:restartNumberingAfterBreak="0">
    <w:nsid w:val="461A12D0"/>
    <w:multiLevelType w:val="hybridMultilevel"/>
    <w:tmpl w:val="B91E4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46212693"/>
    <w:multiLevelType w:val="hybridMultilevel"/>
    <w:tmpl w:val="088E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46405AE3"/>
    <w:multiLevelType w:val="hybridMultilevel"/>
    <w:tmpl w:val="DEAE65B2"/>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8" w15:restartNumberingAfterBreak="0">
    <w:nsid w:val="46445C2A"/>
    <w:multiLevelType w:val="hybridMultilevel"/>
    <w:tmpl w:val="2D103684"/>
    <w:lvl w:ilvl="0" w:tplc="E54AE06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9" w15:restartNumberingAfterBreak="0">
    <w:nsid w:val="46B7241F"/>
    <w:multiLevelType w:val="hybridMultilevel"/>
    <w:tmpl w:val="EDFEB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0" w15:restartNumberingAfterBreak="0">
    <w:nsid w:val="46C36037"/>
    <w:multiLevelType w:val="hybridMultilevel"/>
    <w:tmpl w:val="D94A9622"/>
    <w:lvl w:ilvl="0" w:tplc="26864E78">
      <w:start w:val="1"/>
      <w:numFmt w:val="decimal"/>
      <w:lvlText w:val="P%1."/>
      <w:lvlJc w:val="left"/>
      <w:pPr>
        <w:ind w:left="1060" w:hanging="360"/>
      </w:pPr>
      <w:rPr>
        <w:rFonts w:asciiTheme="minorBidi" w:hAnsiTheme="minorBidi" w:cstheme="minorBidi" w:hint="default"/>
        <w:b/>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811" w15:restartNumberingAfterBreak="0">
    <w:nsid w:val="46CB0D76"/>
    <w:multiLevelType w:val="hybridMultilevel"/>
    <w:tmpl w:val="B4AA4E4C"/>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2" w15:restartNumberingAfterBreak="0">
    <w:nsid w:val="46E90F36"/>
    <w:multiLevelType w:val="hybridMultilevel"/>
    <w:tmpl w:val="7A08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46FF78BC"/>
    <w:multiLevelType w:val="hybridMultilevel"/>
    <w:tmpl w:val="C89ECDC0"/>
    <w:lvl w:ilvl="0" w:tplc="E75E8B5C">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4" w15:restartNumberingAfterBreak="0">
    <w:nsid w:val="470667AE"/>
    <w:multiLevelType w:val="hybridMultilevel"/>
    <w:tmpl w:val="958CCA1A"/>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5" w15:restartNumberingAfterBreak="0">
    <w:nsid w:val="47135E46"/>
    <w:multiLevelType w:val="hybridMultilevel"/>
    <w:tmpl w:val="F4EA720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6" w15:restartNumberingAfterBreak="0">
    <w:nsid w:val="4725190F"/>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7" w15:restartNumberingAfterBreak="0">
    <w:nsid w:val="47553AB0"/>
    <w:multiLevelType w:val="hybridMultilevel"/>
    <w:tmpl w:val="41A85D78"/>
    <w:lvl w:ilvl="0" w:tplc="694605C4">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8" w15:restartNumberingAfterBreak="0">
    <w:nsid w:val="476E1A66"/>
    <w:multiLevelType w:val="hybridMultilevel"/>
    <w:tmpl w:val="C9DC8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47C50B81"/>
    <w:multiLevelType w:val="hybridMultilevel"/>
    <w:tmpl w:val="0B6A2DA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0" w15:restartNumberingAfterBreak="0">
    <w:nsid w:val="47C64A2A"/>
    <w:multiLevelType w:val="hybridMultilevel"/>
    <w:tmpl w:val="0C08F6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47CA57B6"/>
    <w:multiLevelType w:val="hybridMultilevel"/>
    <w:tmpl w:val="C55E588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2" w15:restartNumberingAfterBreak="0">
    <w:nsid w:val="47D03F89"/>
    <w:multiLevelType w:val="hybridMultilevel"/>
    <w:tmpl w:val="6E8EC70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3" w15:restartNumberingAfterBreak="0">
    <w:nsid w:val="47D86D52"/>
    <w:multiLevelType w:val="hybridMultilevel"/>
    <w:tmpl w:val="4836921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4" w15:restartNumberingAfterBreak="0">
    <w:nsid w:val="47F254E9"/>
    <w:multiLevelType w:val="hybridMultilevel"/>
    <w:tmpl w:val="4562402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5" w15:restartNumberingAfterBreak="0">
    <w:nsid w:val="482B59A9"/>
    <w:multiLevelType w:val="hybridMultilevel"/>
    <w:tmpl w:val="EDDEFB0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6" w15:restartNumberingAfterBreak="0">
    <w:nsid w:val="482D3207"/>
    <w:multiLevelType w:val="hybridMultilevel"/>
    <w:tmpl w:val="4ABEE3D0"/>
    <w:lvl w:ilvl="0" w:tplc="A05A2926">
      <w:start w:val="1"/>
      <w:numFmt w:val="decimal"/>
      <w:lvlText w:val="K-%1."/>
      <w:lvlJc w:val="left"/>
      <w:pPr>
        <w:ind w:left="720" w:hanging="360"/>
      </w:pPr>
      <w:rPr>
        <w:rFonts w:hint="default"/>
        <w:b/>
        <w:bCs/>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7" w15:restartNumberingAfterBreak="0">
    <w:nsid w:val="483844B6"/>
    <w:multiLevelType w:val="hybridMultilevel"/>
    <w:tmpl w:val="591C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9" w15:restartNumberingAfterBreak="0">
    <w:nsid w:val="483C76B4"/>
    <w:multiLevelType w:val="hybridMultilevel"/>
    <w:tmpl w:val="EA6606F0"/>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0" w15:restartNumberingAfterBreak="0">
    <w:nsid w:val="483D04A4"/>
    <w:multiLevelType w:val="hybridMultilevel"/>
    <w:tmpl w:val="6E06629A"/>
    <w:lvl w:ilvl="0" w:tplc="4586968A">
      <w:start w:val="1"/>
      <w:numFmt w:val="decimal"/>
      <w:lvlText w:val="K%1."/>
      <w:lvlJc w:val="left"/>
      <w:pPr>
        <w:ind w:left="1269" w:hanging="360"/>
      </w:pPr>
      <w:rPr>
        <w:rFonts w:hint="default"/>
        <w:b/>
        <w:bCs/>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831" w15:restartNumberingAfterBreak="0">
    <w:nsid w:val="483E2567"/>
    <w:multiLevelType w:val="hybridMultilevel"/>
    <w:tmpl w:val="3B92D2A8"/>
    <w:lvl w:ilvl="0" w:tplc="150CE856">
      <w:start w:val="1"/>
      <w:numFmt w:val="decimal"/>
      <w:lvlText w:val="P%1."/>
      <w:lvlJc w:val="left"/>
      <w:pPr>
        <w:ind w:left="1167" w:hanging="360"/>
      </w:pPr>
      <w:rPr>
        <w:rFonts w:hint="default"/>
        <w:b/>
        <w:bCs/>
      </w:rPr>
    </w:lvl>
    <w:lvl w:ilvl="1" w:tplc="08090019" w:tentative="1">
      <w:start w:val="1"/>
      <w:numFmt w:val="lowerLetter"/>
      <w:lvlText w:val="%2."/>
      <w:lvlJc w:val="left"/>
      <w:pPr>
        <w:ind w:left="1887" w:hanging="360"/>
      </w:pPr>
    </w:lvl>
    <w:lvl w:ilvl="2" w:tplc="0809001B" w:tentative="1">
      <w:start w:val="1"/>
      <w:numFmt w:val="lowerRoman"/>
      <w:lvlText w:val="%3."/>
      <w:lvlJc w:val="right"/>
      <w:pPr>
        <w:ind w:left="2607" w:hanging="180"/>
      </w:pPr>
    </w:lvl>
    <w:lvl w:ilvl="3" w:tplc="0809000F" w:tentative="1">
      <w:start w:val="1"/>
      <w:numFmt w:val="decimal"/>
      <w:lvlText w:val="%4."/>
      <w:lvlJc w:val="left"/>
      <w:pPr>
        <w:ind w:left="3327" w:hanging="360"/>
      </w:pPr>
    </w:lvl>
    <w:lvl w:ilvl="4" w:tplc="08090019" w:tentative="1">
      <w:start w:val="1"/>
      <w:numFmt w:val="lowerLetter"/>
      <w:lvlText w:val="%5."/>
      <w:lvlJc w:val="left"/>
      <w:pPr>
        <w:ind w:left="4047" w:hanging="360"/>
      </w:pPr>
    </w:lvl>
    <w:lvl w:ilvl="5" w:tplc="0809001B" w:tentative="1">
      <w:start w:val="1"/>
      <w:numFmt w:val="lowerRoman"/>
      <w:lvlText w:val="%6."/>
      <w:lvlJc w:val="right"/>
      <w:pPr>
        <w:ind w:left="4767" w:hanging="180"/>
      </w:pPr>
    </w:lvl>
    <w:lvl w:ilvl="6" w:tplc="0809000F" w:tentative="1">
      <w:start w:val="1"/>
      <w:numFmt w:val="decimal"/>
      <w:lvlText w:val="%7."/>
      <w:lvlJc w:val="left"/>
      <w:pPr>
        <w:ind w:left="5487" w:hanging="360"/>
      </w:pPr>
    </w:lvl>
    <w:lvl w:ilvl="7" w:tplc="08090019" w:tentative="1">
      <w:start w:val="1"/>
      <w:numFmt w:val="lowerLetter"/>
      <w:lvlText w:val="%8."/>
      <w:lvlJc w:val="left"/>
      <w:pPr>
        <w:ind w:left="6207" w:hanging="360"/>
      </w:pPr>
    </w:lvl>
    <w:lvl w:ilvl="8" w:tplc="0809001B" w:tentative="1">
      <w:start w:val="1"/>
      <w:numFmt w:val="lowerRoman"/>
      <w:lvlText w:val="%9."/>
      <w:lvlJc w:val="right"/>
      <w:pPr>
        <w:ind w:left="6927" w:hanging="180"/>
      </w:pPr>
    </w:lvl>
  </w:abstractNum>
  <w:abstractNum w:abstractNumId="832" w15:restartNumberingAfterBreak="0">
    <w:nsid w:val="486C122F"/>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15:restartNumberingAfterBreak="0">
    <w:nsid w:val="487B5503"/>
    <w:multiLevelType w:val="hybridMultilevel"/>
    <w:tmpl w:val="F0AA2F1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4" w15:restartNumberingAfterBreak="0">
    <w:nsid w:val="48913146"/>
    <w:multiLevelType w:val="multilevel"/>
    <w:tmpl w:val="671E4094"/>
    <w:lvl w:ilvl="0">
      <w:start w:val="1"/>
      <w:numFmt w:val="decimal"/>
      <w:lvlText w:val="%1."/>
      <w:lvlJc w:val="left"/>
      <w:pPr>
        <w:ind w:left="1080" w:hanging="360"/>
      </w:pPr>
    </w:lvl>
    <w:lvl w:ilvl="1">
      <w:start w:val="8"/>
      <w:numFmt w:val="decimal"/>
      <w:isLgl/>
      <w:lvlText w:val="%1.%2."/>
      <w:lvlJc w:val="left"/>
      <w:pPr>
        <w:ind w:left="1605" w:hanging="885"/>
      </w:pPr>
      <w:rPr>
        <w:rFonts w:hint="default"/>
      </w:rPr>
    </w:lvl>
    <w:lvl w:ilvl="2">
      <w:start w:val="13"/>
      <w:numFmt w:val="decimal"/>
      <w:isLgl/>
      <w:lvlText w:val="%1.%2.%3."/>
      <w:lvlJc w:val="left"/>
      <w:pPr>
        <w:ind w:left="160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835" w15:restartNumberingAfterBreak="0">
    <w:nsid w:val="48B03EEB"/>
    <w:multiLevelType w:val="hybridMultilevel"/>
    <w:tmpl w:val="E4949E1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6" w15:restartNumberingAfterBreak="0">
    <w:nsid w:val="48C742EB"/>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7" w15:restartNumberingAfterBreak="0">
    <w:nsid w:val="48CB69B5"/>
    <w:multiLevelType w:val="hybridMultilevel"/>
    <w:tmpl w:val="E1DC437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8" w15:restartNumberingAfterBreak="0">
    <w:nsid w:val="48E25BBE"/>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9" w15:restartNumberingAfterBreak="0">
    <w:nsid w:val="48F92E4B"/>
    <w:multiLevelType w:val="hybridMultilevel"/>
    <w:tmpl w:val="971A3068"/>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840" w15:restartNumberingAfterBreak="0">
    <w:nsid w:val="49051A2D"/>
    <w:multiLevelType w:val="hybridMultilevel"/>
    <w:tmpl w:val="55E818C4"/>
    <w:lvl w:ilvl="0" w:tplc="5566A60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1" w15:restartNumberingAfterBreak="0">
    <w:nsid w:val="494945B6"/>
    <w:multiLevelType w:val="hybridMultilevel"/>
    <w:tmpl w:val="2A4C0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2" w15:restartNumberingAfterBreak="0">
    <w:nsid w:val="494E7F34"/>
    <w:multiLevelType w:val="multilevel"/>
    <w:tmpl w:val="85384F0C"/>
    <w:lvl w:ilvl="0">
      <w:start w:val="1"/>
      <w:numFmt w:val="decimal"/>
      <w:lvlText w:val="%1."/>
      <w:lvlJc w:val="left"/>
      <w:pPr>
        <w:ind w:left="720" w:hanging="360"/>
      </w:pPr>
    </w:lvl>
    <w:lvl w:ilvl="1">
      <w:start w:val="6"/>
      <w:numFmt w:val="decimal"/>
      <w:isLgl/>
      <w:lvlText w:val="%1.%2."/>
      <w:lvlJc w:val="left"/>
      <w:pPr>
        <w:ind w:left="1440" w:hanging="720"/>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43" w15:restartNumberingAfterBreak="0">
    <w:nsid w:val="49515FF0"/>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4" w15:restartNumberingAfterBreak="0">
    <w:nsid w:val="49713CA2"/>
    <w:multiLevelType w:val="hybridMultilevel"/>
    <w:tmpl w:val="AF747BC6"/>
    <w:lvl w:ilvl="0" w:tplc="C7547DC6">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5" w15:restartNumberingAfterBreak="0">
    <w:nsid w:val="497C5866"/>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6" w15:restartNumberingAfterBreak="0">
    <w:nsid w:val="498818FD"/>
    <w:multiLevelType w:val="hybridMultilevel"/>
    <w:tmpl w:val="99DAC2EA"/>
    <w:lvl w:ilvl="0" w:tplc="E94CC7B6">
      <w:start w:val="1"/>
      <w:numFmt w:val="decimal"/>
      <w:lvlText w:val="K%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7" w15:restartNumberingAfterBreak="0">
    <w:nsid w:val="49910DE2"/>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8" w15:restartNumberingAfterBreak="0">
    <w:nsid w:val="49A047FB"/>
    <w:multiLevelType w:val="hybridMultilevel"/>
    <w:tmpl w:val="5D6452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9" w15:restartNumberingAfterBreak="0">
    <w:nsid w:val="49BA1DAF"/>
    <w:multiLevelType w:val="hybridMultilevel"/>
    <w:tmpl w:val="199853F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0" w15:restartNumberingAfterBreak="0">
    <w:nsid w:val="49BE4A58"/>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1" w15:restartNumberingAfterBreak="0">
    <w:nsid w:val="49CC61B6"/>
    <w:multiLevelType w:val="hybridMultilevel"/>
    <w:tmpl w:val="4AFC2DD0"/>
    <w:lvl w:ilvl="0" w:tplc="EFEAA024">
      <w:start w:val="1"/>
      <w:numFmt w:val="decimal"/>
      <w:lvlText w:val="P%1."/>
      <w:lvlJc w:val="left"/>
      <w:pPr>
        <w:ind w:left="720" w:hanging="360"/>
      </w:pPr>
      <w:rPr>
        <w:rFonts w:asciiTheme="minorBidi" w:hAnsiTheme="minorBidi" w:cstheme="minorBidi" w:hint="default"/>
        <w:b/>
        <w:bCs/>
        <w:i/>
        <w:i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2" w15:restartNumberingAfterBreak="0">
    <w:nsid w:val="49EC2F5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3" w15:restartNumberingAfterBreak="0">
    <w:nsid w:val="49FB5E48"/>
    <w:multiLevelType w:val="hybridMultilevel"/>
    <w:tmpl w:val="22B24A1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4" w15:restartNumberingAfterBreak="0">
    <w:nsid w:val="4A3935DC"/>
    <w:multiLevelType w:val="hybridMultilevel"/>
    <w:tmpl w:val="CC4AAD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5" w15:restartNumberingAfterBreak="0">
    <w:nsid w:val="4A4922DD"/>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6" w15:restartNumberingAfterBreak="0">
    <w:nsid w:val="4A4E5E23"/>
    <w:multiLevelType w:val="hybridMultilevel"/>
    <w:tmpl w:val="5BE018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7" w15:restartNumberingAfterBreak="0">
    <w:nsid w:val="4A5C6819"/>
    <w:multiLevelType w:val="hybridMultilevel"/>
    <w:tmpl w:val="8B8E5440"/>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858" w15:restartNumberingAfterBreak="0">
    <w:nsid w:val="4A7D6F97"/>
    <w:multiLevelType w:val="hybridMultilevel"/>
    <w:tmpl w:val="7D00E232"/>
    <w:lvl w:ilvl="0" w:tplc="7DDE1364">
      <w:start w:val="1"/>
      <w:numFmt w:val="decimal"/>
      <w:lvlText w:val="K%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9" w15:restartNumberingAfterBreak="0">
    <w:nsid w:val="4A8921BA"/>
    <w:multiLevelType w:val="hybridMultilevel"/>
    <w:tmpl w:val="1258FD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0" w15:restartNumberingAfterBreak="0">
    <w:nsid w:val="4A9A3E34"/>
    <w:multiLevelType w:val="hybridMultilevel"/>
    <w:tmpl w:val="182C972E"/>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1" w15:restartNumberingAfterBreak="0">
    <w:nsid w:val="4AA607CC"/>
    <w:multiLevelType w:val="hybridMultilevel"/>
    <w:tmpl w:val="8726425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2" w15:restartNumberingAfterBreak="0">
    <w:nsid w:val="4AB848AE"/>
    <w:multiLevelType w:val="hybridMultilevel"/>
    <w:tmpl w:val="0E60CB2E"/>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3" w15:restartNumberingAfterBreak="0">
    <w:nsid w:val="4AD17C17"/>
    <w:multiLevelType w:val="hybridMultilevel"/>
    <w:tmpl w:val="97761FC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4" w15:restartNumberingAfterBreak="0">
    <w:nsid w:val="4AE039EB"/>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5" w15:restartNumberingAfterBreak="0">
    <w:nsid w:val="4AE15FD4"/>
    <w:multiLevelType w:val="hybridMultilevel"/>
    <w:tmpl w:val="A6F2211E"/>
    <w:lvl w:ilvl="0" w:tplc="E586D05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6" w15:restartNumberingAfterBreak="0">
    <w:nsid w:val="4AE4550E"/>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7" w15:restartNumberingAfterBreak="0">
    <w:nsid w:val="4AFF687D"/>
    <w:multiLevelType w:val="hybridMultilevel"/>
    <w:tmpl w:val="8B76C90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8" w15:restartNumberingAfterBreak="0">
    <w:nsid w:val="4B2C18C1"/>
    <w:multiLevelType w:val="hybridMultilevel"/>
    <w:tmpl w:val="D6A65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4B4E27EA"/>
    <w:multiLevelType w:val="hybridMultilevel"/>
    <w:tmpl w:val="EB2EF1E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0" w15:restartNumberingAfterBreak="0">
    <w:nsid w:val="4B62376B"/>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1" w15:restartNumberingAfterBreak="0">
    <w:nsid w:val="4B6D4EC7"/>
    <w:multiLevelType w:val="hybridMultilevel"/>
    <w:tmpl w:val="0122B71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2" w15:restartNumberingAfterBreak="0">
    <w:nsid w:val="4B7F1EDE"/>
    <w:multiLevelType w:val="hybridMultilevel"/>
    <w:tmpl w:val="A3488AD2"/>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873" w15:restartNumberingAfterBreak="0">
    <w:nsid w:val="4B80217B"/>
    <w:multiLevelType w:val="hybridMultilevel"/>
    <w:tmpl w:val="F440060E"/>
    <w:lvl w:ilvl="0" w:tplc="C3369D08">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4" w15:restartNumberingAfterBreak="0">
    <w:nsid w:val="4BA25B4F"/>
    <w:multiLevelType w:val="hybridMultilevel"/>
    <w:tmpl w:val="5852A7A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5" w15:restartNumberingAfterBreak="0">
    <w:nsid w:val="4BA66DCE"/>
    <w:multiLevelType w:val="hybridMultilevel"/>
    <w:tmpl w:val="992E1DB2"/>
    <w:lvl w:ilvl="0" w:tplc="85F0E6F2">
      <w:start w:val="1"/>
      <w:numFmt w:val="decimal"/>
      <w:lvlText w:val="CU%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6" w15:restartNumberingAfterBreak="0">
    <w:nsid w:val="4BE437D5"/>
    <w:multiLevelType w:val="hybridMultilevel"/>
    <w:tmpl w:val="432A1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7" w15:restartNumberingAfterBreak="0">
    <w:nsid w:val="4BE6703D"/>
    <w:multiLevelType w:val="hybridMultilevel"/>
    <w:tmpl w:val="4D0E8AD6"/>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8" w15:restartNumberingAfterBreak="0">
    <w:nsid w:val="4BED1835"/>
    <w:multiLevelType w:val="hybridMultilevel"/>
    <w:tmpl w:val="C5B8CE86"/>
    <w:lvl w:ilvl="0" w:tplc="AB5468F2">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9" w15:restartNumberingAfterBreak="0">
    <w:nsid w:val="4BF35FBD"/>
    <w:multiLevelType w:val="multilevel"/>
    <w:tmpl w:val="530C68A0"/>
    <w:lvl w:ilvl="0">
      <w:start w:val="19"/>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176"/>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880"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81" w15:restartNumberingAfterBreak="0">
    <w:nsid w:val="4C312972"/>
    <w:multiLevelType w:val="hybridMultilevel"/>
    <w:tmpl w:val="F7B0B0F2"/>
    <w:lvl w:ilvl="0" w:tplc="7804CA4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2" w15:restartNumberingAfterBreak="0">
    <w:nsid w:val="4C3A098A"/>
    <w:multiLevelType w:val="hybridMultilevel"/>
    <w:tmpl w:val="2DBC04D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3" w15:restartNumberingAfterBreak="0">
    <w:nsid w:val="4C3C6DC3"/>
    <w:multiLevelType w:val="hybridMultilevel"/>
    <w:tmpl w:val="2098EB6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4" w15:restartNumberingAfterBreak="0">
    <w:nsid w:val="4C464BA9"/>
    <w:multiLevelType w:val="hybridMultilevel"/>
    <w:tmpl w:val="B3FEC47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5" w15:restartNumberingAfterBreak="0">
    <w:nsid w:val="4C98262C"/>
    <w:multiLevelType w:val="hybridMultilevel"/>
    <w:tmpl w:val="28164A9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6" w15:restartNumberingAfterBreak="0">
    <w:nsid w:val="4C9953C1"/>
    <w:multiLevelType w:val="hybridMultilevel"/>
    <w:tmpl w:val="AC70DB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87" w15:restartNumberingAfterBreak="0">
    <w:nsid w:val="4CC3115B"/>
    <w:multiLevelType w:val="hybridMultilevel"/>
    <w:tmpl w:val="06D21932"/>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8" w15:restartNumberingAfterBreak="0">
    <w:nsid w:val="4CD00360"/>
    <w:multiLevelType w:val="hybridMultilevel"/>
    <w:tmpl w:val="7020F3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9" w15:restartNumberingAfterBreak="0">
    <w:nsid w:val="4CF80F28"/>
    <w:multiLevelType w:val="hybridMultilevel"/>
    <w:tmpl w:val="2522ED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0" w15:restartNumberingAfterBreak="0">
    <w:nsid w:val="4D0C0B76"/>
    <w:multiLevelType w:val="hybridMultilevel"/>
    <w:tmpl w:val="4C82ACD0"/>
    <w:lvl w:ilvl="0" w:tplc="35904C68">
      <w:start w:val="1"/>
      <w:numFmt w:val="decimal"/>
      <w:lvlText w:val="CU%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1" w15:restartNumberingAfterBreak="0">
    <w:nsid w:val="4D155ED1"/>
    <w:multiLevelType w:val="hybridMultilevel"/>
    <w:tmpl w:val="7298BB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2" w15:restartNumberingAfterBreak="0">
    <w:nsid w:val="4D24265C"/>
    <w:multiLevelType w:val="hybridMultilevel"/>
    <w:tmpl w:val="0B16B5A2"/>
    <w:lvl w:ilvl="0" w:tplc="9B268934">
      <w:start w:val="1"/>
      <w:numFmt w:val="decimal"/>
      <w:lvlText w:val="P%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3" w15:restartNumberingAfterBreak="0">
    <w:nsid w:val="4D3D52D2"/>
    <w:multiLevelType w:val="hybridMultilevel"/>
    <w:tmpl w:val="8AC89D0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4" w15:restartNumberingAfterBreak="0">
    <w:nsid w:val="4D450B42"/>
    <w:multiLevelType w:val="hybridMultilevel"/>
    <w:tmpl w:val="108890C2"/>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5" w15:restartNumberingAfterBreak="0">
    <w:nsid w:val="4D685455"/>
    <w:multiLevelType w:val="hybridMultilevel"/>
    <w:tmpl w:val="6B52C4A2"/>
    <w:lvl w:ilvl="0" w:tplc="FE906EC4">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6" w15:restartNumberingAfterBreak="0">
    <w:nsid w:val="4D8D6F9D"/>
    <w:multiLevelType w:val="hybridMultilevel"/>
    <w:tmpl w:val="024EA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4DB30080"/>
    <w:multiLevelType w:val="hybridMultilevel"/>
    <w:tmpl w:val="E000E150"/>
    <w:lvl w:ilvl="0" w:tplc="08090001">
      <w:start w:val="1"/>
      <w:numFmt w:val="bullet"/>
      <w:lvlText w:val=""/>
      <w:lvlJc w:val="left"/>
      <w:pPr>
        <w:ind w:left="1188" w:hanging="360"/>
      </w:pPr>
      <w:rPr>
        <w:rFonts w:ascii="Symbol" w:hAnsi="Symbol" w:hint="default"/>
      </w:rPr>
    </w:lvl>
    <w:lvl w:ilvl="1" w:tplc="08090003" w:tentative="1">
      <w:start w:val="1"/>
      <w:numFmt w:val="bullet"/>
      <w:lvlText w:val="o"/>
      <w:lvlJc w:val="left"/>
      <w:pPr>
        <w:ind w:left="1908" w:hanging="360"/>
      </w:pPr>
      <w:rPr>
        <w:rFonts w:ascii="Courier New" w:hAnsi="Courier New" w:cs="Courier New" w:hint="default"/>
      </w:rPr>
    </w:lvl>
    <w:lvl w:ilvl="2" w:tplc="08090005" w:tentative="1">
      <w:start w:val="1"/>
      <w:numFmt w:val="bullet"/>
      <w:lvlText w:val=""/>
      <w:lvlJc w:val="left"/>
      <w:pPr>
        <w:ind w:left="2628" w:hanging="360"/>
      </w:pPr>
      <w:rPr>
        <w:rFonts w:ascii="Wingdings" w:hAnsi="Wingdings" w:hint="default"/>
      </w:rPr>
    </w:lvl>
    <w:lvl w:ilvl="3" w:tplc="08090001" w:tentative="1">
      <w:start w:val="1"/>
      <w:numFmt w:val="bullet"/>
      <w:lvlText w:val=""/>
      <w:lvlJc w:val="left"/>
      <w:pPr>
        <w:ind w:left="3348" w:hanging="360"/>
      </w:pPr>
      <w:rPr>
        <w:rFonts w:ascii="Symbol" w:hAnsi="Symbol" w:hint="default"/>
      </w:rPr>
    </w:lvl>
    <w:lvl w:ilvl="4" w:tplc="08090003" w:tentative="1">
      <w:start w:val="1"/>
      <w:numFmt w:val="bullet"/>
      <w:lvlText w:val="o"/>
      <w:lvlJc w:val="left"/>
      <w:pPr>
        <w:ind w:left="4068" w:hanging="360"/>
      </w:pPr>
      <w:rPr>
        <w:rFonts w:ascii="Courier New" w:hAnsi="Courier New" w:cs="Courier New" w:hint="default"/>
      </w:rPr>
    </w:lvl>
    <w:lvl w:ilvl="5" w:tplc="08090005" w:tentative="1">
      <w:start w:val="1"/>
      <w:numFmt w:val="bullet"/>
      <w:lvlText w:val=""/>
      <w:lvlJc w:val="left"/>
      <w:pPr>
        <w:ind w:left="4788" w:hanging="360"/>
      </w:pPr>
      <w:rPr>
        <w:rFonts w:ascii="Wingdings" w:hAnsi="Wingdings" w:hint="default"/>
      </w:rPr>
    </w:lvl>
    <w:lvl w:ilvl="6" w:tplc="08090001" w:tentative="1">
      <w:start w:val="1"/>
      <w:numFmt w:val="bullet"/>
      <w:lvlText w:val=""/>
      <w:lvlJc w:val="left"/>
      <w:pPr>
        <w:ind w:left="5508" w:hanging="360"/>
      </w:pPr>
      <w:rPr>
        <w:rFonts w:ascii="Symbol" w:hAnsi="Symbol" w:hint="default"/>
      </w:rPr>
    </w:lvl>
    <w:lvl w:ilvl="7" w:tplc="08090003" w:tentative="1">
      <w:start w:val="1"/>
      <w:numFmt w:val="bullet"/>
      <w:lvlText w:val="o"/>
      <w:lvlJc w:val="left"/>
      <w:pPr>
        <w:ind w:left="6228" w:hanging="360"/>
      </w:pPr>
      <w:rPr>
        <w:rFonts w:ascii="Courier New" w:hAnsi="Courier New" w:cs="Courier New" w:hint="default"/>
      </w:rPr>
    </w:lvl>
    <w:lvl w:ilvl="8" w:tplc="08090005" w:tentative="1">
      <w:start w:val="1"/>
      <w:numFmt w:val="bullet"/>
      <w:lvlText w:val=""/>
      <w:lvlJc w:val="left"/>
      <w:pPr>
        <w:ind w:left="6948" w:hanging="360"/>
      </w:pPr>
      <w:rPr>
        <w:rFonts w:ascii="Wingdings" w:hAnsi="Wingdings" w:hint="default"/>
      </w:rPr>
    </w:lvl>
  </w:abstractNum>
  <w:abstractNum w:abstractNumId="898" w15:restartNumberingAfterBreak="0">
    <w:nsid w:val="4DB44806"/>
    <w:multiLevelType w:val="hybridMultilevel"/>
    <w:tmpl w:val="8730C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9" w15:restartNumberingAfterBreak="0">
    <w:nsid w:val="4DC13190"/>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0" w15:restartNumberingAfterBreak="0">
    <w:nsid w:val="4DC65E8D"/>
    <w:multiLevelType w:val="hybridMultilevel"/>
    <w:tmpl w:val="3A32E0F2"/>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1" w15:restartNumberingAfterBreak="0">
    <w:nsid w:val="4DC84735"/>
    <w:multiLevelType w:val="hybridMultilevel"/>
    <w:tmpl w:val="F6BAE59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2" w15:restartNumberingAfterBreak="0">
    <w:nsid w:val="4E2408CC"/>
    <w:multiLevelType w:val="multilevel"/>
    <w:tmpl w:val="777094B2"/>
    <w:lvl w:ilvl="0">
      <w:start w:val="10"/>
      <w:numFmt w:val="decimal"/>
      <w:lvlText w:val="%1."/>
      <w:lvlJc w:val="left"/>
      <w:pPr>
        <w:ind w:left="720" w:hanging="360"/>
      </w:pPr>
      <w:rPr>
        <w:rFonts w:hint="default"/>
      </w:rPr>
    </w:lvl>
    <w:lvl w:ilvl="1">
      <w:start w:val="1"/>
      <w:numFmt w:val="decimal"/>
      <w:isLgl/>
      <w:lvlText w:val="%1.%2."/>
      <w:lvlJc w:val="left"/>
      <w:pPr>
        <w:ind w:left="1931" w:hanging="72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993" w:hanging="1080"/>
      </w:pPr>
      <w:rPr>
        <w:rFonts w:hint="default"/>
      </w:rPr>
    </w:lvl>
    <w:lvl w:ilvl="4">
      <w:start w:val="1"/>
      <w:numFmt w:val="decimal"/>
      <w:isLgl/>
      <w:lvlText w:val="%1.%2.%3.%4.%5."/>
      <w:lvlJc w:val="left"/>
      <w:pPr>
        <w:ind w:left="5204" w:hanging="1440"/>
      </w:pPr>
      <w:rPr>
        <w:rFonts w:hint="default"/>
      </w:rPr>
    </w:lvl>
    <w:lvl w:ilvl="5">
      <w:start w:val="1"/>
      <w:numFmt w:val="decimal"/>
      <w:isLgl/>
      <w:lvlText w:val="%1.%2.%3.%4.%5.%6."/>
      <w:lvlJc w:val="left"/>
      <w:pPr>
        <w:ind w:left="6055" w:hanging="1440"/>
      </w:pPr>
      <w:rPr>
        <w:rFonts w:hint="default"/>
      </w:rPr>
    </w:lvl>
    <w:lvl w:ilvl="6">
      <w:start w:val="1"/>
      <w:numFmt w:val="decimal"/>
      <w:isLgl/>
      <w:lvlText w:val="%1.%2.%3.%4.%5.%6.%7."/>
      <w:lvlJc w:val="left"/>
      <w:pPr>
        <w:ind w:left="7266" w:hanging="1800"/>
      </w:pPr>
      <w:rPr>
        <w:rFonts w:hint="default"/>
      </w:rPr>
    </w:lvl>
    <w:lvl w:ilvl="7">
      <w:start w:val="1"/>
      <w:numFmt w:val="decimal"/>
      <w:isLgl/>
      <w:lvlText w:val="%1.%2.%3.%4.%5.%6.%7.%8."/>
      <w:lvlJc w:val="left"/>
      <w:pPr>
        <w:ind w:left="8117" w:hanging="1800"/>
      </w:pPr>
      <w:rPr>
        <w:rFonts w:hint="default"/>
      </w:rPr>
    </w:lvl>
    <w:lvl w:ilvl="8">
      <w:start w:val="1"/>
      <w:numFmt w:val="decimal"/>
      <w:isLgl/>
      <w:lvlText w:val="%1.%2.%3.%4.%5.%6.%7.%8.%9."/>
      <w:lvlJc w:val="left"/>
      <w:pPr>
        <w:ind w:left="9328" w:hanging="2160"/>
      </w:pPr>
      <w:rPr>
        <w:rFonts w:hint="default"/>
      </w:rPr>
    </w:lvl>
  </w:abstractNum>
  <w:abstractNum w:abstractNumId="903" w15:restartNumberingAfterBreak="0">
    <w:nsid w:val="4E303B73"/>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05" w15:restartNumberingAfterBreak="0">
    <w:nsid w:val="4E3D4F5B"/>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06" w15:restartNumberingAfterBreak="0">
    <w:nsid w:val="4E5E20B4"/>
    <w:multiLevelType w:val="hybridMultilevel"/>
    <w:tmpl w:val="AD8C63B2"/>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7" w15:restartNumberingAfterBreak="0">
    <w:nsid w:val="4E997771"/>
    <w:multiLevelType w:val="hybridMultilevel"/>
    <w:tmpl w:val="E02EC81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8" w15:restartNumberingAfterBreak="0">
    <w:nsid w:val="4EBB11AB"/>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9" w15:restartNumberingAfterBreak="0">
    <w:nsid w:val="4F0709A0"/>
    <w:multiLevelType w:val="hybridMultilevel"/>
    <w:tmpl w:val="B172F010"/>
    <w:lvl w:ilvl="0" w:tplc="55982BF8">
      <w:start w:val="1"/>
      <w:numFmt w:val="decimal"/>
      <w:lvlText w:val="K%1."/>
      <w:lvlJc w:val="left"/>
      <w:pPr>
        <w:ind w:left="1440" w:hanging="360"/>
      </w:pPr>
      <w:rPr>
        <w:rFonts w:ascii="Arial" w:hAnsi="Arial" w:cs="Arial"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0" w15:restartNumberingAfterBreak="0">
    <w:nsid w:val="4F081A2C"/>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1" w15:restartNumberingAfterBreak="0">
    <w:nsid w:val="4F1B092E"/>
    <w:multiLevelType w:val="hybridMultilevel"/>
    <w:tmpl w:val="D58E3A60"/>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2" w15:restartNumberingAfterBreak="0">
    <w:nsid w:val="4F815B0E"/>
    <w:multiLevelType w:val="hybridMultilevel"/>
    <w:tmpl w:val="06264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4FC04158"/>
    <w:multiLevelType w:val="hybridMultilevel"/>
    <w:tmpl w:val="3D4AC4AC"/>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4" w15:restartNumberingAfterBreak="0">
    <w:nsid w:val="4FDB5278"/>
    <w:multiLevelType w:val="hybridMultilevel"/>
    <w:tmpl w:val="8D547670"/>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5" w15:restartNumberingAfterBreak="0">
    <w:nsid w:val="4FE65EAE"/>
    <w:multiLevelType w:val="hybridMultilevel"/>
    <w:tmpl w:val="42DEB540"/>
    <w:lvl w:ilvl="0" w:tplc="F5323A22">
      <w:start w:val="1"/>
      <w:numFmt w:val="decimal"/>
      <w:lvlText w:val="P%1."/>
      <w:lvlJc w:val="left"/>
      <w:pPr>
        <w:ind w:left="108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6" w15:restartNumberingAfterBreak="0">
    <w:nsid w:val="4FEB3EFD"/>
    <w:multiLevelType w:val="hybridMultilevel"/>
    <w:tmpl w:val="190C4C40"/>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7" w15:restartNumberingAfterBreak="0">
    <w:nsid w:val="4FEE28AC"/>
    <w:multiLevelType w:val="hybridMultilevel"/>
    <w:tmpl w:val="0C8C9854"/>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8" w15:restartNumberingAfterBreak="0">
    <w:nsid w:val="50260C66"/>
    <w:multiLevelType w:val="hybridMultilevel"/>
    <w:tmpl w:val="9F3EB7B2"/>
    <w:lvl w:ilvl="0" w:tplc="6E9E036E">
      <w:start w:val="1"/>
      <w:numFmt w:val="decimal"/>
      <w:lvlText w:val="K%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9" w15:restartNumberingAfterBreak="0">
    <w:nsid w:val="504F23EF"/>
    <w:multiLevelType w:val="hybridMultilevel"/>
    <w:tmpl w:val="632AA98A"/>
    <w:lvl w:ilvl="0" w:tplc="08090001">
      <w:start w:val="1"/>
      <w:numFmt w:val="bullet"/>
      <w:lvlText w:val=""/>
      <w:lvlJc w:val="left"/>
      <w:pPr>
        <w:ind w:left="720" w:hanging="360"/>
      </w:pPr>
      <w:rPr>
        <w:rFonts w:ascii="Symbol" w:hAnsi="Symbol"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0" w15:restartNumberingAfterBreak="0">
    <w:nsid w:val="507028C4"/>
    <w:multiLevelType w:val="hybridMultilevel"/>
    <w:tmpl w:val="AE3CAA0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1" w15:restartNumberingAfterBreak="0">
    <w:nsid w:val="508006B1"/>
    <w:multiLevelType w:val="hybridMultilevel"/>
    <w:tmpl w:val="1AF47AD4"/>
    <w:lvl w:ilvl="0" w:tplc="3DB006CE">
      <w:start w:val="1"/>
      <w:numFmt w:val="decimal"/>
      <w:lvlText w:val="P%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22" w15:restartNumberingAfterBreak="0">
    <w:nsid w:val="50C13FB2"/>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3" w15:restartNumberingAfterBreak="0">
    <w:nsid w:val="50CD08E3"/>
    <w:multiLevelType w:val="hybridMultilevel"/>
    <w:tmpl w:val="53AED3E8"/>
    <w:lvl w:ilvl="0" w:tplc="CCD6CEAA">
      <w:start w:val="1"/>
      <w:numFmt w:val="decimal"/>
      <w:lvlText w:val="P%1."/>
      <w:lvlJc w:val="left"/>
      <w:pPr>
        <w:ind w:left="1060" w:hanging="360"/>
      </w:pPr>
      <w:rPr>
        <w:rFonts w:ascii="Arial" w:hAnsi="Arial" w:cs="Arial" w:hint="default"/>
        <w:b/>
        <w:bCs/>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924" w15:restartNumberingAfterBreak="0">
    <w:nsid w:val="50ED5B9B"/>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5" w15:restartNumberingAfterBreak="0">
    <w:nsid w:val="511F45FC"/>
    <w:multiLevelType w:val="hybridMultilevel"/>
    <w:tmpl w:val="1880349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6" w15:restartNumberingAfterBreak="0">
    <w:nsid w:val="51283083"/>
    <w:multiLevelType w:val="hybridMultilevel"/>
    <w:tmpl w:val="95DA5232"/>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7" w15:restartNumberingAfterBreak="0">
    <w:nsid w:val="512D7350"/>
    <w:multiLevelType w:val="hybridMultilevel"/>
    <w:tmpl w:val="26EEDB10"/>
    <w:lvl w:ilvl="0" w:tplc="DD2A1A8C">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8" w15:restartNumberingAfterBreak="0">
    <w:nsid w:val="512F3FEF"/>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14920A8"/>
    <w:multiLevelType w:val="hybridMultilevel"/>
    <w:tmpl w:val="0EF4E726"/>
    <w:lvl w:ilvl="0" w:tplc="2C6A4A32">
      <w:start w:val="1"/>
      <w:numFmt w:val="decimal"/>
      <w:lvlText w:val="P%1."/>
      <w:lvlJc w:val="left"/>
      <w:pPr>
        <w:ind w:left="720" w:hanging="360"/>
      </w:pPr>
      <w:rPr>
        <w:rFonts w:asciiTheme="minorBidi" w:hAnsiTheme="minorBidi" w:cstheme="minorBid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0" w15:restartNumberingAfterBreak="0">
    <w:nsid w:val="518E0C77"/>
    <w:multiLevelType w:val="hybridMultilevel"/>
    <w:tmpl w:val="A178155E"/>
    <w:lvl w:ilvl="0" w:tplc="2C40D922">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1" w15:restartNumberingAfterBreak="0">
    <w:nsid w:val="51AF7306"/>
    <w:multiLevelType w:val="hybridMultilevel"/>
    <w:tmpl w:val="F90CE69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2" w15:restartNumberingAfterBreak="0">
    <w:nsid w:val="51C944A8"/>
    <w:multiLevelType w:val="hybridMultilevel"/>
    <w:tmpl w:val="44E8F718"/>
    <w:lvl w:ilvl="0" w:tplc="D43CB764">
      <w:start w:val="1"/>
      <w:numFmt w:val="decimal"/>
      <w:lvlText w:val="K%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33"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4" w15:restartNumberingAfterBreak="0">
    <w:nsid w:val="523E568A"/>
    <w:multiLevelType w:val="hybridMultilevel"/>
    <w:tmpl w:val="860A9C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5" w15:restartNumberingAfterBreak="0">
    <w:nsid w:val="524B5363"/>
    <w:multiLevelType w:val="hybridMultilevel"/>
    <w:tmpl w:val="A2FC127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36" w15:restartNumberingAfterBreak="0">
    <w:nsid w:val="525709D7"/>
    <w:multiLevelType w:val="hybridMultilevel"/>
    <w:tmpl w:val="60BECE2E"/>
    <w:lvl w:ilvl="0" w:tplc="8A44EC36">
      <w:start w:val="1"/>
      <w:numFmt w:val="decimal"/>
      <w:lvlText w:val="K%1."/>
      <w:lvlJc w:val="left"/>
      <w:pPr>
        <w:ind w:left="1212" w:hanging="360"/>
      </w:pPr>
      <w:rPr>
        <w:rFonts w:ascii="Arial" w:hAnsi="Arial" w:cs="Arial" w:hint="default"/>
        <w:b/>
        <w:bCs/>
        <w:i w:val="0"/>
        <w:iCs w:val="0"/>
        <w:sz w:val="22"/>
        <w:szCs w:val="22"/>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937" w15:restartNumberingAfterBreak="0">
    <w:nsid w:val="52706A32"/>
    <w:multiLevelType w:val="hybridMultilevel"/>
    <w:tmpl w:val="A2E6FB2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8" w15:restartNumberingAfterBreak="0">
    <w:nsid w:val="52735D8C"/>
    <w:multiLevelType w:val="hybridMultilevel"/>
    <w:tmpl w:val="37C6299C"/>
    <w:lvl w:ilvl="0" w:tplc="150CE856">
      <w:start w:val="1"/>
      <w:numFmt w:val="decimal"/>
      <w:lvlText w:val="P%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9" w15:restartNumberingAfterBreak="0">
    <w:nsid w:val="52C635B6"/>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0" w15:restartNumberingAfterBreak="0">
    <w:nsid w:val="52D21691"/>
    <w:multiLevelType w:val="hybridMultilevel"/>
    <w:tmpl w:val="EA229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1" w15:restartNumberingAfterBreak="0">
    <w:nsid w:val="52F65C83"/>
    <w:multiLevelType w:val="hybridMultilevel"/>
    <w:tmpl w:val="36BA01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2" w15:restartNumberingAfterBreak="0">
    <w:nsid w:val="52F828AA"/>
    <w:multiLevelType w:val="hybridMultilevel"/>
    <w:tmpl w:val="2D24328C"/>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943"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4" w15:restartNumberingAfterBreak="0">
    <w:nsid w:val="532E57E3"/>
    <w:multiLevelType w:val="hybridMultilevel"/>
    <w:tmpl w:val="E7A8BAD8"/>
    <w:lvl w:ilvl="0" w:tplc="4586968A">
      <w:start w:val="1"/>
      <w:numFmt w:val="decimal"/>
      <w:lvlText w:val="K%1."/>
      <w:lvlJc w:val="left"/>
      <w:pPr>
        <w:ind w:left="1288" w:hanging="360"/>
      </w:pPr>
      <w:rPr>
        <w:rFonts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945" w15:restartNumberingAfterBreak="0">
    <w:nsid w:val="533A234E"/>
    <w:multiLevelType w:val="hybridMultilevel"/>
    <w:tmpl w:val="64268D9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6" w15:restartNumberingAfterBreak="0">
    <w:nsid w:val="533C68ED"/>
    <w:multiLevelType w:val="hybridMultilevel"/>
    <w:tmpl w:val="CF86C8B4"/>
    <w:lvl w:ilvl="0" w:tplc="3DB006CE">
      <w:start w:val="1"/>
      <w:numFmt w:val="decimal"/>
      <w:lvlText w:val="P%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7" w15:restartNumberingAfterBreak="0">
    <w:nsid w:val="534429CE"/>
    <w:multiLevelType w:val="hybridMultilevel"/>
    <w:tmpl w:val="3732DFA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8" w15:restartNumberingAfterBreak="0">
    <w:nsid w:val="535406C7"/>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9" w15:restartNumberingAfterBreak="0">
    <w:nsid w:val="53581C43"/>
    <w:multiLevelType w:val="hybridMultilevel"/>
    <w:tmpl w:val="F808D026"/>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0" w15:restartNumberingAfterBreak="0">
    <w:nsid w:val="5386011B"/>
    <w:multiLevelType w:val="hybridMultilevel"/>
    <w:tmpl w:val="1E9A4CE2"/>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1" w15:restartNumberingAfterBreak="0">
    <w:nsid w:val="5399667C"/>
    <w:multiLevelType w:val="hybridMultilevel"/>
    <w:tmpl w:val="E7624F4E"/>
    <w:lvl w:ilvl="0" w:tplc="8A44EC36">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52" w15:restartNumberingAfterBreak="0">
    <w:nsid w:val="53C20B75"/>
    <w:multiLevelType w:val="hybridMultilevel"/>
    <w:tmpl w:val="8C6A4FB8"/>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3" w15:restartNumberingAfterBreak="0">
    <w:nsid w:val="53F23D66"/>
    <w:multiLevelType w:val="hybridMultilevel"/>
    <w:tmpl w:val="83AA8D9A"/>
    <w:lvl w:ilvl="0" w:tplc="BAE8073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4" w15:restartNumberingAfterBreak="0">
    <w:nsid w:val="54214451"/>
    <w:multiLevelType w:val="hybridMultilevel"/>
    <w:tmpl w:val="5C1E5414"/>
    <w:lvl w:ilvl="0" w:tplc="88DCDF2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55" w15:restartNumberingAfterBreak="0">
    <w:nsid w:val="54340500"/>
    <w:multiLevelType w:val="hybridMultilevel"/>
    <w:tmpl w:val="E3583E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6" w15:restartNumberingAfterBreak="0">
    <w:nsid w:val="54451558"/>
    <w:multiLevelType w:val="hybridMultilevel"/>
    <w:tmpl w:val="F05C9F7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7" w15:restartNumberingAfterBreak="0">
    <w:nsid w:val="546D222C"/>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8" w15:restartNumberingAfterBreak="0">
    <w:nsid w:val="546F5F72"/>
    <w:multiLevelType w:val="hybridMultilevel"/>
    <w:tmpl w:val="B41C259E"/>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59" w15:restartNumberingAfterBreak="0">
    <w:nsid w:val="547137D8"/>
    <w:multiLevelType w:val="hybridMultilevel"/>
    <w:tmpl w:val="2B8AA074"/>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0" w15:restartNumberingAfterBreak="0">
    <w:nsid w:val="5487166F"/>
    <w:multiLevelType w:val="hybridMultilevel"/>
    <w:tmpl w:val="94E8F6B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1" w15:restartNumberingAfterBreak="0">
    <w:nsid w:val="54AF7D5B"/>
    <w:multiLevelType w:val="hybridMultilevel"/>
    <w:tmpl w:val="AC5CF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2" w15:restartNumberingAfterBreak="0">
    <w:nsid w:val="54BB57C7"/>
    <w:multiLevelType w:val="hybridMultilevel"/>
    <w:tmpl w:val="83164CAA"/>
    <w:lvl w:ilvl="0" w:tplc="18AE1DDC">
      <w:start w:val="1"/>
      <w:numFmt w:val="decimal"/>
      <w:lvlText w:val="CU-%1."/>
      <w:lvlJc w:val="left"/>
      <w:pPr>
        <w:ind w:left="720" w:hanging="360"/>
      </w:pPr>
      <w:rPr>
        <w:rFonts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3" w15:restartNumberingAfterBreak="0">
    <w:nsid w:val="54C54852"/>
    <w:multiLevelType w:val="hybridMultilevel"/>
    <w:tmpl w:val="DF22A890"/>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4" w15:restartNumberingAfterBreak="0">
    <w:nsid w:val="54E523A8"/>
    <w:multiLevelType w:val="hybridMultilevel"/>
    <w:tmpl w:val="3966629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5" w15:restartNumberingAfterBreak="0">
    <w:nsid w:val="54F61C84"/>
    <w:multiLevelType w:val="multilevel"/>
    <w:tmpl w:val="6F38330E"/>
    <w:lvl w:ilvl="0">
      <w:start w:val="1"/>
      <w:numFmt w:val="decimal"/>
      <w:lvlText w:val="%1."/>
      <w:lvlJc w:val="left"/>
      <w:pPr>
        <w:ind w:left="720" w:hanging="360"/>
      </w:pPr>
      <w:rPr>
        <w:rFonts w:ascii="Times New Roman" w:hAnsi="Times New Roman" w:cs="Times New Roman" w:hint="default"/>
      </w:rPr>
    </w:lvl>
    <w:lvl w:ilvl="1">
      <w:start w:val="5"/>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abstractNum w:abstractNumId="966" w15:restartNumberingAfterBreak="0">
    <w:nsid w:val="550430F7"/>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967"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8"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9" w15:restartNumberingAfterBreak="0">
    <w:nsid w:val="55241E20"/>
    <w:multiLevelType w:val="hybridMultilevel"/>
    <w:tmpl w:val="CFDE3054"/>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0" w15:restartNumberingAfterBreak="0">
    <w:nsid w:val="552D765D"/>
    <w:multiLevelType w:val="hybridMultilevel"/>
    <w:tmpl w:val="3D24E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1" w15:restartNumberingAfterBreak="0">
    <w:nsid w:val="55584BE2"/>
    <w:multiLevelType w:val="hybridMultilevel"/>
    <w:tmpl w:val="B1C677A0"/>
    <w:lvl w:ilvl="0" w:tplc="7DDE1364">
      <w:start w:val="1"/>
      <w:numFmt w:val="decimal"/>
      <w:lvlText w:val="K%1."/>
      <w:lvlJc w:val="left"/>
      <w:pPr>
        <w:ind w:left="1340" w:hanging="360"/>
      </w:pPr>
      <w:rPr>
        <w:rFonts w:hint="default"/>
      </w:rPr>
    </w:lvl>
    <w:lvl w:ilvl="1" w:tplc="08090019" w:tentative="1">
      <w:start w:val="1"/>
      <w:numFmt w:val="lowerLetter"/>
      <w:lvlText w:val="%2."/>
      <w:lvlJc w:val="left"/>
      <w:pPr>
        <w:ind w:left="2060" w:hanging="360"/>
      </w:pPr>
    </w:lvl>
    <w:lvl w:ilvl="2" w:tplc="0809001B" w:tentative="1">
      <w:start w:val="1"/>
      <w:numFmt w:val="lowerRoman"/>
      <w:lvlText w:val="%3."/>
      <w:lvlJc w:val="right"/>
      <w:pPr>
        <w:ind w:left="2780" w:hanging="180"/>
      </w:pPr>
    </w:lvl>
    <w:lvl w:ilvl="3" w:tplc="0809000F" w:tentative="1">
      <w:start w:val="1"/>
      <w:numFmt w:val="decimal"/>
      <w:lvlText w:val="%4."/>
      <w:lvlJc w:val="left"/>
      <w:pPr>
        <w:ind w:left="3500" w:hanging="360"/>
      </w:pPr>
    </w:lvl>
    <w:lvl w:ilvl="4" w:tplc="08090019" w:tentative="1">
      <w:start w:val="1"/>
      <w:numFmt w:val="lowerLetter"/>
      <w:lvlText w:val="%5."/>
      <w:lvlJc w:val="left"/>
      <w:pPr>
        <w:ind w:left="4220" w:hanging="360"/>
      </w:pPr>
    </w:lvl>
    <w:lvl w:ilvl="5" w:tplc="0809001B" w:tentative="1">
      <w:start w:val="1"/>
      <w:numFmt w:val="lowerRoman"/>
      <w:lvlText w:val="%6."/>
      <w:lvlJc w:val="right"/>
      <w:pPr>
        <w:ind w:left="4940" w:hanging="180"/>
      </w:pPr>
    </w:lvl>
    <w:lvl w:ilvl="6" w:tplc="0809000F" w:tentative="1">
      <w:start w:val="1"/>
      <w:numFmt w:val="decimal"/>
      <w:lvlText w:val="%7."/>
      <w:lvlJc w:val="left"/>
      <w:pPr>
        <w:ind w:left="5660" w:hanging="360"/>
      </w:pPr>
    </w:lvl>
    <w:lvl w:ilvl="7" w:tplc="08090019" w:tentative="1">
      <w:start w:val="1"/>
      <w:numFmt w:val="lowerLetter"/>
      <w:lvlText w:val="%8."/>
      <w:lvlJc w:val="left"/>
      <w:pPr>
        <w:ind w:left="6380" w:hanging="360"/>
      </w:pPr>
    </w:lvl>
    <w:lvl w:ilvl="8" w:tplc="0809001B" w:tentative="1">
      <w:start w:val="1"/>
      <w:numFmt w:val="lowerRoman"/>
      <w:lvlText w:val="%9."/>
      <w:lvlJc w:val="right"/>
      <w:pPr>
        <w:ind w:left="7100" w:hanging="180"/>
      </w:pPr>
    </w:lvl>
  </w:abstractNum>
  <w:abstractNum w:abstractNumId="972" w15:restartNumberingAfterBreak="0">
    <w:nsid w:val="55614040"/>
    <w:multiLevelType w:val="hybridMultilevel"/>
    <w:tmpl w:val="C8D63710"/>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3" w15:restartNumberingAfterBreak="0">
    <w:nsid w:val="557409D5"/>
    <w:multiLevelType w:val="multilevel"/>
    <w:tmpl w:val="55740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4" w15:restartNumberingAfterBreak="0">
    <w:nsid w:val="557B139C"/>
    <w:multiLevelType w:val="hybridMultilevel"/>
    <w:tmpl w:val="CE9E38A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5" w15:restartNumberingAfterBreak="0">
    <w:nsid w:val="55AE4065"/>
    <w:multiLevelType w:val="hybridMultilevel"/>
    <w:tmpl w:val="C6A0A214"/>
    <w:lvl w:ilvl="0" w:tplc="4CAE3A82">
      <w:start w:val="1"/>
      <w:numFmt w:val="decimal"/>
      <w:lvlText w:val="P%1."/>
      <w:lvlJc w:val="left"/>
      <w:pPr>
        <w:ind w:left="108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6" w15:restartNumberingAfterBreak="0">
    <w:nsid w:val="55B6700C"/>
    <w:multiLevelType w:val="hybridMultilevel"/>
    <w:tmpl w:val="9A401B06"/>
    <w:lvl w:ilvl="0" w:tplc="84C4C778">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7"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78" w15:restartNumberingAfterBreak="0">
    <w:nsid w:val="562D3E50"/>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9" w15:restartNumberingAfterBreak="0">
    <w:nsid w:val="56430343"/>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0" w15:restartNumberingAfterBreak="0">
    <w:nsid w:val="56717C9C"/>
    <w:multiLevelType w:val="hybridMultilevel"/>
    <w:tmpl w:val="77A209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1" w15:restartNumberingAfterBreak="0">
    <w:nsid w:val="56BD6AB6"/>
    <w:multiLevelType w:val="hybridMultilevel"/>
    <w:tmpl w:val="494A327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2" w15:restartNumberingAfterBreak="0">
    <w:nsid w:val="56C049DF"/>
    <w:multiLevelType w:val="hybridMultilevel"/>
    <w:tmpl w:val="7BCA50F4"/>
    <w:lvl w:ilvl="0" w:tplc="46685056">
      <w:start w:val="1"/>
      <w:numFmt w:val="decimal"/>
      <w:lvlText w:val="K-%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3" w15:restartNumberingAfterBreak="0">
    <w:nsid w:val="56D15121"/>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4" w15:restartNumberingAfterBreak="0">
    <w:nsid w:val="56E12F83"/>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5" w15:restartNumberingAfterBreak="0">
    <w:nsid w:val="56FD7CDD"/>
    <w:multiLevelType w:val="hybridMultilevel"/>
    <w:tmpl w:val="C240B88A"/>
    <w:lvl w:ilvl="0" w:tplc="17AEBB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6" w15:restartNumberingAfterBreak="0">
    <w:nsid w:val="57005D13"/>
    <w:multiLevelType w:val="multilevel"/>
    <w:tmpl w:val="CEB6B650"/>
    <w:lvl w:ilvl="0">
      <w:start w:val="1"/>
      <w:numFmt w:val="decimal"/>
      <w:lvlText w:val="%1."/>
      <w:lvlJc w:val="left"/>
      <w:pPr>
        <w:ind w:left="1800" w:hanging="1440"/>
      </w:pPr>
      <w:rPr>
        <w:rFonts w:cs="Arial" w:hint="default"/>
      </w:rPr>
    </w:lvl>
    <w:lvl w:ilvl="1">
      <w:start w:val="7"/>
      <w:numFmt w:val="decimal"/>
      <w:isLgl/>
      <w:lvlText w:val="%1.%2."/>
      <w:lvlJc w:val="left"/>
      <w:pPr>
        <w:ind w:left="1080" w:hanging="720"/>
      </w:pPr>
      <w:rPr>
        <w:rFonts w:hint="default"/>
      </w:rPr>
    </w:lvl>
    <w:lvl w:ilvl="2">
      <w:start w:val="206"/>
      <w:numFmt w:val="decimal"/>
      <w:lvlText w:val="0732B&amp;CE-%3"/>
      <w:lvlJc w:val="left"/>
      <w:pPr>
        <w:ind w:left="1080" w:hanging="720"/>
      </w:pPr>
      <w:rPr>
        <w:rFonts w:ascii="Arial" w:hAnsi="Arial" w:hint="default"/>
        <w:b/>
        <w:bCs/>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87" w15:restartNumberingAfterBreak="0">
    <w:nsid w:val="57046CD4"/>
    <w:multiLevelType w:val="hybridMultilevel"/>
    <w:tmpl w:val="AB86E426"/>
    <w:lvl w:ilvl="0" w:tplc="4586968A">
      <w:start w:val="1"/>
      <w:numFmt w:val="decimal"/>
      <w:lvlText w:val="K%1."/>
      <w:lvlJc w:val="left"/>
      <w:pPr>
        <w:ind w:left="1188" w:hanging="360"/>
      </w:pPr>
      <w:rPr>
        <w:rFonts w:hint="default"/>
        <w:b/>
        <w:bCs/>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988" w15:restartNumberingAfterBreak="0">
    <w:nsid w:val="57244894"/>
    <w:multiLevelType w:val="hybridMultilevel"/>
    <w:tmpl w:val="16A4F4EE"/>
    <w:lvl w:ilvl="0" w:tplc="9124A132">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989" w15:restartNumberingAfterBreak="0">
    <w:nsid w:val="577B3F31"/>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0" w15:restartNumberingAfterBreak="0">
    <w:nsid w:val="57965896"/>
    <w:multiLevelType w:val="hybridMultilevel"/>
    <w:tmpl w:val="5198AA4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1" w15:restartNumberingAfterBreak="0">
    <w:nsid w:val="579E1BE6"/>
    <w:multiLevelType w:val="hybridMultilevel"/>
    <w:tmpl w:val="E01A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2" w15:restartNumberingAfterBreak="0">
    <w:nsid w:val="57B90CC5"/>
    <w:multiLevelType w:val="hybridMultilevel"/>
    <w:tmpl w:val="7DB4E556"/>
    <w:lvl w:ilvl="0" w:tplc="99944A9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3" w15:restartNumberingAfterBreak="0">
    <w:nsid w:val="57B92926"/>
    <w:multiLevelType w:val="hybridMultilevel"/>
    <w:tmpl w:val="9F748C9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4" w15:restartNumberingAfterBreak="0">
    <w:nsid w:val="57BC179D"/>
    <w:multiLevelType w:val="hybridMultilevel"/>
    <w:tmpl w:val="A10E3A4A"/>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95" w15:restartNumberingAfterBreak="0">
    <w:nsid w:val="57C26624"/>
    <w:multiLevelType w:val="hybridMultilevel"/>
    <w:tmpl w:val="246E1908"/>
    <w:lvl w:ilvl="0" w:tplc="A7E20074">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6" w15:restartNumberingAfterBreak="0">
    <w:nsid w:val="57D96A4B"/>
    <w:multiLevelType w:val="hybridMultilevel"/>
    <w:tmpl w:val="B6E4C07C"/>
    <w:lvl w:ilvl="0" w:tplc="F03E1B06">
      <w:start w:val="1"/>
      <w:numFmt w:val="decimal"/>
      <w:lvlText w:val="CU%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7" w15:restartNumberingAfterBreak="0">
    <w:nsid w:val="58050534"/>
    <w:multiLevelType w:val="hybridMultilevel"/>
    <w:tmpl w:val="BD9C978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8" w15:restartNumberingAfterBreak="0">
    <w:nsid w:val="580C0AC4"/>
    <w:multiLevelType w:val="hybridMultilevel"/>
    <w:tmpl w:val="0A66397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9" w15:restartNumberingAfterBreak="0">
    <w:nsid w:val="58493B23"/>
    <w:multiLevelType w:val="multilevel"/>
    <w:tmpl w:val="E1F4D1E8"/>
    <w:lvl w:ilvl="0">
      <w:start w:val="1"/>
      <w:numFmt w:val="decimal"/>
      <w:lvlText w:val="%1."/>
      <w:lvlJc w:val="left"/>
      <w:pPr>
        <w:ind w:left="1800" w:hanging="1440"/>
      </w:pPr>
      <w:rPr>
        <w:rFonts w:cs="Arial" w:hint="default"/>
      </w:rPr>
    </w:lvl>
    <w:lvl w:ilvl="1">
      <w:start w:val="7"/>
      <w:numFmt w:val="decimal"/>
      <w:isLgl/>
      <w:lvlText w:val="%1.%2."/>
      <w:lvlJc w:val="left"/>
      <w:pPr>
        <w:ind w:left="1080" w:hanging="720"/>
      </w:pPr>
      <w:rPr>
        <w:rFonts w:hint="default"/>
      </w:rPr>
    </w:lvl>
    <w:lvl w:ilvl="2">
      <w:start w:val="101"/>
      <w:numFmt w:val="decimal"/>
      <w:lvlText w:val="0732B&amp;CE-%3"/>
      <w:lvlJc w:val="left"/>
      <w:pPr>
        <w:ind w:left="1080" w:hanging="720"/>
      </w:pPr>
      <w:rPr>
        <w:rFonts w:ascii="Arial" w:hAnsi="Arial" w:hint="default"/>
        <w:b/>
        <w:bCs/>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00" w15:restartNumberingAfterBreak="0">
    <w:nsid w:val="584B087A"/>
    <w:multiLevelType w:val="hybridMultilevel"/>
    <w:tmpl w:val="EF7E508A"/>
    <w:lvl w:ilvl="0" w:tplc="FFFFFFFF">
      <w:start w:val="1"/>
      <w:numFmt w:val="decimal"/>
      <w:lvlText w:val="P%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1" w15:restartNumberingAfterBreak="0">
    <w:nsid w:val="585D2B1D"/>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2" w15:restartNumberingAfterBreak="0">
    <w:nsid w:val="58753AFF"/>
    <w:multiLevelType w:val="hybridMultilevel"/>
    <w:tmpl w:val="FBCA15B0"/>
    <w:lvl w:ilvl="0" w:tplc="0409000B">
      <w:start w:val="1"/>
      <w:numFmt w:val="bullet"/>
      <w:lvlText w:val=""/>
      <w:lvlJc w:val="left"/>
      <w:pPr>
        <w:ind w:left="1917" w:hanging="360"/>
      </w:pPr>
      <w:rPr>
        <w:rFonts w:ascii="Wingdings" w:hAnsi="Wingdings"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04090001" w:tentative="1">
      <w:start w:val="1"/>
      <w:numFmt w:val="bullet"/>
      <w:lvlText w:val=""/>
      <w:lvlJc w:val="left"/>
      <w:pPr>
        <w:ind w:left="4077" w:hanging="360"/>
      </w:pPr>
      <w:rPr>
        <w:rFonts w:ascii="Symbol" w:hAnsi="Symbol"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003" w15:restartNumberingAfterBreak="0">
    <w:nsid w:val="587D6A2A"/>
    <w:multiLevelType w:val="hybridMultilevel"/>
    <w:tmpl w:val="47A86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4" w15:restartNumberingAfterBreak="0">
    <w:nsid w:val="58B00E93"/>
    <w:multiLevelType w:val="hybridMultilevel"/>
    <w:tmpl w:val="AA920FBE"/>
    <w:lvl w:ilvl="0" w:tplc="495490C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5" w15:restartNumberingAfterBreak="0">
    <w:nsid w:val="58BB51E5"/>
    <w:multiLevelType w:val="hybridMultilevel"/>
    <w:tmpl w:val="1B3AC7E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6" w15:restartNumberingAfterBreak="0">
    <w:nsid w:val="58DE15CF"/>
    <w:multiLevelType w:val="hybridMultilevel"/>
    <w:tmpl w:val="07545AD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7" w15:restartNumberingAfterBreak="0">
    <w:nsid w:val="58F97F6B"/>
    <w:multiLevelType w:val="hybridMultilevel"/>
    <w:tmpl w:val="5BBE13A0"/>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8" w15:restartNumberingAfterBreak="0">
    <w:nsid w:val="5905592F"/>
    <w:multiLevelType w:val="hybridMultilevel"/>
    <w:tmpl w:val="FC76ED42"/>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9" w15:restartNumberingAfterBreak="0">
    <w:nsid w:val="59073117"/>
    <w:multiLevelType w:val="hybridMultilevel"/>
    <w:tmpl w:val="D93C5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0" w15:restartNumberingAfterBreak="0">
    <w:nsid w:val="591834CE"/>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1" w15:restartNumberingAfterBreak="0">
    <w:nsid w:val="59264C03"/>
    <w:multiLevelType w:val="hybridMultilevel"/>
    <w:tmpl w:val="CCB49E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2" w15:restartNumberingAfterBreak="0">
    <w:nsid w:val="59281BBE"/>
    <w:multiLevelType w:val="hybridMultilevel"/>
    <w:tmpl w:val="F6EA1ACA"/>
    <w:lvl w:ilvl="0" w:tplc="D77C6886">
      <w:start w:val="1"/>
      <w:numFmt w:val="decimal"/>
      <w:lvlText w:val="K%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3" w15:restartNumberingAfterBreak="0">
    <w:nsid w:val="595015A6"/>
    <w:multiLevelType w:val="hybridMultilevel"/>
    <w:tmpl w:val="F3DA7AF4"/>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14" w15:restartNumberingAfterBreak="0">
    <w:nsid w:val="59803B21"/>
    <w:multiLevelType w:val="hybridMultilevel"/>
    <w:tmpl w:val="4BFC5540"/>
    <w:lvl w:ilvl="0" w:tplc="D1D2ED8E">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5" w15:restartNumberingAfterBreak="0">
    <w:nsid w:val="599C0C40"/>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6" w15:restartNumberingAfterBreak="0">
    <w:nsid w:val="599F5EF7"/>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7" w15:restartNumberingAfterBreak="0">
    <w:nsid w:val="59BF3F37"/>
    <w:multiLevelType w:val="hybridMultilevel"/>
    <w:tmpl w:val="B0F424C6"/>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8" w15:restartNumberingAfterBreak="0">
    <w:nsid w:val="59C0585A"/>
    <w:multiLevelType w:val="hybridMultilevel"/>
    <w:tmpl w:val="54BE88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9" w15:restartNumberingAfterBreak="0">
    <w:nsid w:val="59D622C2"/>
    <w:multiLevelType w:val="hybridMultilevel"/>
    <w:tmpl w:val="370A06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0" w15:restartNumberingAfterBreak="0">
    <w:nsid w:val="59EC0F11"/>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1" w15:restartNumberingAfterBreak="0">
    <w:nsid w:val="5A194662"/>
    <w:multiLevelType w:val="hybridMultilevel"/>
    <w:tmpl w:val="DB1EB27E"/>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2" w15:restartNumberingAfterBreak="0">
    <w:nsid w:val="5A3C6FD3"/>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3" w15:restartNumberingAfterBreak="0">
    <w:nsid w:val="5A50715E"/>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4" w15:restartNumberingAfterBreak="0">
    <w:nsid w:val="5A50762C"/>
    <w:multiLevelType w:val="hybridMultilevel"/>
    <w:tmpl w:val="B2FCF82A"/>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5" w15:restartNumberingAfterBreak="0">
    <w:nsid w:val="5A99786F"/>
    <w:multiLevelType w:val="hybridMultilevel"/>
    <w:tmpl w:val="32DEEDE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6" w15:restartNumberingAfterBreak="0">
    <w:nsid w:val="5A9D7AF5"/>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7" w15:restartNumberingAfterBreak="0">
    <w:nsid w:val="5ACB59D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8" w15:restartNumberingAfterBreak="0">
    <w:nsid w:val="5AE72B9D"/>
    <w:multiLevelType w:val="hybridMultilevel"/>
    <w:tmpl w:val="35B0F636"/>
    <w:lvl w:ilvl="0" w:tplc="CCD6CEAA">
      <w:start w:val="1"/>
      <w:numFmt w:val="decimal"/>
      <w:lvlText w:val="P%1."/>
      <w:lvlJc w:val="left"/>
      <w:pPr>
        <w:ind w:left="720" w:hanging="360"/>
      </w:pPr>
      <w:rPr>
        <w:rFonts w:ascii="Arial" w:hAnsi="Arial" w:cs="Aria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9" w15:restartNumberingAfterBreak="0">
    <w:nsid w:val="5AF53033"/>
    <w:multiLevelType w:val="hybridMultilevel"/>
    <w:tmpl w:val="8874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0" w15:restartNumberingAfterBreak="0">
    <w:nsid w:val="5B080715"/>
    <w:multiLevelType w:val="hybridMultilevel"/>
    <w:tmpl w:val="00F033B6"/>
    <w:lvl w:ilvl="0" w:tplc="48E62474">
      <w:start w:val="1"/>
      <w:numFmt w:val="decimal"/>
      <w:lvlText w:val="K%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1" w15:restartNumberingAfterBreak="0">
    <w:nsid w:val="5B213EF3"/>
    <w:multiLevelType w:val="hybridMultilevel"/>
    <w:tmpl w:val="EAC4F980"/>
    <w:lvl w:ilvl="0" w:tplc="D43CB764">
      <w:start w:val="1"/>
      <w:numFmt w:val="decimal"/>
      <w:lvlText w:val="K%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2" w15:restartNumberingAfterBreak="0">
    <w:nsid w:val="5B3C6048"/>
    <w:multiLevelType w:val="hybridMultilevel"/>
    <w:tmpl w:val="E29AD15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3" w15:restartNumberingAfterBreak="0">
    <w:nsid w:val="5B407D5E"/>
    <w:multiLevelType w:val="hybridMultilevel"/>
    <w:tmpl w:val="50FC3B1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4" w15:restartNumberingAfterBreak="0">
    <w:nsid w:val="5B645AF9"/>
    <w:multiLevelType w:val="hybridMultilevel"/>
    <w:tmpl w:val="78DE62F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5" w15:restartNumberingAfterBreak="0">
    <w:nsid w:val="5B69252F"/>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6" w15:restartNumberingAfterBreak="0">
    <w:nsid w:val="5B714E0D"/>
    <w:multiLevelType w:val="hybridMultilevel"/>
    <w:tmpl w:val="188AA980"/>
    <w:lvl w:ilvl="0" w:tplc="36D01F94">
      <w:start w:val="1"/>
      <w:numFmt w:val="decimal"/>
      <w:lvlText w:val="P%1."/>
      <w:lvlJc w:val="left"/>
      <w:pPr>
        <w:ind w:left="391" w:hanging="360"/>
      </w:pPr>
      <w:rPr>
        <w:rFonts w:hint="default"/>
        <w:b/>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037" w15:restartNumberingAfterBreak="0">
    <w:nsid w:val="5B8C5F69"/>
    <w:multiLevelType w:val="hybridMultilevel"/>
    <w:tmpl w:val="3208B220"/>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8" w15:restartNumberingAfterBreak="0">
    <w:nsid w:val="5B9A7C15"/>
    <w:multiLevelType w:val="hybridMultilevel"/>
    <w:tmpl w:val="2494CF0C"/>
    <w:lvl w:ilvl="0" w:tplc="D43CB764">
      <w:start w:val="1"/>
      <w:numFmt w:val="decimal"/>
      <w:lvlText w:val="K%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39"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40" w15:restartNumberingAfterBreak="0">
    <w:nsid w:val="5BE0605E"/>
    <w:multiLevelType w:val="hybridMultilevel"/>
    <w:tmpl w:val="5406F530"/>
    <w:lvl w:ilvl="0" w:tplc="CC2C53E8">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1" w15:restartNumberingAfterBreak="0">
    <w:nsid w:val="5C09009C"/>
    <w:multiLevelType w:val="hybridMultilevel"/>
    <w:tmpl w:val="018EDF24"/>
    <w:lvl w:ilvl="0" w:tplc="5CAED4DE">
      <w:start w:val="1"/>
      <w:numFmt w:val="decimal"/>
      <w:lvlText w:val="P%1."/>
      <w:lvlJc w:val="left"/>
      <w:pPr>
        <w:ind w:left="857" w:hanging="360"/>
      </w:pPr>
      <w:rPr>
        <w:rFonts w:hint="default"/>
        <w:b/>
        <w:bCs/>
        <w:i w:val="0"/>
        <w:sz w:val="20"/>
        <w:szCs w:val="2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042" w15:restartNumberingAfterBreak="0">
    <w:nsid w:val="5C1719BF"/>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3" w15:restartNumberingAfterBreak="0">
    <w:nsid w:val="5C3C3B0D"/>
    <w:multiLevelType w:val="hybridMultilevel"/>
    <w:tmpl w:val="5F7A50BC"/>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4" w15:restartNumberingAfterBreak="0">
    <w:nsid w:val="5C404592"/>
    <w:multiLevelType w:val="hybridMultilevel"/>
    <w:tmpl w:val="4EA462F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5" w15:restartNumberingAfterBreak="0">
    <w:nsid w:val="5C7D70FA"/>
    <w:multiLevelType w:val="hybridMultilevel"/>
    <w:tmpl w:val="0BEE2DF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6" w15:restartNumberingAfterBreak="0">
    <w:nsid w:val="5C880DAE"/>
    <w:multiLevelType w:val="hybridMultilevel"/>
    <w:tmpl w:val="1212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7" w15:restartNumberingAfterBreak="0">
    <w:nsid w:val="5C987247"/>
    <w:multiLevelType w:val="multilevel"/>
    <w:tmpl w:val="BE3A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8" w15:restartNumberingAfterBreak="0">
    <w:nsid w:val="5CAB5A99"/>
    <w:multiLevelType w:val="hybridMultilevel"/>
    <w:tmpl w:val="CA92F074"/>
    <w:lvl w:ilvl="0" w:tplc="0409000F">
      <w:start w:val="1"/>
      <w:numFmt w:val="decimal"/>
      <w:lvlText w:val="%1."/>
      <w:lvlJc w:val="left"/>
      <w:pPr>
        <w:ind w:left="1080" w:hanging="360"/>
      </w:pPr>
      <w:rPr>
        <w:rFonts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9" w15:restartNumberingAfterBreak="0">
    <w:nsid w:val="5D327FC7"/>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0" w15:restartNumberingAfterBreak="0">
    <w:nsid w:val="5D332F23"/>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1" w15:restartNumberingAfterBreak="0">
    <w:nsid w:val="5D4314F1"/>
    <w:multiLevelType w:val="hybridMultilevel"/>
    <w:tmpl w:val="4DD08996"/>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2" w15:restartNumberingAfterBreak="0">
    <w:nsid w:val="5D5C6F42"/>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3" w15:restartNumberingAfterBreak="0">
    <w:nsid w:val="5D676FF6"/>
    <w:multiLevelType w:val="hybridMultilevel"/>
    <w:tmpl w:val="DEF4BFA4"/>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4" w15:restartNumberingAfterBreak="0">
    <w:nsid w:val="5D747566"/>
    <w:multiLevelType w:val="hybridMultilevel"/>
    <w:tmpl w:val="2FA896E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5" w15:restartNumberingAfterBreak="0">
    <w:nsid w:val="5D891984"/>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6" w15:restartNumberingAfterBreak="0">
    <w:nsid w:val="5D990532"/>
    <w:multiLevelType w:val="hybridMultilevel"/>
    <w:tmpl w:val="13946232"/>
    <w:lvl w:ilvl="0" w:tplc="B78862AE">
      <w:start w:val="1"/>
      <w:numFmt w:val="decimal"/>
      <w:lvlText w:val="P%1."/>
      <w:lvlJc w:val="left"/>
      <w:pPr>
        <w:ind w:left="360" w:hanging="360"/>
      </w:pPr>
      <w:rPr>
        <w:rFonts w:hint="default"/>
        <w:b/>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7" w15:restartNumberingAfterBreak="0">
    <w:nsid w:val="5DA831DA"/>
    <w:multiLevelType w:val="hybridMultilevel"/>
    <w:tmpl w:val="877064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8" w15:restartNumberingAfterBreak="0">
    <w:nsid w:val="5E220FEE"/>
    <w:multiLevelType w:val="hybridMultilevel"/>
    <w:tmpl w:val="E72899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9" w15:restartNumberingAfterBreak="0">
    <w:nsid w:val="5E232914"/>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0" w15:restartNumberingAfterBreak="0">
    <w:nsid w:val="5E390109"/>
    <w:multiLevelType w:val="hybridMultilevel"/>
    <w:tmpl w:val="BB342B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1" w15:restartNumberingAfterBreak="0">
    <w:nsid w:val="5E437C9D"/>
    <w:multiLevelType w:val="hybridMultilevel"/>
    <w:tmpl w:val="BED47DE4"/>
    <w:lvl w:ilvl="0" w:tplc="18F26CEE">
      <w:start w:val="1"/>
      <w:numFmt w:val="decimal"/>
      <w:lvlText w:val="CU-%1."/>
      <w:lvlJc w:val="left"/>
      <w:pPr>
        <w:ind w:left="720" w:hanging="360"/>
      </w:pPr>
      <w:rPr>
        <w:rFonts w:ascii="Arial" w:hAnsi="Arial" w:cs="Arial"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62" w15:restartNumberingAfterBreak="0">
    <w:nsid w:val="5E5E058B"/>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3" w15:restartNumberingAfterBreak="0">
    <w:nsid w:val="5E716F70"/>
    <w:multiLevelType w:val="hybridMultilevel"/>
    <w:tmpl w:val="AA88B244"/>
    <w:lvl w:ilvl="0" w:tplc="5CAED4DE">
      <w:start w:val="1"/>
      <w:numFmt w:val="decimal"/>
      <w:lvlText w:val="P%1."/>
      <w:lvlJc w:val="left"/>
      <w:pPr>
        <w:ind w:left="1060" w:hanging="360"/>
      </w:pPr>
      <w:rPr>
        <w:rFonts w:hint="default"/>
        <w:b/>
        <w:bCs/>
        <w:i w:val="0"/>
        <w:sz w:val="20"/>
        <w:szCs w:val="20"/>
      </w:rPr>
    </w:lvl>
    <w:lvl w:ilvl="1" w:tplc="2446D9C8">
      <w:start w:val="1"/>
      <w:numFmt w:val="decimal"/>
      <w:lvlText w:val="P%2."/>
      <w:lvlJc w:val="left"/>
      <w:pPr>
        <w:ind w:left="1780" w:hanging="360"/>
      </w:pPr>
      <w:rPr>
        <w:rFonts w:hint="default"/>
        <w:b/>
        <w:bCs/>
        <w:i w:val="0"/>
        <w:sz w:val="22"/>
        <w:szCs w:val="22"/>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1064" w15:restartNumberingAfterBreak="0">
    <w:nsid w:val="5E775432"/>
    <w:multiLevelType w:val="hybridMultilevel"/>
    <w:tmpl w:val="6E6A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5" w15:restartNumberingAfterBreak="0">
    <w:nsid w:val="5E827108"/>
    <w:multiLevelType w:val="hybridMultilevel"/>
    <w:tmpl w:val="0F0C9314"/>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6" w15:restartNumberingAfterBreak="0">
    <w:nsid w:val="5F365F83"/>
    <w:multiLevelType w:val="hybridMultilevel"/>
    <w:tmpl w:val="E356DD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7" w15:restartNumberingAfterBreak="0">
    <w:nsid w:val="5F575E08"/>
    <w:multiLevelType w:val="hybridMultilevel"/>
    <w:tmpl w:val="23D8749A"/>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5F7E32F0"/>
    <w:multiLevelType w:val="hybridMultilevel"/>
    <w:tmpl w:val="DA348A8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9" w15:restartNumberingAfterBreak="0">
    <w:nsid w:val="5F8E101D"/>
    <w:multiLevelType w:val="hybridMultilevel"/>
    <w:tmpl w:val="D4845A4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0" w15:restartNumberingAfterBreak="0">
    <w:nsid w:val="5F9A676F"/>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1" w15:restartNumberingAfterBreak="0">
    <w:nsid w:val="5FB84DFC"/>
    <w:multiLevelType w:val="multilevel"/>
    <w:tmpl w:val="109C74E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72" w15:restartNumberingAfterBreak="0">
    <w:nsid w:val="5FBA33A4"/>
    <w:multiLevelType w:val="hybridMultilevel"/>
    <w:tmpl w:val="C8CA9DC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3" w15:restartNumberingAfterBreak="0">
    <w:nsid w:val="5FC2588A"/>
    <w:multiLevelType w:val="hybridMultilevel"/>
    <w:tmpl w:val="61E2954A"/>
    <w:lvl w:ilvl="0" w:tplc="BA502236">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4" w15:restartNumberingAfterBreak="0">
    <w:nsid w:val="5FDA7038"/>
    <w:multiLevelType w:val="hybridMultilevel"/>
    <w:tmpl w:val="FC7E295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5" w15:restartNumberingAfterBreak="0">
    <w:nsid w:val="5FE06B13"/>
    <w:multiLevelType w:val="hybridMultilevel"/>
    <w:tmpl w:val="06B842A0"/>
    <w:lvl w:ilvl="0" w:tplc="DC5C5104">
      <w:start w:val="1"/>
      <w:numFmt w:val="decimal"/>
      <w:lvlText w:val="K%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6" w15:restartNumberingAfterBreak="0">
    <w:nsid w:val="5FEE69BF"/>
    <w:multiLevelType w:val="hybridMultilevel"/>
    <w:tmpl w:val="3182CC4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7" w15:restartNumberingAfterBreak="0">
    <w:nsid w:val="6040484F"/>
    <w:multiLevelType w:val="hybridMultilevel"/>
    <w:tmpl w:val="A8B47044"/>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8" w15:restartNumberingAfterBreak="0">
    <w:nsid w:val="60445BB5"/>
    <w:multiLevelType w:val="hybridMultilevel"/>
    <w:tmpl w:val="01C097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79" w15:restartNumberingAfterBreak="0">
    <w:nsid w:val="604F06CF"/>
    <w:multiLevelType w:val="hybridMultilevel"/>
    <w:tmpl w:val="1B6AF22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0" w15:restartNumberingAfterBreak="0">
    <w:nsid w:val="60736D80"/>
    <w:multiLevelType w:val="hybridMultilevel"/>
    <w:tmpl w:val="4B3CBB02"/>
    <w:lvl w:ilvl="0" w:tplc="04090009">
      <w:start w:val="1"/>
      <w:numFmt w:val="bullet"/>
      <w:lvlText w:val=""/>
      <w:lvlJc w:val="left"/>
      <w:pPr>
        <w:ind w:left="2160" w:hanging="360"/>
      </w:pPr>
      <w:rPr>
        <w:rFonts w:ascii="Wingdings" w:hAnsi="Wingding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81" w15:restartNumberingAfterBreak="0">
    <w:nsid w:val="6091580D"/>
    <w:multiLevelType w:val="hybridMultilevel"/>
    <w:tmpl w:val="9E42C202"/>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2"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83" w15:restartNumberingAfterBreak="0">
    <w:nsid w:val="60B430DE"/>
    <w:multiLevelType w:val="hybridMultilevel"/>
    <w:tmpl w:val="F05C9F7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4" w15:restartNumberingAfterBreak="0">
    <w:nsid w:val="60C37707"/>
    <w:multiLevelType w:val="hybridMultilevel"/>
    <w:tmpl w:val="148E066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5" w15:restartNumberingAfterBreak="0">
    <w:nsid w:val="60DC2179"/>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6" w15:restartNumberingAfterBreak="0">
    <w:nsid w:val="60E44862"/>
    <w:multiLevelType w:val="hybridMultilevel"/>
    <w:tmpl w:val="2DEC142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7" w15:restartNumberingAfterBreak="0">
    <w:nsid w:val="60EE4E58"/>
    <w:multiLevelType w:val="hybridMultilevel"/>
    <w:tmpl w:val="9B582A0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8" w15:restartNumberingAfterBreak="0">
    <w:nsid w:val="60F01301"/>
    <w:multiLevelType w:val="hybridMultilevel"/>
    <w:tmpl w:val="764CE0E6"/>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9" w15:restartNumberingAfterBreak="0">
    <w:nsid w:val="611354CD"/>
    <w:multiLevelType w:val="hybridMultilevel"/>
    <w:tmpl w:val="F4F89A3C"/>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0" w15:restartNumberingAfterBreak="0">
    <w:nsid w:val="613F6A30"/>
    <w:multiLevelType w:val="hybridMultilevel"/>
    <w:tmpl w:val="18AE0D6E"/>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1" w15:restartNumberingAfterBreak="0">
    <w:nsid w:val="613F7B35"/>
    <w:multiLevelType w:val="hybridMultilevel"/>
    <w:tmpl w:val="3AEA6C4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92"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3" w15:restartNumberingAfterBreak="0">
    <w:nsid w:val="616E7F70"/>
    <w:multiLevelType w:val="hybridMultilevel"/>
    <w:tmpl w:val="9C8E805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94" w15:restartNumberingAfterBreak="0">
    <w:nsid w:val="617B6C3B"/>
    <w:multiLevelType w:val="hybridMultilevel"/>
    <w:tmpl w:val="860C08F6"/>
    <w:lvl w:ilvl="0" w:tplc="CCD6CEAA">
      <w:start w:val="1"/>
      <w:numFmt w:val="decimal"/>
      <w:lvlText w:val="P%1."/>
      <w:lvlJc w:val="left"/>
      <w:pPr>
        <w:ind w:left="360" w:hanging="360"/>
      </w:pPr>
      <w:rPr>
        <w:rFonts w:ascii="Arial" w:hAnsi="Arial" w:cs="Arial"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5" w15:restartNumberingAfterBreak="0">
    <w:nsid w:val="619C7AEA"/>
    <w:multiLevelType w:val="hybridMultilevel"/>
    <w:tmpl w:val="6C80FE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6" w15:restartNumberingAfterBreak="0">
    <w:nsid w:val="61B76A84"/>
    <w:multiLevelType w:val="hybridMultilevel"/>
    <w:tmpl w:val="925AF0E4"/>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097"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8" w15:restartNumberingAfterBreak="0">
    <w:nsid w:val="6204009A"/>
    <w:multiLevelType w:val="hybridMultilevel"/>
    <w:tmpl w:val="A184D768"/>
    <w:lvl w:ilvl="0" w:tplc="08090001">
      <w:start w:val="1"/>
      <w:numFmt w:val="bullet"/>
      <w:lvlText w:val=""/>
      <w:lvlJc w:val="left"/>
      <w:pPr>
        <w:ind w:left="1080" w:hanging="360"/>
      </w:pPr>
      <w:rPr>
        <w:rFonts w:ascii="Symbol" w:hAnsi="Symbol"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9" w15:restartNumberingAfterBreak="0">
    <w:nsid w:val="620D62CF"/>
    <w:multiLevelType w:val="hybridMultilevel"/>
    <w:tmpl w:val="FA20219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0" w15:restartNumberingAfterBreak="0">
    <w:nsid w:val="625B7C8F"/>
    <w:multiLevelType w:val="hybridMultilevel"/>
    <w:tmpl w:val="AADE9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1" w15:restartNumberingAfterBreak="0">
    <w:nsid w:val="62757BA8"/>
    <w:multiLevelType w:val="hybridMultilevel"/>
    <w:tmpl w:val="E188A204"/>
    <w:lvl w:ilvl="0" w:tplc="154A24D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2" w15:restartNumberingAfterBreak="0">
    <w:nsid w:val="62970D79"/>
    <w:multiLevelType w:val="hybridMultilevel"/>
    <w:tmpl w:val="F740EE2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3" w15:restartNumberingAfterBreak="0">
    <w:nsid w:val="629C4139"/>
    <w:multiLevelType w:val="hybridMultilevel"/>
    <w:tmpl w:val="B7D049CA"/>
    <w:lvl w:ilvl="0" w:tplc="2ED4E498">
      <w:start w:val="1"/>
      <w:numFmt w:val="decimal"/>
      <w:lvlText w:val="C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04" w15:restartNumberingAfterBreak="0">
    <w:nsid w:val="62B21FE8"/>
    <w:multiLevelType w:val="hybridMultilevel"/>
    <w:tmpl w:val="71E28AC4"/>
    <w:lvl w:ilvl="0" w:tplc="5CAED4DE">
      <w:start w:val="1"/>
      <w:numFmt w:val="decimal"/>
      <w:lvlText w:val="P%1."/>
      <w:lvlJc w:val="left"/>
      <w:pPr>
        <w:ind w:left="360" w:hanging="360"/>
      </w:pPr>
      <w:rPr>
        <w:rFonts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05" w15:restartNumberingAfterBreak="0">
    <w:nsid w:val="62BB6688"/>
    <w:multiLevelType w:val="hybridMultilevel"/>
    <w:tmpl w:val="94DE7F16"/>
    <w:lvl w:ilvl="0" w:tplc="AB5468F2">
      <w:start w:val="1"/>
      <w:numFmt w:val="decimal"/>
      <w:lvlText w:val="P%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106" w15:restartNumberingAfterBreak="0">
    <w:nsid w:val="62D675D7"/>
    <w:multiLevelType w:val="hybridMultilevel"/>
    <w:tmpl w:val="AE3CAA0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7" w15:restartNumberingAfterBreak="0">
    <w:nsid w:val="633B2559"/>
    <w:multiLevelType w:val="hybridMultilevel"/>
    <w:tmpl w:val="1EA4E6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8" w15:restartNumberingAfterBreak="0">
    <w:nsid w:val="633F2514"/>
    <w:multiLevelType w:val="hybridMultilevel"/>
    <w:tmpl w:val="3244B0CE"/>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9" w15:restartNumberingAfterBreak="0">
    <w:nsid w:val="6342232C"/>
    <w:multiLevelType w:val="hybridMultilevel"/>
    <w:tmpl w:val="13A648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10" w15:restartNumberingAfterBreak="0">
    <w:nsid w:val="6343574D"/>
    <w:multiLevelType w:val="hybridMultilevel"/>
    <w:tmpl w:val="EF7E508A"/>
    <w:lvl w:ilvl="0" w:tplc="FFFFFFFF">
      <w:start w:val="1"/>
      <w:numFmt w:val="decimal"/>
      <w:lvlText w:val="P%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11" w15:restartNumberingAfterBreak="0">
    <w:nsid w:val="63544E1E"/>
    <w:multiLevelType w:val="hybridMultilevel"/>
    <w:tmpl w:val="C6ECF862"/>
    <w:lvl w:ilvl="0" w:tplc="7F24EA2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2" w15:restartNumberingAfterBreak="0">
    <w:nsid w:val="63626E55"/>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3" w15:restartNumberingAfterBreak="0">
    <w:nsid w:val="637C62D2"/>
    <w:multiLevelType w:val="hybridMultilevel"/>
    <w:tmpl w:val="BEE00FF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4" w15:restartNumberingAfterBreak="0">
    <w:nsid w:val="63975D9C"/>
    <w:multiLevelType w:val="hybridMultilevel"/>
    <w:tmpl w:val="EC7CF4C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5" w15:restartNumberingAfterBreak="0">
    <w:nsid w:val="63A16DF5"/>
    <w:multiLevelType w:val="hybridMultilevel"/>
    <w:tmpl w:val="3F8EAD7A"/>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6" w15:restartNumberingAfterBreak="0">
    <w:nsid w:val="63C1223E"/>
    <w:multiLevelType w:val="hybridMultilevel"/>
    <w:tmpl w:val="CA081888"/>
    <w:lvl w:ilvl="0" w:tplc="15B88C14">
      <w:start w:val="1"/>
      <w:numFmt w:val="decimal"/>
      <w:lvlText w:val="CU-%1."/>
      <w:lvlJc w:val="left"/>
      <w:pPr>
        <w:ind w:left="720" w:hanging="360"/>
      </w:pPr>
      <w:rPr>
        <w:rFonts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17" w15:restartNumberingAfterBreak="0">
    <w:nsid w:val="63D522B1"/>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8" w15:restartNumberingAfterBreak="0">
    <w:nsid w:val="63FA2FF0"/>
    <w:multiLevelType w:val="hybridMultilevel"/>
    <w:tmpl w:val="EA6606F0"/>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9" w15:restartNumberingAfterBreak="0">
    <w:nsid w:val="63FD213A"/>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0" w15:restartNumberingAfterBreak="0">
    <w:nsid w:val="63FD2D63"/>
    <w:multiLevelType w:val="hybridMultilevel"/>
    <w:tmpl w:val="EB18B4E0"/>
    <w:lvl w:ilvl="0" w:tplc="7DDE13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1" w15:restartNumberingAfterBreak="0">
    <w:nsid w:val="647B1716"/>
    <w:multiLevelType w:val="hybridMultilevel"/>
    <w:tmpl w:val="9D14A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2" w15:restartNumberingAfterBreak="0">
    <w:nsid w:val="64B52F33"/>
    <w:multiLevelType w:val="hybridMultilevel"/>
    <w:tmpl w:val="16588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3" w15:restartNumberingAfterBreak="0">
    <w:nsid w:val="64BF5157"/>
    <w:multiLevelType w:val="hybridMultilevel"/>
    <w:tmpl w:val="963AC77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4" w15:restartNumberingAfterBreak="0">
    <w:nsid w:val="64EE4A27"/>
    <w:multiLevelType w:val="hybridMultilevel"/>
    <w:tmpl w:val="F07AF6C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5" w15:restartNumberingAfterBreak="0">
    <w:nsid w:val="64F30E69"/>
    <w:multiLevelType w:val="hybridMultilevel"/>
    <w:tmpl w:val="E856DDE8"/>
    <w:lvl w:ilvl="0" w:tplc="A05A2926">
      <w:start w:val="1"/>
      <w:numFmt w:val="decimal"/>
      <w:lvlText w:val="K-%1."/>
      <w:lvlJc w:val="left"/>
      <w:pPr>
        <w:ind w:left="907" w:hanging="360"/>
      </w:pPr>
      <w:rPr>
        <w:rFonts w:hint="default"/>
        <w:b/>
        <w:bCs/>
        <w:i w:val="0"/>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26" w15:restartNumberingAfterBreak="0">
    <w:nsid w:val="64FE3BED"/>
    <w:multiLevelType w:val="hybridMultilevel"/>
    <w:tmpl w:val="6C243EC6"/>
    <w:lvl w:ilvl="0" w:tplc="CCD6CEAA">
      <w:start w:val="1"/>
      <w:numFmt w:val="decimal"/>
      <w:lvlText w:val="P%1."/>
      <w:lvlJc w:val="left"/>
      <w:pPr>
        <w:ind w:left="720" w:hanging="360"/>
      </w:pPr>
      <w:rPr>
        <w:rFonts w:ascii="Arial" w:hAnsi="Arial" w:cs="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7" w15:restartNumberingAfterBreak="0">
    <w:nsid w:val="651F123E"/>
    <w:multiLevelType w:val="hybridMultilevel"/>
    <w:tmpl w:val="4D983BCC"/>
    <w:lvl w:ilvl="0" w:tplc="5346FD72">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8" w15:restartNumberingAfterBreak="0">
    <w:nsid w:val="652206FA"/>
    <w:multiLevelType w:val="hybridMultilevel"/>
    <w:tmpl w:val="9C4CAA4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9" w15:restartNumberingAfterBreak="0">
    <w:nsid w:val="6533183A"/>
    <w:multiLevelType w:val="hybridMultilevel"/>
    <w:tmpl w:val="22569D68"/>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0" w15:restartNumberingAfterBreak="0">
    <w:nsid w:val="659E35F9"/>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1" w15:restartNumberingAfterBreak="0">
    <w:nsid w:val="65A94E4C"/>
    <w:multiLevelType w:val="hybridMultilevel"/>
    <w:tmpl w:val="3102A3AE"/>
    <w:lvl w:ilvl="0" w:tplc="DCF0998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2" w15:restartNumberingAfterBreak="0">
    <w:nsid w:val="65AE1537"/>
    <w:multiLevelType w:val="hybridMultilevel"/>
    <w:tmpl w:val="201C459E"/>
    <w:lvl w:ilvl="0" w:tplc="9124A13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3" w15:restartNumberingAfterBreak="0">
    <w:nsid w:val="65AF35CC"/>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4" w15:restartNumberingAfterBreak="0">
    <w:nsid w:val="65B759C8"/>
    <w:multiLevelType w:val="hybridMultilevel"/>
    <w:tmpl w:val="19B0D65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5" w15:restartNumberingAfterBreak="0">
    <w:nsid w:val="65BF2300"/>
    <w:multiLevelType w:val="hybridMultilevel"/>
    <w:tmpl w:val="C42A387A"/>
    <w:lvl w:ilvl="0" w:tplc="CCD6CEAA">
      <w:start w:val="1"/>
      <w:numFmt w:val="decimal"/>
      <w:lvlText w:val="P%1."/>
      <w:lvlJc w:val="left"/>
      <w:pPr>
        <w:ind w:left="1060" w:hanging="360"/>
      </w:pPr>
      <w:rPr>
        <w:rFonts w:ascii="Arial" w:hAnsi="Arial" w:cs="Arial" w:hint="default"/>
        <w:b/>
        <w:bCs/>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136" w15:restartNumberingAfterBreak="0">
    <w:nsid w:val="65EF53D4"/>
    <w:multiLevelType w:val="hybridMultilevel"/>
    <w:tmpl w:val="59F6BD3A"/>
    <w:lvl w:ilvl="0" w:tplc="08090001">
      <w:start w:val="1"/>
      <w:numFmt w:val="bullet"/>
      <w:lvlText w:val=""/>
      <w:lvlJc w:val="left"/>
      <w:pPr>
        <w:ind w:left="1228" w:hanging="360"/>
      </w:pPr>
      <w:rPr>
        <w:rFonts w:ascii="Symbol" w:hAnsi="Symbol" w:hint="default"/>
      </w:rPr>
    </w:lvl>
    <w:lvl w:ilvl="1" w:tplc="08090003" w:tentative="1">
      <w:start w:val="1"/>
      <w:numFmt w:val="bullet"/>
      <w:lvlText w:val="o"/>
      <w:lvlJc w:val="left"/>
      <w:pPr>
        <w:ind w:left="1948" w:hanging="360"/>
      </w:pPr>
      <w:rPr>
        <w:rFonts w:ascii="Courier New" w:hAnsi="Courier New" w:cs="Courier New" w:hint="default"/>
      </w:rPr>
    </w:lvl>
    <w:lvl w:ilvl="2" w:tplc="08090005" w:tentative="1">
      <w:start w:val="1"/>
      <w:numFmt w:val="bullet"/>
      <w:lvlText w:val=""/>
      <w:lvlJc w:val="left"/>
      <w:pPr>
        <w:ind w:left="2668" w:hanging="360"/>
      </w:pPr>
      <w:rPr>
        <w:rFonts w:ascii="Wingdings" w:hAnsi="Wingdings" w:hint="default"/>
      </w:rPr>
    </w:lvl>
    <w:lvl w:ilvl="3" w:tplc="08090001" w:tentative="1">
      <w:start w:val="1"/>
      <w:numFmt w:val="bullet"/>
      <w:lvlText w:val=""/>
      <w:lvlJc w:val="left"/>
      <w:pPr>
        <w:ind w:left="3388" w:hanging="360"/>
      </w:pPr>
      <w:rPr>
        <w:rFonts w:ascii="Symbol" w:hAnsi="Symbol" w:hint="default"/>
      </w:rPr>
    </w:lvl>
    <w:lvl w:ilvl="4" w:tplc="08090003" w:tentative="1">
      <w:start w:val="1"/>
      <w:numFmt w:val="bullet"/>
      <w:lvlText w:val="o"/>
      <w:lvlJc w:val="left"/>
      <w:pPr>
        <w:ind w:left="4108" w:hanging="360"/>
      </w:pPr>
      <w:rPr>
        <w:rFonts w:ascii="Courier New" w:hAnsi="Courier New" w:cs="Courier New" w:hint="default"/>
      </w:rPr>
    </w:lvl>
    <w:lvl w:ilvl="5" w:tplc="08090005" w:tentative="1">
      <w:start w:val="1"/>
      <w:numFmt w:val="bullet"/>
      <w:lvlText w:val=""/>
      <w:lvlJc w:val="left"/>
      <w:pPr>
        <w:ind w:left="4828" w:hanging="360"/>
      </w:pPr>
      <w:rPr>
        <w:rFonts w:ascii="Wingdings" w:hAnsi="Wingdings" w:hint="default"/>
      </w:rPr>
    </w:lvl>
    <w:lvl w:ilvl="6" w:tplc="08090001" w:tentative="1">
      <w:start w:val="1"/>
      <w:numFmt w:val="bullet"/>
      <w:lvlText w:val=""/>
      <w:lvlJc w:val="left"/>
      <w:pPr>
        <w:ind w:left="5548" w:hanging="360"/>
      </w:pPr>
      <w:rPr>
        <w:rFonts w:ascii="Symbol" w:hAnsi="Symbol" w:hint="default"/>
      </w:rPr>
    </w:lvl>
    <w:lvl w:ilvl="7" w:tplc="08090003" w:tentative="1">
      <w:start w:val="1"/>
      <w:numFmt w:val="bullet"/>
      <w:lvlText w:val="o"/>
      <w:lvlJc w:val="left"/>
      <w:pPr>
        <w:ind w:left="6268" w:hanging="360"/>
      </w:pPr>
      <w:rPr>
        <w:rFonts w:ascii="Courier New" w:hAnsi="Courier New" w:cs="Courier New" w:hint="default"/>
      </w:rPr>
    </w:lvl>
    <w:lvl w:ilvl="8" w:tplc="08090005" w:tentative="1">
      <w:start w:val="1"/>
      <w:numFmt w:val="bullet"/>
      <w:lvlText w:val=""/>
      <w:lvlJc w:val="left"/>
      <w:pPr>
        <w:ind w:left="6988" w:hanging="360"/>
      </w:pPr>
      <w:rPr>
        <w:rFonts w:ascii="Wingdings" w:hAnsi="Wingdings" w:hint="default"/>
      </w:rPr>
    </w:lvl>
  </w:abstractNum>
  <w:abstractNum w:abstractNumId="1137" w15:restartNumberingAfterBreak="0">
    <w:nsid w:val="66005D43"/>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8" w15:restartNumberingAfterBreak="0">
    <w:nsid w:val="66077106"/>
    <w:multiLevelType w:val="hybridMultilevel"/>
    <w:tmpl w:val="943C6B06"/>
    <w:lvl w:ilvl="0" w:tplc="1E945536">
      <w:start w:val="1"/>
      <w:numFmt w:val="decimal"/>
      <w:lvlText w:val="P%1."/>
      <w:lvlJc w:val="left"/>
      <w:pPr>
        <w:ind w:left="777" w:hanging="360"/>
      </w:pPr>
      <w:rPr>
        <w:rFonts w:ascii="Arial" w:hAnsi="Arial" w:cs="Arial" w:hint="default"/>
        <w:b/>
        <w:bCs/>
        <w:i w:val="0"/>
        <w:iCs w:val="0"/>
        <w:sz w:val="22"/>
        <w:szCs w:val="22"/>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39" w15:restartNumberingAfterBreak="0">
    <w:nsid w:val="660D51EF"/>
    <w:multiLevelType w:val="hybridMultilevel"/>
    <w:tmpl w:val="F948F7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0" w15:restartNumberingAfterBreak="0">
    <w:nsid w:val="661324D7"/>
    <w:multiLevelType w:val="hybridMultilevel"/>
    <w:tmpl w:val="A85416FA"/>
    <w:lvl w:ilvl="0" w:tplc="E8464882">
      <w:start w:val="1"/>
      <w:numFmt w:val="decimal"/>
      <w:lvlText w:val="P%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41" w15:restartNumberingAfterBreak="0">
    <w:nsid w:val="662E48F0"/>
    <w:multiLevelType w:val="multilevel"/>
    <w:tmpl w:val="F0DE0FE2"/>
    <w:lvl w:ilvl="0">
      <w:start w:val="1"/>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189"/>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142" w15:restartNumberingAfterBreak="0">
    <w:nsid w:val="6646664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3" w15:restartNumberingAfterBreak="0">
    <w:nsid w:val="665B0F58"/>
    <w:multiLevelType w:val="hybridMultilevel"/>
    <w:tmpl w:val="BCA6C84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4" w15:restartNumberingAfterBreak="0">
    <w:nsid w:val="66685F49"/>
    <w:multiLevelType w:val="multilevel"/>
    <w:tmpl w:val="77464612"/>
    <w:lvl w:ilvl="0">
      <w:start w:val="1"/>
      <w:numFmt w:val="decimal"/>
      <w:lvlText w:val="K%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5" w15:restartNumberingAfterBreak="0">
    <w:nsid w:val="66687A3E"/>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6" w15:restartNumberingAfterBreak="0">
    <w:nsid w:val="668E2631"/>
    <w:multiLevelType w:val="hybridMultilevel"/>
    <w:tmpl w:val="7A907BA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7" w15:restartNumberingAfterBreak="0">
    <w:nsid w:val="66BD1AB5"/>
    <w:multiLevelType w:val="hybridMultilevel"/>
    <w:tmpl w:val="812CD73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8" w15:restartNumberingAfterBreak="0">
    <w:nsid w:val="66FE7BA7"/>
    <w:multiLevelType w:val="hybridMultilevel"/>
    <w:tmpl w:val="FBCC802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9" w15:restartNumberingAfterBreak="0">
    <w:nsid w:val="67197A9B"/>
    <w:multiLevelType w:val="hybridMultilevel"/>
    <w:tmpl w:val="E1DC437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0" w15:restartNumberingAfterBreak="0">
    <w:nsid w:val="6724294C"/>
    <w:multiLevelType w:val="hybridMultilevel"/>
    <w:tmpl w:val="0CB605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51" w15:restartNumberingAfterBreak="0">
    <w:nsid w:val="674931A8"/>
    <w:multiLevelType w:val="hybridMultilevel"/>
    <w:tmpl w:val="4D6454E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2" w15:restartNumberingAfterBreak="0">
    <w:nsid w:val="67544261"/>
    <w:multiLevelType w:val="hybridMultilevel"/>
    <w:tmpl w:val="6BB6C7F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53" w15:restartNumberingAfterBreak="0">
    <w:nsid w:val="676A15D0"/>
    <w:multiLevelType w:val="hybridMultilevel"/>
    <w:tmpl w:val="C34824B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4" w15:restartNumberingAfterBreak="0">
    <w:nsid w:val="677A0EC1"/>
    <w:multiLevelType w:val="hybridMultilevel"/>
    <w:tmpl w:val="4B2AF86E"/>
    <w:lvl w:ilvl="0" w:tplc="4B52E43A">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5" w15:restartNumberingAfterBreak="0">
    <w:nsid w:val="67817AC4"/>
    <w:multiLevelType w:val="hybridMultilevel"/>
    <w:tmpl w:val="E93C6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6"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7" w15:restartNumberingAfterBreak="0">
    <w:nsid w:val="67C4163F"/>
    <w:multiLevelType w:val="multilevel"/>
    <w:tmpl w:val="85022E00"/>
    <w:lvl w:ilvl="0">
      <w:start w:val="1"/>
      <w:numFmt w:val="decimal"/>
      <w:lvlText w:val="%1."/>
      <w:lvlJc w:val="left"/>
      <w:pPr>
        <w:ind w:left="930" w:hanging="570"/>
      </w:pPr>
      <w:rPr>
        <w:rFonts w:hint="default"/>
      </w:rPr>
    </w:lvl>
    <w:lvl w:ilvl="1">
      <w:start w:val="1"/>
      <w:numFmt w:val="decimal"/>
      <w:isLgl/>
      <w:lvlText w:val="%1.%2."/>
      <w:lvlJc w:val="left"/>
      <w:pPr>
        <w:ind w:left="1080" w:hanging="720"/>
      </w:pPr>
      <w:rPr>
        <w:rFonts w:hint="default"/>
      </w:rPr>
    </w:lvl>
    <w:lvl w:ilvl="2">
      <w:start w:val="1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58" w15:restartNumberingAfterBreak="0">
    <w:nsid w:val="67C6729D"/>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9" w15:restartNumberingAfterBreak="0">
    <w:nsid w:val="67E923B6"/>
    <w:multiLevelType w:val="hybridMultilevel"/>
    <w:tmpl w:val="7604F43E"/>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0" w15:restartNumberingAfterBreak="0">
    <w:nsid w:val="681E0FC7"/>
    <w:multiLevelType w:val="hybridMultilevel"/>
    <w:tmpl w:val="BA3E5056"/>
    <w:lvl w:ilvl="0" w:tplc="406279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1" w15:restartNumberingAfterBreak="0">
    <w:nsid w:val="68205040"/>
    <w:multiLevelType w:val="hybridMultilevel"/>
    <w:tmpl w:val="B9FCA9F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2" w15:restartNumberingAfterBreak="0">
    <w:nsid w:val="68210A39"/>
    <w:multiLevelType w:val="hybridMultilevel"/>
    <w:tmpl w:val="65700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3" w15:restartNumberingAfterBreak="0">
    <w:nsid w:val="684D299A"/>
    <w:multiLevelType w:val="hybridMultilevel"/>
    <w:tmpl w:val="4CDE7A5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4" w15:restartNumberingAfterBreak="0">
    <w:nsid w:val="68555282"/>
    <w:multiLevelType w:val="hybridMultilevel"/>
    <w:tmpl w:val="4D10EF92"/>
    <w:lvl w:ilvl="0" w:tplc="6E18207A">
      <w:start w:val="1"/>
      <w:numFmt w:val="decimal"/>
      <w:lvlText w:val="K%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5" w15:restartNumberingAfterBreak="0">
    <w:nsid w:val="685D01EB"/>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6" w15:restartNumberingAfterBreak="0">
    <w:nsid w:val="686825B6"/>
    <w:multiLevelType w:val="hybridMultilevel"/>
    <w:tmpl w:val="E9E20CAE"/>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7" w15:restartNumberingAfterBreak="0">
    <w:nsid w:val="686956A6"/>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8" w15:restartNumberingAfterBreak="0">
    <w:nsid w:val="6890185B"/>
    <w:multiLevelType w:val="hybridMultilevel"/>
    <w:tmpl w:val="0D0244F0"/>
    <w:lvl w:ilvl="0" w:tplc="0409000B">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69" w15:restartNumberingAfterBreak="0">
    <w:nsid w:val="689202EA"/>
    <w:multiLevelType w:val="hybridMultilevel"/>
    <w:tmpl w:val="8D7665D6"/>
    <w:lvl w:ilvl="0" w:tplc="1C9269B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0" w15:restartNumberingAfterBreak="0">
    <w:nsid w:val="68927D1D"/>
    <w:multiLevelType w:val="hybridMultilevel"/>
    <w:tmpl w:val="C37AB84E"/>
    <w:lvl w:ilvl="0" w:tplc="F8465C7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1" w15:restartNumberingAfterBreak="0">
    <w:nsid w:val="68AA033C"/>
    <w:multiLevelType w:val="hybridMultilevel"/>
    <w:tmpl w:val="C8D63710"/>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2" w15:restartNumberingAfterBreak="0">
    <w:nsid w:val="68B12392"/>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1173"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4" w15:restartNumberingAfterBreak="0">
    <w:nsid w:val="68C06E42"/>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5" w15:restartNumberingAfterBreak="0">
    <w:nsid w:val="68FB2A23"/>
    <w:multiLevelType w:val="hybridMultilevel"/>
    <w:tmpl w:val="963AC77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6" w15:restartNumberingAfterBreak="0">
    <w:nsid w:val="691C1813"/>
    <w:multiLevelType w:val="hybridMultilevel"/>
    <w:tmpl w:val="13BEA2A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7" w15:restartNumberingAfterBreak="0">
    <w:nsid w:val="691E79FD"/>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8" w15:restartNumberingAfterBreak="0">
    <w:nsid w:val="69372543"/>
    <w:multiLevelType w:val="hybridMultilevel"/>
    <w:tmpl w:val="8304BD02"/>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1179" w15:restartNumberingAfterBreak="0">
    <w:nsid w:val="693D0BC9"/>
    <w:multiLevelType w:val="hybridMultilevel"/>
    <w:tmpl w:val="B56C9C88"/>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0" w15:restartNumberingAfterBreak="0">
    <w:nsid w:val="694A149E"/>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1" w15:restartNumberingAfterBreak="0">
    <w:nsid w:val="698B3C92"/>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2" w15:restartNumberingAfterBreak="0">
    <w:nsid w:val="69A93BE3"/>
    <w:multiLevelType w:val="hybridMultilevel"/>
    <w:tmpl w:val="4EF45710"/>
    <w:lvl w:ilvl="0" w:tplc="DC5C5104">
      <w:start w:val="1"/>
      <w:numFmt w:val="decimal"/>
      <w:lvlText w:val="K%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3" w15:restartNumberingAfterBreak="0">
    <w:nsid w:val="69C3282C"/>
    <w:multiLevelType w:val="hybridMultilevel"/>
    <w:tmpl w:val="B4107E2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4" w15:restartNumberingAfterBreak="0">
    <w:nsid w:val="6A052125"/>
    <w:multiLevelType w:val="hybridMultilevel"/>
    <w:tmpl w:val="A21CA36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5" w15:restartNumberingAfterBreak="0">
    <w:nsid w:val="6A0F137E"/>
    <w:multiLevelType w:val="hybridMultilevel"/>
    <w:tmpl w:val="7B7E03F0"/>
    <w:lvl w:ilvl="0" w:tplc="4A725B28">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6" w15:restartNumberingAfterBreak="0">
    <w:nsid w:val="6A2A1395"/>
    <w:multiLevelType w:val="hybridMultilevel"/>
    <w:tmpl w:val="23DE7BCE"/>
    <w:lvl w:ilvl="0" w:tplc="35904C68">
      <w:start w:val="1"/>
      <w:numFmt w:val="decimal"/>
      <w:lvlText w:val="CU%1."/>
      <w:lvlJc w:val="left"/>
      <w:pPr>
        <w:ind w:left="54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7" w15:restartNumberingAfterBreak="0">
    <w:nsid w:val="6A2C708F"/>
    <w:multiLevelType w:val="hybridMultilevel"/>
    <w:tmpl w:val="DFDCB18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8" w15:restartNumberingAfterBreak="0">
    <w:nsid w:val="6A3361F5"/>
    <w:multiLevelType w:val="hybridMultilevel"/>
    <w:tmpl w:val="593E0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9" w15:restartNumberingAfterBreak="0">
    <w:nsid w:val="6A382EC8"/>
    <w:multiLevelType w:val="hybridMultilevel"/>
    <w:tmpl w:val="E618D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0" w15:restartNumberingAfterBreak="0">
    <w:nsid w:val="6A687871"/>
    <w:multiLevelType w:val="hybridMultilevel"/>
    <w:tmpl w:val="FF6EDDC4"/>
    <w:lvl w:ilvl="0" w:tplc="5A48D75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1" w15:restartNumberingAfterBreak="0">
    <w:nsid w:val="6A7B2BDC"/>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2" w15:restartNumberingAfterBreak="0">
    <w:nsid w:val="6A85451E"/>
    <w:multiLevelType w:val="hybridMultilevel"/>
    <w:tmpl w:val="576EA12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3" w15:restartNumberingAfterBreak="0">
    <w:nsid w:val="6A8670B6"/>
    <w:multiLevelType w:val="hybridMultilevel"/>
    <w:tmpl w:val="16A4F4EE"/>
    <w:lvl w:ilvl="0" w:tplc="9124A132">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1194" w15:restartNumberingAfterBreak="0">
    <w:nsid w:val="6A9E7A6C"/>
    <w:multiLevelType w:val="hybridMultilevel"/>
    <w:tmpl w:val="94D642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5" w15:restartNumberingAfterBreak="0">
    <w:nsid w:val="6AA928BB"/>
    <w:multiLevelType w:val="hybridMultilevel"/>
    <w:tmpl w:val="1B50307C"/>
    <w:lvl w:ilvl="0" w:tplc="515C8E0A">
      <w:start w:val="1"/>
      <w:numFmt w:val="decimal"/>
      <w:lvlText w:val="P%1."/>
      <w:lvlJc w:val="left"/>
      <w:pPr>
        <w:ind w:left="1060" w:hanging="360"/>
      </w:pPr>
      <w:rPr>
        <w:rFonts w:hint="default"/>
        <w:b/>
        <w:bCs/>
        <w:i w:val="0"/>
        <w:sz w:val="22"/>
        <w:szCs w:val="22"/>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1196" w15:restartNumberingAfterBreak="0">
    <w:nsid w:val="6AC41E41"/>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7" w15:restartNumberingAfterBreak="0">
    <w:nsid w:val="6AF806A2"/>
    <w:multiLevelType w:val="hybridMultilevel"/>
    <w:tmpl w:val="FBCC802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8" w15:restartNumberingAfterBreak="0">
    <w:nsid w:val="6B044C40"/>
    <w:multiLevelType w:val="hybridMultilevel"/>
    <w:tmpl w:val="B4AA4E4C"/>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9" w15:restartNumberingAfterBreak="0">
    <w:nsid w:val="6B16798A"/>
    <w:multiLevelType w:val="hybridMultilevel"/>
    <w:tmpl w:val="FC0E36D2"/>
    <w:lvl w:ilvl="0" w:tplc="04090009">
      <w:start w:val="1"/>
      <w:numFmt w:val="bullet"/>
      <w:lvlText w:val=""/>
      <w:lvlJc w:val="left"/>
      <w:pPr>
        <w:ind w:left="2160" w:hanging="360"/>
      </w:pPr>
      <w:rPr>
        <w:rFonts w:ascii="Wingdings" w:hAnsi="Wingding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00"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201" w15:restartNumberingAfterBreak="0">
    <w:nsid w:val="6B51537D"/>
    <w:multiLevelType w:val="multilevel"/>
    <w:tmpl w:val="740A2A62"/>
    <w:lvl w:ilvl="0">
      <w:start w:val="1"/>
      <w:numFmt w:val="decimal"/>
      <w:lvlText w:val="K%1."/>
      <w:lvlJc w:val="left"/>
      <w:pPr>
        <w:ind w:left="630" w:hanging="360"/>
      </w:pPr>
      <w:rPr>
        <w:rFonts w:ascii="Arial" w:hAnsi="Arial" w:cs="Arial" w:hint="default"/>
        <w:b/>
        <w:bCs/>
        <w:sz w:val="22"/>
        <w:szCs w:val="22"/>
      </w:rPr>
    </w:lvl>
    <w:lvl w:ilvl="1">
      <w:start w:val="1"/>
      <w:numFmt w:val="lowerLetter"/>
      <w:lvlText w:val="%2."/>
      <w:lvlJc w:val="left"/>
      <w:pPr>
        <w:ind w:left="1350" w:hanging="360"/>
      </w:pPr>
      <w:rPr>
        <w:rFonts w:ascii="Times New Roman" w:hAnsi="Times New Roman" w:cs="Times New Roman" w:hint="default"/>
      </w:rPr>
    </w:lvl>
    <w:lvl w:ilvl="2">
      <w:start w:val="1"/>
      <w:numFmt w:val="lowerRoman"/>
      <w:lvlText w:val="%3."/>
      <w:lvlJc w:val="right"/>
      <w:pPr>
        <w:ind w:left="2070" w:hanging="180"/>
      </w:pPr>
      <w:rPr>
        <w:rFonts w:ascii="Times New Roman" w:hAnsi="Times New Roman" w:cs="Times New Roman" w:hint="default"/>
      </w:rPr>
    </w:lvl>
    <w:lvl w:ilvl="3">
      <w:start w:val="1"/>
      <w:numFmt w:val="decimal"/>
      <w:lvlText w:val="%4."/>
      <w:lvlJc w:val="left"/>
      <w:pPr>
        <w:ind w:left="2790" w:hanging="360"/>
      </w:pPr>
      <w:rPr>
        <w:rFonts w:ascii="Times New Roman" w:hAnsi="Times New Roman" w:cs="Times New Roman" w:hint="default"/>
      </w:rPr>
    </w:lvl>
    <w:lvl w:ilvl="4">
      <w:start w:val="1"/>
      <w:numFmt w:val="lowerLetter"/>
      <w:lvlText w:val="%5."/>
      <w:lvlJc w:val="left"/>
      <w:pPr>
        <w:ind w:left="3510" w:hanging="360"/>
      </w:pPr>
      <w:rPr>
        <w:rFonts w:ascii="Times New Roman" w:hAnsi="Times New Roman" w:cs="Times New Roman" w:hint="default"/>
      </w:rPr>
    </w:lvl>
    <w:lvl w:ilvl="5">
      <w:start w:val="1"/>
      <w:numFmt w:val="lowerRoman"/>
      <w:lvlText w:val="%6."/>
      <w:lvlJc w:val="right"/>
      <w:pPr>
        <w:ind w:left="4230" w:hanging="180"/>
      </w:pPr>
      <w:rPr>
        <w:rFonts w:ascii="Times New Roman" w:hAnsi="Times New Roman" w:cs="Times New Roman" w:hint="default"/>
      </w:rPr>
    </w:lvl>
    <w:lvl w:ilvl="6">
      <w:start w:val="1"/>
      <w:numFmt w:val="decimal"/>
      <w:lvlText w:val="%7."/>
      <w:lvlJc w:val="left"/>
      <w:pPr>
        <w:ind w:left="4950" w:hanging="360"/>
      </w:pPr>
      <w:rPr>
        <w:rFonts w:ascii="Times New Roman" w:hAnsi="Times New Roman" w:cs="Times New Roman" w:hint="default"/>
      </w:rPr>
    </w:lvl>
    <w:lvl w:ilvl="7">
      <w:start w:val="1"/>
      <w:numFmt w:val="lowerLetter"/>
      <w:lvlText w:val="%8."/>
      <w:lvlJc w:val="left"/>
      <w:pPr>
        <w:ind w:left="5670" w:hanging="360"/>
      </w:pPr>
      <w:rPr>
        <w:rFonts w:ascii="Times New Roman" w:hAnsi="Times New Roman" w:cs="Times New Roman" w:hint="default"/>
      </w:rPr>
    </w:lvl>
    <w:lvl w:ilvl="8">
      <w:start w:val="1"/>
      <w:numFmt w:val="lowerRoman"/>
      <w:lvlText w:val="%9."/>
      <w:lvlJc w:val="right"/>
      <w:pPr>
        <w:ind w:left="6390" w:hanging="180"/>
      </w:pPr>
      <w:rPr>
        <w:rFonts w:ascii="Times New Roman" w:hAnsi="Times New Roman" w:cs="Times New Roman" w:hint="default"/>
      </w:rPr>
    </w:lvl>
  </w:abstractNum>
  <w:abstractNum w:abstractNumId="1202" w15:restartNumberingAfterBreak="0">
    <w:nsid w:val="6B6304E8"/>
    <w:multiLevelType w:val="hybridMultilevel"/>
    <w:tmpl w:val="534A97BC"/>
    <w:lvl w:ilvl="0" w:tplc="AEF6C8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3" w15:restartNumberingAfterBreak="0">
    <w:nsid w:val="6B6836EC"/>
    <w:multiLevelType w:val="hybridMultilevel"/>
    <w:tmpl w:val="810E91DA"/>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4" w15:restartNumberingAfterBreak="0">
    <w:nsid w:val="6B8B74A4"/>
    <w:multiLevelType w:val="hybridMultilevel"/>
    <w:tmpl w:val="96B87694"/>
    <w:lvl w:ilvl="0" w:tplc="E828C56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5" w15:restartNumberingAfterBreak="0">
    <w:nsid w:val="6B93270F"/>
    <w:multiLevelType w:val="hybridMultilevel"/>
    <w:tmpl w:val="51BC1B5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6" w15:restartNumberingAfterBreak="0">
    <w:nsid w:val="6B934321"/>
    <w:multiLevelType w:val="hybridMultilevel"/>
    <w:tmpl w:val="FF94934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7" w15:restartNumberingAfterBreak="0">
    <w:nsid w:val="6BA4439D"/>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8" w15:restartNumberingAfterBreak="0">
    <w:nsid w:val="6BAF62F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1209" w15:restartNumberingAfterBreak="0">
    <w:nsid w:val="6BB01B94"/>
    <w:multiLevelType w:val="multilevel"/>
    <w:tmpl w:val="6EAA0FEC"/>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210" w15:restartNumberingAfterBreak="0">
    <w:nsid w:val="6BFA3388"/>
    <w:multiLevelType w:val="hybridMultilevel"/>
    <w:tmpl w:val="2FE483C6"/>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1" w15:restartNumberingAfterBreak="0">
    <w:nsid w:val="6C1B22D5"/>
    <w:multiLevelType w:val="hybridMultilevel"/>
    <w:tmpl w:val="32764BAC"/>
    <w:lvl w:ilvl="0" w:tplc="7E68FEE2">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1212" w15:restartNumberingAfterBreak="0">
    <w:nsid w:val="6C432406"/>
    <w:multiLevelType w:val="hybridMultilevel"/>
    <w:tmpl w:val="973659B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3" w15:restartNumberingAfterBreak="0">
    <w:nsid w:val="6C69398E"/>
    <w:multiLevelType w:val="hybridMultilevel"/>
    <w:tmpl w:val="9C4CB01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4" w15:restartNumberingAfterBreak="0">
    <w:nsid w:val="6C7F127E"/>
    <w:multiLevelType w:val="hybridMultilevel"/>
    <w:tmpl w:val="567C5606"/>
    <w:lvl w:ilvl="0" w:tplc="A1862ED4">
      <w:start w:val="292"/>
      <w:numFmt w:val="decimal"/>
      <w:lvlText w:val="0732B&amp;CE-%1"/>
      <w:lvlJc w:val="left"/>
      <w:pPr>
        <w:ind w:left="720" w:hanging="360"/>
      </w:pPr>
      <w:rPr>
        <w:rFonts w:ascii="Arial" w:hAnsi="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15" w15:restartNumberingAfterBreak="0">
    <w:nsid w:val="6C8578A2"/>
    <w:multiLevelType w:val="hybridMultilevel"/>
    <w:tmpl w:val="4C2456E4"/>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6" w15:restartNumberingAfterBreak="0">
    <w:nsid w:val="6C8B6F27"/>
    <w:multiLevelType w:val="hybridMultilevel"/>
    <w:tmpl w:val="D778995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7" w15:restartNumberingAfterBreak="0">
    <w:nsid w:val="6C8F0A21"/>
    <w:multiLevelType w:val="hybridMultilevel"/>
    <w:tmpl w:val="973659B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8" w15:restartNumberingAfterBreak="0">
    <w:nsid w:val="6CA300C0"/>
    <w:multiLevelType w:val="hybridMultilevel"/>
    <w:tmpl w:val="027E1C12"/>
    <w:lvl w:ilvl="0" w:tplc="CF78C150">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9" w15:restartNumberingAfterBreak="0">
    <w:nsid w:val="6CCE6F78"/>
    <w:multiLevelType w:val="hybridMultilevel"/>
    <w:tmpl w:val="29E0F10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0" w15:restartNumberingAfterBreak="0">
    <w:nsid w:val="6CE83D7A"/>
    <w:multiLevelType w:val="hybridMultilevel"/>
    <w:tmpl w:val="58D435FE"/>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1" w15:restartNumberingAfterBreak="0">
    <w:nsid w:val="6CEA1AA4"/>
    <w:multiLevelType w:val="hybridMultilevel"/>
    <w:tmpl w:val="732AAE2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2" w15:restartNumberingAfterBreak="0">
    <w:nsid w:val="6D0402FB"/>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3" w15:restartNumberingAfterBreak="0">
    <w:nsid w:val="6D692D97"/>
    <w:multiLevelType w:val="hybridMultilevel"/>
    <w:tmpl w:val="4A8895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4" w15:restartNumberingAfterBreak="0">
    <w:nsid w:val="6D85494C"/>
    <w:multiLevelType w:val="hybridMultilevel"/>
    <w:tmpl w:val="68C02B0E"/>
    <w:lvl w:ilvl="0" w:tplc="FEC0BBFC">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5" w15:restartNumberingAfterBreak="0">
    <w:nsid w:val="6D9E289E"/>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6" w15:restartNumberingAfterBreak="0">
    <w:nsid w:val="6D9F4116"/>
    <w:multiLevelType w:val="hybridMultilevel"/>
    <w:tmpl w:val="6F58058E"/>
    <w:lvl w:ilvl="0" w:tplc="2ED4E498">
      <w:start w:val="1"/>
      <w:numFmt w:val="decimal"/>
      <w:lvlText w:val="C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27" w15:restartNumberingAfterBreak="0">
    <w:nsid w:val="6DAB7835"/>
    <w:multiLevelType w:val="hybridMultilevel"/>
    <w:tmpl w:val="B8320C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8" w15:restartNumberingAfterBreak="0">
    <w:nsid w:val="6DBB5F98"/>
    <w:multiLevelType w:val="hybridMultilevel"/>
    <w:tmpl w:val="C61CC842"/>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9" w15:restartNumberingAfterBreak="0">
    <w:nsid w:val="6DBE5A11"/>
    <w:multiLevelType w:val="hybridMultilevel"/>
    <w:tmpl w:val="7A64F2A8"/>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0" w15:restartNumberingAfterBreak="0">
    <w:nsid w:val="6DD67D09"/>
    <w:multiLevelType w:val="hybridMultilevel"/>
    <w:tmpl w:val="F43C2DE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1" w15:restartNumberingAfterBreak="0">
    <w:nsid w:val="6DDC6426"/>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2" w15:restartNumberingAfterBreak="0">
    <w:nsid w:val="6DE81F4A"/>
    <w:multiLevelType w:val="hybridMultilevel"/>
    <w:tmpl w:val="0EAE809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3" w15:restartNumberingAfterBreak="0">
    <w:nsid w:val="6DED5B79"/>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4" w15:restartNumberingAfterBreak="0">
    <w:nsid w:val="6DED7F72"/>
    <w:multiLevelType w:val="hybridMultilevel"/>
    <w:tmpl w:val="E1DC437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5" w15:restartNumberingAfterBreak="0">
    <w:nsid w:val="6E243C31"/>
    <w:multiLevelType w:val="hybridMultilevel"/>
    <w:tmpl w:val="B2AACA9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6" w15:restartNumberingAfterBreak="0">
    <w:nsid w:val="6E3E09FA"/>
    <w:multiLevelType w:val="hybridMultilevel"/>
    <w:tmpl w:val="E9C85D0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7" w15:restartNumberingAfterBreak="0">
    <w:nsid w:val="6E630AF7"/>
    <w:multiLevelType w:val="hybridMultilevel"/>
    <w:tmpl w:val="CF6844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8" w15:restartNumberingAfterBreak="0">
    <w:nsid w:val="6E852121"/>
    <w:multiLevelType w:val="hybridMultilevel"/>
    <w:tmpl w:val="585C3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9" w15:restartNumberingAfterBreak="0">
    <w:nsid w:val="6E95137C"/>
    <w:multiLevelType w:val="hybridMultilevel"/>
    <w:tmpl w:val="711CE162"/>
    <w:lvl w:ilvl="0" w:tplc="7DDE1364">
      <w:start w:val="1"/>
      <w:numFmt w:val="decimal"/>
      <w:lvlText w:val="K%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0" w15:restartNumberingAfterBreak="0">
    <w:nsid w:val="6E9806B9"/>
    <w:multiLevelType w:val="hybridMultilevel"/>
    <w:tmpl w:val="0C3E18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41" w15:restartNumberingAfterBreak="0">
    <w:nsid w:val="6F0C7691"/>
    <w:multiLevelType w:val="hybridMultilevel"/>
    <w:tmpl w:val="D6DC4E2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2" w15:restartNumberingAfterBreak="0">
    <w:nsid w:val="6F153AD4"/>
    <w:multiLevelType w:val="hybridMultilevel"/>
    <w:tmpl w:val="22B24A1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3" w15:restartNumberingAfterBreak="0">
    <w:nsid w:val="6F4C7E46"/>
    <w:multiLevelType w:val="hybridMultilevel"/>
    <w:tmpl w:val="2F82165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4" w15:restartNumberingAfterBreak="0">
    <w:nsid w:val="6F53147D"/>
    <w:multiLevelType w:val="hybridMultilevel"/>
    <w:tmpl w:val="8256B08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5" w15:restartNumberingAfterBreak="0">
    <w:nsid w:val="6F5F6EA3"/>
    <w:multiLevelType w:val="hybridMultilevel"/>
    <w:tmpl w:val="E8824FB0"/>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6" w15:restartNumberingAfterBreak="0">
    <w:nsid w:val="6F63026F"/>
    <w:multiLevelType w:val="hybridMultilevel"/>
    <w:tmpl w:val="1854BE0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7" w15:restartNumberingAfterBreak="0">
    <w:nsid w:val="6F6305F5"/>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8" w15:restartNumberingAfterBreak="0">
    <w:nsid w:val="6F722EEA"/>
    <w:multiLevelType w:val="multilevel"/>
    <w:tmpl w:val="6FF6C468"/>
    <w:lvl w:ilvl="0">
      <w:start w:val="1"/>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131"/>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249" w15:restartNumberingAfterBreak="0">
    <w:nsid w:val="6F8E6669"/>
    <w:multiLevelType w:val="hybridMultilevel"/>
    <w:tmpl w:val="424CE16A"/>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0" w15:restartNumberingAfterBreak="0">
    <w:nsid w:val="6FBA00E7"/>
    <w:multiLevelType w:val="hybridMultilevel"/>
    <w:tmpl w:val="8E3625BC"/>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1" w15:restartNumberingAfterBreak="0">
    <w:nsid w:val="6FC17D7D"/>
    <w:multiLevelType w:val="hybridMultilevel"/>
    <w:tmpl w:val="D11A48E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2" w15:restartNumberingAfterBreak="0">
    <w:nsid w:val="6FDE73B5"/>
    <w:multiLevelType w:val="hybridMultilevel"/>
    <w:tmpl w:val="54BC182C"/>
    <w:lvl w:ilvl="0" w:tplc="2C40D922">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3" w15:restartNumberingAfterBreak="0">
    <w:nsid w:val="70012C93"/>
    <w:multiLevelType w:val="hybridMultilevel"/>
    <w:tmpl w:val="73EEDB7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54" w15:restartNumberingAfterBreak="0">
    <w:nsid w:val="70083AFD"/>
    <w:multiLevelType w:val="multilevel"/>
    <w:tmpl w:val="B1AE0CC2"/>
    <w:lvl w:ilvl="0">
      <w:start w:val="9"/>
      <w:numFmt w:val="decimal"/>
      <w:lvlText w:val="%1."/>
      <w:lvlJc w:val="left"/>
      <w:pPr>
        <w:ind w:left="390" w:hanging="390"/>
      </w:pPr>
      <w:rPr>
        <w:rFonts w:ascii="Times New Roman" w:hAnsi="Times New Roman" w:cs="Times New Roman" w:hint="default"/>
      </w:rPr>
    </w:lvl>
    <w:lvl w:ilvl="1">
      <w:start w:val="2"/>
      <w:numFmt w:val="decimal"/>
      <w:lvlText w:val="%1.%2."/>
      <w:lvlJc w:val="left"/>
      <w:pPr>
        <w:ind w:left="1800" w:hanging="720"/>
      </w:pPr>
      <w:rPr>
        <w:rFonts w:ascii="Times New Roman" w:hAnsi="Times New Roman" w:cs="Times New Roman" w:hint="default"/>
      </w:rPr>
    </w:lvl>
    <w:lvl w:ilvl="2">
      <w:start w:val="277"/>
      <w:numFmt w:val="decimal"/>
      <w:lvlText w:val="0732B&amp;CE-%3"/>
      <w:lvlJc w:val="left"/>
      <w:pPr>
        <w:ind w:left="2880" w:hanging="720"/>
      </w:pPr>
      <w:rPr>
        <w:rFonts w:ascii="Arial" w:hAnsi="Arial" w:hint="default"/>
        <w:b/>
        <w:bCs/>
        <w:i w:val="0"/>
        <w:iCs w:val="0"/>
        <w:color w:val="auto"/>
        <w:sz w:val="24"/>
        <w:szCs w:val="24"/>
      </w:rPr>
    </w:lvl>
    <w:lvl w:ilvl="3">
      <w:start w:val="1"/>
      <w:numFmt w:val="decimal"/>
      <w:lvlText w:val="%1.%2.%3.%4."/>
      <w:lvlJc w:val="left"/>
      <w:pPr>
        <w:ind w:left="4320" w:hanging="1080"/>
      </w:pPr>
      <w:rPr>
        <w:rFonts w:ascii="Times New Roman" w:hAnsi="Times New Roman" w:cs="Times New Roman" w:hint="default"/>
      </w:rPr>
    </w:lvl>
    <w:lvl w:ilvl="4">
      <w:start w:val="1"/>
      <w:numFmt w:val="decimal"/>
      <w:lvlText w:val="%1.%2.%3.%4.%5."/>
      <w:lvlJc w:val="left"/>
      <w:pPr>
        <w:ind w:left="5400" w:hanging="1080"/>
      </w:pPr>
      <w:rPr>
        <w:rFonts w:ascii="Times New Roman" w:hAnsi="Times New Roman" w:cs="Times New Roman" w:hint="default"/>
      </w:rPr>
    </w:lvl>
    <w:lvl w:ilvl="5">
      <w:start w:val="1"/>
      <w:numFmt w:val="decimal"/>
      <w:lvlText w:val="%1.%2.%3.%4.%5.%6."/>
      <w:lvlJc w:val="left"/>
      <w:pPr>
        <w:ind w:left="6840" w:hanging="1440"/>
      </w:pPr>
      <w:rPr>
        <w:rFonts w:ascii="Times New Roman" w:hAnsi="Times New Roman" w:cs="Times New Roman" w:hint="default"/>
      </w:rPr>
    </w:lvl>
    <w:lvl w:ilvl="6">
      <w:start w:val="1"/>
      <w:numFmt w:val="decimal"/>
      <w:lvlText w:val="%1.%2.%3.%4.%5.%6.%7."/>
      <w:lvlJc w:val="left"/>
      <w:pPr>
        <w:ind w:left="7920" w:hanging="1440"/>
      </w:pPr>
      <w:rPr>
        <w:rFonts w:ascii="Times New Roman" w:hAnsi="Times New Roman" w:cs="Times New Roman" w:hint="default"/>
      </w:rPr>
    </w:lvl>
    <w:lvl w:ilvl="7">
      <w:start w:val="1"/>
      <w:numFmt w:val="decimal"/>
      <w:lvlText w:val="%1.%2.%3.%4.%5.%6.%7.%8."/>
      <w:lvlJc w:val="left"/>
      <w:pPr>
        <w:ind w:left="9360" w:hanging="1800"/>
      </w:pPr>
      <w:rPr>
        <w:rFonts w:ascii="Times New Roman" w:hAnsi="Times New Roman" w:cs="Times New Roman" w:hint="default"/>
      </w:rPr>
    </w:lvl>
    <w:lvl w:ilvl="8">
      <w:start w:val="1"/>
      <w:numFmt w:val="decimal"/>
      <w:lvlText w:val="%1.%2.%3.%4.%5.%6.%7.%8.%9."/>
      <w:lvlJc w:val="left"/>
      <w:pPr>
        <w:ind w:left="10800" w:hanging="2160"/>
      </w:pPr>
      <w:rPr>
        <w:rFonts w:ascii="Times New Roman" w:hAnsi="Times New Roman" w:cs="Times New Roman" w:hint="default"/>
      </w:rPr>
    </w:lvl>
  </w:abstractNum>
  <w:abstractNum w:abstractNumId="1255" w15:restartNumberingAfterBreak="0">
    <w:nsid w:val="702F00DD"/>
    <w:multiLevelType w:val="hybridMultilevel"/>
    <w:tmpl w:val="760ADA82"/>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6" w15:restartNumberingAfterBreak="0">
    <w:nsid w:val="70391072"/>
    <w:multiLevelType w:val="multilevel"/>
    <w:tmpl w:val="1C02EA5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57" w15:restartNumberingAfterBreak="0">
    <w:nsid w:val="70460D10"/>
    <w:multiLevelType w:val="hybridMultilevel"/>
    <w:tmpl w:val="1790600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8" w15:restartNumberingAfterBreak="0">
    <w:nsid w:val="70483E1D"/>
    <w:multiLevelType w:val="hybridMultilevel"/>
    <w:tmpl w:val="26A28AD2"/>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9" w15:restartNumberingAfterBreak="0">
    <w:nsid w:val="70651145"/>
    <w:multiLevelType w:val="hybridMultilevel"/>
    <w:tmpl w:val="4AAE7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0" w15:restartNumberingAfterBreak="0">
    <w:nsid w:val="708F5B94"/>
    <w:multiLevelType w:val="hybridMultilevel"/>
    <w:tmpl w:val="2ACAFD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1" w15:restartNumberingAfterBreak="0">
    <w:nsid w:val="70A820C3"/>
    <w:multiLevelType w:val="hybridMultilevel"/>
    <w:tmpl w:val="2A2EA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2" w15:restartNumberingAfterBreak="0">
    <w:nsid w:val="70B0589B"/>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3" w15:restartNumberingAfterBreak="0">
    <w:nsid w:val="70C162A4"/>
    <w:multiLevelType w:val="hybridMultilevel"/>
    <w:tmpl w:val="1790600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4" w15:restartNumberingAfterBreak="0">
    <w:nsid w:val="70C747D9"/>
    <w:multiLevelType w:val="hybridMultilevel"/>
    <w:tmpl w:val="4378E8F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5" w15:restartNumberingAfterBreak="0">
    <w:nsid w:val="70E96F10"/>
    <w:multiLevelType w:val="hybridMultilevel"/>
    <w:tmpl w:val="FD80BE1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6" w15:restartNumberingAfterBreak="0">
    <w:nsid w:val="70FA0614"/>
    <w:multiLevelType w:val="hybridMultilevel"/>
    <w:tmpl w:val="D97A962E"/>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7" w15:restartNumberingAfterBreak="0">
    <w:nsid w:val="70FD56E3"/>
    <w:multiLevelType w:val="hybridMultilevel"/>
    <w:tmpl w:val="85EE97F4"/>
    <w:lvl w:ilvl="0" w:tplc="02502A36">
      <w:start w:val="6"/>
      <w:numFmt w:val="decimal"/>
      <w:lvlText w:val="P%1."/>
      <w:lvlJc w:val="left"/>
      <w:pPr>
        <w:ind w:left="720" w:hanging="360"/>
      </w:pPr>
      <w:rPr>
        <w:rFonts w:ascii="Arial" w:hAnsi="Arial" w:cs="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8" w15:restartNumberingAfterBreak="0">
    <w:nsid w:val="7104793B"/>
    <w:multiLevelType w:val="hybridMultilevel"/>
    <w:tmpl w:val="8F1CBCC0"/>
    <w:lvl w:ilvl="0" w:tplc="EFF63E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9" w15:restartNumberingAfterBreak="0">
    <w:nsid w:val="710C2304"/>
    <w:multiLevelType w:val="hybridMultilevel"/>
    <w:tmpl w:val="0A56FD3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0" w15:restartNumberingAfterBreak="0">
    <w:nsid w:val="71117667"/>
    <w:multiLevelType w:val="hybridMultilevel"/>
    <w:tmpl w:val="1AF47AD4"/>
    <w:lvl w:ilvl="0" w:tplc="3DB006CE">
      <w:start w:val="1"/>
      <w:numFmt w:val="decimal"/>
      <w:lvlText w:val="P%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71" w15:restartNumberingAfterBreak="0">
    <w:nsid w:val="713C650F"/>
    <w:multiLevelType w:val="hybridMultilevel"/>
    <w:tmpl w:val="5156A0E0"/>
    <w:lvl w:ilvl="0" w:tplc="CD409E6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2" w15:restartNumberingAfterBreak="0">
    <w:nsid w:val="71522497"/>
    <w:multiLevelType w:val="hybridMultilevel"/>
    <w:tmpl w:val="E958974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3" w15:restartNumberingAfterBreak="0">
    <w:nsid w:val="715927FD"/>
    <w:multiLevelType w:val="hybridMultilevel"/>
    <w:tmpl w:val="C36216C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4" w15:restartNumberingAfterBreak="0">
    <w:nsid w:val="715C1F4F"/>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5" w15:restartNumberingAfterBreak="0">
    <w:nsid w:val="71680461"/>
    <w:multiLevelType w:val="hybridMultilevel"/>
    <w:tmpl w:val="B7D018F2"/>
    <w:lvl w:ilvl="0" w:tplc="7BC6F370">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76" w15:restartNumberingAfterBreak="0">
    <w:nsid w:val="717B48F6"/>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7" w15:restartNumberingAfterBreak="0">
    <w:nsid w:val="71BD2E3D"/>
    <w:multiLevelType w:val="hybridMultilevel"/>
    <w:tmpl w:val="B57257D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8" w15:restartNumberingAfterBreak="0">
    <w:nsid w:val="71CD1F49"/>
    <w:multiLevelType w:val="hybridMultilevel"/>
    <w:tmpl w:val="E7BA8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9" w15:restartNumberingAfterBreak="0">
    <w:nsid w:val="7216037A"/>
    <w:multiLevelType w:val="hybridMultilevel"/>
    <w:tmpl w:val="2884A2A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0" w15:restartNumberingAfterBreak="0">
    <w:nsid w:val="722E1971"/>
    <w:multiLevelType w:val="hybridMultilevel"/>
    <w:tmpl w:val="6B0AD66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1" w15:restartNumberingAfterBreak="0">
    <w:nsid w:val="72655BF1"/>
    <w:multiLevelType w:val="hybridMultilevel"/>
    <w:tmpl w:val="12A0C82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2" w15:restartNumberingAfterBreak="0">
    <w:nsid w:val="7283568D"/>
    <w:multiLevelType w:val="multilevel"/>
    <w:tmpl w:val="109EE294"/>
    <w:lvl w:ilvl="0">
      <w:start w:val="19"/>
      <w:numFmt w:val="decimal"/>
      <w:lvlText w:val="%1."/>
      <w:lvlJc w:val="left"/>
      <w:pPr>
        <w:ind w:left="1080" w:hanging="360"/>
      </w:pPr>
      <w:rPr>
        <w:rFonts w:hint="default"/>
      </w:rPr>
    </w:lvl>
    <w:lvl w:ilvl="1">
      <w:start w:val="20"/>
      <w:numFmt w:val="decimal"/>
      <w:lvlText w:val="9.%2:"/>
      <w:lvlJc w:val="left"/>
      <w:pPr>
        <w:ind w:left="1440" w:hanging="720"/>
      </w:pPr>
      <w:rPr>
        <w:rFonts w:hint="default"/>
        <w:b/>
        <w:bCs/>
        <w:i w:val="0"/>
      </w:rPr>
    </w:lvl>
    <w:lvl w:ilvl="2">
      <w:start w:val="298"/>
      <w:numFmt w:val="decimal"/>
      <w:lvlText w:val="0732B&amp;CE-%3"/>
      <w:lvlJc w:val="left"/>
      <w:pPr>
        <w:ind w:left="1440" w:hanging="720"/>
      </w:pPr>
      <w:rPr>
        <w:rFonts w:ascii="Arial" w:hAnsi="Arial" w:hint="default"/>
        <w:b/>
        <w:bCs/>
        <w:i w:val="0"/>
        <w:iCs w:val="0"/>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283" w15:restartNumberingAfterBreak="0">
    <w:nsid w:val="72950D57"/>
    <w:multiLevelType w:val="hybridMultilevel"/>
    <w:tmpl w:val="8DFECE6C"/>
    <w:lvl w:ilvl="0" w:tplc="97BE0026">
      <w:start w:val="1"/>
      <w:numFmt w:val="decimal"/>
      <w:lvlText w:val="K%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4" w15:restartNumberingAfterBreak="0">
    <w:nsid w:val="72A03805"/>
    <w:multiLevelType w:val="hybridMultilevel"/>
    <w:tmpl w:val="91D299B2"/>
    <w:lvl w:ilvl="0" w:tplc="8A44EC36">
      <w:start w:val="1"/>
      <w:numFmt w:val="decimal"/>
      <w:lvlText w:val="K%1."/>
      <w:lvlJc w:val="left"/>
      <w:pPr>
        <w:ind w:left="1287" w:hanging="360"/>
      </w:pPr>
      <w:rPr>
        <w:rFonts w:ascii="Arial" w:hAnsi="Arial" w:cs="Arial" w:hint="default"/>
        <w:b/>
        <w:bCs/>
        <w:i w:val="0"/>
        <w:iCs w:val="0"/>
        <w:sz w:val="22"/>
        <w:szCs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85" w15:restartNumberingAfterBreak="0">
    <w:nsid w:val="72A50717"/>
    <w:multiLevelType w:val="hybridMultilevel"/>
    <w:tmpl w:val="6F360B3E"/>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6" w15:restartNumberingAfterBreak="0">
    <w:nsid w:val="72CE119F"/>
    <w:multiLevelType w:val="hybridMultilevel"/>
    <w:tmpl w:val="6A5E0934"/>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7" w15:restartNumberingAfterBreak="0">
    <w:nsid w:val="72DB0F85"/>
    <w:multiLevelType w:val="multilevel"/>
    <w:tmpl w:val="B2FCED46"/>
    <w:lvl w:ilvl="0">
      <w:start w:val="9"/>
      <w:numFmt w:val="decimal"/>
      <w:lvlText w:val="%1."/>
      <w:lvlJc w:val="left"/>
      <w:pPr>
        <w:ind w:left="540" w:hanging="540"/>
      </w:pPr>
      <w:rPr>
        <w:rFonts w:hint="default"/>
      </w:rPr>
    </w:lvl>
    <w:lvl w:ilvl="1">
      <w:start w:val="5"/>
      <w:numFmt w:val="decimal"/>
      <w:lvlText w:val="%1.%2."/>
      <w:lvlJc w:val="left"/>
      <w:pPr>
        <w:ind w:left="1269" w:hanging="720"/>
      </w:pPr>
      <w:rPr>
        <w:rFonts w:hint="default"/>
      </w:rPr>
    </w:lvl>
    <w:lvl w:ilvl="2">
      <w:start w:val="261"/>
      <w:numFmt w:val="decimal"/>
      <w:lvlText w:val="0732B&amp;CE-%3"/>
      <w:lvlJc w:val="left"/>
      <w:pPr>
        <w:ind w:left="1818" w:hanging="720"/>
      </w:pPr>
      <w:rPr>
        <w:rFonts w:ascii="Arial" w:hAnsi="Arial" w:hint="default"/>
        <w:b/>
        <w:bCs/>
        <w:i w:val="0"/>
        <w:iCs w:val="0"/>
        <w:sz w:val="24"/>
        <w:szCs w:val="24"/>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288" w15:restartNumberingAfterBreak="0">
    <w:nsid w:val="72EC1152"/>
    <w:multiLevelType w:val="hybridMultilevel"/>
    <w:tmpl w:val="37ECDB9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9" w15:restartNumberingAfterBreak="0">
    <w:nsid w:val="73043DC2"/>
    <w:multiLevelType w:val="hybridMultilevel"/>
    <w:tmpl w:val="F27C23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0" w15:restartNumberingAfterBreak="0">
    <w:nsid w:val="7316579E"/>
    <w:multiLevelType w:val="hybridMultilevel"/>
    <w:tmpl w:val="3D566CF2"/>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1" w15:restartNumberingAfterBreak="0">
    <w:nsid w:val="7345648B"/>
    <w:multiLevelType w:val="hybridMultilevel"/>
    <w:tmpl w:val="F12E34B6"/>
    <w:lvl w:ilvl="0" w:tplc="3DB006CE">
      <w:start w:val="1"/>
      <w:numFmt w:val="decimal"/>
      <w:lvlText w:val="P%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2" w15:restartNumberingAfterBreak="0">
    <w:nsid w:val="736068CD"/>
    <w:multiLevelType w:val="hybridMultilevel"/>
    <w:tmpl w:val="A41C7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3" w15:restartNumberingAfterBreak="0">
    <w:nsid w:val="73B53BF7"/>
    <w:multiLevelType w:val="hybridMultilevel"/>
    <w:tmpl w:val="54885DA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4" w15:restartNumberingAfterBreak="0">
    <w:nsid w:val="73C63357"/>
    <w:multiLevelType w:val="hybridMultilevel"/>
    <w:tmpl w:val="B7327534"/>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5" w15:restartNumberingAfterBreak="0">
    <w:nsid w:val="73CA6BA6"/>
    <w:multiLevelType w:val="hybridMultilevel"/>
    <w:tmpl w:val="38465FB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96" w15:restartNumberingAfterBreak="0">
    <w:nsid w:val="73CD40BE"/>
    <w:multiLevelType w:val="hybridMultilevel"/>
    <w:tmpl w:val="D4544BDA"/>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7" w15:restartNumberingAfterBreak="0">
    <w:nsid w:val="73EF6B3C"/>
    <w:multiLevelType w:val="hybridMultilevel"/>
    <w:tmpl w:val="1C240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8" w15:restartNumberingAfterBreak="0">
    <w:nsid w:val="73F137E2"/>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9" w15:restartNumberingAfterBreak="0">
    <w:nsid w:val="73F26237"/>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0" w15:restartNumberingAfterBreak="0">
    <w:nsid w:val="73F674DB"/>
    <w:multiLevelType w:val="hybridMultilevel"/>
    <w:tmpl w:val="8E643EAC"/>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1" w15:restartNumberingAfterBreak="0">
    <w:nsid w:val="73FA1B53"/>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2" w15:restartNumberingAfterBreak="0">
    <w:nsid w:val="740A076F"/>
    <w:multiLevelType w:val="hybridMultilevel"/>
    <w:tmpl w:val="8342F224"/>
    <w:lvl w:ilvl="0" w:tplc="0AD051B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3" w15:restartNumberingAfterBreak="0">
    <w:nsid w:val="744B3955"/>
    <w:multiLevelType w:val="hybridMultilevel"/>
    <w:tmpl w:val="D690F1CE"/>
    <w:lvl w:ilvl="0" w:tplc="04090001">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4" w15:restartNumberingAfterBreak="0">
    <w:nsid w:val="74664D3B"/>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5" w15:restartNumberingAfterBreak="0">
    <w:nsid w:val="7478774E"/>
    <w:multiLevelType w:val="hybridMultilevel"/>
    <w:tmpl w:val="787EDCA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6" w15:restartNumberingAfterBreak="0">
    <w:nsid w:val="747A3C46"/>
    <w:multiLevelType w:val="hybridMultilevel"/>
    <w:tmpl w:val="1DC2FBD8"/>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7" w15:restartNumberingAfterBreak="0">
    <w:nsid w:val="748A3126"/>
    <w:multiLevelType w:val="hybridMultilevel"/>
    <w:tmpl w:val="8004A9F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8" w15:restartNumberingAfterBreak="0">
    <w:nsid w:val="749C65B0"/>
    <w:multiLevelType w:val="multilevel"/>
    <w:tmpl w:val="D22C8FEC"/>
    <w:lvl w:ilvl="0">
      <w:start w:val="1"/>
      <w:numFmt w:val="bullet"/>
      <w:lvlText w:val=""/>
      <w:lvlJc w:val="left"/>
      <w:pPr>
        <w:ind w:left="720" w:hanging="360"/>
      </w:pPr>
      <w:rPr>
        <w:rFonts w:ascii="Wingdings" w:hAnsi="Wingding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1309" w15:restartNumberingAfterBreak="0">
    <w:nsid w:val="74A76958"/>
    <w:multiLevelType w:val="hybridMultilevel"/>
    <w:tmpl w:val="26B8B926"/>
    <w:lvl w:ilvl="0" w:tplc="0409000F">
      <w:start w:val="1"/>
      <w:numFmt w:val="decimal"/>
      <w:lvlText w:val="%1."/>
      <w:lvlJc w:val="left"/>
      <w:pPr>
        <w:ind w:left="720" w:hanging="360"/>
      </w:pPr>
      <w:rPr>
        <w:rFont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0" w15:restartNumberingAfterBreak="0">
    <w:nsid w:val="74DA2420"/>
    <w:multiLevelType w:val="hybridMultilevel"/>
    <w:tmpl w:val="22B24A1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1" w15:restartNumberingAfterBreak="0">
    <w:nsid w:val="74ED73D3"/>
    <w:multiLevelType w:val="hybridMultilevel"/>
    <w:tmpl w:val="66CAB5F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2" w15:restartNumberingAfterBreak="0">
    <w:nsid w:val="750E760B"/>
    <w:multiLevelType w:val="hybridMultilevel"/>
    <w:tmpl w:val="11FAFA2C"/>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3" w15:restartNumberingAfterBreak="0">
    <w:nsid w:val="75202F0B"/>
    <w:multiLevelType w:val="hybridMultilevel"/>
    <w:tmpl w:val="695EBC88"/>
    <w:lvl w:ilvl="0" w:tplc="5DD2A13C">
      <w:start w:val="1"/>
      <w:numFmt w:val="decimal"/>
      <w:lvlText w:val="K%1."/>
      <w:lvlJc w:val="left"/>
      <w:pPr>
        <w:ind w:left="720" w:hanging="360"/>
      </w:pPr>
      <w:rPr>
        <w:rFonts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4" w15:restartNumberingAfterBreak="0">
    <w:nsid w:val="752A215F"/>
    <w:multiLevelType w:val="hybridMultilevel"/>
    <w:tmpl w:val="75304EA6"/>
    <w:lvl w:ilvl="0" w:tplc="B01CA19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5" w15:restartNumberingAfterBreak="0">
    <w:nsid w:val="753D6C0B"/>
    <w:multiLevelType w:val="hybridMultilevel"/>
    <w:tmpl w:val="79B0EDC0"/>
    <w:lvl w:ilvl="0" w:tplc="7C22879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6" w15:restartNumberingAfterBreak="0">
    <w:nsid w:val="753F5368"/>
    <w:multiLevelType w:val="hybridMultilevel"/>
    <w:tmpl w:val="E8AE046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7" w15:restartNumberingAfterBreak="0">
    <w:nsid w:val="756D1762"/>
    <w:multiLevelType w:val="hybridMultilevel"/>
    <w:tmpl w:val="710EA12A"/>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8" w15:restartNumberingAfterBreak="0">
    <w:nsid w:val="757B482B"/>
    <w:multiLevelType w:val="multilevel"/>
    <w:tmpl w:val="CEB476FA"/>
    <w:lvl w:ilvl="0">
      <w:start w:val="1"/>
      <w:numFmt w:val="decimal"/>
      <w:lvlText w:val="K%1."/>
      <w:lvlJc w:val="left"/>
      <w:pPr>
        <w:ind w:left="630" w:hanging="360"/>
      </w:pPr>
      <w:rPr>
        <w:rFonts w:ascii="Times New Roman" w:hAnsi="Times New Roman" w:cs="Times New Roman" w:hint="default"/>
        <w:b/>
        <w:bCs/>
        <w:sz w:val="22"/>
        <w:szCs w:val="22"/>
      </w:rPr>
    </w:lvl>
    <w:lvl w:ilvl="1">
      <w:start w:val="1"/>
      <w:numFmt w:val="lowerLetter"/>
      <w:lvlText w:val="%2."/>
      <w:lvlJc w:val="left"/>
      <w:pPr>
        <w:ind w:left="1350" w:hanging="360"/>
      </w:pPr>
      <w:rPr>
        <w:rFonts w:ascii="Times New Roman" w:hAnsi="Times New Roman" w:cs="Times New Roman" w:hint="default"/>
      </w:rPr>
    </w:lvl>
    <w:lvl w:ilvl="2">
      <w:start w:val="1"/>
      <w:numFmt w:val="lowerRoman"/>
      <w:lvlText w:val="%3."/>
      <w:lvlJc w:val="right"/>
      <w:pPr>
        <w:ind w:left="2070" w:hanging="180"/>
      </w:pPr>
      <w:rPr>
        <w:rFonts w:ascii="Times New Roman" w:hAnsi="Times New Roman" w:cs="Times New Roman" w:hint="default"/>
      </w:rPr>
    </w:lvl>
    <w:lvl w:ilvl="3">
      <w:start w:val="1"/>
      <w:numFmt w:val="decimal"/>
      <w:lvlText w:val="%4."/>
      <w:lvlJc w:val="left"/>
      <w:pPr>
        <w:ind w:left="2790" w:hanging="360"/>
      </w:pPr>
      <w:rPr>
        <w:rFonts w:ascii="Times New Roman" w:hAnsi="Times New Roman" w:cs="Times New Roman" w:hint="default"/>
      </w:rPr>
    </w:lvl>
    <w:lvl w:ilvl="4">
      <w:start w:val="1"/>
      <w:numFmt w:val="lowerLetter"/>
      <w:lvlText w:val="%5."/>
      <w:lvlJc w:val="left"/>
      <w:pPr>
        <w:ind w:left="3510" w:hanging="360"/>
      </w:pPr>
      <w:rPr>
        <w:rFonts w:ascii="Times New Roman" w:hAnsi="Times New Roman" w:cs="Times New Roman" w:hint="default"/>
      </w:rPr>
    </w:lvl>
    <w:lvl w:ilvl="5">
      <w:start w:val="1"/>
      <w:numFmt w:val="lowerRoman"/>
      <w:lvlText w:val="%6."/>
      <w:lvlJc w:val="right"/>
      <w:pPr>
        <w:ind w:left="4230" w:hanging="180"/>
      </w:pPr>
      <w:rPr>
        <w:rFonts w:ascii="Times New Roman" w:hAnsi="Times New Roman" w:cs="Times New Roman" w:hint="default"/>
      </w:rPr>
    </w:lvl>
    <w:lvl w:ilvl="6">
      <w:start w:val="1"/>
      <w:numFmt w:val="decimal"/>
      <w:lvlText w:val="%7."/>
      <w:lvlJc w:val="left"/>
      <w:pPr>
        <w:ind w:left="4950" w:hanging="360"/>
      </w:pPr>
      <w:rPr>
        <w:rFonts w:ascii="Times New Roman" w:hAnsi="Times New Roman" w:cs="Times New Roman" w:hint="default"/>
      </w:rPr>
    </w:lvl>
    <w:lvl w:ilvl="7">
      <w:start w:val="1"/>
      <w:numFmt w:val="lowerLetter"/>
      <w:lvlText w:val="%8."/>
      <w:lvlJc w:val="left"/>
      <w:pPr>
        <w:ind w:left="5670" w:hanging="360"/>
      </w:pPr>
      <w:rPr>
        <w:rFonts w:ascii="Times New Roman" w:hAnsi="Times New Roman" w:cs="Times New Roman" w:hint="default"/>
      </w:rPr>
    </w:lvl>
    <w:lvl w:ilvl="8">
      <w:start w:val="1"/>
      <w:numFmt w:val="lowerRoman"/>
      <w:lvlText w:val="%9."/>
      <w:lvlJc w:val="right"/>
      <w:pPr>
        <w:ind w:left="6390" w:hanging="180"/>
      </w:pPr>
      <w:rPr>
        <w:rFonts w:ascii="Times New Roman" w:hAnsi="Times New Roman" w:cs="Times New Roman" w:hint="default"/>
      </w:rPr>
    </w:lvl>
  </w:abstractNum>
  <w:abstractNum w:abstractNumId="1319" w15:restartNumberingAfterBreak="0">
    <w:nsid w:val="75981A51"/>
    <w:multiLevelType w:val="hybridMultilevel"/>
    <w:tmpl w:val="A3A8DE24"/>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20" w15:restartNumberingAfterBreak="0">
    <w:nsid w:val="75A875F2"/>
    <w:multiLevelType w:val="hybridMultilevel"/>
    <w:tmpl w:val="0F302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1" w15:restartNumberingAfterBreak="0">
    <w:nsid w:val="75AF7A66"/>
    <w:multiLevelType w:val="hybridMultilevel"/>
    <w:tmpl w:val="CAEC6FA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2" w15:restartNumberingAfterBreak="0">
    <w:nsid w:val="75B90B04"/>
    <w:multiLevelType w:val="hybridMultilevel"/>
    <w:tmpl w:val="A886954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3" w15:restartNumberingAfterBreak="0">
    <w:nsid w:val="75DC5953"/>
    <w:multiLevelType w:val="hybridMultilevel"/>
    <w:tmpl w:val="66FA25BA"/>
    <w:lvl w:ilvl="0" w:tplc="72047C58">
      <w:start w:val="1"/>
      <w:numFmt w:val="decimal"/>
      <w:lvlText w:val="CU%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4" w15:restartNumberingAfterBreak="0">
    <w:nsid w:val="75F34AAB"/>
    <w:multiLevelType w:val="hybridMultilevel"/>
    <w:tmpl w:val="840E7FF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5" w15:restartNumberingAfterBreak="0">
    <w:nsid w:val="760E37A2"/>
    <w:multiLevelType w:val="multilevel"/>
    <w:tmpl w:val="96B08B9C"/>
    <w:lvl w:ilvl="0">
      <w:start w:val="1"/>
      <w:numFmt w:val="decimal"/>
      <w:lvlText w:val="%1."/>
      <w:lvlJc w:val="left"/>
      <w:pPr>
        <w:ind w:left="1080" w:hanging="360"/>
      </w:pPr>
    </w:lvl>
    <w:lvl w:ilvl="1">
      <w:start w:val="8"/>
      <w:numFmt w:val="decimal"/>
      <w:isLgl/>
      <w:lvlText w:val="%1.%2."/>
      <w:lvlJc w:val="left"/>
      <w:pPr>
        <w:ind w:left="1440" w:hanging="720"/>
      </w:pPr>
      <w:rPr>
        <w:rFonts w:hint="default"/>
      </w:rPr>
    </w:lvl>
    <w:lvl w:ilvl="2">
      <w:start w:val="1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26" w15:restartNumberingAfterBreak="0">
    <w:nsid w:val="761720F6"/>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7" w15:restartNumberingAfterBreak="0">
    <w:nsid w:val="761B2E38"/>
    <w:multiLevelType w:val="hybridMultilevel"/>
    <w:tmpl w:val="9B6858BE"/>
    <w:lvl w:ilvl="0" w:tplc="6E9E036E">
      <w:start w:val="1"/>
      <w:numFmt w:val="decimal"/>
      <w:lvlText w:val="K%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8" w15:restartNumberingAfterBreak="0">
    <w:nsid w:val="762248D1"/>
    <w:multiLevelType w:val="hybridMultilevel"/>
    <w:tmpl w:val="797E4E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9" w15:restartNumberingAfterBreak="0">
    <w:nsid w:val="76365380"/>
    <w:multiLevelType w:val="hybridMultilevel"/>
    <w:tmpl w:val="5254EDDE"/>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0" w15:restartNumberingAfterBreak="0">
    <w:nsid w:val="766014E2"/>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1" w15:restartNumberingAfterBreak="0">
    <w:nsid w:val="76683D2C"/>
    <w:multiLevelType w:val="hybridMultilevel"/>
    <w:tmpl w:val="5CC2E44E"/>
    <w:lvl w:ilvl="0" w:tplc="16763476">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2" w15:restartNumberingAfterBreak="0">
    <w:nsid w:val="766D173A"/>
    <w:multiLevelType w:val="hybridMultilevel"/>
    <w:tmpl w:val="80189B6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3" w15:restartNumberingAfterBreak="0">
    <w:nsid w:val="767836A9"/>
    <w:multiLevelType w:val="hybridMultilevel"/>
    <w:tmpl w:val="71AC63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4" w15:restartNumberingAfterBreak="0">
    <w:nsid w:val="768D4B49"/>
    <w:multiLevelType w:val="hybridMultilevel"/>
    <w:tmpl w:val="B4AA4E4C"/>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5" w15:restartNumberingAfterBreak="0">
    <w:nsid w:val="76932622"/>
    <w:multiLevelType w:val="hybridMultilevel"/>
    <w:tmpl w:val="176E16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6" w15:restartNumberingAfterBreak="0">
    <w:nsid w:val="76C109FA"/>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7" w15:restartNumberingAfterBreak="0">
    <w:nsid w:val="76D946B2"/>
    <w:multiLevelType w:val="hybridMultilevel"/>
    <w:tmpl w:val="457C31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8" w15:restartNumberingAfterBreak="0">
    <w:nsid w:val="77107D93"/>
    <w:multiLevelType w:val="hybridMultilevel"/>
    <w:tmpl w:val="2DFC9E7C"/>
    <w:lvl w:ilvl="0" w:tplc="937C651A">
      <w:start w:val="1"/>
      <w:numFmt w:val="decimal"/>
      <w:lvlText w:val="P%1."/>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39" w15:restartNumberingAfterBreak="0">
    <w:nsid w:val="771D5768"/>
    <w:multiLevelType w:val="hybridMultilevel"/>
    <w:tmpl w:val="0866951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0" w15:restartNumberingAfterBreak="0">
    <w:nsid w:val="77334118"/>
    <w:multiLevelType w:val="hybridMultilevel"/>
    <w:tmpl w:val="CBD8A96E"/>
    <w:lvl w:ilvl="0" w:tplc="CCD6CEAA">
      <w:start w:val="1"/>
      <w:numFmt w:val="decimal"/>
      <w:lvlText w:val="P%1."/>
      <w:lvlJc w:val="left"/>
      <w:pPr>
        <w:ind w:left="720" w:hanging="360"/>
      </w:pPr>
      <w:rPr>
        <w:rFonts w:ascii="Arial" w:hAnsi="Arial" w:cs="Arial"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1" w15:restartNumberingAfterBreak="0">
    <w:nsid w:val="77820CF9"/>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2" w15:restartNumberingAfterBreak="0">
    <w:nsid w:val="77AC42FD"/>
    <w:multiLevelType w:val="hybridMultilevel"/>
    <w:tmpl w:val="36BA01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3" w15:restartNumberingAfterBreak="0">
    <w:nsid w:val="77BD4D35"/>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4" w15:restartNumberingAfterBreak="0">
    <w:nsid w:val="77CD561C"/>
    <w:multiLevelType w:val="hybridMultilevel"/>
    <w:tmpl w:val="6AF6CEC6"/>
    <w:lvl w:ilvl="0" w:tplc="E94CC7B6">
      <w:start w:val="1"/>
      <w:numFmt w:val="decimal"/>
      <w:lvlText w:val="K%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5" w15:restartNumberingAfterBreak="0">
    <w:nsid w:val="77E275C4"/>
    <w:multiLevelType w:val="hybridMultilevel"/>
    <w:tmpl w:val="8898D164"/>
    <w:lvl w:ilvl="0" w:tplc="A5F6395C">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6" w15:restartNumberingAfterBreak="0">
    <w:nsid w:val="78291FC8"/>
    <w:multiLevelType w:val="hybridMultilevel"/>
    <w:tmpl w:val="DC6A5B16"/>
    <w:lvl w:ilvl="0" w:tplc="D43CB764">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347" w15:restartNumberingAfterBreak="0">
    <w:nsid w:val="783D1808"/>
    <w:multiLevelType w:val="hybridMultilevel"/>
    <w:tmpl w:val="331C1104"/>
    <w:lvl w:ilvl="0" w:tplc="2C40D922">
      <w:start w:val="1"/>
      <w:numFmt w:val="decimal"/>
      <w:lvlText w:val="K%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8" w15:restartNumberingAfterBreak="0">
    <w:nsid w:val="78702E3E"/>
    <w:multiLevelType w:val="hybridMultilevel"/>
    <w:tmpl w:val="79344B06"/>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9" w15:restartNumberingAfterBreak="0">
    <w:nsid w:val="788736EF"/>
    <w:multiLevelType w:val="hybridMultilevel"/>
    <w:tmpl w:val="5808C6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0" w15:restartNumberingAfterBreak="0">
    <w:nsid w:val="78B03D77"/>
    <w:multiLevelType w:val="hybridMultilevel"/>
    <w:tmpl w:val="1B6AF22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1" w15:restartNumberingAfterBreak="0">
    <w:nsid w:val="78CA3B92"/>
    <w:multiLevelType w:val="hybridMultilevel"/>
    <w:tmpl w:val="41C2F9A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2" w15:restartNumberingAfterBreak="0">
    <w:nsid w:val="78E30146"/>
    <w:multiLevelType w:val="hybridMultilevel"/>
    <w:tmpl w:val="CAA6D13A"/>
    <w:lvl w:ilvl="0" w:tplc="392A5CB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3" w15:restartNumberingAfterBreak="0">
    <w:nsid w:val="78F402CA"/>
    <w:multiLevelType w:val="hybridMultilevel"/>
    <w:tmpl w:val="374AA2A0"/>
    <w:lvl w:ilvl="0" w:tplc="72047C58">
      <w:start w:val="1"/>
      <w:numFmt w:val="decimal"/>
      <w:lvlText w:val="CU%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4" w15:restartNumberingAfterBreak="0">
    <w:nsid w:val="791C76E5"/>
    <w:multiLevelType w:val="hybridMultilevel"/>
    <w:tmpl w:val="2518693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5" w15:restartNumberingAfterBreak="0">
    <w:nsid w:val="79201B10"/>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6" w15:restartNumberingAfterBreak="0">
    <w:nsid w:val="79295BF3"/>
    <w:multiLevelType w:val="hybridMultilevel"/>
    <w:tmpl w:val="6A9C60F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7" w15:restartNumberingAfterBreak="0">
    <w:nsid w:val="79310E80"/>
    <w:multiLevelType w:val="hybridMultilevel"/>
    <w:tmpl w:val="F3080BD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8" w15:restartNumberingAfterBreak="0">
    <w:nsid w:val="79823C27"/>
    <w:multiLevelType w:val="multilevel"/>
    <w:tmpl w:val="80F4A31E"/>
    <w:lvl w:ilvl="0">
      <w:start w:val="1"/>
      <w:numFmt w:val="decimal"/>
      <w:lvlText w:val="%1."/>
      <w:lvlJc w:val="left"/>
      <w:pPr>
        <w:ind w:left="720" w:hanging="360"/>
      </w:pPr>
    </w:lvl>
    <w:lvl w:ilvl="1">
      <w:start w:val="10"/>
      <w:numFmt w:val="decimal"/>
      <w:isLgl/>
      <w:lvlText w:val="%1.%2."/>
      <w:lvlJc w:val="left"/>
      <w:pPr>
        <w:ind w:left="1224" w:hanging="855"/>
      </w:pPr>
      <w:rPr>
        <w:rFonts w:hint="default"/>
      </w:rPr>
    </w:lvl>
    <w:lvl w:ilvl="2">
      <w:start w:val="37"/>
      <w:numFmt w:val="decimal"/>
      <w:isLgl/>
      <w:lvlText w:val="%1.%2.%3."/>
      <w:lvlJc w:val="left"/>
      <w:pPr>
        <w:ind w:left="1233" w:hanging="855"/>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1359" w15:restartNumberingAfterBreak="0">
    <w:nsid w:val="798D600F"/>
    <w:multiLevelType w:val="hybridMultilevel"/>
    <w:tmpl w:val="04FED5F4"/>
    <w:lvl w:ilvl="0" w:tplc="0409000F">
      <w:start w:val="1"/>
      <w:numFmt w:val="decimal"/>
      <w:lvlText w:val="%1."/>
      <w:lvlJc w:val="left"/>
      <w:pPr>
        <w:ind w:left="720" w:hanging="360"/>
      </w:pPr>
    </w:lvl>
    <w:lvl w:ilvl="1" w:tplc="A57AE418">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0" w15:restartNumberingAfterBreak="0">
    <w:nsid w:val="799470BB"/>
    <w:multiLevelType w:val="hybridMultilevel"/>
    <w:tmpl w:val="6D82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1" w15:restartNumberingAfterBreak="0">
    <w:nsid w:val="79A91DE7"/>
    <w:multiLevelType w:val="hybridMultilevel"/>
    <w:tmpl w:val="DAAA5FD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2"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3" w15:restartNumberingAfterBreak="0">
    <w:nsid w:val="79B42E5C"/>
    <w:multiLevelType w:val="hybridMultilevel"/>
    <w:tmpl w:val="1E564BFC"/>
    <w:lvl w:ilvl="0" w:tplc="6A5256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4" w15:restartNumberingAfterBreak="0">
    <w:nsid w:val="79C01E26"/>
    <w:multiLevelType w:val="hybridMultilevel"/>
    <w:tmpl w:val="787818D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5" w15:restartNumberingAfterBreak="0">
    <w:nsid w:val="7A113F0E"/>
    <w:multiLevelType w:val="hybridMultilevel"/>
    <w:tmpl w:val="96FA93AC"/>
    <w:lvl w:ilvl="0" w:tplc="5A8E6866">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6" w15:restartNumberingAfterBreak="0">
    <w:nsid w:val="7A5A33C3"/>
    <w:multiLevelType w:val="hybridMultilevel"/>
    <w:tmpl w:val="E6306BD2"/>
    <w:lvl w:ilvl="0" w:tplc="F6385D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7" w15:restartNumberingAfterBreak="0">
    <w:nsid w:val="7A613910"/>
    <w:multiLevelType w:val="hybridMultilevel"/>
    <w:tmpl w:val="C5DE659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8" w15:restartNumberingAfterBreak="0">
    <w:nsid w:val="7A695B18"/>
    <w:multiLevelType w:val="hybridMultilevel"/>
    <w:tmpl w:val="C58C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9" w15:restartNumberingAfterBreak="0">
    <w:nsid w:val="7A781526"/>
    <w:multiLevelType w:val="hybridMultilevel"/>
    <w:tmpl w:val="1AF47AD4"/>
    <w:lvl w:ilvl="0" w:tplc="3DB006CE">
      <w:start w:val="1"/>
      <w:numFmt w:val="decimal"/>
      <w:lvlText w:val="P%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70" w15:restartNumberingAfterBreak="0">
    <w:nsid w:val="7A8B7628"/>
    <w:multiLevelType w:val="hybridMultilevel"/>
    <w:tmpl w:val="07545AD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1" w15:restartNumberingAfterBreak="0">
    <w:nsid w:val="7A90469A"/>
    <w:multiLevelType w:val="hybridMultilevel"/>
    <w:tmpl w:val="0CFA45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2" w15:restartNumberingAfterBreak="0">
    <w:nsid w:val="7B32736E"/>
    <w:multiLevelType w:val="hybridMultilevel"/>
    <w:tmpl w:val="34FE73B0"/>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73" w15:restartNumberingAfterBreak="0">
    <w:nsid w:val="7B3609A3"/>
    <w:multiLevelType w:val="hybridMultilevel"/>
    <w:tmpl w:val="6ED431C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74" w15:restartNumberingAfterBreak="0">
    <w:nsid w:val="7B827FDD"/>
    <w:multiLevelType w:val="hybridMultilevel"/>
    <w:tmpl w:val="35EC1D30"/>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5" w15:restartNumberingAfterBreak="0">
    <w:nsid w:val="7B861CFA"/>
    <w:multiLevelType w:val="hybridMultilevel"/>
    <w:tmpl w:val="987C3B3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6" w15:restartNumberingAfterBreak="0">
    <w:nsid w:val="7B8742AA"/>
    <w:multiLevelType w:val="hybridMultilevel"/>
    <w:tmpl w:val="6ECAD33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7" w15:restartNumberingAfterBreak="0">
    <w:nsid w:val="7BA1133C"/>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8" w15:restartNumberingAfterBreak="0">
    <w:nsid w:val="7BBB0F9A"/>
    <w:multiLevelType w:val="hybridMultilevel"/>
    <w:tmpl w:val="606EAF1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9" w15:restartNumberingAfterBreak="0">
    <w:nsid w:val="7BD02530"/>
    <w:multiLevelType w:val="hybridMultilevel"/>
    <w:tmpl w:val="32764BAC"/>
    <w:lvl w:ilvl="0" w:tplc="7E68FEE2">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1380" w15:restartNumberingAfterBreak="0">
    <w:nsid w:val="7BFC4DF8"/>
    <w:multiLevelType w:val="hybridMultilevel"/>
    <w:tmpl w:val="D18A2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1" w15:restartNumberingAfterBreak="0">
    <w:nsid w:val="7C0530C4"/>
    <w:multiLevelType w:val="hybridMultilevel"/>
    <w:tmpl w:val="1952ACC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2" w15:restartNumberingAfterBreak="0">
    <w:nsid w:val="7C0822D8"/>
    <w:multiLevelType w:val="hybridMultilevel"/>
    <w:tmpl w:val="D77C331C"/>
    <w:lvl w:ilvl="0" w:tplc="23EA2E4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3" w15:restartNumberingAfterBreak="0">
    <w:nsid w:val="7C0C23AD"/>
    <w:multiLevelType w:val="hybridMultilevel"/>
    <w:tmpl w:val="9E42C202"/>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4" w15:restartNumberingAfterBreak="0">
    <w:nsid w:val="7C1F72BE"/>
    <w:multiLevelType w:val="hybridMultilevel"/>
    <w:tmpl w:val="880467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5" w15:restartNumberingAfterBreak="0">
    <w:nsid w:val="7C4373E7"/>
    <w:multiLevelType w:val="hybridMultilevel"/>
    <w:tmpl w:val="65A04536"/>
    <w:lvl w:ilvl="0" w:tplc="04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86" w15:restartNumberingAfterBreak="0">
    <w:nsid w:val="7C493E00"/>
    <w:multiLevelType w:val="hybridMultilevel"/>
    <w:tmpl w:val="710A0CCA"/>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7" w15:restartNumberingAfterBreak="0">
    <w:nsid w:val="7C4A7BF5"/>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8" w15:restartNumberingAfterBreak="0">
    <w:nsid w:val="7C4F418F"/>
    <w:multiLevelType w:val="hybridMultilevel"/>
    <w:tmpl w:val="7C4E29F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9" w15:restartNumberingAfterBreak="0">
    <w:nsid w:val="7C547828"/>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0" w15:restartNumberingAfterBreak="0">
    <w:nsid w:val="7C5C339B"/>
    <w:multiLevelType w:val="hybridMultilevel"/>
    <w:tmpl w:val="09181B76"/>
    <w:lvl w:ilvl="0" w:tplc="7DDE136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91" w15:restartNumberingAfterBreak="0">
    <w:nsid w:val="7C6A53BB"/>
    <w:multiLevelType w:val="hybridMultilevel"/>
    <w:tmpl w:val="C34824B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2" w15:restartNumberingAfterBreak="0">
    <w:nsid w:val="7CAE7276"/>
    <w:multiLevelType w:val="hybridMultilevel"/>
    <w:tmpl w:val="05747418"/>
    <w:lvl w:ilvl="0" w:tplc="1AC20BA8">
      <w:start w:val="1"/>
      <w:numFmt w:val="decimal"/>
      <w:lvlText w:val="K%1."/>
      <w:lvlJc w:val="left"/>
      <w:pPr>
        <w:ind w:left="720" w:hanging="360"/>
      </w:pPr>
      <w:rPr>
        <w:rFonts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3" w15:restartNumberingAfterBreak="0">
    <w:nsid w:val="7CC6039A"/>
    <w:multiLevelType w:val="hybridMultilevel"/>
    <w:tmpl w:val="D868A800"/>
    <w:lvl w:ilvl="0" w:tplc="6C48798C">
      <w:start w:val="1"/>
      <w:numFmt w:val="bullet"/>
      <w:lvlText w:val=""/>
      <w:lvlJc w:val="left"/>
      <w:pPr>
        <w:ind w:left="940" w:hanging="360"/>
      </w:pPr>
      <w:rPr>
        <w:rFonts w:ascii="Symbol" w:hAnsi="Symbol" w:hint="default"/>
      </w:rPr>
    </w:lvl>
    <w:lvl w:ilvl="1" w:tplc="83829138" w:tentative="1">
      <w:start w:val="1"/>
      <w:numFmt w:val="bullet"/>
      <w:lvlText w:val="o"/>
      <w:lvlJc w:val="left"/>
      <w:pPr>
        <w:ind w:left="1660" w:hanging="360"/>
      </w:pPr>
      <w:rPr>
        <w:rFonts w:ascii="Courier New" w:hAnsi="Courier New" w:cs="Courier New" w:hint="default"/>
      </w:rPr>
    </w:lvl>
    <w:lvl w:ilvl="2" w:tplc="8CE2479E" w:tentative="1">
      <w:start w:val="1"/>
      <w:numFmt w:val="bullet"/>
      <w:lvlText w:val=""/>
      <w:lvlJc w:val="left"/>
      <w:pPr>
        <w:ind w:left="2380" w:hanging="360"/>
      </w:pPr>
      <w:rPr>
        <w:rFonts w:ascii="Wingdings" w:hAnsi="Wingdings" w:hint="default"/>
      </w:rPr>
    </w:lvl>
    <w:lvl w:ilvl="3" w:tplc="E808268A" w:tentative="1">
      <w:start w:val="1"/>
      <w:numFmt w:val="bullet"/>
      <w:lvlText w:val=""/>
      <w:lvlJc w:val="left"/>
      <w:pPr>
        <w:ind w:left="3100" w:hanging="360"/>
      </w:pPr>
      <w:rPr>
        <w:rFonts w:ascii="Symbol" w:hAnsi="Symbol" w:hint="default"/>
      </w:rPr>
    </w:lvl>
    <w:lvl w:ilvl="4" w:tplc="C498A0B2" w:tentative="1">
      <w:start w:val="1"/>
      <w:numFmt w:val="bullet"/>
      <w:lvlText w:val="o"/>
      <w:lvlJc w:val="left"/>
      <w:pPr>
        <w:ind w:left="3820" w:hanging="360"/>
      </w:pPr>
      <w:rPr>
        <w:rFonts w:ascii="Courier New" w:hAnsi="Courier New" w:cs="Courier New" w:hint="default"/>
      </w:rPr>
    </w:lvl>
    <w:lvl w:ilvl="5" w:tplc="50E4A5F2" w:tentative="1">
      <w:start w:val="1"/>
      <w:numFmt w:val="bullet"/>
      <w:lvlText w:val=""/>
      <w:lvlJc w:val="left"/>
      <w:pPr>
        <w:ind w:left="4540" w:hanging="360"/>
      </w:pPr>
      <w:rPr>
        <w:rFonts w:ascii="Wingdings" w:hAnsi="Wingdings" w:hint="default"/>
      </w:rPr>
    </w:lvl>
    <w:lvl w:ilvl="6" w:tplc="C860A36E" w:tentative="1">
      <w:start w:val="1"/>
      <w:numFmt w:val="bullet"/>
      <w:lvlText w:val=""/>
      <w:lvlJc w:val="left"/>
      <w:pPr>
        <w:ind w:left="5260" w:hanging="360"/>
      </w:pPr>
      <w:rPr>
        <w:rFonts w:ascii="Symbol" w:hAnsi="Symbol" w:hint="default"/>
      </w:rPr>
    </w:lvl>
    <w:lvl w:ilvl="7" w:tplc="4944185A" w:tentative="1">
      <w:start w:val="1"/>
      <w:numFmt w:val="bullet"/>
      <w:lvlText w:val="o"/>
      <w:lvlJc w:val="left"/>
      <w:pPr>
        <w:ind w:left="5980" w:hanging="360"/>
      </w:pPr>
      <w:rPr>
        <w:rFonts w:ascii="Courier New" w:hAnsi="Courier New" w:cs="Courier New" w:hint="default"/>
      </w:rPr>
    </w:lvl>
    <w:lvl w:ilvl="8" w:tplc="B4024414" w:tentative="1">
      <w:start w:val="1"/>
      <w:numFmt w:val="bullet"/>
      <w:lvlText w:val=""/>
      <w:lvlJc w:val="left"/>
      <w:pPr>
        <w:ind w:left="6700" w:hanging="360"/>
      </w:pPr>
      <w:rPr>
        <w:rFonts w:ascii="Wingdings" w:hAnsi="Wingdings" w:hint="default"/>
      </w:rPr>
    </w:lvl>
  </w:abstractNum>
  <w:abstractNum w:abstractNumId="1394" w15:restartNumberingAfterBreak="0">
    <w:nsid w:val="7CF64782"/>
    <w:multiLevelType w:val="hybridMultilevel"/>
    <w:tmpl w:val="26EEDB10"/>
    <w:lvl w:ilvl="0" w:tplc="DD2A1A8C">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5" w15:restartNumberingAfterBreak="0">
    <w:nsid w:val="7CFC220A"/>
    <w:multiLevelType w:val="hybridMultilevel"/>
    <w:tmpl w:val="38F8FCF0"/>
    <w:lvl w:ilvl="0" w:tplc="2C40D922">
      <w:start w:val="1"/>
      <w:numFmt w:val="decimal"/>
      <w:lvlText w:val="K%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6" w15:restartNumberingAfterBreak="0">
    <w:nsid w:val="7D242A41"/>
    <w:multiLevelType w:val="hybridMultilevel"/>
    <w:tmpl w:val="56821B4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7" w15:restartNumberingAfterBreak="0">
    <w:nsid w:val="7D2B3E3A"/>
    <w:multiLevelType w:val="hybridMultilevel"/>
    <w:tmpl w:val="0A025984"/>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8" w15:restartNumberingAfterBreak="0">
    <w:nsid w:val="7D7379C2"/>
    <w:multiLevelType w:val="hybridMultilevel"/>
    <w:tmpl w:val="9AFE89F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9" w15:restartNumberingAfterBreak="0">
    <w:nsid w:val="7D7956BE"/>
    <w:multiLevelType w:val="hybridMultilevel"/>
    <w:tmpl w:val="061C9CC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0" w15:restartNumberingAfterBreak="0">
    <w:nsid w:val="7D7E1DF2"/>
    <w:multiLevelType w:val="hybridMultilevel"/>
    <w:tmpl w:val="0F78BC6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1" w15:restartNumberingAfterBreak="0">
    <w:nsid w:val="7D947A0C"/>
    <w:multiLevelType w:val="hybridMultilevel"/>
    <w:tmpl w:val="CE9E38A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2" w15:restartNumberingAfterBreak="0">
    <w:nsid w:val="7D9B6EAD"/>
    <w:multiLevelType w:val="hybridMultilevel"/>
    <w:tmpl w:val="70526232"/>
    <w:lvl w:ilvl="0" w:tplc="8A44EC36">
      <w:start w:val="1"/>
      <w:numFmt w:val="decimal"/>
      <w:lvlText w:val="K%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3" w15:restartNumberingAfterBreak="0">
    <w:nsid w:val="7DD06B8C"/>
    <w:multiLevelType w:val="hybridMultilevel"/>
    <w:tmpl w:val="7F0C6C00"/>
    <w:lvl w:ilvl="0" w:tplc="CEF4072C">
      <w:start w:val="1"/>
      <w:numFmt w:val="decimal"/>
      <w:lvlText w:val="CU-%1."/>
      <w:lvlJc w:val="left"/>
      <w:pPr>
        <w:ind w:left="720" w:hanging="360"/>
      </w:pPr>
      <w:rPr>
        <w:rFonts w:asciiTheme="minorBidi" w:hAnsiTheme="minorBidi" w:cstheme="minorBidi" w:hint="default"/>
        <w:b/>
        <w:bCs/>
        <w:i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4"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5" w15:restartNumberingAfterBreak="0">
    <w:nsid w:val="7E013895"/>
    <w:multiLevelType w:val="hybridMultilevel"/>
    <w:tmpl w:val="F50C692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6" w15:restartNumberingAfterBreak="0">
    <w:nsid w:val="7E4C0C3E"/>
    <w:multiLevelType w:val="hybridMultilevel"/>
    <w:tmpl w:val="917A68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7" w15:restartNumberingAfterBreak="0">
    <w:nsid w:val="7E555305"/>
    <w:multiLevelType w:val="hybridMultilevel"/>
    <w:tmpl w:val="4A90041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8" w15:restartNumberingAfterBreak="0">
    <w:nsid w:val="7E5607CE"/>
    <w:multiLevelType w:val="hybridMultilevel"/>
    <w:tmpl w:val="236408DE"/>
    <w:lvl w:ilvl="0" w:tplc="53AA0B3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9" w15:restartNumberingAfterBreak="0">
    <w:nsid w:val="7E9028DE"/>
    <w:multiLevelType w:val="hybridMultilevel"/>
    <w:tmpl w:val="19C045F6"/>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10" w15:restartNumberingAfterBreak="0">
    <w:nsid w:val="7E920C58"/>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1" w15:restartNumberingAfterBreak="0">
    <w:nsid w:val="7EA5459C"/>
    <w:multiLevelType w:val="hybridMultilevel"/>
    <w:tmpl w:val="5D142D04"/>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2" w15:restartNumberingAfterBreak="0">
    <w:nsid w:val="7EB54A34"/>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3" w15:restartNumberingAfterBreak="0">
    <w:nsid w:val="7EC651BF"/>
    <w:multiLevelType w:val="hybridMultilevel"/>
    <w:tmpl w:val="A4F277EE"/>
    <w:lvl w:ilvl="0" w:tplc="4586968A">
      <w:start w:val="1"/>
      <w:numFmt w:val="decimal"/>
      <w:lvlText w:val="K%1."/>
      <w:lvlJc w:val="left"/>
      <w:pPr>
        <w:ind w:left="1212" w:hanging="360"/>
      </w:pPr>
      <w:rPr>
        <w:rFonts w:hint="default"/>
        <w:b/>
        <w:bCs/>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414" w15:restartNumberingAfterBreak="0">
    <w:nsid w:val="7F0A7EF3"/>
    <w:multiLevelType w:val="hybridMultilevel"/>
    <w:tmpl w:val="43488A78"/>
    <w:lvl w:ilvl="0" w:tplc="4B28A8C2">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15" w15:restartNumberingAfterBreak="0">
    <w:nsid w:val="7F496534"/>
    <w:multiLevelType w:val="hybridMultilevel"/>
    <w:tmpl w:val="8F589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6" w15:restartNumberingAfterBreak="0">
    <w:nsid w:val="7F633BCA"/>
    <w:multiLevelType w:val="hybridMultilevel"/>
    <w:tmpl w:val="D6EE096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7" w15:restartNumberingAfterBreak="0">
    <w:nsid w:val="7F995635"/>
    <w:multiLevelType w:val="hybridMultilevel"/>
    <w:tmpl w:val="F904A306"/>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8" w15:restartNumberingAfterBreak="0">
    <w:nsid w:val="7F9E2A98"/>
    <w:multiLevelType w:val="hybridMultilevel"/>
    <w:tmpl w:val="DD28E2E2"/>
    <w:lvl w:ilvl="0" w:tplc="4586968A">
      <w:start w:val="1"/>
      <w:numFmt w:val="decimal"/>
      <w:lvlText w:val="K%1."/>
      <w:lvlJc w:val="left"/>
      <w:pPr>
        <w:ind w:left="1269" w:hanging="360"/>
      </w:pPr>
      <w:rPr>
        <w:rFonts w:hint="default"/>
        <w:b/>
        <w:bCs/>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419" w15:restartNumberingAfterBreak="0">
    <w:nsid w:val="7FA07902"/>
    <w:multiLevelType w:val="hybridMultilevel"/>
    <w:tmpl w:val="31F4EEB2"/>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0" w15:restartNumberingAfterBreak="0">
    <w:nsid w:val="7FA775B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1" w15:restartNumberingAfterBreak="0">
    <w:nsid w:val="7FCC1B3E"/>
    <w:multiLevelType w:val="hybridMultilevel"/>
    <w:tmpl w:val="B234ED4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4301701">
    <w:abstractNumId w:val="352"/>
  </w:num>
  <w:num w:numId="2" w16cid:durableId="1972787838">
    <w:abstractNumId w:val="1200"/>
  </w:num>
  <w:num w:numId="3" w16cid:durableId="1371951118">
    <w:abstractNumId w:val="1223"/>
  </w:num>
  <w:num w:numId="4" w16cid:durableId="1480489545">
    <w:abstractNumId w:val="732"/>
  </w:num>
  <w:num w:numId="5" w16cid:durableId="1730572952">
    <w:abstractNumId w:val="1384"/>
  </w:num>
  <w:num w:numId="6" w16cid:durableId="852650761">
    <w:abstractNumId w:val="653"/>
  </w:num>
  <w:num w:numId="7" w16cid:durableId="1180124358">
    <w:abstractNumId w:val="205"/>
  </w:num>
  <w:num w:numId="8" w16cid:durableId="111099419">
    <w:abstractNumId w:val="1344"/>
  </w:num>
  <w:num w:numId="9" w16cid:durableId="673529800">
    <w:abstractNumId w:val="47"/>
  </w:num>
  <w:num w:numId="10" w16cid:durableId="762989644">
    <w:abstractNumId w:val="846"/>
  </w:num>
  <w:num w:numId="11" w16cid:durableId="2145153401">
    <w:abstractNumId w:val="201"/>
  </w:num>
  <w:num w:numId="12" w16cid:durableId="507870417">
    <w:abstractNumId w:val="1305"/>
  </w:num>
  <w:num w:numId="13" w16cid:durableId="523441938">
    <w:abstractNumId w:val="1096"/>
  </w:num>
  <w:num w:numId="14" w16cid:durableId="375932807">
    <w:abstractNumId w:val="1271"/>
  </w:num>
  <w:num w:numId="15" w16cid:durableId="300892378">
    <w:abstractNumId w:val="37"/>
  </w:num>
  <w:num w:numId="16" w16cid:durableId="673534896">
    <w:abstractNumId w:val="585"/>
  </w:num>
  <w:num w:numId="17" w16cid:durableId="1650285537">
    <w:abstractNumId w:val="163"/>
  </w:num>
  <w:num w:numId="18" w16cid:durableId="978345421">
    <w:abstractNumId w:val="1157"/>
  </w:num>
  <w:num w:numId="19" w16cid:durableId="1091512428">
    <w:abstractNumId w:val="349"/>
  </w:num>
  <w:num w:numId="20" w16cid:durableId="246889808">
    <w:abstractNumId w:val="226"/>
  </w:num>
  <w:num w:numId="21" w16cid:durableId="391077932">
    <w:abstractNumId w:val="1150"/>
  </w:num>
  <w:num w:numId="22" w16cid:durableId="490758812">
    <w:abstractNumId w:val="513"/>
  </w:num>
  <w:num w:numId="23" w16cid:durableId="724596895">
    <w:abstractNumId w:val="119"/>
  </w:num>
  <w:num w:numId="24" w16cid:durableId="1157571960">
    <w:abstractNumId w:val="256"/>
  </w:num>
  <w:num w:numId="25" w16cid:durableId="1488090869">
    <w:abstractNumId w:val="1268"/>
  </w:num>
  <w:num w:numId="26" w16cid:durableId="1558590282">
    <w:abstractNumId w:val="804"/>
  </w:num>
  <w:num w:numId="27" w16cid:durableId="828599232">
    <w:abstractNumId w:val="616"/>
  </w:num>
  <w:num w:numId="28" w16cid:durableId="675158954">
    <w:abstractNumId w:val="1392"/>
  </w:num>
  <w:num w:numId="29" w16cid:durableId="1216310630">
    <w:abstractNumId w:val="1356"/>
  </w:num>
  <w:num w:numId="30" w16cid:durableId="135227715">
    <w:abstractNumId w:val="1313"/>
  </w:num>
  <w:num w:numId="31" w16cid:durableId="1989095226">
    <w:abstractNumId w:val="1379"/>
  </w:num>
  <w:num w:numId="32" w16cid:durableId="1643119511">
    <w:abstractNumId w:val="613"/>
  </w:num>
  <w:num w:numId="33" w16cid:durableId="651447460">
    <w:abstractNumId w:val="835"/>
  </w:num>
  <w:num w:numId="34" w16cid:durableId="1592665556">
    <w:abstractNumId w:val="599"/>
  </w:num>
  <w:num w:numId="35" w16cid:durableId="1467578726">
    <w:abstractNumId w:val="701"/>
  </w:num>
  <w:num w:numId="36" w16cid:durableId="1141965091">
    <w:abstractNumId w:val="151"/>
  </w:num>
  <w:num w:numId="37" w16cid:durableId="143009349">
    <w:abstractNumId w:val="524"/>
  </w:num>
  <w:num w:numId="38" w16cid:durableId="1830176217">
    <w:abstractNumId w:val="787"/>
  </w:num>
  <w:num w:numId="39" w16cid:durableId="1180314826">
    <w:abstractNumId w:val="685"/>
  </w:num>
  <w:num w:numId="40" w16cid:durableId="168566119">
    <w:abstractNumId w:val="664"/>
  </w:num>
  <w:num w:numId="41" w16cid:durableId="1702627163">
    <w:abstractNumId w:val="1074"/>
  </w:num>
  <w:num w:numId="42" w16cid:durableId="1667048193">
    <w:abstractNumId w:val="584"/>
  </w:num>
  <w:num w:numId="43" w16cid:durableId="14616300">
    <w:abstractNumId w:val="285"/>
  </w:num>
  <w:num w:numId="44" w16cid:durableId="229972522">
    <w:abstractNumId w:val="558"/>
  </w:num>
  <w:num w:numId="45" w16cid:durableId="541209319">
    <w:abstractNumId w:val="178"/>
  </w:num>
  <w:num w:numId="46" w16cid:durableId="1129516858">
    <w:abstractNumId w:val="637"/>
  </w:num>
  <w:num w:numId="47" w16cid:durableId="1310210024">
    <w:abstractNumId w:val="1390"/>
  </w:num>
  <w:num w:numId="48" w16cid:durableId="1870532787">
    <w:abstractNumId w:val="222"/>
  </w:num>
  <w:num w:numId="49" w16cid:durableId="438108602">
    <w:abstractNumId w:val="971"/>
  </w:num>
  <w:num w:numId="50" w16cid:durableId="1879079125">
    <w:abstractNumId w:val="988"/>
  </w:num>
  <w:num w:numId="51" w16cid:durableId="53311088">
    <w:abstractNumId w:val="1132"/>
  </w:num>
  <w:num w:numId="52" w16cid:durableId="977733599">
    <w:abstractNumId w:val="106"/>
  </w:num>
  <w:num w:numId="53" w16cid:durableId="378214574">
    <w:abstractNumId w:val="1193"/>
  </w:num>
  <w:num w:numId="54" w16cid:durableId="119962557">
    <w:abstractNumId w:val="215"/>
  </w:num>
  <w:num w:numId="55" w16cid:durableId="284313117">
    <w:abstractNumId w:val="530"/>
  </w:num>
  <w:num w:numId="56" w16cid:durableId="1932279442">
    <w:abstractNumId w:val="514"/>
  </w:num>
  <w:num w:numId="57" w16cid:durableId="361790226">
    <w:abstractNumId w:val="679"/>
  </w:num>
  <w:num w:numId="58" w16cid:durableId="1061368188">
    <w:abstractNumId w:val="817"/>
  </w:num>
  <w:num w:numId="59" w16cid:durableId="1447041655">
    <w:abstractNumId w:val="367"/>
  </w:num>
  <w:num w:numId="60" w16cid:durableId="151144769">
    <w:abstractNumId w:val="1126"/>
  </w:num>
  <w:num w:numId="61" w16cid:durableId="634220768">
    <w:abstractNumId w:val="945"/>
  </w:num>
  <w:num w:numId="62" w16cid:durableId="1867913322">
    <w:abstractNumId w:val="1307"/>
  </w:num>
  <w:num w:numId="63" w16cid:durableId="929121119">
    <w:abstractNumId w:val="1220"/>
  </w:num>
  <w:num w:numId="64" w16cid:durableId="2129427047">
    <w:abstractNumId w:val="136"/>
  </w:num>
  <w:num w:numId="65" w16cid:durableId="738987065">
    <w:abstractNumId w:val="858"/>
  </w:num>
  <w:num w:numId="66" w16cid:durableId="561793782">
    <w:abstractNumId w:val="248"/>
  </w:num>
  <w:num w:numId="67" w16cid:durableId="1921715419">
    <w:abstractNumId w:val="594"/>
  </w:num>
  <w:num w:numId="68" w16cid:durableId="1030835323">
    <w:abstractNumId w:val="782"/>
  </w:num>
  <w:num w:numId="69" w16cid:durableId="1306735076">
    <w:abstractNumId w:val="1160"/>
  </w:num>
  <w:num w:numId="70" w16cid:durableId="27067502">
    <w:abstractNumId w:val="460"/>
  </w:num>
  <w:num w:numId="71" w16cid:durableId="80878077">
    <w:abstractNumId w:val="996"/>
  </w:num>
  <w:num w:numId="72" w16cid:durableId="239798438">
    <w:abstractNumId w:val="741"/>
  </w:num>
  <w:num w:numId="73" w16cid:durableId="2064136170">
    <w:abstractNumId w:val="895"/>
  </w:num>
  <w:num w:numId="74" w16cid:durableId="1928150893">
    <w:abstractNumId w:val="1140"/>
  </w:num>
  <w:num w:numId="75" w16cid:durableId="23987658">
    <w:abstractNumId w:val="915"/>
  </w:num>
  <w:num w:numId="76" w16cid:durableId="1318143697">
    <w:abstractNumId w:val="975"/>
  </w:num>
  <w:num w:numId="77" w16cid:durableId="2116707520">
    <w:abstractNumId w:val="1283"/>
  </w:num>
  <w:num w:numId="78" w16cid:durableId="1554342982">
    <w:abstractNumId w:val="1323"/>
  </w:num>
  <w:num w:numId="79" w16cid:durableId="713383317">
    <w:abstractNumId w:val="767"/>
  </w:num>
  <w:num w:numId="80" w16cid:durableId="1762988026">
    <w:abstractNumId w:val="649"/>
  </w:num>
  <w:num w:numId="81" w16cid:durableId="1859195773">
    <w:abstractNumId w:val="187"/>
  </w:num>
  <w:num w:numId="82" w16cid:durableId="583994497">
    <w:abstractNumId w:val="677"/>
  </w:num>
  <w:num w:numId="83" w16cid:durableId="118301832">
    <w:abstractNumId w:val="360"/>
  </w:num>
  <w:num w:numId="84" w16cid:durableId="838544858">
    <w:abstractNumId w:val="160"/>
  </w:num>
  <w:num w:numId="85" w16cid:durableId="1098598021">
    <w:abstractNumId w:val="753"/>
  </w:num>
  <w:num w:numId="86" w16cid:durableId="161505487">
    <w:abstractNumId w:val="1353"/>
  </w:num>
  <w:num w:numId="87" w16cid:durableId="654725415">
    <w:abstractNumId w:val="185"/>
  </w:num>
  <w:num w:numId="88" w16cid:durableId="695614618">
    <w:abstractNumId w:val="1014"/>
  </w:num>
  <w:num w:numId="89" w16cid:durableId="778796212">
    <w:abstractNumId w:val="682"/>
  </w:num>
  <w:num w:numId="90" w16cid:durableId="1667786584">
    <w:abstractNumId w:val="948"/>
  </w:num>
  <w:num w:numId="91" w16cid:durableId="1245458368">
    <w:abstractNumId w:val="563"/>
  </w:num>
  <w:num w:numId="92" w16cid:durableId="781657020">
    <w:abstractNumId w:val="1355"/>
  </w:num>
  <w:num w:numId="93" w16cid:durableId="1980764095">
    <w:abstractNumId w:val="284"/>
  </w:num>
  <w:num w:numId="94" w16cid:durableId="1490369984">
    <w:abstractNumId w:val="621"/>
  </w:num>
  <w:num w:numId="95" w16cid:durableId="2042586899">
    <w:abstractNumId w:val="1385"/>
  </w:num>
  <w:num w:numId="96" w16cid:durableId="612371703">
    <w:abstractNumId w:val="19"/>
  </w:num>
  <w:num w:numId="97" w16cid:durableId="1030372171">
    <w:abstractNumId w:val="793"/>
  </w:num>
  <w:num w:numId="98" w16cid:durableId="619654557">
    <w:abstractNumId w:val="105"/>
  </w:num>
  <w:num w:numId="99" w16cid:durableId="56558642">
    <w:abstractNumId w:val="310"/>
  </w:num>
  <w:num w:numId="100" w16cid:durableId="948580928">
    <w:abstractNumId w:val="623"/>
  </w:num>
  <w:num w:numId="101" w16cid:durableId="1648584608">
    <w:abstractNumId w:val="2"/>
  </w:num>
  <w:num w:numId="102" w16cid:durableId="876428292">
    <w:abstractNumId w:val="731"/>
  </w:num>
  <w:num w:numId="103" w16cid:durableId="945039659">
    <w:abstractNumId w:val="892"/>
  </w:num>
  <w:num w:numId="104" w16cid:durableId="184903635">
    <w:abstractNumId w:val="353"/>
  </w:num>
  <w:num w:numId="105" w16cid:durableId="1179656989">
    <w:abstractNumId w:val="1077"/>
  </w:num>
  <w:num w:numId="106" w16cid:durableId="772558933">
    <w:abstractNumId w:val="347"/>
  </w:num>
  <w:num w:numId="107" w16cid:durableId="1932422450">
    <w:abstractNumId w:val="448"/>
  </w:num>
  <w:num w:numId="108" w16cid:durableId="377751097">
    <w:abstractNumId w:val="938"/>
  </w:num>
  <w:num w:numId="109" w16cid:durableId="725035196">
    <w:abstractNumId w:val="860"/>
  </w:num>
  <w:num w:numId="110" w16cid:durableId="668101967">
    <w:abstractNumId w:val="676"/>
  </w:num>
  <w:num w:numId="111" w16cid:durableId="1949000859">
    <w:abstractNumId w:val="325"/>
  </w:num>
  <w:num w:numId="112" w16cid:durableId="498423622">
    <w:abstractNumId w:val="831"/>
  </w:num>
  <w:num w:numId="113" w16cid:durableId="1758865946">
    <w:abstractNumId w:val="1249"/>
  </w:num>
  <w:num w:numId="114" w16cid:durableId="2070881585">
    <w:abstractNumId w:val="734"/>
  </w:num>
  <w:num w:numId="115" w16cid:durableId="1951667852">
    <w:abstractNumId w:val="1089"/>
  </w:num>
  <w:num w:numId="116" w16cid:durableId="1037391008">
    <w:abstractNumId w:val="525"/>
  </w:num>
  <w:num w:numId="117" w16cid:durableId="1772965375">
    <w:abstractNumId w:val="1147"/>
  </w:num>
  <w:num w:numId="118" w16cid:durableId="1862622010">
    <w:abstractNumId w:val="581"/>
  </w:num>
  <w:num w:numId="119" w16cid:durableId="817958574">
    <w:abstractNumId w:val="875"/>
  </w:num>
  <w:num w:numId="120" w16cid:durableId="729576157">
    <w:abstractNumId w:val="750"/>
  </w:num>
  <w:num w:numId="121" w16cid:durableId="1009479698">
    <w:abstractNumId w:val="464"/>
  </w:num>
  <w:num w:numId="122" w16cid:durableId="568081993">
    <w:abstractNumId w:val="792"/>
  </w:num>
  <w:num w:numId="123" w16cid:durableId="986124938">
    <w:abstractNumId w:val="409"/>
  </w:num>
  <w:num w:numId="124" w16cid:durableId="250549727">
    <w:abstractNumId w:val="232"/>
  </w:num>
  <w:num w:numId="125" w16cid:durableId="774708794">
    <w:abstractNumId w:val="538"/>
  </w:num>
  <w:num w:numId="126" w16cid:durableId="1293973229">
    <w:abstractNumId w:val="1235"/>
  </w:num>
  <w:num w:numId="127" w16cid:durableId="515772008">
    <w:abstractNumId w:val="1236"/>
  </w:num>
  <w:num w:numId="128" w16cid:durableId="1024016646">
    <w:abstractNumId w:val="1400"/>
  </w:num>
  <w:num w:numId="129" w16cid:durableId="1063601555">
    <w:abstractNumId w:val="1045"/>
  </w:num>
  <w:num w:numId="130" w16cid:durableId="756511770">
    <w:abstractNumId w:val="982"/>
  </w:num>
  <w:num w:numId="131" w16cid:durableId="211888314">
    <w:abstractNumId w:val="227"/>
  </w:num>
  <w:num w:numId="132" w16cid:durableId="1425951104">
    <w:abstractNumId w:val="508"/>
  </w:num>
  <w:num w:numId="133" w16cid:durableId="2111773149">
    <w:abstractNumId w:val="1341"/>
  </w:num>
  <w:num w:numId="134" w16cid:durableId="803086803">
    <w:abstractNumId w:val="411"/>
  </w:num>
  <w:num w:numId="135" w16cid:durableId="1711879270">
    <w:abstractNumId w:val="299"/>
  </w:num>
  <w:num w:numId="136" w16cid:durableId="1299074044">
    <w:abstractNumId w:val="439"/>
  </w:num>
  <w:num w:numId="137" w16cid:durableId="1195077755">
    <w:abstractNumId w:val="1343"/>
  </w:num>
  <w:num w:numId="138" w16cid:durableId="250432529">
    <w:abstractNumId w:val="225"/>
  </w:num>
  <w:num w:numId="139" w16cid:durableId="1044984811">
    <w:abstractNumId w:val="758"/>
  </w:num>
  <w:num w:numId="140" w16cid:durableId="684792253">
    <w:abstractNumId w:val="435"/>
  </w:num>
  <w:num w:numId="141" w16cid:durableId="1075130120">
    <w:abstractNumId w:val="1125"/>
  </w:num>
  <w:num w:numId="142" w16cid:durableId="739904442">
    <w:abstractNumId w:val="1134"/>
  </w:num>
  <w:num w:numId="143" w16cid:durableId="1172183639">
    <w:abstractNumId w:val="504"/>
  </w:num>
  <w:num w:numId="144" w16cid:durableId="1560553383">
    <w:abstractNumId w:val="1247"/>
  </w:num>
  <w:num w:numId="145" w16cid:durableId="1890802620">
    <w:abstractNumId w:val="271"/>
  </w:num>
  <w:num w:numId="146" w16cid:durableId="679236063">
    <w:abstractNumId w:val="864"/>
  </w:num>
  <w:num w:numId="147" w16cid:durableId="813719165">
    <w:abstractNumId w:val="1016"/>
  </w:num>
  <w:num w:numId="148" w16cid:durableId="1679114524">
    <w:abstractNumId w:val="714"/>
  </w:num>
  <w:num w:numId="149" w16cid:durableId="1771506551">
    <w:abstractNumId w:val="549"/>
  </w:num>
  <w:num w:numId="150" w16cid:durableId="1687360968">
    <w:abstractNumId w:val="259"/>
  </w:num>
  <w:num w:numId="151" w16cid:durableId="1808400412">
    <w:abstractNumId w:val="966"/>
  </w:num>
  <w:num w:numId="152" w16cid:durableId="589198158">
    <w:abstractNumId w:val="1172"/>
  </w:num>
  <w:num w:numId="153" w16cid:durableId="1425611620">
    <w:abstractNumId w:val="991"/>
  </w:num>
  <w:num w:numId="154" w16cid:durableId="2028943059">
    <w:abstractNumId w:val="515"/>
  </w:num>
  <w:num w:numId="155" w16cid:durableId="688289052">
    <w:abstractNumId w:val="1208"/>
  </w:num>
  <w:num w:numId="156" w16cid:durableId="2064676728">
    <w:abstractNumId w:val="150"/>
  </w:num>
  <w:num w:numId="157" w16cid:durableId="618953968">
    <w:abstractNumId w:val="545"/>
  </w:num>
  <w:num w:numId="158" w16cid:durableId="959065318">
    <w:abstractNumId w:val="345"/>
  </w:num>
  <w:num w:numId="159" w16cid:durableId="1261181073">
    <w:abstractNumId w:val="43"/>
  </w:num>
  <w:num w:numId="160" w16cid:durableId="1453599350">
    <w:abstractNumId w:val="507"/>
  </w:num>
  <w:num w:numId="161" w16cid:durableId="1706829442">
    <w:abstractNumId w:val="1251"/>
  </w:num>
  <w:num w:numId="162" w16cid:durableId="112603229">
    <w:abstractNumId w:val="203"/>
  </w:num>
  <w:num w:numId="163" w16cid:durableId="1555194912">
    <w:abstractNumId w:val="14"/>
  </w:num>
  <w:num w:numId="164" w16cid:durableId="115023490">
    <w:abstractNumId w:val="722"/>
  </w:num>
  <w:num w:numId="165" w16cid:durableId="1503472916">
    <w:abstractNumId w:val="1279"/>
  </w:num>
  <w:num w:numId="166" w16cid:durableId="1041595494">
    <w:abstractNumId w:val="398"/>
  </w:num>
  <w:num w:numId="167" w16cid:durableId="853688360">
    <w:abstractNumId w:val="490"/>
  </w:num>
  <w:num w:numId="168" w16cid:durableId="35127691">
    <w:abstractNumId w:val="186"/>
  </w:num>
  <w:num w:numId="169" w16cid:durableId="1316957941">
    <w:abstractNumId w:val="884"/>
  </w:num>
  <w:num w:numId="170" w16cid:durableId="885679069">
    <w:abstractNumId w:val="669"/>
  </w:num>
  <w:num w:numId="171" w16cid:durableId="1159811728">
    <w:abstractNumId w:val="849"/>
  </w:num>
  <w:num w:numId="172" w16cid:durableId="890114947">
    <w:abstractNumId w:val="388"/>
  </w:num>
  <w:num w:numId="173" w16cid:durableId="58988698">
    <w:abstractNumId w:val="1231"/>
  </w:num>
  <w:num w:numId="174" w16cid:durableId="1369602490">
    <w:abstractNumId w:val="474"/>
  </w:num>
  <w:num w:numId="175" w16cid:durableId="2045713107">
    <w:abstractNumId w:val="4"/>
  </w:num>
  <w:num w:numId="176" w16cid:durableId="509948198">
    <w:abstractNumId w:val="314"/>
  </w:num>
  <w:num w:numId="177" w16cid:durableId="1263757279">
    <w:abstractNumId w:val="273"/>
  </w:num>
  <w:num w:numId="178" w16cid:durableId="786973896">
    <w:abstractNumId w:val="1050"/>
  </w:num>
  <w:num w:numId="179" w16cid:durableId="1126386350">
    <w:abstractNumId w:val="1207"/>
  </w:num>
  <w:num w:numId="180" w16cid:durableId="1911766878">
    <w:abstractNumId w:val="140"/>
  </w:num>
  <w:num w:numId="181" w16cid:durableId="263269654">
    <w:abstractNumId w:val="220"/>
  </w:num>
  <w:num w:numId="182" w16cid:durableId="635338125">
    <w:abstractNumId w:val="6"/>
  </w:num>
  <w:num w:numId="183" w16cid:durableId="453869144">
    <w:abstractNumId w:val="270"/>
  </w:num>
  <w:num w:numId="184" w16cid:durableId="1364866273">
    <w:abstractNumId w:val="329"/>
  </w:num>
  <w:num w:numId="185" w16cid:durableId="1800685240">
    <w:abstractNumId w:val="390"/>
  </w:num>
  <w:num w:numId="186" w16cid:durableId="2058427493">
    <w:abstractNumId w:val="480"/>
  </w:num>
  <w:num w:numId="187" w16cid:durableId="1813475125">
    <w:abstractNumId w:val="632"/>
  </w:num>
  <w:num w:numId="188" w16cid:durableId="1025640187">
    <w:abstractNumId w:val="251"/>
  </w:num>
  <w:num w:numId="189" w16cid:durableId="458844055">
    <w:abstractNumId w:val="1302"/>
  </w:num>
  <w:num w:numId="190" w16cid:durableId="1604460581">
    <w:abstractNumId w:val="728"/>
  </w:num>
  <w:num w:numId="191" w16cid:durableId="1204513858">
    <w:abstractNumId w:val="315"/>
  </w:num>
  <w:num w:numId="192" w16cid:durableId="1202668982">
    <w:abstractNumId w:val="1177"/>
  </w:num>
  <w:num w:numId="193" w16cid:durableId="293676321">
    <w:abstractNumId w:val="257"/>
  </w:num>
  <w:num w:numId="194" w16cid:durableId="1184634063">
    <w:abstractNumId w:val="212"/>
  </w:num>
  <w:num w:numId="195" w16cid:durableId="798884982">
    <w:abstractNumId w:val="109"/>
  </w:num>
  <w:num w:numId="196" w16cid:durableId="1360594096">
    <w:abstractNumId w:val="916"/>
  </w:num>
  <w:num w:numId="197" w16cid:durableId="1296790913">
    <w:abstractNumId w:val="950"/>
  </w:num>
  <w:num w:numId="198" w16cid:durableId="1594631052">
    <w:abstractNumId w:val="53"/>
  </w:num>
  <w:num w:numId="199" w16cid:durableId="1994750652">
    <w:abstractNumId w:val="176"/>
  </w:num>
  <w:num w:numId="200" w16cid:durableId="1236866422">
    <w:abstractNumId w:val="742"/>
  </w:num>
  <w:num w:numId="201" w16cid:durableId="351614446">
    <w:abstractNumId w:val="1281"/>
  </w:num>
  <w:num w:numId="202" w16cid:durableId="895317569">
    <w:abstractNumId w:val="346"/>
  </w:num>
  <w:num w:numId="203" w16cid:durableId="1107122968">
    <w:abstractNumId w:val="700"/>
  </w:num>
  <w:num w:numId="204" w16cid:durableId="994458312">
    <w:abstractNumId w:val="1021"/>
  </w:num>
  <w:num w:numId="205" w16cid:durableId="157578161">
    <w:abstractNumId w:val="762"/>
  </w:num>
  <w:num w:numId="206" w16cid:durableId="66997732">
    <w:abstractNumId w:val="65"/>
  </w:num>
  <w:num w:numId="207" w16cid:durableId="108278252">
    <w:abstractNumId w:val="869"/>
  </w:num>
  <w:num w:numId="208" w16cid:durableId="1708525210">
    <w:abstractNumId w:val="80"/>
  </w:num>
  <w:num w:numId="209" w16cid:durableId="843790185">
    <w:abstractNumId w:val="1217"/>
  </w:num>
  <w:num w:numId="210" w16cid:durableId="1410158220">
    <w:abstractNumId w:val="1123"/>
  </w:num>
  <w:num w:numId="211" w16cid:durableId="1158688346">
    <w:abstractNumId w:val="723"/>
  </w:num>
  <w:num w:numId="212" w16cid:durableId="339544550">
    <w:abstractNumId w:val="565"/>
  </w:num>
  <w:num w:numId="213" w16cid:durableId="2072382222">
    <w:abstractNumId w:val="311"/>
  </w:num>
  <w:num w:numId="214" w16cid:durableId="583415827">
    <w:abstractNumId w:val="974"/>
  </w:num>
  <w:num w:numId="215" w16cid:durableId="1194734553">
    <w:abstractNumId w:val="1212"/>
  </w:num>
  <w:num w:numId="216" w16cid:durableId="1989894599">
    <w:abstractNumId w:val="1175"/>
  </w:num>
  <w:num w:numId="217" w16cid:durableId="117529914">
    <w:abstractNumId w:val="1399"/>
  </w:num>
  <w:num w:numId="218" w16cid:durableId="172691219">
    <w:abstractNumId w:val="1137"/>
  </w:num>
  <w:num w:numId="219" w16cid:durableId="496961726">
    <w:abstractNumId w:val="843"/>
  </w:num>
  <w:num w:numId="220" w16cid:durableId="693580870">
    <w:abstractNumId w:val="957"/>
  </w:num>
  <w:num w:numId="221" w16cid:durableId="1507475696">
    <w:abstractNumId w:val="1167"/>
  </w:num>
  <w:num w:numId="222" w16cid:durableId="187258702">
    <w:abstractNumId w:val="1049"/>
  </w:num>
  <w:num w:numId="223" w16cid:durableId="156386607">
    <w:abstractNumId w:val="949"/>
  </w:num>
  <w:num w:numId="224" w16cid:durableId="52000278">
    <w:abstractNumId w:val="1276"/>
  </w:num>
  <w:num w:numId="225" w16cid:durableId="408843452">
    <w:abstractNumId w:val="123"/>
  </w:num>
  <w:num w:numId="226" w16cid:durableId="1237083297">
    <w:abstractNumId w:val="788"/>
  </w:num>
  <w:num w:numId="227" w16cid:durableId="1512641209">
    <w:abstractNumId w:val="978"/>
  </w:num>
  <w:num w:numId="228" w16cid:durableId="733699590">
    <w:abstractNumId w:val="850"/>
  </w:num>
  <w:num w:numId="229" w16cid:durableId="760830557">
    <w:abstractNumId w:val="1062"/>
  </w:num>
  <w:num w:numId="230" w16cid:durableId="583877733">
    <w:abstractNumId w:val="1377"/>
  </w:num>
  <w:num w:numId="231" w16cid:durableId="486898038">
    <w:abstractNumId w:val="211"/>
  </w:num>
  <w:num w:numId="232" w16cid:durableId="291643348">
    <w:abstractNumId w:val="816"/>
  </w:num>
  <w:num w:numId="233" w16cid:durableId="17899147">
    <w:abstractNumId w:val="1085"/>
  </w:num>
  <w:num w:numId="234" w16cid:durableId="1410224582">
    <w:abstractNumId w:val="800"/>
  </w:num>
  <w:num w:numId="235" w16cid:durableId="277567354">
    <w:abstractNumId w:val="11"/>
  </w:num>
  <w:num w:numId="236" w16cid:durableId="712073234">
    <w:abstractNumId w:val="1023"/>
  </w:num>
  <w:num w:numId="237" w16cid:durableId="1805385924">
    <w:abstractNumId w:val="919"/>
  </w:num>
  <w:num w:numId="238" w16cid:durableId="1172522537">
    <w:abstractNumId w:val="924"/>
  </w:num>
  <w:num w:numId="239" w16cid:durableId="1757048225">
    <w:abstractNumId w:val="1161"/>
  </w:num>
  <w:num w:numId="240" w16cid:durableId="194082320">
    <w:abstractNumId w:val="832"/>
  </w:num>
  <w:num w:numId="241" w16cid:durableId="1913586975">
    <w:abstractNumId w:val="479"/>
  </w:num>
  <w:num w:numId="242" w16cid:durableId="1116220053">
    <w:abstractNumId w:val="426"/>
  </w:num>
  <w:num w:numId="243" w16cid:durableId="258684112">
    <w:abstractNumId w:val="821"/>
  </w:num>
  <w:num w:numId="244" w16cid:durableId="86075671">
    <w:abstractNumId w:val="1162"/>
  </w:num>
  <w:num w:numId="245" w16cid:durableId="1291474956">
    <w:abstractNumId w:val="1408"/>
  </w:num>
  <w:num w:numId="246" w16cid:durableId="2106682726">
    <w:abstractNumId w:val="1148"/>
  </w:num>
  <w:num w:numId="247" w16cid:durableId="2013097828">
    <w:abstractNumId w:val="16"/>
  </w:num>
  <w:num w:numId="248" w16cid:durableId="1237399293">
    <w:abstractNumId w:val="269"/>
  </w:num>
  <w:num w:numId="249" w16cid:durableId="284164307">
    <w:abstractNumId w:val="927"/>
  </w:num>
  <w:num w:numId="250" w16cid:durableId="720716953">
    <w:abstractNumId w:val="1394"/>
  </w:num>
  <w:num w:numId="251" w16cid:durableId="2145806997">
    <w:abstractNumId w:val="97"/>
  </w:num>
  <w:num w:numId="252" w16cid:durableId="1027215453">
    <w:abstractNumId w:val="826"/>
  </w:num>
  <w:num w:numId="253" w16cid:durableId="1431271002">
    <w:abstractNumId w:val="901"/>
  </w:num>
  <w:num w:numId="254" w16cid:durableId="462771792">
    <w:abstractNumId w:val="729"/>
  </w:num>
  <w:num w:numId="255" w16cid:durableId="628634467">
    <w:abstractNumId w:val="893"/>
  </w:num>
  <w:num w:numId="256" w16cid:durableId="1082490259">
    <w:abstractNumId w:val="1180"/>
  </w:num>
  <w:num w:numId="257" w16cid:durableId="1091462534">
    <w:abstractNumId w:val="332"/>
  </w:num>
  <w:num w:numId="258" w16cid:durableId="448092805">
    <w:abstractNumId w:val="937"/>
  </w:num>
  <w:num w:numId="259" w16cid:durableId="1886985963">
    <w:abstractNumId w:val="984"/>
  </w:num>
  <w:num w:numId="260" w16cid:durableId="943028796">
    <w:abstractNumId w:val="472"/>
  </w:num>
  <w:num w:numId="261" w16cid:durableId="1401950962">
    <w:abstractNumId w:val="506"/>
  </w:num>
  <w:num w:numId="262" w16cid:durableId="1716388116">
    <w:abstractNumId w:val="521"/>
  </w:num>
  <w:num w:numId="263" w16cid:durableId="1097291226">
    <w:abstractNumId w:val="1079"/>
  </w:num>
  <w:num w:numId="264" w16cid:durableId="1002390699">
    <w:abstractNumId w:val="1277"/>
  </w:num>
  <w:num w:numId="265" w16cid:durableId="1259676322">
    <w:abstractNumId w:val="423"/>
  </w:num>
  <w:num w:numId="266" w16cid:durableId="1230848383">
    <w:abstractNumId w:val="1365"/>
  </w:num>
  <w:num w:numId="267" w16cid:durableId="1168328083">
    <w:abstractNumId w:val="198"/>
  </w:num>
  <w:num w:numId="268" w16cid:durableId="1957130291">
    <w:abstractNumId w:val="548"/>
  </w:num>
  <w:num w:numId="269" w16cid:durableId="280839383">
    <w:abstractNumId w:val="197"/>
  </w:num>
  <w:num w:numId="270" w16cid:durableId="399451893">
    <w:abstractNumId w:val="157"/>
  </w:num>
  <w:num w:numId="271" w16cid:durableId="1407922744">
    <w:abstractNumId w:val="1350"/>
  </w:num>
  <w:num w:numId="272" w16cid:durableId="1765371435">
    <w:abstractNumId w:val="833"/>
  </w:num>
  <w:num w:numId="273" w16cid:durableId="993408651">
    <w:abstractNumId w:val="697"/>
  </w:num>
  <w:num w:numId="274" w16cid:durableId="948699680">
    <w:abstractNumId w:val="1104"/>
  </w:num>
  <w:num w:numId="275" w16cid:durableId="2020155912">
    <w:abstractNumId w:val="58"/>
  </w:num>
  <w:num w:numId="276" w16cid:durableId="337389762">
    <w:abstractNumId w:val="1098"/>
  </w:num>
  <w:num w:numId="277" w16cid:durableId="2142072458">
    <w:abstractNumId w:val="1010"/>
  </w:num>
  <w:num w:numId="278" w16cid:durableId="2102793777">
    <w:abstractNumId w:val="795"/>
  </w:num>
  <w:num w:numId="279" w16cid:durableId="688143576">
    <w:abstractNumId w:val="660"/>
  </w:num>
  <w:num w:numId="280" w16cid:durableId="1632396825">
    <w:abstractNumId w:val="939"/>
  </w:num>
  <w:num w:numId="281" w16cid:durableId="969480907">
    <w:abstractNumId w:val="46"/>
  </w:num>
  <w:num w:numId="282" w16cid:durableId="273097205">
    <w:abstractNumId w:val="54"/>
  </w:num>
  <w:num w:numId="283" w16cid:durableId="2049450248">
    <w:abstractNumId w:val="287"/>
  </w:num>
  <w:num w:numId="284" w16cid:durableId="1823110758">
    <w:abstractNumId w:val="983"/>
  </w:num>
  <w:num w:numId="285" w16cid:durableId="4290886">
    <w:abstractNumId w:val="263"/>
  </w:num>
  <w:num w:numId="286" w16cid:durableId="1465805697">
    <w:abstractNumId w:val="491"/>
  </w:num>
  <w:num w:numId="287" w16cid:durableId="1584879474">
    <w:abstractNumId w:val="527"/>
  </w:num>
  <w:num w:numId="288" w16cid:durableId="1769766854">
    <w:abstractNumId w:val="493"/>
  </w:num>
  <w:num w:numId="289" w16cid:durableId="1252855618">
    <w:abstractNumId w:val="560"/>
  </w:num>
  <w:num w:numId="290" w16cid:durableId="40525242">
    <w:abstractNumId w:val="1026"/>
  </w:num>
  <w:num w:numId="291" w16cid:durableId="1556576672">
    <w:abstractNumId w:val="183"/>
  </w:num>
  <w:num w:numId="292" w16cid:durableId="1616591676">
    <w:abstractNumId w:val="1345"/>
  </w:num>
  <w:num w:numId="293" w16cid:durableId="964626419">
    <w:abstractNumId w:val="1312"/>
  </w:num>
  <w:num w:numId="294" w16cid:durableId="243537340">
    <w:abstractNumId w:val="1383"/>
  </w:num>
  <w:num w:numId="295" w16cid:durableId="1873834132">
    <w:abstractNumId w:val="1419"/>
  </w:num>
  <w:num w:numId="296" w16cid:durableId="1776096554">
    <w:abstractNumId w:val="1131"/>
  </w:num>
  <w:num w:numId="297" w16cid:durableId="1353729607">
    <w:abstractNumId w:val="1081"/>
  </w:num>
  <w:num w:numId="298" w16cid:durableId="1678311815">
    <w:abstractNumId w:val="430"/>
  </w:num>
  <w:num w:numId="299" w16cid:durableId="2054497724">
    <w:abstractNumId w:val="1051"/>
  </w:num>
  <w:num w:numId="300" w16cid:durableId="2029259109">
    <w:abstractNumId w:val="25"/>
  </w:num>
  <w:num w:numId="301" w16cid:durableId="211423915">
    <w:abstractNumId w:val="751"/>
  </w:num>
  <w:num w:numId="302" w16cid:durableId="125590324">
    <w:abstractNumId w:val="1122"/>
  </w:num>
  <w:num w:numId="303" w16cid:durableId="1887985340">
    <w:abstractNumId w:val="999"/>
  </w:num>
  <w:num w:numId="304" w16cid:durableId="352457368">
    <w:abstractNumId w:val="1382"/>
  </w:num>
  <w:num w:numId="305" w16cid:durableId="1407997363">
    <w:abstractNumId w:val="1100"/>
  </w:num>
  <w:num w:numId="306" w16cid:durableId="1068724948">
    <w:abstractNumId w:val="576"/>
  </w:num>
  <w:num w:numId="307" w16cid:durableId="1560822605">
    <w:abstractNumId w:val="805"/>
  </w:num>
  <w:num w:numId="308" w16cid:durableId="31460051">
    <w:abstractNumId w:val="1215"/>
  </w:num>
  <w:num w:numId="309" w16cid:durableId="809787954">
    <w:abstractNumId w:val="7"/>
  </w:num>
  <w:num w:numId="310" w16cid:durableId="1447429134">
    <w:abstractNumId w:val="574"/>
  </w:num>
  <w:num w:numId="311" w16cid:durableId="1228686609">
    <w:abstractNumId w:val="456"/>
  </w:num>
  <w:num w:numId="312" w16cid:durableId="663507451">
    <w:abstractNumId w:val="1237"/>
  </w:num>
  <w:num w:numId="313" w16cid:durableId="1309896323">
    <w:abstractNumId w:val="661"/>
  </w:num>
  <w:num w:numId="314" w16cid:durableId="1032608592">
    <w:abstractNumId w:val="408"/>
  </w:num>
  <w:num w:numId="315" w16cid:durableId="71703413">
    <w:abstractNumId w:val="78"/>
  </w:num>
  <w:num w:numId="316" w16cid:durableId="112680278">
    <w:abstractNumId w:val="909"/>
  </w:num>
  <w:num w:numId="317" w16cid:durableId="480270709">
    <w:abstractNumId w:val="429"/>
  </w:num>
  <w:num w:numId="318" w16cid:durableId="642198425">
    <w:abstractNumId w:val="336"/>
  </w:num>
  <w:num w:numId="319" w16cid:durableId="869337938">
    <w:abstractNumId w:val="1031"/>
  </w:num>
  <w:num w:numId="320" w16cid:durableId="53937202">
    <w:abstractNumId w:val="1164"/>
  </w:num>
  <w:num w:numId="321" w16cid:durableId="1986084707">
    <w:abstractNumId w:val="373"/>
  </w:num>
  <w:num w:numId="322" w16cid:durableId="2127963368">
    <w:abstractNumId w:val="169"/>
  </w:num>
  <w:num w:numId="323" w16cid:durableId="1554855113">
    <w:abstractNumId w:val="182"/>
  </w:num>
  <w:num w:numId="324" w16cid:durableId="1167473987">
    <w:abstractNumId w:val="446"/>
  </w:num>
  <w:num w:numId="325" w16cid:durableId="1122766667">
    <w:abstractNumId w:val="372"/>
  </w:num>
  <w:num w:numId="326" w16cid:durableId="374162819">
    <w:abstractNumId w:val="678"/>
  </w:num>
  <w:num w:numId="327" w16cid:durableId="2011836284">
    <w:abstractNumId w:val="1292"/>
  </w:num>
  <w:num w:numId="328" w16cid:durableId="1396968515">
    <w:abstractNumId w:val="1011"/>
  </w:num>
  <w:num w:numId="329" w16cid:durableId="851720215">
    <w:abstractNumId w:val="1239"/>
  </w:num>
  <w:num w:numId="330" w16cid:durableId="148907154">
    <w:abstractNumId w:val="1238"/>
  </w:num>
  <w:num w:numId="331" w16cid:durableId="923420748">
    <w:abstractNumId w:val="1186"/>
  </w:num>
  <w:num w:numId="332" w16cid:durableId="1433355411">
    <w:abstractNumId w:val="803"/>
  </w:num>
  <w:num w:numId="333" w16cid:durableId="1289819058">
    <w:abstractNumId w:val="952"/>
  </w:num>
  <w:num w:numId="334" w16cid:durableId="1728724469">
    <w:abstractNumId w:val="657"/>
  </w:num>
  <w:num w:numId="335" w16cid:durableId="1187674556">
    <w:abstractNumId w:val="853"/>
  </w:num>
  <w:num w:numId="336" w16cid:durableId="416830897">
    <w:abstractNumId w:val="451"/>
  </w:num>
  <w:num w:numId="337" w16cid:durableId="816413805">
    <w:abstractNumId w:val="264"/>
  </w:num>
  <w:num w:numId="338" w16cid:durableId="1500847305">
    <w:abstractNumId w:val="1008"/>
  </w:num>
  <w:num w:numId="339" w16cid:durableId="1245531265">
    <w:abstractNumId w:val="720"/>
  </w:num>
  <w:num w:numId="340" w16cid:durableId="640430339">
    <w:abstractNumId w:val="155"/>
  </w:num>
  <w:num w:numId="341" w16cid:durableId="1606694732">
    <w:abstractNumId w:val="802"/>
  </w:num>
  <w:num w:numId="342" w16cid:durableId="1768622769">
    <w:abstractNumId w:val="509"/>
  </w:num>
  <w:num w:numId="343" w16cid:durableId="348142863">
    <w:abstractNumId w:val="34"/>
  </w:num>
  <w:num w:numId="344" w16cid:durableId="434641893">
    <w:abstractNumId w:val="81"/>
  </w:num>
  <w:num w:numId="345" w16cid:durableId="1347947703">
    <w:abstractNumId w:val="953"/>
  </w:num>
  <w:num w:numId="346" w16cid:durableId="756246340">
    <w:abstractNumId w:val="1366"/>
  </w:num>
  <w:num w:numId="347" w16cid:durableId="656349774">
    <w:abstractNumId w:val="75"/>
  </w:num>
  <w:num w:numId="348" w16cid:durableId="1367873426">
    <w:abstractNumId w:val="100"/>
  </w:num>
  <w:num w:numId="349" w16cid:durableId="1791897108">
    <w:abstractNumId w:val="791"/>
  </w:num>
  <w:num w:numId="350" w16cid:durableId="2064057835">
    <w:abstractNumId w:val="89"/>
  </w:num>
  <w:num w:numId="351" w16cid:durableId="1372606497">
    <w:abstractNumId w:val="321"/>
  </w:num>
  <w:num w:numId="352" w16cid:durableId="1117413591">
    <w:abstractNumId w:val="755"/>
  </w:num>
  <w:num w:numId="353" w16cid:durableId="1608805064">
    <w:abstractNumId w:val="1309"/>
  </w:num>
  <w:num w:numId="354" w16cid:durableId="1651444515">
    <w:abstractNumId w:val="759"/>
  </w:num>
  <w:num w:numId="355" w16cid:durableId="1486825108">
    <w:abstractNumId w:val="890"/>
  </w:num>
  <w:num w:numId="356" w16cid:durableId="2023124584">
    <w:abstractNumId w:val="650"/>
  </w:num>
  <w:num w:numId="357" w16cid:durableId="871839983">
    <w:abstractNumId w:val="562"/>
  </w:num>
  <w:num w:numId="358" w16cid:durableId="300965450">
    <w:abstractNumId w:val="98"/>
  </w:num>
  <w:num w:numId="359" w16cid:durableId="1635065649">
    <w:abstractNumId w:val="500"/>
  </w:num>
  <w:num w:numId="360" w16cid:durableId="768695179">
    <w:abstractNumId w:val="22"/>
  </w:num>
  <w:num w:numId="361" w16cid:durableId="1973049287">
    <w:abstractNumId w:val="1012"/>
  </w:num>
  <w:num w:numId="362" w16cid:durableId="903567696">
    <w:abstractNumId w:val="542"/>
  </w:num>
  <w:num w:numId="363" w16cid:durableId="433592676">
    <w:abstractNumId w:val="87"/>
  </w:num>
  <w:num w:numId="364" w16cid:durableId="1381831038">
    <w:abstractNumId w:val="1105"/>
  </w:num>
  <w:num w:numId="365" w16cid:durableId="672295991">
    <w:abstractNumId w:val="1267"/>
  </w:num>
  <w:num w:numId="366" w16cid:durableId="1529491583">
    <w:abstractNumId w:val="668"/>
  </w:num>
  <w:num w:numId="367" w16cid:durableId="244533233">
    <w:abstractNumId w:val="1036"/>
  </w:num>
  <w:num w:numId="368" w16cid:durableId="1921518660">
    <w:abstractNumId w:val="1120"/>
  </w:num>
  <w:num w:numId="369" w16cid:durableId="1480151819">
    <w:abstractNumId w:val="1121"/>
  </w:num>
  <w:num w:numId="370" w16cid:durableId="236592034">
    <w:abstractNumId w:val="878"/>
  </w:num>
  <w:num w:numId="371" w16cid:durableId="1044065818">
    <w:abstractNumId w:val="1263"/>
  </w:num>
  <w:num w:numId="372" w16cid:durableId="196940100">
    <w:abstractNumId w:val="253"/>
  </w:num>
  <w:num w:numId="373" w16cid:durableId="9067679">
    <w:abstractNumId w:val="1257"/>
  </w:num>
  <w:num w:numId="374" w16cid:durableId="161166941">
    <w:abstractNumId w:val="247"/>
  </w:num>
  <w:num w:numId="375" w16cid:durableId="2099866989">
    <w:abstractNumId w:val="1040"/>
  </w:num>
  <w:num w:numId="376" w16cid:durableId="1295715653">
    <w:abstractNumId w:val="629"/>
  </w:num>
  <w:num w:numId="377" w16cid:durableId="15352253">
    <w:abstractNumId w:val="1029"/>
  </w:num>
  <w:num w:numId="378" w16cid:durableId="384452284">
    <w:abstractNumId w:val="652"/>
  </w:num>
  <w:num w:numId="379" w16cid:durableId="123743712">
    <w:abstractNumId w:val="764"/>
  </w:num>
  <w:num w:numId="380" w16cid:durableId="2097629959">
    <w:abstractNumId w:val="1240"/>
  </w:num>
  <w:num w:numId="381" w16cid:durableId="1740976739">
    <w:abstractNumId w:val="958"/>
  </w:num>
  <w:num w:numId="382" w16cid:durableId="1186290296">
    <w:abstractNumId w:val="395"/>
  </w:num>
  <w:num w:numId="383" w16cid:durableId="1533491565">
    <w:abstractNumId w:val="364"/>
  </w:num>
  <w:num w:numId="384" w16cid:durableId="1363480329">
    <w:abstractNumId w:val="808"/>
  </w:num>
  <w:num w:numId="385" w16cid:durableId="245305570">
    <w:abstractNumId w:val="434"/>
  </w:num>
  <w:num w:numId="386" w16cid:durableId="1572345263">
    <w:abstractNumId w:val="1270"/>
  </w:num>
  <w:num w:numId="387" w16cid:durableId="39671443">
    <w:abstractNumId w:val="1364"/>
  </w:num>
  <w:num w:numId="388" w16cid:durableId="1363745617">
    <w:abstractNumId w:val="1019"/>
  </w:num>
  <w:num w:numId="389" w16cid:durableId="381487987">
    <w:abstractNumId w:val="1078"/>
  </w:num>
  <w:num w:numId="390" w16cid:durableId="274213591">
    <w:abstractNumId w:val="440"/>
  </w:num>
  <w:num w:numId="391" w16cid:durableId="1188904332">
    <w:abstractNumId w:val="457"/>
  </w:num>
  <w:num w:numId="392" w16cid:durableId="1067723971">
    <w:abstractNumId w:val="363"/>
  </w:num>
  <w:num w:numId="393" w16cid:durableId="669913911">
    <w:abstractNumId w:val="1342"/>
  </w:num>
  <w:num w:numId="394" w16cid:durableId="1694452931">
    <w:abstractNumId w:val="1395"/>
  </w:num>
  <w:num w:numId="395" w16cid:durableId="845092546">
    <w:abstractNumId w:val="297"/>
  </w:num>
  <w:num w:numId="396" w16cid:durableId="1199048660">
    <w:abstractNumId w:val="798"/>
  </w:num>
  <w:num w:numId="397" w16cid:durableId="1286085361">
    <w:abstractNumId w:val="671"/>
  </w:num>
  <w:num w:numId="398" w16cid:durableId="1740590134">
    <w:abstractNumId w:val="1260"/>
  </w:num>
  <w:num w:numId="399" w16cid:durableId="1643540839">
    <w:abstractNumId w:val="278"/>
  </w:num>
  <w:num w:numId="400" w16cid:durableId="1437944168">
    <w:abstractNumId w:val="643"/>
  </w:num>
  <w:num w:numId="401" w16cid:durableId="2093886521">
    <w:abstractNumId w:val="593"/>
  </w:num>
  <w:num w:numId="402" w16cid:durableId="56786541">
    <w:abstractNumId w:val="497"/>
  </w:num>
  <w:num w:numId="403" w16cid:durableId="1310939491">
    <w:abstractNumId w:val="368"/>
  </w:num>
  <w:num w:numId="404" w16cid:durableId="2092696625">
    <w:abstractNumId w:val="1174"/>
  </w:num>
  <w:num w:numId="405" w16cid:durableId="47655853">
    <w:abstractNumId w:val="1178"/>
  </w:num>
  <w:num w:numId="406" w16cid:durableId="439574377">
    <w:abstractNumId w:val="688"/>
  </w:num>
  <w:num w:numId="407" w16cid:durableId="159390012">
    <w:abstractNumId w:val="1387"/>
  </w:num>
  <w:num w:numId="408" w16cid:durableId="1896114325">
    <w:abstractNumId w:val="50"/>
  </w:num>
  <w:num w:numId="409" w16cid:durableId="1802065869">
    <w:abstractNumId w:val="333"/>
  </w:num>
  <w:num w:numId="410" w16cid:durableId="242178437">
    <w:abstractNumId w:val="583"/>
  </w:num>
  <w:num w:numId="411" w16cid:durableId="1506938236">
    <w:abstractNumId w:val="406"/>
  </w:num>
  <w:num w:numId="412" w16cid:durableId="900363089">
    <w:abstractNumId w:val="942"/>
  </w:num>
  <w:num w:numId="413" w16cid:durableId="1058166027">
    <w:abstractNumId w:val="855"/>
  </w:num>
  <w:num w:numId="414" w16cid:durableId="1054935191">
    <w:abstractNumId w:val="459"/>
  </w:num>
  <w:num w:numId="415" w16cid:durableId="2064477198">
    <w:abstractNumId w:val="1326"/>
  </w:num>
  <w:num w:numId="416" w16cid:durableId="597180474">
    <w:abstractNumId w:val="1059"/>
  </w:num>
  <w:num w:numId="417" w16cid:durableId="947658773">
    <w:abstractNumId w:val="587"/>
  </w:num>
  <w:num w:numId="418" w16cid:durableId="86388936">
    <w:abstractNumId w:val="1069"/>
  </w:num>
  <w:num w:numId="419" w16cid:durableId="1501194429">
    <w:abstractNumId w:val="908"/>
  </w:num>
  <w:num w:numId="420" w16cid:durableId="2050452909">
    <w:abstractNumId w:val="1198"/>
  </w:num>
  <w:num w:numId="421" w16cid:durableId="373847266">
    <w:abstractNumId w:val="1070"/>
  </w:num>
  <w:num w:numId="422" w16cid:durableId="169368467">
    <w:abstractNumId w:val="666"/>
  </w:num>
  <w:num w:numId="423" w16cid:durableId="83915581">
    <w:abstractNumId w:val="906"/>
  </w:num>
  <w:num w:numId="424" w16cid:durableId="1687905331">
    <w:abstractNumId w:val="1334"/>
  </w:num>
  <w:num w:numId="425" w16cid:durableId="158498712">
    <w:abstractNumId w:val="266"/>
  </w:num>
  <w:num w:numId="426" w16cid:durableId="1340547362">
    <w:abstractNumId w:val="721"/>
  </w:num>
  <w:num w:numId="427" w16cid:durableId="2110615265">
    <w:abstractNumId w:val="718"/>
  </w:num>
  <w:num w:numId="428" w16cid:durableId="1236671821">
    <w:abstractNumId w:val="184"/>
  </w:num>
  <w:num w:numId="429" w16cid:durableId="587036197">
    <w:abstractNumId w:val="836"/>
  </w:num>
  <w:num w:numId="430" w16cid:durableId="377558208">
    <w:abstractNumId w:val="341"/>
  </w:num>
  <w:num w:numId="431" w16cid:durableId="1861430023">
    <w:abstractNumId w:val="989"/>
  </w:num>
  <w:num w:numId="432" w16cid:durableId="944309589">
    <w:abstractNumId w:val="286"/>
  </w:num>
  <w:num w:numId="433" w16cid:durableId="1849980898">
    <w:abstractNumId w:val="1020"/>
  </w:num>
  <w:num w:numId="434" w16cid:durableId="1470169116">
    <w:abstractNumId w:val="103"/>
  </w:num>
  <w:num w:numId="435" w16cid:durableId="2122602896">
    <w:abstractNumId w:val="63"/>
  </w:num>
  <w:num w:numId="436" w16cid:durableId="2026713033">
    <w:abstractNumId w:val="656"/>
  </w:num>
  <w:num w:numId="437" w16cid:durableId="601063412">
    <w:abstractNumId w:val="210"/>
  </w:num>
  <w:num w:numId="438" w16cid:durableId="539589008">
    <w:abstractNumId w:val="866"/>
  </w:num>
  <w:num w:numId="439" w16cid:durableId="28456901">
    <w:abstractNumId w:val="359"/>
  </w:num>
  <w:num w:numId="440" w16cid:durableId="794055493">
    <w:abstractNumId w:val="922"/>
  </w:num>
  <w:num w:numId="441" w16cid:durableId="1277374935">
    <w:abstractNumId w:val="55"/>
  </w:num>
  <w:num w:numId="442" w16cid:durableId="808084685">
    <w:abstractNumId w:val="557"/>
  </w:num>
  <w:num w:numId="443" w16cid:durableId="2031754021">
    <w:abstractNumId w:val="693"/>
  </w:num>
  <w:num w:numId="444" w16cid:durableId="1004093647">
    <w:abstractNumId w:val="1329"/>
  </w:num>
  <w:num w:numId="445" w16cid:durableId="118499248">
    <w:abstractNumId w:val="279"/>
  </w:num>
  <w:num w:numId="446" w16cid:durableId="2118333447">
    <w:abstractNumId w:val="418"/>
  </w:num>
  <w:num w:numId="447" w16cid:durableId="1029063503">
    <w:abstractNumId w:val="845"/>
  </w:num>
  <w:num w:numId="448" w16cid:durableId="701976097">
    <w:abstractNumId w:val="946"/>
  </w:num>
  <w:num w:numId="449" w16cid:durableId="1783112325">
    <w:abstractNumId w:val="1410"/>
  </w:num>
  <w:num w:numId="450" w16cid:durableId="466508208">
    <w:abstractNumId w:val="1360"/>
  </w:num>
  <w:num w:numId="451" w16cid:durableId="2052072125">
    <w:abstractNumId w:val="1194"/>
  </w:num>
  <w:num w:numId="452" w16cid:durableId="865758007">
    <w:abstractNumId w:val="891"/>
  </w:num>
  <w:num w:numId="453" w16cid:durableId="1795560578">
    <w:abstractNumId w:val="1107"/>
  </w:num>
  <w:num w:numId="454" w16cid:durableId="607279364">
    <w:abstractNumId w:val="535"/>
  </w:num>
  <w:num w:numId="455" w16cid:durableId="1116102878">
    <w:abstractNumId w:val="238"/>
  </w:num>
  <w:num w:numId="456" w16cid:durableId="2025210483">
    <w:abstractNumId w:val="838"/>
  </w:num>
  <w:num w:numId="457" w16cid:durableId="674769576">
    <w:abstractNumId w:val="1259"/>
  </w:num>
  <w:num w:numId="458" w16cid:durableId="1968975454">
    <w:abstractNumId w:val="44"/>
  </w:num>
  <w:num w:numId="459" w16cid:durableId="857694104">
    <w:abstractNumId w:val="323"/>
  </w:num>
  <w:num w:numId="460" w16cid:durableId="253247541">
    <w:abstractNumId w:val="351"/>
  </w:num>
  <w:num w:numId="461" w16cid:durableId="1504272601">
    <w:abstractNumId w:val="400"/>
  </w:num>
  <w:num w:numId="462" w16cid:durableId="274757394">
    <w:abstractNumId w:val="335"/>
  </w:num>
  <w:num w:numId="463" w16cid:durableId="288438154">
    <w:abstractNumId w:val="711"/>
  </w:num>
  <w:num w:numId="464" w16cid:durableId="771317670">
    <w:abstractNumId w:val="1303"/>
  </w:num>
  <w:num w:numId="465" w16cid:durableId="2057117820">
    <w:abstractNumId w:val="192"/>
  </w:num>
  <w:num w:numId="466" w16cid:durableId="1490902200">
    <w:abstractNumId w:val="809"/>
  </w:num>
  <w:num w:numId="467" w16cid:durableId="1087456554">
    <w:abstractNumId w:val="288"/>
  </w:num>
  <w:num w:numId="468" w16cid:durableId="1834485894">
    <w:abstractNumId w:val="1183"/>
  </w:num>
  <w:num w:numId="469" w16cid:durableId="422381230">
    <w:abstractNumId w:val="1076"/>
  </w:num>
  <w:num w:numId="470" w16cid:durableId="1323123125">
    <w:abstractNumId w:val="1378"/>
  </w:num>
  <w:num w:numId="471" w16cid:durableId="2074618569">
    <w:abstractNumId w:val="431"/>
  </w:num>
  <w:num w:numId="472" w16cid:durableId="768082982">
    <w:abstractNumId w:val="704"/>
  </w:num>
  <w:num w:numId="473" w16cid:durableId="13306223">
    <w:abstractNumId w:val="885"/>
  </w:num>
  <w:num w:numId="474" w16cid:durableId="1500925260">
    <w:abstractNumId w:val="618"/>
  </w:num>
  <w:num w:numId="475" w16cid:durableId="845480863">
    <w:abstractNumId w:val="445"/>
  </w:num>
  <w:num w:numId="476" w16cid:durableId="2035300330">
    <w:abstractNumId w:val="424"/>
  </w:num>
  <w:num w:numId="477" w16cid:durableId="917177096">
    <w:abstractNumId w:val="1293"/>
  </w:num>
  <w:num w:numId="478" w16cid:durableId="509224907">
    <w:abstractNumId w:val="1084"/>
  </w:num>
  <w:num w:numId="479" w16cid:durableId="965043685">
    <w:abstractNumId w:val="1005"/>
  </w:num>
  <w:num w:numId="480" w16cid:durableId="1873423173">
    <w:abstractNumId w:val="756"/>
  </w:num>
  <w:num w:numId="481" w16cid:durableId="1701055200">
    <w:abstractNumId w:val="1004"/>
  </w:num>
  <w:num w:numId="482" w16cid:durableId="635725283">
    <w:abstractNumId w:val="715"/>
  </w:num>
  <w:num w:numId="483" w16cid:durableId="1420978707">
    <w:abstractNumId w:val="260"/>
  </w:num>
  <w:num w:numId="484" w16cid:durableId="1125612167">
    <w:abstractNumId w:val="871"/>
  </w:num>
  <w:num w:numId="485" w16cid:durableId="280694370">
    <w:abstractNumId w:val="356"/>
  </w:num>
  <w:num w:numId="486" w16cid:durableId="87237159">
    <w:abstractNumId w:val="1143"/>
  </w:num>
  <w:num w:numId="487" w16cid:durableId="819881570">
    <w:abstractNumId w:val="627"/>
  </w:num>
  <w:num w:numId="488" w16cid:durableId="95029205">
    <w:abstractNumId w:val="428"/>
  </w:num>
  <w:num w:numId="489" w16cid:durableId="515581499">
    <w:abstractNumId w:val="1054"/>
  </w:num>
  <w:num w:numId="490" w16cid:durableId="845553245">
    <w:abstractNumId w:val="309"/>
  </w:num>
  <w:num w:numId="491" w16cid:durableId="779253712">
    <w:abstractNumId w:val="606"/>
  </w:num>
  <w:num w:numId="492" w16cid:durableId="2116553909">
    <w:abstractNumId w:val="1058"/>
  </w:num>
  <w:num w:numId="493" w16cid:durableId="38826342">
    <w:abstractNumId w:val="31"/>
  </w:num>
  <w:num w:numId="494" w16cid:durableId="885262930">
    <w:abstractNumId w:val="348"/>
  </w:num>
  <w:num w:numId="495" w16cid:durableId="1282418902">
    <w:abstractNumId w:val="433"/>
  </w:num>
  <w:num w:numId="496" w16cid:durableId="189808049">
    <w:abstractNumId w:val="262"/>
  </w:num>
  <w:num w:numId="497" w16cid:durableId="862088033">
    <w:abstractNumId w:val="745"/>
  </w:num>
  <w:num w:numId="498" w16cid:durableId="1739475967">
    <w:abstractNumId w:val="417"/>
  </w:num>
  <w:num w:numId="499" w16cid:durableId="1240823678">
    <w:abstractNumId w:val="917"/>
  </w:num>
  <w:num w:numId="500" w16cid:durableId="2045399466">
    <w:abstractNumId w:val="249"/>
  </w:num>
  <w:num w:numId="501" w16cid:durableId="141503527">
    <w:abstractNumId w:val="573"/>
  </w:num>
  <w:num w:numId="502" w16cid:durableId="1324159758">
    <w:abstractNumId w:val="20"/>
  </w:num>
  <w:num w:numId="503" w16cid:durableId="78328345">
    <w:abstractNumId w:val="976"/>
  </w:num>
  <w:num w:numId="504" w16cid:durableId="1646618892">
    <w:abstractNumId w:val="421"/>
  </w:num>
  <w:num w:numId="505" w16cid:durableId="2068187786">
    <w:abstractNumId w:val="40"/>
  </w:num>
  <w:num w:numId="506" w16cid:durableId="1664433362">
    <w:abstractNumId w:val="883"/>
  </w:num>
  <w:num w:numId="507" w16cid:durableId="781916859">
    <w:abstractNumId w:val="907"/>
  </w:num>
  <w:num w:numId="508" w16cid:durableId="678239937">
    <w:abstractNumId w:val="313"/>
  </w:num>
  <w:num w:numId="509" w16cid:durableId="200939960">
    <w:abstractNumId w:val="96"/>
  </w:num>
  <w:num w:numId="510" w16cid:durableId="767116076">
    <w:abstractNumId w:val="1246"/>
  </w:num>
  <w:num w:numId="511" w16cid:durableId="1293247837">
    <w:abstractNumId w:val="442"/>
  </w:num>
  <w:num w:numId="512" w16cid:durableId="1346663611">
    <w:abstractNumId w:val="1090"/>
  </w:num>
  <w:num w:numId="513" w16cid:durableId="611866996">
    <w:abstractNumId w:val="814"/>
  </w:num>
  <w:num w:numId="514" w16cid:durableId="1474329819">
    <w:abstractNumId w:val="1294"/>
  </w:num>
  <w:num w:numId="515" w16cid:durableId="1403135662">
    <w:abstractNumId w:val="1203"/>
  </w:num>
  <w:num w:numId="516" w16cid:durableId="437411838">
    <w:abstractNumId w:val="268"/>
  </w:num>
  <w:num w:numId="517" w16cid:durableId="1551070180">
    <w:abstractNumId w:val="1288"/>
  </w:num>
  <w:num w:numId="518" w16cid:durableId="87434144">
    <w:abstractNumId w:val="790"/>
  </w:num>
  <w:num w:numId="519" w16cid:durableId="1098791876">
    <w:abstractNumId w:val="1221"/>
  </w:num>
  <w:num w:numId="520" w16cid:durableId="717313645">
    <w:abstractNumId w:val="822"/>
  </w:num>
  <w:num w:numId="521" w16cid:durableId="288560360">
    <w:abstractNumId w:val="1229"/>
  </w:num>
  <w:num w:numId="522" w16cid:durableId="2104110462">
    <w:abstractNumId w:val="379"/>
  </w:num>
  <w:num w:numId="523" w16cid:durableId="1544714781">
    <w:abstractNumId w:val="1151"/>
  </w:num>
  <w:num w:numId="524" w16cid:durableId="1393698281">
    <w:abstractNumId w:val="375"/>
  </w:num>
  <w:num w:numId="525" w16cid:durableId="1450736341">
    <w:abstractNumId w:val="350"/>
  </w:num>
  <w:num w:numId="526" w16cid:durableId="65347852">
    <w:abstractNumId w:val="95"/>
  </w:num>
  <w:num w:numId="527" w16cid:durableId="1928731752">
    <w:abstractNumId w:val="26"/>
  </w:num>
  <w:num w:numId="528" w16cid:durableId="640769708">
    <w:abstractNumId w:val="1067"/>
  </w:num>
  <w:num w:numId="529" w16cid:durableId="2141456543">
    <w:abstractNumId w:val="1289"/>
  </w:num>
  <w:num w:numId="530" w16cid:durableId="747338106">
    <w:abstractNumId w:val="780"/>
  </w:num>
  <w:num w:numId="531" w16cid:durableId="1332875097">
    <w:abstractNumId w:val="647"/>
  </w:num>
  <w:num w:numId="532" w16cid:durableId="732774038">
    <w:abstractNumId w:val="1139"/>
  </w:num>
  <w:num w:numId="533" w16cid:durableId="171262324">
    <w:abstractNumId w:val="29"/>
  </w:num>
  <w:num w:numId="534" w16cid:durableId="495388718">
    <w:abstractNumId w:val="1336"/>
  </w:num>
  <w:num w:numId="535" w16cid:durableId="2104449709">
    <w:abstractNumId w:val="1035"/>
  </w:num>
  <w:num w:numId="536" w16cid:durableId="1286082281">
    <w:abstractNumId w:val="1349"/>
  </w:num>
  <w:num w:numId="537" w16cid:durableId="264001132">
    <w:abstractNumId w:val="214"/>
  </w:num>
  <w:num w:numId="538" w16cid:durableId="950476085">
    <w:abstractNumId w:val="162"/>
  </w:num>
  <w:num w:numId="539" w16cid:durableId="1688604250">
    <w:abstractNumId w:val="338"/>
  </w:num>
  <w:num w:numId="540" w16cid:durableId="1278368407">
    <w:abstractNumId w:val="1227"/>
  </w:num>
  <w:num w:numId="541" w16cid:durableId="2066249343">
    <w:abstractNumId w:val="861"/>
  </w:num>
  <w:num w:numId="542" w16cid:durableId="1953441467">
    <w:abstractNumId w:val="523"/>
  </w:num>
  <w:num w:numId="543" w16cid:durableId="267979124">
    <w:abstractNumId w:val="23"/>
  </w:num>
  <w:num w:numId="544" w16cid:durableId="1259555233">
    <w:abstractNumId w:val="24"/>
  </w:num>
  <w:num w:numId="545" w16cid:durableId="424543975">
    <w:abstractNumId w:val="1027"/>
  </w:num>
  <w:num w:numId="546" w16cid:durableId="1667127564">
    <w:abstractNumId w:val="1412"/>
  </w:num>
  <w:num w:numId="547" w16cid:durableId="1604069265">
    <w:abstractNumId w:val="602"/>
  </w:num>
  <w:num w:numId="548" w16cid:durableId="655034844">
    <w:abstractNumId w:val="737"/>
  </w:num>
  <w:num w:numId="549" w16cid:durableId="1076247602">
    <w:abstractNumId w:val="113"/>
  </w:num>
  <w:num w:numId="550" w16cid:durableId="217009814">
    <w:abstractNumId w:val="1142"/>
  </w:num>
  <w:num w:numId="551" w16cid:durableId="504898685">
    <w:abstractNumId w:val="1191"/>
  </w:num>
  <w:num w:numId="552" w16cid:durableId="142624739">
    <w:abstractNumId w:val="1001"/>
  </w:num>
  <w:num w:numId="553" w16cid:durableId="177474674">
    <w:abstractNumId w:val="690"/>
  </w:num>
  <w:num w:numId="554" w16cid:durableId="421218339">
    <w:abstractNumId w:val="1130"/>
  </w:num>
  <w:num w:numId="555" w16cid:durableId="2137553962">
    <w:abstractNumId w:val="1368"/>
  </w:num>
  <w:num w:numId="556" w16cid:durableId="948656457">
    <w:abstractNumId w:val="857"/>
  </w:num>
  <w:num w:numId="557" w16cid:durableId="405685640">
    <w:abstractNumId w:val="1222"/>
  </w:num>
  <w:num w:numId="558" w16cid:durableId="186407724">
    <w:abstractNumId w:val="1332"/>
  </w:num>
  <w:num w:numId="559" w16cid:durableId="1585071608">
    <w:abstractNumId w:val="1047"/>
  </w:num>
  <w:num w:numId="560" w16cid:durableId="1923444577">
    <w:abstractNumId w:val="1325"/>
  </w:num>
  <w:num w:numId="561" w16cid:durableId="86847327">
    <w:abstractNumId w:val="834"/>
  </w:num>
  <w:num w:numId="562" w16cid:durableId="1232695439">
    <w:abstractNumId w:val="727"/>
  </w:num>
  <w:num w:numId="563" w16cid:durableId="1434401411">
    <w:abstractNumId w:val="638"/>
  </w:num>
  <w:num w:numId="564" w16cid:durableId="1093161490">
    <w:abstractNumId w:val="412"/>
  </w:num>
  <w:num w:numId="565" w16cid:durableId="443378408">
    <w:abstractNumId w:val="129"/>
  </w:num>
  <w:num w:numId="566" w16cid:durableId="1416245518">
    <w:abstractNumId w:val="137"/>
  </w:num>
  <w:num w:numId="567" w16cid:durableId="1414937930">
    <w:abstractNumId w:val="73"/>
  </w:num>
  <w:num w:numId="568" w16cid:durableId="1058669867">
    <w:abstractNumId w:val="699"/>
  </w:num>
  <w:num w:numId="569" w16cid:durableId="1546524699">
    <w:abstractNumId w:val="997"/>
  </w:num>
  <w:num w:numId="570" w16cid:durableId="48463418">
    <w:abstractNumId w:val="1228"/>
  </w:num>
  <w:num w:numId="571" w16cid:durableId="958071022">
    <w:abstractNumId w:val="206"/>
  </w:num>
  <w:num w:numId="572" w16cid:durableId="1109282023">
    <w:abstractNumId w:val="633"/>
  </w:num>
  <w:num w:numId="573" w16cid:durableId="236786096">
    <w:abstractNumId w:val="1352"/>
  </w:num>
  <w:num w:numId="574" w16cid:durableId="738020139">
    <w:abstractNumId w:val="1190"/>
  </w:num>
  <w:num w:numId="575" w16cid:durableId="1136023471">
    <w:abstractNumId w:val="1363"/>
  </w:num>
  <w:num w:numId="576" w16cid:durableId="1293169238">
    <w:abstractNumId w:val="115"/>
  </w:num>
  <w:num w:numId="577" w16cid:durableId="75320711">
    <w:abstractNumId w:val="865"/>
  </w:num>
  <w:num w:numId="578" w16cid:durableId="1201743589">
    <w:abstractNumId w:val="617"/>
  </w:num>
  <w:num w:numId="579" w16cid:durableId="1663316279">
    <w:abstractNumId w:val="840"/>
  </w:num>
  <w:num w:numId="580" w16cid:durableId="818882590">
    <w:abstractNumId w:val="550"/>
  </w:num>
  <w:num w:numId="581" w16cid:durableId="350836394">
    <w:abstractNumId w:val="255"/>
  </w:num>
  <w:num w:numId="582" w16cid:durableId="1594045869">
    <w:abstractNumId w:val="485"/>
  </w:num>
  <w:num w:numId="583" w16cid:durableId="484669178">
    <w:abstractNumId w:val="396"/>
  </w:num>
  <w:num w:numId="584" w16cid:durableId="1041053865">
    <w:abstractNumId w:val="1315"/>
  </w:num>
  <w:num w:numId="585" w16cid:durableId="1563637846">
    <w:abstractNumId w:val="1202"/>
  </w:num>
  <w:num w:numId="586" w16cid:durableId="1993488880">
    <w:abstractNumId w:val="355"/>
  </w:num>
  <w:num w:numId="587" w16cid:durableId="1045444997">
    <w:abstractNumId w:val="579"/>
  </w:num>
  <w:num w:numId="588" w16cid:durableId="1031540883">
    <w:abstractNumId w:val="529"/>
  </w:num>
  <w:num w:numId="589" w16cid:durableId="593634200">
    <w:abstractNumId w:val="132"/>
  </w:num>
  <w:num w:numId="590" w16cid:durableId="1612275121">
    <w:abstractNumId w:val="69"/>
  </w:num>
  <w:num w:numId="591" w16cid:durableId="1653562442">
    <w:abstractNumId w:val="291"/>
  </w:num>
  <w:num w:numId="592" w16cid:durableId="789930563">
    <w:abstractNumId w:val="646"/>
  </w:num>
  <w:num w:numId="593" w16cid:durableId="1278875521">
    <w:abstractNumId w:val="449"/>
  </w:num>
  <w:num w:numId="594" w16cid:durableId="985428653">
    <w:abstractNumId w:val="1244"/>
  </w:num>
  <w:num w:numId="595" w16cid:durableId="1563251896">
    <w:abstractNumId w:val="1403"/>
  </w:num>
  <w:num w:numId="596" w16cid:durableId="649753705">
    <w:abstractNumId w:val="1218"/>
  </w:num>
  <w:num w:numId="597" w16cid:durableId="388916444">
    <w:abstractNumId w:val="399"/>
  </w:num>
  <w:num w:numId="598" w16cid:durableId="1750343145">
    <w:abstractNumId w:val="595"/>
  </w:num>
  <w:num w:numId="599" w16cid:durableId="1327515060">
    <w:abstractNumId w:val="752"/>
  </w:num>
  <w:num w:numId="600" w16cid:durableId="933320316">
    <w:abstractNumId w:val="1330"/>
  </w:num>
  <w:num w:numId="601" w16cid:durableId="2097821121">
    <w:abstractNumId w:val="920"/>
  </w:num>
  <w:num w:numId="602" w16cid:durableId="801533826">
    <w:abstractNumId w:val="171"/>
  </w:num>
  <w:num w:numId="603" w16cid:durableId="820192959">
    <w:abstractNumId w:val="343"/>
  </w:num>
  <w:num w:numId="604" w16cid:durableId="1870024043">
    <w:abstractNumId w:val="738"/>
  </w:num>
  <w:num w:numId="605" w16cid:durableId="1123421585">
    <w:abstractNumId w:val="499"/>
  </w:num>
  <w:num w:numId="606" w16cid:durableId="93984929">
    <w:abstractNumId w:val="716"/>
  </w:num>
  <w:num w:numId="607" w16cid:durableId="494958501">
    <w:abstractNumId w:val="810"/>
  </w:num>
  <w:num w:numId="608" w16cid:durableId="432553773">
    <w:abstractNumId w:val="904"/>
  </w:num>
  <w:num w:numId="609" w16cid:durableId="1911236075">
    <w:abstractNumId w:val="484"/>
  </w:num>
  <w:num w:numId="610" w16cid:durableId="1872834583">
    <w:abstractNumId w:val="786"/>
  </w:num>
  <w:num w:numId="611" w16cid:durableId="1953438563">
    <w:abstractNumId w:val="929"/>
  </w:num>
  <w:num w:numId="612" w16cid:durableId="1567375346">
    <w:abstractNumId w:val="726"/>
  </w:num>
  <w:num w:numId="613" w16cid:durableId="1500342685">
    <w:abstractNumId w:val="1351"/>
  </w:num>
  <w:num w:numId="614" w16cid:durableId="1381705024">
    <w:abstractNumId w:val="322"/>
  </w:num>
  <w:num w:numId="615" w16cid:durableId="1368025187">
    <w:abstractNumId w:val="807"/>
  </w:num>
  <w:num w:numId="616" w16cid:durableId="1864900385">
    <w:abstractNumId w:val="1317"/>
  </w:num>
  <w:num w:numId="617" w16cid:durableId="451486549">
    <w:abstractNumId w:val="167"/>
  </w:num>
  <w:num w:numId="618" w16cid:durableId="207840431">
    <w:abstractNumId w:val="108"/>
  </w:num>
  <w:num w:numId="619" w16cid:durableId="2026396426">
    <w:abstractNumId w:val="1106"/>
  </w:num>
  <w:num w:numId="620" w16cid:durableId="1624997573">
    <w:abstractNumId w:val="328"/>
  </w:num>
  <w:num w:numId="621" w16cid:durableId="150144624">
    <w:abstractNumId w:val="152"/>
  </w:num>
  <w:num w:numId="622" w16cid:durableId="1372729817">
    <w:abstractNumId w:val="1015"/>
  </w:num>
  <w:num w:numId="623" w16cid:durableId="814687292">
    <w:abstractNumId w:val="246"/>
  </w:num>
  <w:num w:numId="624" w16cid:durableId="1261257441">
    <w:abstractNumId w:val="219"/>
  </w:num>
  <w:num w:numId="625" w16cid:durableId="1649364264">
    <w:abstractNumId w:val="386"/>
  </w:num>
  <w:num w:numId="626" w16cid:durableId="1829398233">
    <w:abstractNumId w:val="204"/>
  </w:num>
  <w:num w:numId="627" w16cid:durableId="473571569">
    <w:abstractNumId w:val="1109"/>
  </w:num>
  <w:num w:numId="628" w16cid:durableId="1103767169">
    <w:abstractNumId w:val="274"/>
  </w:num>
  <w:num w:numId="629" w16cid:durableId="2117753680">
    <w:abstractNumId w:val="281"/>
  </w:num>
  <w:num w:numId="630" w16cid:durableId="841748605">
    <w:abstractNumId w:val="374"/>
  </w:num>
  <w:num w:numId="631" w16cid:durableId="2037464807">
    <w:abstractNumId w:val="556"/>
  </w:num>
  <w:num w:numId="632" w16cid:durableId="1170096336">
    <w:abstractNumId w:val="172"/>
  </w:num>
  <w:num w:numId="633" w16cid:durableId="2144611712">
    <w:abstractNumId w:val="778"/>
  </w:num>
  <w:num w:numId="634" w16cid:durableId="934023284">
    <w:abstractNumId w:val="354"/>
  </w:num>
  <w:num w:numId="635" w16cid:durableId="467014157">
    <w:abstractNumId w:val="1411"/>
  </w:num>
  <w:num w:numId="636" w16cid:durableId="1376194284">
    <w:abstractNumId w:val="42"/>
  </w:num>
  <w:num w:numId="637" w16cid:durableId="1986472876">
    <w:abstractNumId w:val="1171"/>
  </w:num>
  <w:num w:numId="638" w16cid:durableId="1238980886">
    <w:abstractNumId w:val="592"/>
  </w:num>
  <w:num w:numId="639" w16cid:durableId="679236076">
    <w:abstractNumId w:val="972"/>
  </w:num>
  <w:num w:numId="640" w16cid:durableId="631592673">
    <w:abstractNumId w:val="276"/>
  </w:num>
  <w:num w:numId="641" w16cid:durableId="1204249417">
    <w:abstractNumId w:val="951"/>
  </w:num>
  <w:num w:numId="642" w16cid:durableId="2782626">
    <w:abstractNumId w:val="443"/>
  </w:num>
  <w:num w:numId="643" w16cid:durableId="940144504">
    <w:abstractNumId w:val="1416"/>
  </w:num>
  <w:num w:numId="644" w16cid:durableId="2042706233">
    <w:abstractNumId w:val="1409"/>
  </w:num>
  <w:num w:numId="645" w16cid:durableId="682708813">
    <w:abstractNumId w:val="473"/>
  </w:num>
  <w:num w:numId="646" w16cid:durableId="347172970">
    <w:abstractNumId w:val="1241"/>
  </w:num>
  <w:num w:numId="647" w16cid:durableId="1945108982">
    <w:abstractNumId w:val="302"/>
  </w:num>
  <w:num w:numId="648" w16cid:durableId="984238244">
    <w:abstractNumId w:val="1163"/>
  </w:num>
  <w:num w:numId="649" w16cid:durableId="1027095497">
    <w:abstractNumId w:val="1250"/>
  </w:num>
  <w:num w:numId="650" w16cid:durableId="128941798">
    <w:abstractNumId w:val="334"/>
  </w:num>
  <w:num w:numId="651" w16cid:durableId="974797091">
    <w:abstractNumId w:val="1064"/>
  </w:num>
  <w:num w:numId="652" w16cid:durableId="1924560843">
    <w:abstractNumId w:val="928"/>
  </w:num>
  <w:num w:numId="653" w16cid:durableId="648290194">
    <w:abstractNumId w:val="1133"/>
  </w:num>
  <w:num w:numId="654" w16cid:durableId="281156228">
    <w:abstractNumId w:val="1299"/>
  </w:num>
  <w:num w:numId="655" w16cid:durableId="362830298">
    <w:abstractNumId w:val="289"/>
  </w:num>
  <w:num w:numId="656" w16cid:durableId="908538083">
    <w:abstractNumId w:val="1420"/>
  </w:num>
  <w:num w:numId="657" w16cid:durableId="1319769271">
    <w:abstractNumId w:val="1117"/>
  </w:num>
  <w:num w:numId="658" w16cid:durableId="1504277255">
    <w:abstractNumId w:val="673"/>
  </w:num>
  <w:num w:numId="659" w16cid:durableId="755370450">
    <w:abstractNumId w:val="964"/>
  </w:num>
  <w:num w:numId="660" w16cid:durableId="132137229">
    <w:abstractNumId w:val="540"/>
  </w:num>
  <w:num w:numId="661" w16cid:durableId="2058161444">
    <w:abstractNumId w:val="1205"/>
  </w:num>
  <w:num w:numId="662" w16cid:durableId="1232471257">
    <w:abstractNumId w:val="532"/>
  </w:num>
  <w:num w:numId="663" w16cid:durableId="1371682485">
    <w:abstractNumId w:val="138"/>
  </w:num>
  <w:num w:numId="664" w16cid:durableId="1077751008">
    <w:abstractNumId w:val="1210"/>
  </w:num>
  <w:num w:numId="665" w16cid:durableId="1422217565">
    <w:abstractNumId w:val="870"/>
  </w:num>
  <w:num w:numId="666" w16cid:durableId="1403217214">
    <w:abstractNumId w:val="852"/>
  </w:num>
  <w:num w:numId="667" w16cid:durableId="1126196115">
    <w:abstractNumId w:val="92"/>
  </w:num>
  <w:num w:numId="668" w16cid:durableId="1445078884">
    <w:abstractNumId w:val="770"/>
  </w:num>
  <w:num w:numId="669" w16cid:durableId="1715080311">
    <w:abstractNumId w:val="520"/>
  </w:num>
  <w:num w:numId="670" w16cid:durableId="1469398525">
    <w:abstractNumId w:val="591"/>
  </w:num>
  <w:num w:numId="671" w16cid:durableId="1600944453">
    <w:abstractNumId w:val="635"/>
  </w:num>
  <w:num w:numId="672" w16cid:durableId="462692991">
    <w:abstractNumId w:val="369"/>
  </w:num>
  <w:num w:numId="673" w16cid:durableId="38628880">
    <w:abstractNumId w:val="815"/>
  </w:num>
  <w:num w:numId="674" w16cid:durableId="1610815925">
    <w:abstractNumId w:val="175"/>
  </w:num>
  <w:num w:numId="675" w16cid:durableId="1203979576">
    <w:abstractNumId w:val="371"/>
  </w:num>
  <w:num w:numId="676" w16cid:durableId="1427850509">
    <w:abstractNumId w:val="165"/>
  </w:num>
  <w:num w:numId="677" w16cid:durableId="882787884">
    <w:abstractNumId w:val="760"/>
  </w:num>
  <w:num w:numId="678" w16cid:durableId="883129594">
    <w:abstractNumId w:val="76"/>
  </w:num>
  <w:num w:numId="679" w16cid:durableId="65878238">
    <w:abstractNumId w:val="121"/>
  </w:num>
  <w:num w:numId="680" w16cid:durableId="1767116965">
    <w:abstractNumId w:val="577"/>
  </w:num>
  <w:num w:numId="681" w16cid:durableId="300497105">
    <w:abstractNumId w:val="124"/>
  </w:num>
  <w:num w:numId="682" w16cid:durableId="874737749">
    <w:abstractNumId w:val="993"/>
  </w:num>
  <w:num w:numId="683" w16cid:durableId="650133672">
    <w:abstractNumId w:val="719"/>
  </w:num>
  <w:num w:numId="684" w16cid:durableId="240145809">
    <w:abstractNumId w:val="528"/>
  </w:num>
  <w:num w:numId="685" w16cid:durableId="176311075">
    <w:abstractNumId w:val="1057"/>
  </w:num>
  <w:num w:numId="686" w16cid:durableId="76833003">
    <w:abstractNumId w:val="539"/>
  </w:num>
  <w:num w:numId="687" w16cid:durableId="1693725325">
    <w:abstractNumId w:val="57"/>
  </w:num>
  <w:num w:numId="688" w16cid:durableId="654454867">
    <w:abstractNumId w:val="265"/>
  </w:num>
  <w:num w:numId="689" w16cid:durableId="421072885">
    <w:abstractNumId w:val="147"/>
  </w:num>
  <w:num w:numId="690" w16cid:durableId="1354959422">
    <w:abstractNumId w:val="300"/>
  </w:num>
  <w:num w:numId="691" w16cid:durableId="1909144667">
    <w:abstractNumId w:val="1362"/>
  </w:num>
  <w:num w:numId="692" w16cid:durableId="1418405018">
    <w:abstractNumId w:val="48"/>
  </w:num>
  <w:num w:numId="693" w16cid:durableId="758989731">
    <w:abstractNumId w:val="913"/>
  </w:num>
  <w:num w:numId="694" w16cid:durableId="17658750">
    <w:abstractNumId w:val="859"/>
  </w:num>
  <w:num w:numId="695" w16cid:durableId="1966541189">
    <w:abstractNumId w:val="243"/>
  </w:num>
  <w:num w:numId="696" w16cid:durableId="2042629950">
    <w:abstractNumId w:val="615"/>
  </w:num>
  <w:num w:numId="697" w16cid:durableId="592056993">
    <w:abstractNumId w:val="1291"/>
  </w:num>
  <w:num w:numId="698" w16cid:durableId="371808759">
    <w:abstractNumId w:val="1404"/>
  </w:num>
  <w:num w:numId="699" w16cid:durableId="1004476075">
    <w:abstractNumId w:val="492"/>
  </w:num>
  <w:num w:numId="700" w16cid:durableId="581723332">
    <w:abstractNumId w:val="467"/>
  </w:num>
  <w:num w:numId="701" w16cid:durableId="1203252919">
    <w:abstractNumId w:val="641"/>
  </w:num>
  <w:num w:numId="702" w16cid:durableId="1975718159">
    <w:abstractNumId w:val="828"/>
  </w:num>
  <w:num w:numId="703" w16cid:durableId="1919363255">
    <w:abstractNumId w:val="510"/>
  </w:num>
  <w:num w:numId="704" w16cid:durableId="1687294959">
    <w:abstractNumId w:val="1102"/>
  </w:num>
  <w:num w:numId="705" w16cid:durableId="309142763">
    <w:abstractNumId w:val="1156"/>
  </w:num>
  <w:num w:numId="706" w16cid:durableId="1000547392">
    <w:abstractNumId w:val="1243"/>
  </w:num>
  <w:num w:numId="707" w16cid:durableId="355385">
    <w:abstractNumId w:val="1092"/>
  </w:num>
  <w:num w:numId="708" w16cid:durableId="823009476">
    <w:abstractNumId w:val="771"/>
  </w:num>
  <w:num w:numId="709" w16cid:durableId="1176918689">
    <w:abstractNumId w:val="944"/>
  </w:num>
  <w:num w:numId="710" w16cid:durableId="1723601261">
    <w:abstractNumId w:val="582"/>
  </w:num>
  <w:num w:numId="711" w16cid:durableId="1017585374">
    <w:abstractNumId w:val="512"/>
  </w:num>
  <w:num w:numId="712" w16cid:durableId="1582367968">
    <w:abstractNumId w:val="1322"/>
  </w:num>
  <w:num w:numId="713" w16cid:durableId="535657113">
    <w:abstractNumId w:val="702"/>
  </w:num>
  <w:num w:numId="714" w16cid:durableId="385183498">
    <w:abstractNumId w:val="967"/>
  </w:num>
  <w:num w:numId="715" w16cid:durableId="1015693954">
    <w:abstractNumId w:val="1101"/>
  </w:num>
  <w:num w:numId="716" w16cid:durableId="1876965563">
    <w:abstractNumId w:val="1185"/>
  </w:num>
  <w:num w:numId="717" w16cid:durableId="873427675">
    <w:abstractNumId w:val="213"/>
  </w:num>
  <w:num w:numId="718" w16cid:durableId="565140597">
    <w:abstractNumId w:val="88"/>
  </w:num>
  <w:num w:numId="719" w16cid:durableId="1699157633">
    <w:abstractNumId w:val="1111"/>
  </w:num>
  <w:num w:numId="720" w16cid:durableId="870992082">
    <w:abstractNumId w:val="272"/>
  </w:num>
  <w:num w:numId="721" w16cid:durableId="2027245447">
    <w:abstractNumId w:val="394"/>
  </w:num>
  <w:num w:numId="722" w16cid:durableId="751895769">
    <w:abstractNumId w:val="437"/>
  </w:num>
  <w:num w:numId="723" w16cid:durableId="928998625">
    <w:abstractNumId w:val="1063"/>
  </w:num>
  <w:num w:numId="724" w16cid:durableId="380907233">
    <w:abstractNumId w:val="968"/>
  </w:num>
  <w:num w:numId="725" w16cid:durableId="1759327527">
    <w:abstractNumId w:val="228"/>
  </w:num>
  <w:num w:numId="726" w16cid:durableId="1499687694">
    <w:abstractNumId w:val="1169"/>
  </w:num>
  <w:num w:numId="727" w16cid:durableId="1144547536">
    <w:abstractNumId w:val="546"/>
  </w:num>
  <w:num w:numId="728" w16cid:durableId="348141863">
    <w:abstractNumId w:val="370"/>
  </w:num>
  <w:num w:numId="729" w16cid:durableId="1589458896">
    <w:abstractNumId w:val="1195"/>
  </w:num>
  <w:num w:numId="730" w16cid:durableId="1690370868">
    <w:abstractNumId w:val="672"/>
  </w:num>
  <w:num w:numId="731" w16cid:durableId="1730685936">
    <w:abstractNumId w:val="1285"/>
  </w:num>
  <w:num w:numId="732" w16cid:durableId="1184905710">
    <w:abstractNumId w:val="1046"/>
  </w:num>
  <w:num w:numId="733" w16cid:durableId="1103963925">
    <w:abstractNumId w:val="487"/>
  </w:num>
  <w:num w:numId="734" w16cid:durableId="51080236">
    <w:abstractNumId w:val="526"/>
  </w:num>
  <w:num w:numId="735" w16cid:durableId="1467897423">
    <w:abstractNumId w:val="1025"/>
  </w:num>
  <w:num w:numId="736" w16cid:durableId="421412720">
    <w:abstractNumId w:val="1044"/>
  </w:num>
  <w:num w:numId="737" w16cid:durableId="486092147">
    <w:abstractNumId w:val="888"/>
  </w:num>
  <w:num w:numId="738" w16cid:durableId="1104616962">
    <w:abstractNumId w:val="470"/>
  </w:num>
  <w:num w:numId="739" w16cid:durableId="194275992">
    <w:abstractNumId w:val="1032"/>
  </w:num>
  <w:num w:numId="740" w16cid:durableId="1794788581">
    <w:abstractNumId w:val="1272"/>
  </w:num>
  <w:num w:numId="741" w16cid:durableId="1976253790">
    <w:abstractNumId w:val="326"/>
  </w:num>
  <w:num w:numId="742" w16cid:durableId="587469000">
    <w:abstractNumId w:val="692"/>
  </w:num>
  <w:num w:numId="743" w16cid:durableId="1981689545">
    <w:abstractNumId w:val="897"/>
  </w:num>
  <w:num w:numId="744" w16cid:durableId="1659193499">
    <w:abstractNumId w:val="987"/>
  </w:num>
  <w:num w:numId="745" w16cid:durableId="1477528211">
    <w:abstractNumId w:val="754"/>
  </w:num>
  <w:num w:numId="746" w16cid:durableId="938029134">
    <w:abstractNumId w:val="880"/>
  </w:num>
  <w:num w:numId="747" w16cid:durableId="1552810768">
    <w:abstractNumId w:val="1224"/>
  </w:num>
  <w:num w:numId="748" w16cid:durableId="1575386547">
    <w:abstractNumId w:val="1232"/>
  </w:num>
  <w:num w:numId="749" w16cid:durableId="711459197">
    <w:abstractNumId w:val="1099"/>
  </w:num>
  <w:num w:numId="750" w16cid:durableId="464861169">
    <w:abstractNumId w:val="432"/>
  </w:num>
  <w:num w:numId="751" w16cid:durableId="927738801">
    <w:abstractNumId w:val="596"/>
  </w:num>
  <w:num w:numId="752" w16cid:durableId="903225405">
    <w:abstractNumId w:val="468"/>
  </w:num>
  <w:num w:numId="753" w16cid:durableId="801995029">
    <w:abstractNumId w:val="703"/>
  </w:num>
  <w:num w:numId="754" w16cid:durableId="643513331">
    <w:abstractNumId w:val="749"/>
  </w:num>
  <w:num w:numId="755" w16cid:durableId="1434129571">
    <w:abstractNumId w:val="1219"/>
  </w:num>
  <w:num w:numId="756" w16cid:durableId="42367811">
    <w:abstractNumId w:val="189"/>
  </w:num>
  <w:num w:numId="757" w16cid:durableId="935868108">
    <w:abstractNumId w:val="1297"/>
  </w:num>
  <w:num w:numId="758" w16cid:durableId="2130931136">
    <w:abstractNumId w:val="101"/>
  </w:num>
  <w:num w:numId="759" w16cid:durableId="464196805">
    <w:abstractNumId w:val="483"/>
  </w:num>
  <w:num w:numId="760" w16cid:durableId="1937135307">
    <w:abstractNumId w:val="555"/>
  </w:num>
  <w:num w:numId="761" w16cid:durableId="1228615623">
    <w:abstractNumId w:val="773"/>
  </w:num>
  <w:num w:numId="762" w16cid:durableId="1562520519">
    <w:abstractNumId w:val="143"/>
  </w:num>
  <w:num w:numId="763" w16cid:durableId="1098255343">
    <w:abstractNumId w:val="622"/>
  </w:num>
  <w:num w:numId="764" w16cid:durableId="1839615996">
    <w:abstractNumId w:val="830"/>
  </w:num>
  <w:num w:numId="765" w16cid:durableId="458037945">
    <w:abstractNumId w:val="36"/>
  </w:num>
  <w:num w:numId="766" w16cid:durableId="1404568973">
    <w:abstractNumId w:val="168"/>
  </w:num>
  <w:num w:numId="767" w16cid:durableId="752046568">
    <w:abstractNumId w:val="691"/>
  </w:num>
  <w:num w:numId="768" w16cid:durableId="704015356">
    <w:abstractNumId w:val="867"/>
  </w:num>
  <w:num w:numId="769" w16cid:durableId="891699650">
    <w:abstractNumId w:val="154"/>
  </w:num>
  <w:num w:numId="770" w16cid:durableId="1950818823">
    <w:abstractNumId w:val="589"/>
  </w:num>
  <w:num w:numId="771" w16cid:durableId="26149613">
    <w:abstractNumId w:val="118"/>
  </w:num>
  <w:num w:numId="772" w16cid:durableId="369769303">
    <w:abstractNumId w:val="438"/>
  </w:num>
  <w:num w:numId="773" w16cid:durableId="2130588241">
    <w:abstractNumId w:val="684"/>
  </w:num>
  <w:num w:numId="774" w16cid:durableId="958414973">
    <w:abstractNumId w:val="956"/>
  </w:num>
  <w:num w:numId="775" w16cid:durableId="1460414333">
    <w:abstractNumId w:val="1083"/>
  </w:num>
  <w:num w:numId="776" w16cid:durableId="1115295464">
    <w:abstractNumId w:val="179"/>
  </w:num>
  <w:num w:numId="777" w16cid:durableId="733938912">
    <w:abstractNumId w:val="3"/>
  </w:num>
  <w:num w:numId="778" w16cid:durableId="373844975">
    <w:abstractNumId w:val="747"/>
  </w:num>
  <w:num w:numId="779" w16cid:durableId="270404051">
    <w:abstractNumId w:val="735"/>
  </w:num>
  <w:num w:numId="780" w16cid:durableId="1382316793">
    <w:abstractNumId w:val="578"/>
  </w:num>
  <w:num w:numId="781" w16cid:durableId="65567179">
    <w:abstractNumId w:val="1179"/>
  </w:num>
  <w:num w:numId="782" w16cid:durableId="2089036119">
    <w:abstractNumId w:val="736"/>
  </w:num>
  <w:num w:numId="783" w16cid:durableId="1763721564">
    <w:abstractNumId w:val="1013"/>
  </w:num>
  <w:num w:numId="784" w16cid:durableId="1541624237">
    <w:abstractNumId w:val="1418"/>
  </w:num>
  <w:num w:numId="785" w16cid:durableId="1079447758">
    <w:abstractNumId w:val="1331"/>
  </w:num>
  <w:num w:numId="786" w16cid:durableId="1825076426">
    <w:abstractNumId w:val="191"/>
  </w:num>
  <w:num w:numId="787" w16cid:durableId="2055425164">
    <w:abstractNumId w:val="330"/>
  </w:num>
  <w:num w:numId="788" w16cid:durableId="1942254144">
    <w:abstractNumId w:val="174"/>
  </w:num>
  <w:num w:numId="789" w16cid:durableId="1105612347">
    <w:abstractNumId w:val="1389"/>
  </w:num>
  <w:num w:numId="790" w16cid:durableId="2032486745">
    <w:abstractNumId w:val="1266"/>
  </w:num>
  <w:num w:numId="791" w16cid:durableId="1260143405">
    <w:abstractNumId w:val="709"/>
  </w:num>
  <w:num w:numId="792" w16cid:durableId="1728719122">
    <w:abstractNumId w:val="686"/>
  </w:num>
  <w:num w:numId="793" w16cid:durableId="1617757591">
    <w:abstractNumId w:val="94"/>
  </w:num>
  <w:num w:numId="794" w16cid:durableId="641497693">
    <w:abstractNumId w:val="995"/>
  </w:num>
  <w:num w:numId="795" w16cid:durableId="1291518227">
    <w:abstractNumId w:val="1112"/>
  </w:num>
  <w:num w:numId="796" w16cid:durableId="361593714">
    <w:abstractNumId w:val="547"/>
  </w:num>
  <w:num w:numId="797" w16cid:durableId="811598704">
    <w:abstractNumId w:val="969"/>
  </w:num>
  <w:num w:numId="798" w16cid:durableId="608318586">
    <w:abstractNumId w:val="940"/>
  </w:num>
  <w:num w:numId="799" w16cid:durableId="2058895893">
    <w:abstractNumId w:val="1413"/>
  </w:num>
  <w:num w:numId="800" w16cid:durableId="289022525">
    <w:abstractNumId w:val="122"/>
  </w:num>
  <w:num w:numId="801" w16cid:durableId="527066741">
    <w:abstractNumId w:val="517"/>
  </w:num>
  <w:num w:numId="802" w16cid:durableId="1048189669">
    <w:abstractNumId w:val="775"/>
  </w:num>
  <w:num w:numId="803" w16cid:durableId="1206528575">
    <w:abstractNumId w:val="145"/>
  </w:num>
  <w:num w:numId="804" w16cid:durableId="2061901005">
    <w:abstractNumId w:val="127"/>
  </w:num>
  <w:num w:numId="805" w16cid:durableId="670109255">
    <w:abstractNumId w:val="318"/>
  </w:num>
  <w:num w:numId="806" w16cid:durableId="921992283">
    <w:abstractNumId w:val="455"/>
  </w:num>
  <w:num w:numId="807" w16cid:durableId="373964063">
    <w:abstractNumId w:val="743"/>
  </w:num>
  <w:num w:numId="808" w16cid:durableId="363020411">
    <w:abstractNumId w:val="1154"/>
  </w:num>
  <w:num w:numId="809" w16cid:durableId="1248074119">
    <w:abstractNumId w:val="237"/>
  </w:num>
  <w:num w:numId="810" w16cid:durableId="1998419415">
    <w:abstractNumId w:val="1407"/>
  </w:num>
  <w:num w:numId="811" w16cid:durableId="1174538842">
    <w:abstractNumId w:val="475"/>
  </w:num>
  <w:num w:numId="812" w16cid:durableId="1654751019">
    <w:abstractNumId w:val="829"/>
  </w:num>
  <w:num w:numId="813" w16cid:durableId="1926987691">
    <w:abstractNumId w:val="469"/>
  </w:num>
  <w:num w:numId="814" w16cid:durableId="967390509">
    <w:abstractNumId w:val="86"/>
  </w:num>
  <w:num w:numId="815" w16cid:durableId="169872396">
    <w:abstractNumId w:val="85"/>
  </w:num>
  <w:num w:numId="816" w16cid:durableId="1836416894">
    <w:abstractNumId w:val="614"/>
  </w:num>
  <w:num w:numId="817" w16cid:durableId="717124281">
    <w:abstractNumId w:val="841"/>
  </w:num>
  <w:num w:numId="818" w16cid:durableId="1740325004">
    <w:abstractNumId w:val="1296"/>
  </w:num>
  <w:num w:numId="819" w16cid:durableId="382143289">
    <w:abstractNumId w:val="223"/>
  </w:num>
  <w:num w:numId="820" w16cid:durableId="1090811854">
    <w:abstractNumId w:val="670"/>
  </w:num>
  <w:num w:numId="821" w16cid:durableId="209850949">
    <w:abstractNumId w:val="1367"/>
  </w:num>
  <w:num w:numId="822" w16cid:durableId="364838995">
    <w:abstractNumId w:val="450"/>
  </w:num>
  <w:num w:numId="823" w16cid:durableId="574359499">
    <w:abstractNumId w:val="1041"/>
  </w:num>
  <w:num w:numId="824" w16cid:durableId="2010018145">
    <w:abstractNumId w:val="181"/>
  </w:num>
  <w:num w:numId="825" w16cid:durableId="242375325">
    <w:abstractNumId w:val="626"/>
  </w:num>
  <w:num w:numId="826" w16cid:durableId="2102751788">
    <w:abstractNumId w:val="1136"/>
  </w:num>
  <w:num w:numId="827" w16cid:durableId="1427573068">
    <w:abstractNumId w:val="1129"/>
  </w:num>
  <w:num w:numId="828" w16cid:durableId="1320841230">
    <w:abstractNumId w:val="1118"/>
  </w:num>
  <w:num w:numId="829" w16cid:durableId="642392912">
    <w:abstractNumId w:val="757"/>
  </w:num>
  <w:num w:numId="830" w16cid:durableId="785929283">
    <w:abstractNumId w:val="819"/>
  </w:num>
  <w:num w:numId="831" w16cid:durableId="2059888152">
    <w:abstractNumId w:val="1124"/>
  </w:num>
  <w:num w:numId="832" w16cid:durableId="1493990235">
    <w:abstractNumId w:val="1255"/>
  </w:num>
  <w:num w:numId="833" w16cid:durableId="1827163856">
    <w:abstractNumId w:val="304"/>
  </w:num>
  <w:num w:numId="834" w16cid:durableId="1056273924">
    <w:abstractNumId w:val="936"/>
  </w:num>
  <w:num w:numId="835" w16cid:durableId="467169530">
    <w:abstractNumId w:val="1273"/>
  </w:num>
  <w:num w:numId="836" w16cid:durableId="250697220">
    <w:abstractNumId w:val="1359"/>
  </w:num>
  <w:num w:numId="837" w16cid:durableId="1032850167">
    <w:abstractNumId w:val="10"/>
  </w:num>
  <w:num w:numId="838" w16cid:durableId="25105782">
    <w:abstractNumId w:val="392"/>
  </w:num>
  <w:num w:numId="839" w16cid:durableId="1862012113">
    <w:abstractNumId w:val="914"/>
  </w:num>
  <w:num w:numId="840" w16cid:durableId="2058625130">
    <w:abstractNumId w:val="114"/>
  </w:num>
  <w:num w:numId="841" w16cid:durableId="2025588987">
    <w:abstractNumId w:val="783"/>
  </w:num>
  <w:num w:numId="842" w16cid:durableId="33620490">
    <w:abstractNumId w:val="45"/>
  </w:num>
  <w:num w:numId="843" w16cid:durableId="1021855629">
    <w:abstractNumId w:val="648"/>
  </w:num>
  <w:num w:numId="844" w16cid:durableId="451484383">
    <w:abstractNumId w:val="713"/>
  </w:num>
  <w:num w:numId="845" w16cid:durableId="112095172">
    <w:abstractNumId w:val="30"/>
  </w:num>
  <w:num w:numId="846" w16cid:durableId="973558546">
    <w:abstractNumId w:val="766"/>
  </w:num>
  <w:num w:numId="847" w16cid:durableId="1028408899">
    <w:abstractNumId w:val="298"/>
  </w:num>
  <w:num w:numId="848" w16cid:durableId="1438137553">
    <w:abstractNumId w:val="899"/>
  </w:num>
  <w:num w:numId="849" w16cid:durableId="740950655">
    <w:abstractNumId w:val="1316"/>
  </w:num>
  <w:num w:numId="850" w16cid:durableId="463892791">
    <w:abstractNumId w:val="1184"/>
  </w:num>
  <w:num w:numId="851" w16cid:durableId="421338394">
    <w:abstractNumId w:val="1346"/>
  </w:num>
  <w:num w:numId="852" w16cid:durableId="448546582">
    <w:abstractNumId w:val="1181"/>
  </w:num>
  <w:num w:numId="853" w16cid:durableId="1429548023">
    <w:abstractNumId w:val="769"/>
  </w:num>
  <w:num w:numId="854" w16cid:durableId="1985427373">
    <w:abstractNumId w:val="655"/>
  </w:num>
  <w:num w:numId="855" w16cid:durableId="817385286">
    <w:abstractNumId w:val="947"/>
  </w:num>
  <w:num w:numId="856" w16cid:durableId="1478033617">
    <w:abstractNumId w:val="571"/>
  </w:num>
  <w:num w:numId="857" w16cid:durableId="493570610">
    <w:abstractNumId w:val="932"/>
  </w:num>
  <w:num w:numId="858" w16cid:durableId="770777713">
    <w:abstractNumId w:val="628"/>
  </w:num>
  <w:num w:numId="859" w16cid:durableId="577986853">
    <w:abstractNumId w:val="1376"/>
  </w:num>
  <w:num w:numId="860" w16cid:durableId="1456874566">
    <w:abstractNumId w:val="308"/>
  </w:num>
  <w:num w:numId="861" w16cid:durableId="58333932">
    <w:abstractNumId w:val="887"/>
  </w:num>
  <w:num w:numId="862" w16cid:durableId="18824196">
    <w:abstractNumId w:val="146"/>
  </w:num>
  <w:num w:numId="863" w16cid:durableId="121114818">
    <w:abstractNumId w:val="994"/>
  </w:num>
  <w:num w:numId="864" w16cid:durableId="1146122174">
    <w:abstractNumId w:val="674"/>
  </w:num>
  <w:num w:numId="865" w16cid:durableId="1975983377">
    <w:abstractNumId w:val="695"/>
  </w:num>
  <w:num w:numId="866" w16cid:durableId="768815706">
    <w:abstractNumId w:val="1396"/>
  </w:num>
  <w:num w:numId="867" w16cid:durableId="1701543114">
    <w:abstractNumId w:val="1280"/>
  </w:num>
  <w:num w:numId="868" w16cid:durableId="789317865">
    <w:abstractNumId w:val="385"/>
  </w:num>
  <w:num w:numId="869" w16cid:durableId="2086686118">
    <w:abstractNumId w:val="1380"/>
  </w:num>
  <w:num w:numId="870" w16cid:durableId="1060634803">
    <w:abstractNumId w:val="482"/>
  </w:num>
  <w:num w:numId="871" w16cid:durableId="2013099204">
    <w:abstractNumId w:val="142"/>
  </w:num>
  <w:num w:numId="872" w16cid:durableId="448745970">
    <w:abstractNumId w:val="1358"/>
  </w:num>
  <w:num w:numId="873" w16cid:durableId="828979673">
    <w:abstractNumId w:val="365"/>
  </w:num>
  <w:num w:numId="874" w16cid:durableId="1632595851">
    <w:abstractNumId w:val="1187"/>
  </w:num>
  <w:num w:numId="875" w16cid:durableId="251427396">
    <w:abstractNumId w:val="588"/>
  </w:num>
  <w:num w:numId="876" w16cid:durableId="1322848657">
    <w:abstractNumId w:val="1348"/>
  </w:num>
  <w:num w:numId="877" w16cid:durableId="771900379">
    <w:abstractNumId w:val="144"/>
  </w:num>
  <w:num w:numId="878" w16cid:durableId="377433327">
    <w:abstractNumId w:val="564"/>
  </w:num>
  <w:num w:numId="879" w16cid:durableId="485362935">
    <w:abstractNumId w:val="874"/>
  </w:num>
  <w:num w:numId="880" w16cid:durableId="793909682">
    <w:abstractNumId w:val="290"/>
  </w:num>
  <w:num w:numId="881" w16cid:durableId="1006861521">
    <w:abstractNumId w:val="1311"/>
  </w:num>
  <w:num w:numId="882" w16cid:durableId="297953698">
    <w:abstractNumId w:val="925"/>
  </w:num>
  <w:num w:numId="883" w16cid:durableId="779028623">
    <w:abstractNumId w:val="683"/>
  </w:num>
  <w:num w:numId="884" w16cid:durableId="151413301">
    <w:abstractNumId w:val="170"/>
  </w:num>
  <w:num w:numId="885" w16cid:durableId="1037926158">
    <w:abstractNumId w:val="848"/>
  </w:num>
  <w:num w:numId="886" w16cid:durableId="1780292268">
    <w:abstractNumId w:val="543"/>
  </w:num>
  <w:num w:numId="887" w16cid:durableId="436213642">
    <w:abstractNumId w:val="1230"/>
  </w:num>
  <w:num w:numId="888" w16cid:durableId="512837119">
    <w:abstractNumId w:val="380"/>
  </w:num>
  <w:num w:numId="889" w16cid:durableId="235288426">
    <w:abstractNumId w:val="1128"/>
  </w:num>
  <w:num w:numId="890" w16cid:durableId="763111168">
    <w:abstractNumId w:val="900"/>
  </w:num>
  <w:num w:numId="891" w16cid:durableId="1616254349">
    <w:abstractNumId w:val="911"/>
  </w:num>
  <w:num w:numId="892" w16cid:durableId="910968122">
    <w:abstractNumId w:val="489"/>
  </w:num>
  <w:num w:numId="893" w16cid:durableId="55009686">
    <w:abstractNumId w:val="414"/>
  </w:num>
  <w:num w:numId="894" w16cid:durableId="1587373780">
    <w:abstractNumId w:val="454"/>
  </w:num>
  <w:num w:numId="895" w16cid:durableId="1252347621">
    <w:abstractNumId w:val="194"/>
  </w:num>
  <w:num w:numId="896" w16cid:durableId="236475967">
    <w:abstractNumId w:val="173"/>
  </w:num>
  <w:num w:numId="897" w16cid:durableId="1963655875">
    <w:abstractNumId w:val="1388"/>
  </w:num>
  <w:num w:numId="898" w16cid:durableId="414088199">
    <w:abstractNumId w:val="207"/>
  </w:num>
  <w:num w:numId="899" w16cid:durableId="1626427722">
    <w:abstractNumId w:val="1065"/>
  </w:num>
  <w:num w:numId="900" w16cid:durableId="414401212">
    <w:abstractNumId w:val="8"/>
  </w:num>
  <w:num w:numId="901" w16cid:durableId="692993882">
    <w:abstractNumId w:val="544"/>
  </w:num>
  <w:num w:numId="902" w16cid:durableId="1574584870">
    <w:abstractNumId w:val="696"/>
  </w:num>
  <w:num w:numId="903" w16cid:durableId="1582326930">
    <w:abstractNumId w:val="1176"/>
  </w:num>
  <w:num w:numId="904" w16cid:durableId="1783843487">
    <w:abstractNumId w:val="511"/>
  </w:num>
  <w:num w:numId="905" w16cid:durableId="1476028266">
    <w:abstractNumId w:val="342"/>
  </w:num>
  <w:num w:numId="906" w16cid:durableId="102113835">
    <w:abstractNumId w:val="559"/>
  </w:num>
  <w:num w:numId="907" w16cid:durableId="657685146">
    <w:abstractNumId w:val="784"/>
  </w:num>
  <w:num w:numId="908" w16cid:durableId="1076587067">
    <w:abstractNumId w:val="1113"/>
  </w:num>
  <w:num w:numId="909" w16cid:durableId="103155823">
    <w:abstractNumId w:val="505"/>
  </w:num>
  <w:num w:numId="910" w16cid:durableId="880244560">
    <w:abstractNumId w:val="9"/>
  </w:num>
  <w:num w:numId="911" w16cid:durableId="49497593">
    <w:abstractNumId w:val="1354"/>
  </w:num>
  <w:num w:numId="912" w16cid:durableId="2023162342">
    <w:abstractNumId w:val="376"/>
  </w:num>
  <w:num w:numId="913" w16cid:durableId="1957709623">
    <w:abstractNumId w:val="882"/>
  </w:num>
  <w:num w:numId="914" w16cid:durableId="303896168">
    <w:abstractNumId w:val="1397"/>
  </w:num>
  <w:num w:numId="915" w16cid:durableId="1103186043">
    <w:abstractNumId w:val="955"/>
  </w:num>
  <w:num w:numId="916" w16cid:durableId="1816992895">
    <w:abstractNumId w:val="827"/>
  </w:num>
  <w:num w:numId="917" w16cid:durableId="367141086">
    <w:abstractNumId w:val="820"/>
  </w:num>
  <w:num w:numId="918" w16cid:durableId="551842922">
    <w:abstractNumId w:val="224"/>
  </w:num>
  <w:num w:numId="919" w16cid:durableId="668336768">
    <w:abstractNumId w:val="27"/>
  </w:num>
  <w:num w:numId="920" w16cid:durableId="112021223">
    <w:abstractNumId w:val="1370"/>
  </w:num>
  <w:num w:numId="921" w16cid:durableId="149561493">
    <w:abstractNumId w:val="1006"/>
  </w:num>
  <w:num w:numId="922" w16cid:durableId="897395905">
    <w:abstractNumId w:val="1213"/>
  </w:num>
  <w:num w:numId="923" w16cid:durableId="1028338323">
    <w:abstractNumId w:val="366"/>
  </w:num>
  <w:num w:numId="924" w16cid:durableId="1611355020">
    <w:abstractNumId w:val="1038"/>
  </w:num>
  <w:num w:numId="925" w16cid:durableId="735662285">
    <w:abstractNumId w:val="818"/>
  </w:num>
  <w:num w:numId="926" w16cid:durableId="1442260562">
    <w:abstractNumId w:val="1361"/>
  </w:num>
  <w:num w:numId="927" w16cid:durableId="1547640372">
    <w:abstractNumId w:val="1321"/>
  </w:num>
  <w:num w:numId="928" w16cid:durableId="544146577">
    <w:abstractNumId w:val="296"/>
  </w:num>
  <w:num w:numId="929" w16cid:durableId="1602908882">
    <w:abstractNumId w:val="149"/>
  </w:num>
  <w:num w:numId="930" w16cid:durableId="1413967238">
    <w:abstractNumId w:val="110"/>
  </w:num>
  <w:num w:numId="931" w16cid:durableId="159546969">
    <w:abstractNumId w:val="1024"/>
  </w:num>
  <w:num w:numId="932" w16cid:durableId="1961303059">
    <w:abstractNumId w:val="1337"/>
  </w:num>
  <w:num w:numId="933" w16cid:durableId="619797872">
    <w:abstractNumId w:val="1060"/>
  </w:num>
  <w:num w:numId="934" w16cid:durableId="1236284544">
    <w:abstractNumId w:val="481"/>
  </w:num>
  <w:num w:numId="935" w16cid:durableId="1696924358">
    <w:abstractNumId w:val="1086"/>
  </w:num>
  <w:num w:numId="936" w16cid:durableId="1176993272">
    <w:abstractNumId w:val="611"/>
  </w:num>
  <w:num w:numId="937" w16cid:durableId="150171673">
    <w:abstractNumId w:val="306"/>
  </w:num>
  <w:num w:numId="938" w16cid:durableId="1437093309">
    <w:abstractNumId w:val="196"/>
  </w:num>
  <w:num w:numId="939" w16cid:durableId="1446732511">
    <w:abstractNumId w:val="35"/>
  </w:num>
  <w:num w:numId="940" w16cid:durableId="2113668568">
    <w:abstractNumId w:val="985"/>
  </w:num>
  <w:num w:numId="941" w16cid:durableId="762411788">
    <w:abstractNumId w:val="337"/>
  </w:num>
  <w:num w:numId="942" w16cid:durableId="1776174195">
    <w:abstractNumId w:val="600"/>
  </w:num>
  <w:num w:numId="943" w16cid:durableId="1099369640">
    <w:abstractNumId w:val="307"/>
  </w:num>
  <w:num w:numId="944" w16cid:durableId="981347019">
    <w:abstractNumId w:val="1374"/>
  </w:num>
  <w:num w:numId="945" w16cid:durableId="363136048">
    <w:abstractNumId w:val="1306"/>
  </w:num>
  <w:num w:numId="946" w16cid:durableId="2007710743">
    <w:abstractNumId w:val="91"/>
  </w:num>
  <w:num w:numId="947" w16cid:durableId="2059012866">
    <w:abstractNumId w:val="1018"/>
  </w:num>
  <w:num w:numId="948" w16cid:durableId="730349669">
    <w:abstractNumId w:val="963"/>
  </w:num>
  <w:num w:numId="949" w16cid:durableId="804741880">
    <w:abstractNumId w:val="825"/>
  </w:num>
  <w:num w:numId="950" w16cid:durableId="78330826">
    <w:abstractNumId w:val="1088"/>
  </w:num>
  <w:num w:numId="951" w16cid:durableId="1583250607">
    <w:abstractNumId w:val="1072"/>
  </w:num>
  <w:num w:numId="952" w16cid:durableId="634485929">
    <w:abstractNumId w:val="1386"/>
  </w:num>
  <w:num w:numId="953" w16cid:durableId="1765686433">
    <w:abstractNumId w:val="707"/>
  </w:num>
  <w:num w:numId="954" w16cid:durableId="1077242548">
    <w:abstractNumId w:val="608"/>
  </w:num>
  <w:num w:numId="955" w16cid:durableId="167987445">
    <w:abstractNumId w:val="1017"/>
  </w:num>
  <w:num w:numId="956" w16cid:durableId="2115053994">
    <w:abstractNumId w:val="231"/>
  </w:num>
  <w:num w:numId="957" w16cid:durableId="554239812">
    <w:abstractNumId w:val="960"/>
  </w:num>
  <w:num w:numId="958" w16cid:durableId="1494183833">
    <w:abstractNumId w:val="1286"/>
  </w:num>
  <w:num w:numId="959" w16cid:durableId="23792230">
    <w:abstractNumId w:val="407"/>
  </w:num>
  <w:num w:numId="960" w16cid:durableId="745807282">
    <w:abstractNumId w:val="15"/>
  </w:num>
  <w:num w:numId="961" w16cid:durableId="865681891">
    <w:abstractNumId w:val="1115"/>
  </w:num>
  <w:num w:numId="962" w16cid:durableId="1264610031">
    <w:abstractNumId w:val="575"/>
  </w:num>
  <w:num w:numId="963" w16cid:durableId="361981430">
    <w:abstractNumId w:val="135"/>
  </w:num>
  <w:num w:numId="964" w16cid:durableId="251285732">
    <w:abstractNumId w:val="712"/>
  </w:num>
  <w:num w:numId="965" w16cid:durableId="1637565426">
    <w:abstractNumId w:val="1189"/>
  </w:num>
  <w:num w:numId="966" w16cid:durableId="2012247369">
    <w:abstractNumId w:val="1421"/>
  </w:num>
  <w:num w:numId="967" w16cid:durableId="1388382463">
    <w:abstractNumId w:val="166"/>
  </w:num>
  <w:num w:numId="968" w16cid:durableId="612135208">
    <w:abstractNumId w:val="823"/>
  </w:num>
  <w:num w:numId="969" w16cid:durableId="1395081130">
    <w:abstractNumId w:val="13"/>
  </w:num>
  <w:num w:numId="970" w16cid:durableId="1961956657">
    <w:abstractNumId w:val="1300"/>
  </w:num>
  <w:num w:numId="971" w16cid:durableId="1698239593">
    <w:abstractNumId w:val="486"/>
  </w:num>
  <w:num w:numId="972" w16cid:durableId="2007005770">
    <w:abstractNumId w:val="64"/>
  </w:num>
  <w:num w:numId="973" w16cid:durableId="2006860367">
    <w:abstractNumId w:val="609"/>
  </w:num>
  <w:num w:numId="974" w16cid:durableId="1288048076">
    <w:abstractNumId w:val="39"/>
  </w:num>
  <w:num w:numId="975" w16cid:durableId="1643120824">
    <w:abstractNumId w:val="872"/>
  </w:num>
  <w:num w:numId="976" w16cid:durableId="1120108307">
    <w:abstractNumId w:val="854"/>
  </w:num>
  <w:num w:numId="977" w16cid:durableId="443229418">
    <w:abstractNumId w:val="1168"/>
  </w:num>
  <w:num w:numId="978" w16cid:durableId="57215930">
    <w:abstractNumId w:val="813"/>
  </w:num>
  <w:num w:numId="979" w16cid:durableId="2144494354">
    <w:abstractNumId w:val="221"/>
  </w:num>
  <w:num w:numId="980" w16cid:durableId="1946844867">
    <w:abstractNumId w:val="282"/>
  </w:num>
  <w:num w:numId="981" w16cid:durableId="1495299136">
    <w:abstractNumId w:val="1310"/>
  </w:num>
  <w:num w:numId="982" w16cid:durableId="1354962394">
    <w:abstractNumId w:val="518"/>
  </w:num>
  <w:num w:numId="983" w16cid:durableId="1696274395">
    <w:abstractNumId w:val="665"/>
  </w:num>
  <w:num w:numId="984" w16cid:durableId="234631004">
    <w:abstractNumId w:val="1242"/>
  </w:num>
  <w:num w:numId="985" w16cid:durableId="1711303641">
    <w:abstractNumId w:val="378"/>
  </w:num>
  <w:num w:numId="986" w16cid:durableId="1481848589">
    <w:abstractNumId w:val="1278"/>
  </w:num>
  <w:num w:numId="987" w16cid:durableId="652022699">
    <w:abstractNumId w:val="824"/>
  </w:num>
  <w:num w:numId="988" w16cid:durableId="1672683369">
    <w:abstractNumId w:val="992"/>
  </w:num>
  <w:num w:numId="989" w16cid:durableId="1143543292">
    <w:abstractNumId w:val="659"/>
  </w:num>
  <w:num w:numId="990" w16cid:durableId="1365906867">
    <w:abstractNumId w:val="876"/>
  </w:num>
  <w:num w:numId="991" w16cid:durableId="285237460">
    <w:abstractNumId w:val="580"/>
  </w:num>
  <w:num w:numId="992" w16cid:durableId="1112937642">
    <w:abstractNumId w:val="1127"/>
  </w:num>
  <w:num w:numId="993" w16cid:durableId="1670979003">
    <w:abstractNumId w:val="844"/>
  </w:num>
  <w:num w:numId="994" w16cid:durableId="760376995">
    <w:abstractNumId w:val="239"/>
  </w:num>
  <w:num w:numId="995" w16cid:durableId="1486509188">
    <w:abstractNumId w:val="765"/>
  </w:num>
  <w:num w:numId="996" w16cid:durableId="1200896970">
    <w:abstractNumId w:val="1055"/>
  </w:num>
  <w:num w:numId="997" w16cid:durableId="1031958214">
    <w:abstractNumId w:val="962"/>
  </w:num>
  <w:num w:numId="998" w16cid:durableId="1078291006">
    <w:abstractNumId w:val="1145"/>
  </w:num>
  <w:num w:numId="999" w16cid:durableId="1569539373">
    <w:abstractNumId w:val="1301"/>
  </w:num>
  <w:num w:numId="1000" w16cid:durableId="377975761">
    <w:abstractNumId w:val="1304"/>
  </w:num>
  <w:num w:numId="1001" w16cid:durableId="1427268220">
    <w:abstractNumId w:val="402"/>
  </w:num>
  <w:num w:numId="1002" w16cid:durableId="1836917875">
    <w:abstractNumId w:val="1188"/>
  </w:num>
  <w:num w:numId="1003" w16cid:durableId="1672222708">
    <w:abstractNumId w:val="930"/>
  </w:num>
  <w:num w:numId="1004" w16cid:durableId="1002052624">
    <w:abstractNumId w:val="193"/>
  </w:num>
  <w:num w:numId="1005" w16cid:durableId="784160524">
    <w:abstractNumId w:val="56"/>
  </w:num>
  <w:num w:numId="1006" w16cid:durableId="1024669800">
    <w:abstractNumId w:val="295"/>
  </w:num>
  <w:num w:numId="1007" w16cid:durableId="404693771">
    <w:abstractNumId w:val="444"/>
  </w:num>
  <w:num w:numId="1008" w16cid:durableId="1929344381">
    <w:abstractNumId w:val="242"/>
  </w:num>
  <w:num w:numId="1009" w16cid:durableId="573899259">
    <w:abstractNumId w:val="1347"/>
  </w:num>
  <w:num w:numId="1010" w16cid:durableId="1366711444">
    <w:abstractNumId w:val="553"/>
  </w:num>
  <w:num w:numId="1011" w16cid:durableId="663976925">
    <w:abstractNumId w:val="1225"/>
  </w:num>
  <w:num w:numId="1012" w16cid:durableId="48574109">
    <w:abstractNumId w:val="533"/>
  </w:num>
  <w:num w:numId="1013" w16cid:durableId="1892881054">
    <w:abstractNumId w:val="254"/>
  </w:num>
  <w:num w:numId="1014" w16cid:durableId="1214002224">
    <w:abstractNumId w:val="1022"/>
  </w:num>
  <w:num w:numId="1015" w16cid:durableId="8022460">
    <w:abstractNumId w:val="1165"/>
  </w:num>
  <w:num w:numId="1016" w16cid:durableId="1626421658">
    <w:abstractNumId w:val="1252"/>
  </w:num>
  <w:num w:numId="1017" w16cid:durableId="1825392653">
    <w:abstractNumId w:val="84"/>
  </w:num>
  <w:num w:numId="1018" w16cid:durableId="1202280114">
    <w:abstractNumId w:val="1087"/>
  </w:num>
  <w:num w:numId="1019" w16cid:durableId="1940797143">
    <w:abstractNumId w:val="851"/>
  </w:num>
  <w:num w:numId="1020" w16cid:durableId="408574893">
    <w:abstractNumId w:val="477"/>
  </w:num>
  <w:num w:numId="1021" w16cid:durableId="1518154271">
    <w:abstractNumId w:val="644"/>
  </w:num>
  <w:num w:numId="1022" w16cid:durableId="1652447783">
    <w:abstractNumId w:val="1258"/>
  </w:num>
  <w:num w:numId="1023" w16cid:durableId="245920304">
    <w:abstractNumId w:val="117"/>
  </w:num>
  <w:num w:numId="1024" w16cid:durableId="1646816960">
    <w:abstractNumId w:val="188"/>
  </w:num>
  <w:num w:numId="1025" w16cid:durableId="1472601934">
    <w:abstractNumId w:val="425"/>
  </w:num>
  <w:num w:numId="1026" w16cid:durableId="883247589">
    <w:abstractNumId w:val="180"/>
  </w:num>
  <w:num w:numId="1027" w16cid:durableId="1181622450">
    <w:abstractNumId w:val="1206"/>
  </w:num>
  <w:num w:numId="1028" w16cid:durableId="734352760">
    <w:abstractNumId w:val="552"/>
  </w:num>
  <w:num w:numId="1029" w16cid:durableId="1377051289">
    <w:abstractNumId w:val="781"/>
  </w:num>
  <w:num w:numId="1030" w16cid:durableId="842087898">
    <w:abstractNumId w:val="1149"/>
  </w:num>
  <w:num w:numId="1031" w16cid:durableId="640620381">
    <w:abstractNumId w:val="0"/>
  </w:num>
  <w:num w:numId="1032" w16cid:durableId="2024437186">
    <w:abstractNumId w:val="768"/>
  </w:num>
  <w:num w:numId="1033" w16cid:durableId="2076589594">
    <w:abstractNumId w:val="1108"/>
  </w:num>
  <w:num w:numId="1034" w16cid:durableId="648634595">
    <w:abstractNumId w:val="923"/>
  </w:num>
  <w:num w:numId="1035" w16cid:durableId="1895043987">
    <w:abstractNumId w:val="416"/>
  </w:num>
  <w:num w:numId="1036" w16cid:durableId="1702626016">
    <w:abstractNumId w:val="217"/>
  </w:num>
  <w:num w:numId="1037" w16cid:durableId="2133476240">
    <w:abstractNumId w:val="730"/>
  </w:num>
  <w:num w:numId="1038" w16cid:durableId="251552149">
    <w:abstractNumId w:val="1033"/>
  </w:num>
  <w:num w:numId="1039" w16cid:durableId="2049991824">
    <w:abstractNumId w:val="746"/>
  </w:num>
  <w:num w:numId="1040" w16cid:durableId="825633270">
    <w:abstractNumId w:val="636"/>
  </w:num>
  <w:num w:numId="1041" w16cid:durableId="942884106">
    <w:abstractNumId w:val="419"/>
  </w:num>
  <w:num w:numId="1042" w16cid:durableId="1174027697">
    <w:abstractNumId w:val="1007"/>
  </w:num>
  <w:num w:numId="1043" w16cid:durableId="874343809">
    <w:abstractNumId w:val="158"/>
  </w:num>
  <w:num w:numId="1044" w16cid:durableId="1799254652">
    <w:abstractNumId w:val="837"/>
  </w:num>
  <w:num w:numId="1045" w16cid:durableId="2032292435">
    <w:abstractNumId w:val="71"/>
  </w:num>
  <w:num w:numId="1046" w16cid:durableId="1088650045">
    <w:abstractNumId w:val="680"/>
  </w:num>
  <w:num w:numId="1047" w16cid:durableId="241567492">
    <w:abstractNumId w:val="619"/>
  </w:num>
  <w:num w:numId="1048" w16cid:durableId="523524154">
    <w:abstractNumId w:val="465"/>
  </w:num>
  <w:num w:numId="1049" w16cid:durableId="1418867195">
    <w:abstractNumId w:val="1146"/>
  </w:num>
  <w:num w:numId="1050" w16cid:durableId="509877937">
    <w:abstractNumId w:val="1234"/>
  </w:num>
  <w:num w:numId="1051" w16cid:durableId="1270158572">
    <w:abstractNumId w:val="1340"/>
  </w:num>
  <w:num w:numId="1052" w16cid:durableId="1059403476">
    <w:abstractNumId w:val="208"/>
  </w:num>
  <w:num w:numId="1053" w16cid:durableId="1938444362">
    <w:abstractNumId w:val="52"/>
  </w:num>
  <w:num w:numId="1054" w16cid:durableId="1866744908">
    <w:abstractNumId w:val="1028"/>
  </w:num>
  <w:num w:numId="1055" w16cid:durableId="583687158">
    <w:abstractNumId w:val="777"/>
  </w:num>
  <w:num w:numId="1056" w16cid:durableId="70665132">
    <w:abstractNumId w:val="1335"/>
  </w:num>
  <w:num w:numId="1057" w16cid:durableId="1989703574">
    <w:abstractNumId w:val="566"/>
  </w:num>
  <w:num w:numId="1058" w16cid:durableId="1394501025">
    <w:abstractNumId w:val="912"/>
  </w:num>
  <w:num w:numId="1059" w16cid:durableId="594242684">
    <w:abstractNumId w:val="1373"/>
  </w:num>
  <w:num w:numId="1060" w16cid:durableId="951547946">
    <w:abstractNumId w:val="125"/>
  </w:num>
  <w:num w:numId="1061" w16cid:durableId="1117022457">
    <w:abstractNumId w:val="1066"/>
  </w:num>
  <w:num w:numId="1062" w16cid:durableId="1478449978">
    <w:abstractNumId w:val="856"/>
  </w:num>
  <w:num w:numId="1063" w16cid:durableId="1727407856">
    <w:abstractNumId w:val="607"/>
  </w:num>
  <w:num w:numId="1064" w16cid:durableId="104739892">
    <w:abstractNumId w:val="772"/>
  </w:num>
  <w:num w:numId="1065" w16cid:durableId="776143201">
    <w:abstractNumId w:val="452"/>
  </w:num>
  <w:num w:numId="1066" w16cid:durableId="247202902">
    <w:abstractNumId w:val="331"/>
  </w:num>
  <w:num w:numId="1067" w16cid:durableId="1243218921">
    <w:abstractNumId w:val="458"/>
  </w:num>
  <w:num w:numId="1068" w16cid:durableId="294992216">
    <w:abstractNumId w:val="554"/>
  </w:num>
  <w:num w:numId="1069" w16cid:durableId="833186114">
    <w:abstractNumId w:val="1320"/>
  </w:num>
  <w:num w:numId="1070" w16cid:durableId="174269884">
    <w:abstractNumId w:val="436"/>
  </w:num>
  <w:num w:numId="1071" w16cid:durableId="943919630">
    <w:abstractNumId w:val="422"/>
  </w:num>
  <w:num w:numId="1072" w16cid:durableId="67192866">
    <w:abstractNumId w:val="120"/>
  </w:num>
  <w:num w:numId="1073" w16cid:durableId="1576933874">
    <w:abstractNumId w:val="1182"/>
  </w:num>
  <w:num w:numId="1074" w16cid:durableId="489758175">
    <w:abstractNumId w:val="761"/>
  </w:num>
  <w:num w:numId="1075" w16cid:durableId="2093622813">
    <w:abstractNumId w:val="1075"/>
  </w:num>
  <w:num w:numId="1076" w16cid:durableId="2068142348">
    <w:abstractNumId w:val="478"/>
  </w:num>
  <w:num w:numId="1077" w16cid:durableId="1129400948">
    <w:abstractNumId w:val="980"/>
  </w:num>
  <w:num w:numId="1078" w16cid:durableId="1713067138">
    <w:abstractNumId w:val="570"/>
  </w:num>
  <w:num w:numId="1079" w16cid:durableId="902061177">
    <w:abstractNumId w:val="1048"/>
  </w:num>
  <w:num w:numId="1080" w16cid:durableId="1979988733">
    <w:abstractNumId w:val="466"/>
  </w:num>
  <w:num w:numId="1081" w16cid:durableId="1260873919">
    <w:abstractNumId w:val="230"/>
  </w:num>
  <w:num w:numId="1082" w16cid:durableId="728723345">
    <w:abstractNumId w:val="195"/>
  </w:num>
  <w:num w:numId="1083" w16cid:durableId="936056907">
    <w:abstractNumId w:val="164"/>
  </w:num>
  <w:num w:numId="1084" w16cid:durableId="60177097">
    <w:abstractNumId w:val="663"/>
  </w:num>
  <w:num w:numId="1085" w16cid:durableId="2131585967">
    <w:abstractNumId w:val="1039"/>
  </w:num>
  <w:num w:numId="1086" w16cid:durableId="448278535">
    <w:abstractNumId w:val="1275"/>
  </w:num>
  <w:num w:numId="1087" w16cid:durableId="276134588">
    <w:abstractNumId w:val="1091"/>
  </w:num>
  <w:num w:numId="1088" w16cid:durableId="504898883">
    <w:abstractNumId w:val="1414"/>
  </w:num>
  <w:num w:numId="1089" w16cid:durableId="1242373923">
    <w:abstractNumId w:val="541"/>
  </w:num>
  <w:num w:numId="1090" w16cid:durableId="1849785964">
    <w:abstractNumId w:val="739"/>
  </w:num>
  <w:num w:numId="1091" w16cid:durableId="1999765658">
    <w:abstractNumId w:val="66"/>
  </w:num>
  <w:num w:numId="1092" w16cid:durableId="1709603540">
    <w:abstractNumId w:val="642"/>
  </w:num>
  <w:num w:numId="1093" w16cid:durableId="1826435928">
    <w:abstractNumId w:val="896"/>
  </w:num>
  <w:num w:numId="1094" w16cid:durableId="1204081">
    <w:abstractNumId w:val="934"/>
  </w:num>
  <w:num w:numId="1095" w16cid:durableId="1716730467">
    <w:abstractNumId w:val="1166"/>
  </w:num>
  <w:num w:numId="1096" w16cid:durableId="2087994446">
    <w:abstractNumId w:val="250"/>
  </w:num>
  <w:num w:numId="1097" w16cid:durableId="930044430">
    <w:abstractNumId w:val="1093"/>
  </w:num>
  <w:num w:numId="1098" w16cid:durableId="1679455943">
    <w:abstractNumId w:val="898"/>
  </w:num>
  <w:num w:numId="1099" w16cid:durableId="1077243459">
    <w:abstractNumId w:val="1152"/>
  </w:num>
  <w:num w:numId="1100" w16cid:durableId="1342782336">
    <w:abstractNumId w:val="789"/>
  </w:num>
  <w:num w:numId="1101" w16cid:durableId="669143495">
    <w:abstractNumId w:val="488"/>
  </w:num>
  <w:num w:numId="1102" w16cid:durableId="721293207">
    <w:abstractNumId w:val="894"/>
  </w:num>
  <w:num w:numId="1103" w16cid:durableId="996886183">
    <w:abstractNumId w:val="839"/>
  </w:num>
  <w:num w:numId="1104" w16cid:durableId="1388381259">
    <w:abstractNumId w:val="1261"/>
  </w:num>
  <w:num w:numId="1105" w16cid:durableId="2054189961">
    <w:abstractNumId w:val="842"/>
  </w:num>
  <w:num w:numId="1106" w16cid:durableId="1035736844">
    <w:abstractNumId w:val="806"/>
  </w:num>
  <w:num w:numId="1107" w16cid:durableId="114495442">
    <w:abstractNumId w:val="303"/>
  </w:num>
  <w:num w:numId="1108" w16cid:durableId="467672340">
    <w:abstractNumId w:val="645"/>
  </w:num>
  <w:num w:numId="1109" w16cid:durableId="1177959369">
    <w:abstractNumId w:val="889"/>
  </w:num>
  <w:num w:numId="1110" w16cid:durableId="402022000">
    <w:abstractNumId w:val="639"/>
  </w:num>
  <w:num w:numId="1111" w16cid:durableId="715392476">
    <w:abstractNumId w:val="494"/>
  </w:num>
  <w:num w:numId="1112" w16cid:durableId="324169114">
    <w:abstractNumId w:val="1375"/>
  </w:num>
  <w:num w:numId="1113" w16cid:durableId="816724058">
    <w:abstractNumId w:val="1138"/>
  </w:num>
  <w:num w:numId="1114" w16cid:durableId="1636987493">
    <w:abstractNumId w:val="32"/>
  </w:num>
  <w:num w:numId="1115" w16cid:durableId="833834605">
    <w:abstractNumId w:val="453"/>
  </w:num>
  <w:num w:numId="1116" w16cid:durableId="1401250273">
    <w:abstractNumId w:val="199"/>
  </w:num>
  <w:num w:numId="1117" w16cid:durableId="772896396">
    <w:abstractNumId w:val="41"/>
  </w:num>
  <w:num w:numId="1118" w16cid:durableId="1052270766">
    <w:abstractNumId w:val="405"/>
  </w:num>
  <w:num w:numId="1119" w16cid:durableId="796409764">
    <w:abstractNumId w:val="918"/>
  </w:num>
  <w:num w:numId="1120" w16cid:durableId="771511990">
    <w:abstractNumId w:val="601"/>
  </w:num>
  <w:num w:numId="1121" w16cid:durableId="950168544">
    <w:abstractNumId w:val="1327"/>
  </w:num>
  <w:num w:numId="1122" w16cid:durableId="1265727941">
    <w:abstractNumId w:val="1034"/>
  </w:num>
  <w:num w:numId="1123" w16cid:durableId="56049911">
    <w:abstractNumId w:val="339"/>
  </w:num>
  <w:num w:numId="1124" w16cid:durableId="1538813456">
    <w:abstractNumId w:val="1287"/>
  </w:num>
  <w:num w:numId="1125" w16cid:durableId="1284506334">
    <w:abstractNumId w:val="1269"/>
  </w:num>
  <w:num w:numId="1126" w16cid:durableId="492335514">
    <w:abstractNumId w:val="90"/>
  </w:num>
  <w:num w:numId="1127" w16cid:durableId="1927298713">
    <w:abstractNumId w:val="568"/>
  </w:num>
  <w:num w:numId="1128" w16cid:durableId="1910263329">
    <w:abstractNumId w:val="1095"/>
  </w:num>
  <w:num w:numId="1129" w16cid:durableId="367686851">
    <w:abstractNumId w:val="1333"/>
  </w:num>
  <w:num w:numId="1130" w16cid:durableId="1778981972">
    <w:abstractNumId w:val="694"/>
  </w:num>
  <w:num w:numId="1131" w16cid:durableId="982076728">
    <w:abstractNumId w:val="1199"/>
  </w:num>
  <w:num w:numId="1132" w16cid:durableId="1840146713">
    <w:abstractNumId w:val="961"/>
  </w:num>
  <w:num w:numId="1133" w16cid:durableId="802120914">
    <w:abstractNumId w:val="83"/>
  </w:num>
  <w:num w:numId="1134" w16cid:durableId="1459833681">
    <w:abstractNumId w:val="1417"/>
  </w:num>
  <w:num w:numId="1135" w16cid:durableId="780949996">
    <w:abstractNumId w:val="104"/>
  </w:num>
  <w:num w:numId="1136" w16cid:durableId="1936790315">
    <w:abstractNumId w:val="1308"/>
  </w:num>
  <w:num w:numId="1137" w16cid:durableId="2059089151">
    <w:abstractNumId w:val="393"/>
  </w:num>
  <w:num w:numId="1138" w16cid:durableId="1609969484">
    <w:abstractNumId w:val="863"/>
  </w:num>
  <w:num w:numId="1139" w16cid:durableId="1599944901">
    <w:abstractNumId w:val="1080"/>
  </w:num>
  <w:num w:numId="1140" w16cid:durableId="451629033">
    <w:abstractNumId w:val="12"/>
  </w:num>
  <w:num w:numId="1141" w16cid:durableId="545144157">
    <w:abstractNumId w:val="312"/>
  </w:num>
  <w:num w:numId="1142" w16cid:durableId="462190060">
    <w:abstractNumId w:val="301"/>
  </w:num>
  <w:num w:numId="1143" w16cid:durableId="10497567">
    <w:abstractNumId w:val="177"/>
  </w:num>
  <w:num w:numId="1144" w16cid:durableId="144051996">
    <w:abstractNumId w:val="384"/>
  </w:num>
  <w:num w:numId="1145" w16cid:durableId="251476809">
    <w:abstractNumId w:val="141"/>
  </w:num>
  <w:num w:numId="1146" w16cid:durableId="1458643606">
    <w:abstractNumId w:val="427"/>
  </w:num>
  <w:num w:numId="1147" w16cid:durableId="7870536">
    <w:abstractNumId w:val="943"/>
  </w:num>
  <w:num w:numId="1148" w16cid:durableId="511528048">
    <w:abstractNumId w:val="156"/>
  </w:num>
  <w:num w:numId="1149" w16cid:durableId="20866409">
    <w:abstractNumId w:val="630"/>
  </w:num>
  <w:num w:numId="1150" w16cid:durableId="1923489319">
    <w:abstractNumId w:val="1265"/>
  </w:num>
  <w:num w:numId="1151" w16cid:durableId="2034335673">
    <w:abstractNumId w:val="383"/>
  </w:num>
  <w:num w:numId="1152" w16cid:durableId="503976909">
    <w:abstractNumId w:val="1402"/>
  </w:num>
  <w:num w:numId="1153" w16cid:durableId="1172448259">
    <w:abstractNumId w:val="17"/>
  </w:num>
  <w:num w:numId="1154" w16cid:durableId="1362512404">
    <w:abstractNumId w:val="1381"/>
  </w:num>
  <w:num w:numId="1155" w16cid:durableId="2014454331">
    <w:abstractNumId w:val="1284"/>
  </w:num>
  <w:num w:numId="1156" w16cid:durableId="1492213627">
    <w:abstractNumId w:val="461"/>
  </w:num>
  <w:num w:numId="1157" w16cid:durableId="1231620042">
    <w:abstractNumId w:val="1155"/>
  </w:num>
  <w:num w:numId="1158" w16cid:durableId="1759591923">
    <w:abstractNumId w:val="1211"/>
  </w:num>
  <w:num w:numId="1159" w16cid:durableId="1086338134">
    <w:abstractNumId w:val="534"/>
  </w:num>
  <w:num w:numId="1160" w16cid:durableId="1721782507">
    <w:abstractNumId w:val="954"/>
  </w:num>
  <w:num w:numId="1161" w16cid:durableId="1892226117">
    <w:abstractNumId w:val="631"/>
  </w:num>
  <w:num w:numId="1162" w16cid:durableId="1473333132">
    <w:abstractNumId w:val="1052"/>
  </w:num>
  <w:num w:numId="1163" w16cid:durableId="1468934547">
    <w:abstractNumId w:val="382"/>
  </w:num>
  <w:num w:numId="1164" w16cid:durableId="475536161">
    <w:abstractNumId w:val="1314"/>
  </w:num>
  <w:num w:numId="1165" w16cid:durableId="376710767">
    <w:abstractNumId w:val="1391"/>
  </w:num>
  <w:num w:numId="1166" w16cid:durableId="2137092148">
    <w:abstractNumId w:val="67"/>
  </w:num>
  <w:num w:numId="1167" w16cid:durableId="1250652302">
    <w:abstractNumId w:val="603"/>
  </w:num>
  <w:num w:numId="1168" w16cid:durableId="2043164223">
    <w:abstractNumId w:val="1153"/>
  </w:num>
  <w:num w:numId="1169" w16cid:durableId="1569001142">
    <w:abstractNumId w:val="292"/>
  </w:num>
  <w:num w:numId="1170" w16cid:durableId="1653829277">
    <w:abstractNumId w:val="572"/>
  </w:num>
  <w:num w:numId="1171" w16cid:durableId="1129056214">
    <w:abstractNumId w:val="463"/>
  </w:num>
  <w:num w:numId="1172" w16cid:durableId="1667129954">
    <w:abstractNumId w:val="862"/>
  </w:num>
  <w:num w:numId="1173" w16cid:durableId="1605457533">
    <w:abstractNumId w:val="1290"/>
  </w:num>
  <w:num w:numId="1174" w16cid:durableId="1822964403">
    <w:abstractNumId w:val="1056"/>
  </w:num>
  <w:num w:numId="1175" w16cid:durableId="1056121262">
    <w:abstractNumId w:val="774"/>
  </w:num>
  <w:num w:numId="1176" w16cid:durableId="2141223500">
    <w:abstractNumId w:val="112"/>
  </w:num>
  <w:num w:numId="1177" w16cid:durableId="2001150221">
    <w:abstractNumId w:val="387"/>
  </w:num>
  <w:num w:numId="1178" w16cid:durableId="139226666">
    <w:abstractNumId w:val="1037"/>
  </w:num>
  <w:num w:numId="1179" w16cid:durableId="1467118508">
    <w:abstractNumId w:val="612"/>
  </w:num>
  <w:num w:numId="1180" w16cid:durableId="929656474">
    <w:abstractNumId w:val="72"/>
  </w:num>
  <w:num w:numId="1181" w16cid:durableId="853030746">
    <w:abstractNumId w:val="959"/>
  </w:num>
  <w:num w:numId="1182" w16cid:durableId="1732458379">
    <w:abstractNumId w:val="102"/>
  </w:num>
  <w:num w:numId="1183" w16cid:durableId="430049045">
    <w:abstractNumId w:val="1"/>
  </w:num>
  <w:num w:numId="1184" w16cid:durableId="317654698">
    <w:abstractNumId w:val="293"/>
  </w:num>
  <w:num w:numId="1185" w16cid:durableId="1933079057">
    <w:abstractNumId w:val="357"/>
  </w:num>
  <w:num w:numId="1186" w16cid:durableId="1729302609">
    <w:abstractNumId w:val="1339"/>
  </w:num>
  <w:num w:numId="1187" w16cid:durableId="705637123">
    <w:abstractNumId w:val="70"/>
  </w:num>
  <w:num w:numId="1188" w16cid:durableId="1784227100">
    <w:abstractNumId w:val="327"/>
  </w:num>
  <w:num w:numId="1189" w16cid:durableId="1168863307">
    <w:abstractNumId w:val="979"/>
  </w:num>
  <w:num w:numId="1190" w16cid:durableId="1704597389">
    <w:abstractNumId w:val="68"/>
  </w:num>
  <w:num w:numId="1191" w16cid:durableId="1716419826">
    <w:abstractNumId w:val="658"/>
  </w:num>
  <w:num w:numId="1192" w16cid:durableId="2124959669">
    <w:abstractNumId w:val="705"/>
  </w:num>
  <w:num w:numId="1193" w16cid:durableId="246305000">
    <w:abstractNumId w:val="111"/>
  </w:num>
  <w:num w:numId="1194" w16cid:durableId="779641965">
    <w:abstractNumId w:val="324"/>
  </w:num>
  <w:num w:numId="1195" w16cid:durableId="1625771684">
    <w:abstractNumId w:val="1338"/>
  </w:num>
  <w:num w:numId="1196" w16cid:durableId="688139722">
    <w:abstractNumId w:val="305"/>
  </w:num>
  <w:num w:numId="1197" w16cid:durableId="140658936">
    <w:abstractNumId w:val="130"/>
  </w:num>
  <w:num w:numId="1198" w16cid:durableId="308365546">
    <w:abstractNumId w:val="280"/>
  </w:num>
  <w:num w:numId="1199" w16cid:durableId="216820106">
    <w:abstractNumId w:val="698"/>
  </w:num>
  <w:num w:numId="1200" w16cid:durableId="2053844259">
    <w:abstractNumId w:val="1170"/>
  </w:num>
  <w:num w:numId="1201" w16cid:durableId="625232923">
    <w:abstractNumId w:val="590"/>
  </w:num>
  <w:num w:numId="1202" w16cid:durableId="822967112">
    <w:abstractNumId w:val="234"/>
  </w:num>
  <w:num w:numId="1203" w16cid:durableId="1941328565">
    <w:abstractNumId w:val="873"/>
  </w:num>
  <w:num w:numId="1204" w16cid:durableId="267470385">
    <w:abstractNumId w:val="598"/>
  </w:num>
  <w:num w:numId="1205" w16cid:durableId="1375538684">
    <w:abstractNumId w:val="277"/>
  </w:num>
  <w:num w:numId="1206" w16cid:durableId="1639259463">
    <w:abstractNumId w:val="785"/>
  </w:num>
  <w:num w:numId="1207" w16cid:durableId="1545798756">
    <w:abstractNumId w:val="252"/>
  </w:num>
  <w:num w:numId="1208" w16cid:durableId="1692146659">
    <w:abstractNumId w:val="1042"/>
  </w:num>
  <w:num w:numId="1209" w16cid:durableId="2028630901">
    <w:abstractNumId w:val="10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0" w16cid:durableId="1409036326">
    <w:abstractNumId w:val="10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1" w16cid:durableId="1139419780">
    <w:abstractNumId w:val="10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2" w16cid:durableId="318506654">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3" w16cid:durableId="1818184145">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4" w16cid:durableId="524755303">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5" w16cid:durableId="1893804768">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6" w16cid:durableId="1160343886">
    <w:abstractNumId w:val="7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7" w16cid:durableId="1247498705">
    <w:abstractNumId w:val="7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8" w16cid:durableId="1044788827">
    <w:abstractNumId w:val="1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9" w16cid:durableId="113634153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0" w16cid:durableId="447940278">
    <w:abstractNumId w:val="10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1" w16cid:durableId="602805881">
    <w:abstractNumId w:val="1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2" w16cid:durableId="756093077">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3" w16cid:durableId="550967161">
    <w:abstractNumId w:val="8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4" w16cid:durableId="686520801">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5" w16cid:durableId="435755093">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6" w16cid:durableId="316693677">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7" w16cid:durableId="810293232">
    <w:abstractNumId w:val="6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8" w16cid:durableId="109473296">
    <w:abstractNumId w:val="1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9" w16cid:durableId="865483335">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0" w16cid:durableId="1547713958">
    <w:abstractNumId w:val="9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1" w16cid:durableId="611788684">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2" w16cid:durableId="658309351">
    <w:abstractNumId w:val="6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3" w16cid:durableId="1911888017">
    <w:abstractNumId w:val="7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4" w16cid:durableId="2071139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5" w16cid:durableId="1172525620">
    <w:abstractNumId w:val="10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6" w16cid:durableId="177085162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7" w16cid:durableId="294023048">
    <w:abstractNumId w:val="6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8" w16cid:durableId="1169519398">
    <w:abstractNumId w:val="1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9" w16cid:durableId="161875454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0" w16cid:durableId="1230187176">
    <w:abstractNumId w:val="6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1" w16cid:durableId="42423307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2" w16cid:durableId="2135902860">
    <w:abstractNumId w:val="9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3" w16cid:durableId="865951111">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4" w16cid:durableId="1732994533">
    <w:abstractNumId w:val="7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5" w16cid:durableId="867791196">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6" w16cid:durableId="474876432">
    <w:abstractNumId w:val="14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7" w16cid:durableId="81799873">
    <w:abstractNumId w:val="1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8" w16cid:durableId="1789815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9" w16cid:durableId="432938399">
    <w:abstractNumId w:val="1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0" w16cid:durableId="265622728">
    <w:abstractNumId w:val="10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1" w16cid:durableId="1479149588">
    <w:abstractNumId w:val="267"/>
  </w:num>
  <w:num w:numId="1252" w16cid:durableId="2048680572">
    <w:abstractNumId w:val="503"/>
  </w:num>
  <w:num w:numId="1253" w16cid:durableId="1152598906">
    <w:abstractNumId w:val="634"/>
  </w:num>
  <w:num w:numId="1254" w16cid:durableId="1894733336">
    <w:abstractNumId w:val="1298"/>
  </w:num>
  <w:num w:numId="1255" w16cid:durableId="1558275392">
    <w:abstractNumId w:val="687"/>
  </w:num>
  <w:num w:numId="1256" w16cid:durableId="1901667924">
    <w:abstractNumId w:val="1398"/>
  </w:num>
  <w:num w:numId="1257" w16cid:durableId="2365585">
    <w:abstractNumId w:val="344"/>
  </w:num>
  <w:num w:numId="1258" w16cid:durableId="154153493">
    <w:abstractNumId w:val="1401"/>
  </w:num>
  <w:num w:numId="1259" w16cid:durableId="1575047251">
    <w:abstractNumId w:val="801"/>
  </w:num>
  <w:num w:numId="1260" w16cid:durableId="1622757964">
    <w:abstractNumId w:val="1002"/>
  </w:num>
  <w:num w:numId="1261" w16cid:durableId="1068727413">
    <w:abstractNumId w:val="675"/>
  </w:num>
  <w:num w:numId="1262" w16cid:durableId="1969891097">
    <w:abstractNumId w:val="21"/>
  </w:num>
  <w:num w:numId="1263" w16cid:durableId="951670643">
    <w:abstractNumId w:val="903"/>
  </w:num>
  <w:num w:numId="1264" w16cid:durableId="1868715408">
    <w:abstractNumId w:val="133"/>
  </w:num>
  <w:num w:numId="1265" w16cid:durableId="1527016152">
    <w:abstractNumId w:val="881"/>
  </w:num>
  <w:num w:numId="1266" w16cid:durableId="1141189157">
    <w:abstractNumId w:val="1197"/>
  </w:num>
  <w:num w:numId="1267" w16cid:durableId="961309223">
    <w:abstractNumId w:val="462"/>
  </w:num>
  <w:num w:numId="1268" w16cid:durableId="687291628">
    <w:abstractNumId w:val="586"/>
  </w:num>
  <w:num w:numId="1269" w16cid:durableId="729419843">
    <w:abstractNumId w:val="717"/>
  </w:num>
  <w:num w:numId="1270" w16cid:durableId="961303927">
    <w:abstractNumId w:val="1319"/>
  </w:num>
  <w:num w:numId="1271" w16cid:durableId="1815297248">
    <w:abstractNumId w:val="498"/>
  </w:num>
  <w:num w:numId="1272" w16cid:durableId="1710840817">
    <w:abstractNumId w:val="868"/>
  </w:num>
  <w:num w:numId="1273" w16cid:durableId="697513292">
    <w:abstractNumId w:val="537"/>
  </w:num>
  <w:num w:numId="1274" w16cid:durableId="467669107">
    <w:abstractNumId w:val="935"/>
  </w:num>
  <w:num w:numId="1275" w16cid:durableId="1407921072">
    <w:abstractNumId w:val="389"/>
  </w:num>
  <w:num w:numId="1276" w16cid:durableId="1638296231">
    <w:abstractNumId w:val="1295"/>
  </w:num>
  <w:num w:numId="1277" w16cid:durableId="696930313">
    <w:abstractNumId w:val="1253"/>
  </w:num>
  <w:num w:numId="1278" w16cid:durableId="1259481351">
    <w:abstractNumId w:val="812"/>
  </w:num>
  <w:num w:numId="1279" w16cid:durableId="744181044">
    <w:abstractNumId w:val="236"/>
  </w:num>
  <w:num w:numId="1280" w16cid:durableId="2094474174">
    <w:abstractNumId w:val="1043"/>
  </w:num>
  <w:num w:numId="1281" w16cid:durableId="1153793153">
    <w:abstractNumId w:val="640"/>
  </w:num>
  <w:num w:numId="1282" w16cid:durableId="227958567">
    <w:abstractNumId w:val="1103"/>
  </w:num>
  <w:num w:numId="1283" w16cid:durableId="143207312">
    <w:abstractNumId w:val="1226"/>
  </w:num>
  <w:num w:numId="1284" w16cid:durableId="145438817">
    <w:abstractNumId w:val="502"/>
  </w:num>
  <w:num w:numId="1285" w16cid:durableId="164979646">
    <w:abstractNumId w:val="1061"/>
  </w:num>
  <w:num w:numId="1286" w16cid:durableId="1808474051">
    <w:abstractNumId w:val="441"/>
  </w:num>
  <w:num w:numId="1287" w16cid:durableId="448163932">
    <w:abstractNumId w:val="776"/>
  </w:num>
  <w:num w:numId="1288" w16cid:durableId="367533814">
    <w:abstractNumId w:val="241"/>
  </w:num>
  <w:num w:numId="1289" w16cid:durableId="356934299">
    <w:abstractNumId w:val="134"/>
  </w:num>
  <w:num w:numId="1290" w16cid:durableId="801460370">
    <w:abstractNumId w:val="1415"/>
  </w:num>
  <w:num w:numId="1291" w16cid:durableId="1127359806">
    <w:abstractNumId w:val="970"/>
  </w:num>
  <w:num w:numId="1292" w16cid:durableId="21439206">
    <w:abstractNumId w:val="1135"/>
  </w:num>
  <w:num w:numId="1293" w16cid:durableId="257913032">
    <w:abstractNumId w:val="476"/>
  </w:num>
  <w:num w:numId="1294" w16cid:durableId="395737747">
    <w:abstractNumId w:val="886"/>
  </w:num>
  <w:num w:numId="1295" w16cid:durableId="1298880215">
    <w:abstractNumId w:val="1003"/>
  </w:num>
  <w:num w:numId="1296" w16cid:durableId="162286138">
    <w:abstractNumId w:val="708"/>
  </w:num>
  <w:num w:numId="1297" w16cid:durableId="1034690409">
    <w:abstractNumId w:val="413"/>
  </w:num>
  <w:num w:numId="1298" w16cid:durableId="1068191170">
    <w:abstractNumId w:val="1248"/>
  </w:num>
  <w:num w:numId="1299" w16cid:durableId="360860556">
    <w:abstractNumId w:val="1233"/>
  </w:num>
  <w:num w:numId="1300" w16cid:durableId="1962765776">
    <w:abstractNumId w:val="216"/>
  </w:num>
  <w:num w:numId="1301" w16cid:durableId="1260600151">
    <w:abstractNumId w:val="28"/>
  </w:num>
  <w:num w:numId="1302" w16cid:durableId="1809084412">
    <w:abstractNumId w:val="18"/>
  </w:num>
  <w:num w:numId="1303" w16cid:durableId="1647588153">
    <w:abstractNumId w:val="926"/>
  </w:num>
  <w:num w:numId="1304" w16cid:durableId="2036809581">
    <w:abstractNumId w:val="662"/>
  </w:num>
  <w:num w:numId="1305" w16cid:durableId="224339309">
    <w:abstractNumId w:val="126"/>
  </w:num>
  <w:num w:numId="1306" w16cid:durableId="1930506448">
    <w:abstractNumId w:val="79"/>
  </w:num>
  <w:num w:numId="1307" w16cid:durableId="420373153">
    <w:abstractNumId w:val="567"/>
  </w:num>
  <w:num w:numId="1308" w16cid:durableId="787814075">
    <w:abstractNumId w:val="77"/>
  </w:num>
  <w:num w:numId="1309" w16cid:durableId="1306934753">
    <w:abstractNumId w:val="710"/>
  </w:num>
  <w:num w:numId="1310" w16cid:durableId="494229859">
    <w:abstractNumId w:val="128"/>
  </w:num>
  <w:num w:numId="1311" w16cid:durableId="342434507">
    <w:abstractNumId w:val="620"/>
  </w:num>
  <w:num w:numId="1312" w16cid:durableId="1333294432">
    <w:abstractNumId w:val="5"/>
  </w:num>
  <w:num w:numId="1313" w16cid:durableId="605506334">
    <w:abstractNumId w:val="93"/>
  </w:num>
  <w:num w:numId="1314" w16cid:durableId="1009714265">
    <w:abstractNumId w:val="471"/>
  </w:num>
  <w:num w:numId="1315" w16cid:durableId="988435177">
    <w:abstractNumId w:val="1324"/>
  </w:num>
  <w:num w:numId="1316" w16cid:durableId="117988758">
    <w:abstractNumId w:val="377"/>
  </w:num>
  <w:num w:numId="1317" w16cid:durableId="2114936354">
    <w:abstractNumId w:val="811"/>
  </w:num>
  <w:num w:numId="1318" w16cid:durableId="1585262913">
    <w:abstractNumId w:val="981"/>
  </w:num>
  <w:num w:numId="1319" w16cid:durableId="1319728185">
    <w:abstractNumId w:val="82"/>
  </w:num>
  <w:num w:numId="1320" w16cid:durableId="228030774">
    <w:abstractNumId w:val="689"/>
  </w:num>
  <w:num w:numId="1321" w16cid:durableId="1276717310">
    <w:abstractNumId w:val="415"/>
  </w:num>
  <w:num w:numId="1322" w16cid:durableId="264114645">
    <w:abstractNumId w:val="403"/>
  </w:num>
  <w:num w:numId="1323" w16cid:durableId="1918974449">
    <w:abstractNumId w:val="1254"/>
  </w:num>
  <w:num w:numId="1324" w16cid:durableId="876234874">
    <w:abstractNumId w:val="1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5" w16cid:durableId="787237525">
    <w:abstractNumId w:val="1209"/>
  </w:num>
  <w:num w:numId="1326" w16cid:durableId="250937841">
    <w:abstractNumId w:val="200"/>
  </w:num>
  <w:num w:numId="1327" w16cid:durableId="314918214">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8" w16cid:durableId="150415192">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9" w16cid:durableId="1503932096">
    <w:abstractNumId w:val="358"/>
  </w:num>
  <w:num w:numId="1330" w16cid:durableId="1153451829">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1" w16cid:durableId="405155062">
    <w:abstractNumId w:val="597"/>
    <w:lvlOverride w:ilvl="0">
      <w:startOverride w:val="1"/>
    </w:lvlOverride>
    <w:lvlOverride w:ilvl="1">
      <w:startOverride w:val="4"/>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2" w16cid:durableId="1361051833">
    <w:abstractNumId w:val="1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3" w16cid:durableId="1932473245">
    <w:abstractNumId w:val="531"/>
  </w:num>
  <w:num w:numId="1334" w16cid:durableId="1084448385">
    <w:abstractNumId w:val="7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5" w16cid:durableId="1370254800">
    <w:abstractNumId w:val="5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6" w16cid:durableId="1870683288">
    <w:abstractNumId w:val="5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7" w16cid:durableId="1619264504">
    <w:abstractNumId w:val="4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8" w16cid:durableId="1780566507">
    <w:abstractNumId w:val="744"/>
    <w:lvlOverride w:ilvl="0">
      <w:startOverride w:val="1"/>
    </w:lvlOverride>
    <w:lvlOverride w:ilvl="1"/>
    <w:lvlOverride w:ilvl="2"/>
    <w:lvlOverride w:ilvl="3"/>
    <w:lvlOverride w:ilvl="4"/>
    <w:lvlOverride w:ilvl="5"/>
    <w:lvlOverride w:ilvl="6"/>
    <w:lvlOverride w:ilvl="7"/>
    <w:lvlOverride w:ilvl="8"/>
  </w:num>
  <w:num w:numId="1339" w16cid:durableId="651718609">
    <w:abstractNumId w:val="779"/>
  </w:num>
  <w:num w:numId="1340" w16cid:durableId="159227961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1" w16cid:durableId="1589001972">
    <w:abstractNumId w:val="1144"/>
    <w:lvlOverride w:ilvl="0">
      <w:startOverride w:val="1"/>
    </w:lvlOverride>
    <w:lvlOverride w:ilvl="1"/>
    <w:lvlOverride w:ilvl="2"/>
    <w:lvlOverride w:ilvl="3"/>
    <w:lvlOverride w:ilvl="4"/>
    <w:lvlOverride w:ilvl="5"/>
    <w:lvlOverride w:ilvl="6"/>
    <w:lvlOverride w:ilvl="7"/>
    <w:lvlOverride w:ilvl="8"/>
  </w:num>
  <w:num w:numId="1342" w16cid:durableId="700980207">
    <w:abstractNumId w:val="96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3" w16cid:durableId="2115127884">
    <w:abstractNumId w:val="7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4" w16cid:durableId="1488203588">
    <w:abstractNumId w:val="420"/>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5" w16cid:durableId="1886989083">
    <w:abstractNumId w:val="5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6" w16cid:durableId="1243490843">
    <w:abstractNumId w:val="1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7" w16cid:durableId="273096283">
    <w:abstractNumId w:val="283"/>
    <w:lvlOverride w:ilvl="0">
      <w:startOverride w:val="1"/>
    </w:lvlOverride>
    <w:lvlOverride w:ilvl="1"/>
    <w:lvlOverride w:ilvl="2"/>
    <w:lvlOverride w:ilvl="3"/>
    <w:lvlOverride w:ilvl="4"/>
    <w:lvlOverride w:ilvl="5"/>
    <w:lvlOverride w:ilvl="6"/>
    <w:lvlOverride w:ilvl="7"/>
    <w:lvlOverride w:ilvl="8"/>
  </w:num>
  <w:num w:numId="1348" w16cid:durableId="809173885">
    <w:abstractNumId w:val="10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9" w16cid:durableId="608321255">
    <w:abstractNumId w:val="1196"/>
  </w:num>
  <w:num w:numId="1350" w16cid:durableId="778793257">
    <w:abstractNumId w:val="681"/>
  </w:num>
  <w:num w:numId="1351" w16cid:durableId="2081294873">
    <w:abstractNumId w:val="1158"/>
  </w:num>
  <w:num w:numId="1352" w16cid:durableId="1475098154">
    <w:abstractNumId w:val="910"/>
  </w:num>
  <w:num w:numId="1353" w16cid:durableId="1212304641">
    <w:abstractNumId w:val="610"/>
  </w:num>
  <w:num w:numId="1354" w16cid:durableId="409352436">
    <w:abstractNumId w:val="973"/>
  </w:num>
  <w:num w:numId="1355" w16cid:durableId="1862277756">
    <w:abstractNumId w:val="74"/>
  </w:num>
  <w:num w:numId="1356" w16cid:durableId="49890766">
    <w:abstractNumId w:val="235"/>
  </w:num>
  <w:num w:numId="1357" w16cid:durableId="956638133">
    <w:abstractNumId w:val="159"/>
  </w:num>
  <w:num w:numId="1358" w16cid:durableId="1300456188">
    <w:abstractNumId w:val="1282"/>
  </w:num>
  <w:num w:numId="1359" w16cid:durableId="1309095973">
    <w:abstractNumId w:val="536"/>
  </w:num>
  <w:num w:numId="1360" w16cid:durableId="1415325001">
    <w:abstractNumId w:val="1372"/>
  </w:num>
  <w:num w:numId="1361" w16cid:durableId="361513443">
    <w:abstractNumId w:val="799"/>
  </w:num>
  <w:num w:numId="1362" w16cid:durableId="1033724592">
    <w:abstractNumId w:val="1357"/>
  </w:num>
  <w:num w:numId="1363" w16cid:durableId="431782489">
    <w:abstractNumId w:val="62"/>
  </w:num>
  <w:num w:numId="1364" w16cid:durableId="5063818">
    <w:abstractNumId w:val="116"/>
  </w:num>
  <w:num w:numId="1365" w16cid:durableId="20210677">
    <w:abstractNumId w:val="1159"/>
  </w:num>
  <w:num w:numId="1366" w16cid:durableId="1927492900">
    <w:abstractNumId w:val="404"/>
  </w:num>
  <w:num w:numId="1367" w16cid:durableId="1074743156">
    <w:abstractNumId w:val="519"/>
  </w:num>
  <w:num w:numId="1368" w16cid:durableId="665330130">
    <w:abstractNumId w:val="1204"/>
  </w:num>
  <w:num w:numId="1369" w16cid:durableId="1685282394">
    <w:abstractNumId w:val="516"/>
  </w:num>
  <w:num w:numId="1370" w16cid:durableId="2138335169">
    <w:abstractNumId w:val="605"/>
  </w:num>
  <w:num w:numId="1371" w16cid:durableId="1183012686">
    <w:abstractNumId w:val="240"/>
  </w:num>
  <w:num w:numId="1372" w16cid:durableId="1903175499">
    <w:abstractNumId w:val="148"/>
  </w:num>
  <w:num w:numId="1373" w16cid:durableId="490679857">
    <w:abstractNumId w:val="316"/>
  </w:num>
  <w:num w:numId="1374" w16cid:durableId="1423187570">
    <w:abstractNumId w:val="60"/>
  </w:num>
  <w:num w:numId="1375" w16cid:durableId="194277692">
    <w:abstractNumId w:val="921"/>
  </w:num>
  <w:num w:numId="1376" w16cid:durableId="499079861">
    <w:abstractNumId w:val="1262"/>
  </w:num>
  <w:num w:numId="1377" w16cid:durableId="749354105">
    <w:abstractNumId w:val="1369"/>
  </w:num>
  <w:num w:numId="1378" w16cid:durableId="708995808">
    <w:abstractNumId w:val="941"/>
  </w:num>
  <w:num w:numId="1379" w16cid:durableId="428353026">
    <w:abstractNumId w:val="733"/>
  </w:num>
  <w:num w:numId="1380" w16cid:durableId="1339038996">
    <w:abstractNumId w:val="1371"/>
  </w:num>
  <w:num w:numId="1381" w16cid:durableId="1203782072">
    <w:abstractNumId w:val="397"/>
  </w:num>
  <w:num w:numId="1382" w16cid:durableId="1890994531">
    <w:abstractNumId w:val="977"/>
  </w:num>
  <w:num w:numId="1383" w16cid:durableId="525945834">
    <w:abstractNumId w:val="131"/>
  </w:num>
  <w:num w:numId="1384" w16cid:durableId="1617445492">
    <w:abstractNumId w:val="933"/>
  </w:num>
  <w:num w:numId="1385" w16cid:durableId="2086948314">
    <w:abstractNumId w:val="1097"/>
  </w:num>
  <w:num w:numId="1386" w16cid:durableId="1753156238">
    <w:abstractNumId w:val="10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7" w16cid:durableId="1094204436">
    <w:abstractNumId w:val="1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8" w16cid:durableId="2119372417">
    <w:abstractNumId w:val="61"/>
  </w:num>
  <w:num w:numId="1389" w16cid:durableId="2025665412">
    <w:abstractNumId w:val="1116"/>
  </w:num>
  <w:num w:numId="1390" w16cid:durableId="800802299">
    <w:abstractNumId w:val="153"/>
  </w:num>
  <w:num w:numId="1391" w16cid:durableId="659190928">
    <w:abstractNumId w:val="245"/>
  </w:num>
  <w:num w:numId="1392" w16cid:durableId="889614033">
    <w:abstractNumId w:val="879"/>
  </w:num>
  <w:num w:numId="1393" w16cid:durableId="1405295603">
    <w:abstractNumId w:val="1141"/>
  </w:num>
  <w:num w:numId="1394" w16cid:durableId="1846747599">
    <w:abstractNumId w:val="986"/>
  </w:num>
  <w:num w:numId="1395" w16cid:durableId="285887922">
    <w:abstractNumId w:val="233"/>
  </w:num>
  <w:num w:numId="1396" w16cid:durableId="615916858">
    <w:abstractNumId w:val="107"/>
  </w:num>
  <w:num w:numId="1397" w16cid:durableId="315960886">
    <w:abstractNumId w:val="847"/>
  </w:num>
  <w:num w:numId="1398" w16cid:durableId="2024621663">
    <w:abstractNumId w:val="209"/>
  </w:num>
  <w:num w:numId="1399" w16cid:durableId="1323007562">
    <w:abstractNumId w:val="551"/>
  </w:num>
  <w:num w:numId="1400" w16cid:durableId="1102645025">
    <w:abstractNumId w:val="410"/>
  </w:num>
  <w:num w:numId="1401" w16cid:durableId="1029066110">
    <w:abstractNumId w:val="1274"/>
  </w:num>
  <w:num w:numId="1402" w16cid:durableId="385641193">
    <w:abstractNumId w:val="905"/>
  </w:num>
  <w:num w:numId="1403" w16cid:durableId="369840646">
    <w:abstractNumId w:val="1119"/>
  </w:num>
  <w:num w:numId="1404" w16cid:durableId="727531928">
    <w:abstractNumId w:val="361"/>
  </w:num>
  <w:num w:numId="1405" w16cid:durableId="900214101">
    <w:abstractNumId w:val="202"/>
  </w:num>
  <w:num w:numId="1406" w16cid:durableId="1431000337">
    <w:abstractNumId w:val="447"/>
  </w:num>
  <w:num w:numId="1407" w16cid:durableId="1847137046">
    <w:abstractNumId w:val="229"/>
  </w:num>
  <w:num w:numId="1408" w16cid:durableId="1246845350">
    <w:abstractNumId w:val="902"/>
  </w:num>
  <w:num w:numId="1409" w16cid:durableId="1213997968">
    <w:abstractNumId w:val="706"/>
  </w:num>
  <w:num w:numId="1410" w16cid:durableId="454956659">
    <w:abstractNumId w:val="495"/>
  </w:num>
  <w:num w:numId="1411" w16cid:durableId="2052919844">
    <w:abstractNumId w:val="724"/>
  </w:num>
  <w:num w:numId="1412" w16cid:durableId="455300910">
    <w:abstractNumId w:val="275"/>
  </w:num>
  <w:num w:numId="1413" w16cid:durableId="854923112">
    <w:abstractNumId w:val="1214"/>
  </w:num>
  <w:num w:numId="1414" w16cid:durableId="1259101903">
    <w:abstractNumId w:val="218"/>
  </w:num>
  <w:num w:numId="1415" w16cid:durableId="307132956">
    <w:abstractNumId w:val="998"/>
  </w:num>
  <w:num w:numId="1416" w16cid:durableId="575286261">
    <w:abstractNumId w:val="13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7" w16cid:durableId="306786261">
    <w:abstractNumId w:val="624"/>
  </w:num>
  <w:num w:numId="1418" w16cid:durableId="1774201529">
    <w:abstractNumId w:val="1328"/>
  </w:num>
  <w:num w:numId="1419" w16cid:durableId="381759007">
    <w:abstractNumId w:val="1000"/>
  </w:num>
  <w:num w:numId="1420" w16cid:durableId="249899544">
    <w:abstractNumId w:val="38"/>
  </w:num>
  <w:num w:numId="1421" w16cid:durableId="1146583600">
    <w:abstractNumId w:val="51"/>
  </w:num>
  <w:num w:numId="1422" w16cid:durableId="440340534">
    <w:abstractNumId w:val="1110"/>
  </w:num>
  <w:numIdMacAtCleanup w:val="14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252C"/>
    <w:rsid w:val="00004FE6"/>
    <w:rsid w:val="00006D5E"/>
    <w:rsid w:val="00013465"/>
    <w:rsid w:val="000443F6"/>
    <w:rsid w:val="0005504C"/>
    <w:rsid w:val="0005647D"/>
    <w:rsid w:val="00064852"/>
    <w:rsid w:val="000764FF"/>
    <w:rsid w:val="0008101B"/>
    <w:rsid w:val="00084E16"/>
    <w:rsid w:val="000855F4"/>
    <w:rsid w:val="00097647"/>
    <w:rsid w:val="0009769A"/>
    <w:rsid w:val="000A590E"/>
    <w:rsid w:val="000A781C"/>
    <w:rsid w:val="000B1AC0"/>
    <w:rsid w:val="000B54C2"/>
    <w:rsid w:val="000B58F9"/>
    <w:rsid w:val="000B6D30"/>
    <w:rsid w:val="000C449C"/>
    <w:rsid w:val="000D156D"/>
    <w:rsid w:val="000D3616"/>
    <w:rsid w:val="000E3B2D"/>
    <w:rsid w:val="000E752D"/>
    <w:rsid w:val="001050A0"/>
    <w:rsid w:val="00106CD7"/>
    <w:rsid w:val="00110CB3"/>
    <w:rsid w:val="00112A95"/>
    <w:rsid w:val="00115E4D"/>
    <w:rsid w:val="00122597"/>
    <w:rsid w:val="0012554E"/>
    <w:rsid w:val="00126F2D"/>
    <w:rsid w:val="00131B20"/>
    <w:rsid w:val="00132508"/>
    <w:rsid w:val="00143D7E"/>
    <w:rsid w:val="00151166"/>
    <w:rsid w:val="001530CE"/>
    <w:rsid w:val="00155D86"/>
    <w:rsid w:val="00181C45"/>
    <w:rsid w:val="00183C40"/>
    <w:rsid w:val="00184304"/>
    <w:rsid w:val="001878F6"/>
    <w:rsid w:val="001926E2"/>
    <w:rsid w:val="001977F1"/>
    <w:rsid w:val="001A1FBC"/>
    <w:rsid w:val="001A236F"/>
    <w:rsid w:val="001A387D"/>
    <w:rsid w:val="001B20B2"/>
    <w:rsid w:val="001B5E29"/>
    <w:rsid w:val="001C6955"/>
    <w:rsid w:val="001D679E"/>
    <w:rsid w:val="001E05FC"/>
    <w:rsid w:val="001E1187"/>
    <w:rsid w:val="001F3A90"/>
    <w:rsid w:val="001F50DC"/>
    <w:rsid w:val="001F77CC"/>
    <w:rsid w:val="002010AF"/>
    <w:rsid w:val="002063C1"/>
    <w:rsid w:val="00211B31"/>
    <w:rsid w:val="00217B5C"/>
    <w:rsid w:val="002432A1"/>
    <w:rsid w:val="002445FF"/>
    <w:rsid w:val="002526B3"/>
    <w:rsid w:val="00263A04"/>
    <w:rsid w:val="002648ED"/>
    <w:rsid w:val="0028083D"/>
    <w:rsid w:val="00281618"/>
    <w:rsid w:val="00285E8E"/>
    <w:rsid w:val="00290074"/>
    <w:rsid w:val="00292F89"/>
    <w:rsid w:val="00293402"/>
    <w:rsid w:val="002A1C6E"/>
    <w:rsid w:val="002A22C2"/>
    <w:rsid w:val="002A53C9"/>
    <w:rsid w:val="002A7471"/>
    <w:rsid w:val="002B16AB"/>
    <w:rsid w:val="002B1821"/>
    <w:rsid w:val="002C33C5"/>
    <w:rsid w:val="002C47D7"/>
    <w:rsid w:val="002E5AA5"/>
    <w:rsid w:val="002E5D71"/>
    <w:rsid w:val="002F4933"/>
    <w:rsid w:val="002F4DFF"/>
    <w:rsid w:val="00304E51"/>
    <w:rsid w:val="00310CBF"/>
    <w:rsid w:val="00312A16"/>
    <w:rsid w:val="00325264"/>
    <w:rsid w:val="003279AF"/>
    <w:rsid w:val="00330D1D"/>
    <w:rsid w:val="00342E45"/>
    <w:rsid w:val="00353375"/>
    <w:rsid w:val="0035554C"/>
    <w:rsid w:val="0036101E"/>
    <w:rsid w:val="00363797"/>
    <w:rsid w:val="003741CF"/>
    <w:rsid w:val="00385FEA"/>
    <w:rsid w:val="003935E0"/>
    <w:rsid w:val="00397C78"/>
    <w:rsid w:val="003A2F7A"/>
    <w:rsid w:val="003A607D"/>
    <w:rsid w:val="003A6BA4"/>
    <w:rsid w:val="003B09FA"/>
    <w:rsid w:val="003B6773"/>
    <w:rsid w:val="003B73DC"/>
    <w:rsid w:val="003C2FFA"/>
    <w:rsid w:val="003D02B8"/>
    <w:rsid w:val="003D2E0A"/>
    <w:rsid w:val="003D2F88"/>
    <w:rsid w:val="003E0AF3"/>
    <w:rsid w:val="004027D8"/>
    <w:rsid w:val="00411A89"/>
    <w:rsid w:val="00414DAF"/>
    <w:rsid w:val="00421BA4"/>
    <w:rsid w:val="0042386F"/>
    <w:rsid w:val="004314C9"/>
    <w:rsid w:val="004378D1"/>
    <w:rsid w:val="00451028"/>
    <w:rsid w:val="00452276"/>
    <w:rsid w:val="00454DC0"/>
    <w:rsid w:val="004568DC"/>
    <w:rsid w:val="004620B2"/>
    <w:rsid w:val="00464DCF"/>
    <w:rsid w:val="00472ECB"/>
    <w:rsid w:val="00473EF5"/>
    <w:rsid w:val="00475825"/>
    <w:rsid w:val="0049256D"/>
    <w:rsid w:val="00494C0A"/>
    <w:rsid w:val="004A7C99"/>
    <w:rsid w:val="004B76A3"/>
    <w:rsid w:val="004C1D02"/>
    <w:rsid w:val="004C3165"/>
    <w:rsid w:val="004D1F84"/>
    <w:rsid w:val="004E456F"/>
    <w:rsid w:val="004F2296"/>
    <w:rsid w:val="004F2DD1"/>
    <w:rsid w:val="004F3D89"/>
    <w:rsid w:val="00503D56"/>
    <w:rsid w:val="005049AB"/>
    <w:rsid w:val="00505C75"/>
    <w:rsid w:val="005176A0"/>
    <w:rsid w:val="00522CA9"/>
    <w:rsid w:val="00542B80"/>
    <w:rsid w:val="0054539C"/>
    <w:rsid w:val="00550C51"/>
    <w:rsid w:val="00551FCA"/>
    <w:rsid w:val="00555503"/>
    <w:rsid w:val="005704D0"/>
    <w:rsid w:val="00587407"/>
    <w:rsid w:val="00590B10"/>
    <w:rsid w:val="005913C7"/>
    <w:rsid w:val="00592611"/>
    <w:rsid w:val="005C2B12"/>
    <w:rsid w:val="005E0B38"/>
    <w:rsid w:val="005E56E4"/>
    <w:rsid w:val="005E6419"/>
    <w:rsid w:val="005E64BA"/>
    <w:rsid w:val="005F2500"/>
    <w:rsid w:val="005F27E3"/>
    <w:rsid w:val="005F7617"/>
    <w:rsid w:val="00602492"/>
    <w:rsid w:val="00603BE0"/>
    <w:rsid w:val="00606C0C"/>
    <w:rsid w:val="006312B0"/>
    <w:rsid w:val="006356AF"/>
    <w:rsid w:val="00644D50"/>
    <w:rsid w:val="006462F8"/>
    <w:rsid w:val="0065225F"/>
    <w:rsid w:val="006529B9"/>
    <w:rsid w:val="006529F9"/>
    <w:rsid w:val="00657AB7"/>
    <w:rsid w:val="0066277F"/>
    <w:rsid w:val="00663B0B"/>
    <w:rsid w:val="00664673"/>
    <w:rsid w:val="006652D4"/>
    <w:rsid w:val="006708D7"/>
    <w:rsid w:val="00670924"/>
    <w:rsid w:val="0067373C"/>
    <w:rsid w:val="00687C5A"/>
    <w:rsid w:val="00693D8E"/>
    <w:rsid w:val="00696649"/>
    <w:rsid w:val="006974EA"/>
    <w:rsid w:val="006A7763"/>
    <w:rsid w:val="006A7D32"/>
    <w:rsid w:val="006B7DB0"/>
    <w:rsid w:val="006C6D0B"/>
    <w:rsid w:val="006D432B"/>
    <w:rsid w:val="006D50A1"/>
    <w:rsid w:val="006E0310"/>
    <w:rsid w:val="006E3A47"/>
    <w:rsid w:val="006E4E4C"/>
    <w:rsid w:val="006F489B"/>
    <w:rsid w:val="006F591D"/>
    <w:rsid w:val="00700DCD"/>
    <w:rsid w:val="007031E0"/>
    <w:rsid w:val="00713582"/>
    <w:rsid w:val="007165A9"/>
    <w:rsid w:val="00730536"/>
    <w:rsid w:val="00747005"/>
    <w:rsid w:val="00754B54"/>
    <w:rsid w:val="0075676C"/>
    <w:rsid w:val="007570F2"/>
    <w:rsid w:val="00761D80"/>
    <w:rsid w:val="00762655"/>
    <w:rsid w:val="007642AC"/>
    <w:rsid w:val="00766978"/>
    <w:rsid w:val="00773F7B"/>
    <w:rsid w:val="007751F8"/>
    <w:rsid w:val="00775462"/>
    <w:rsid w:val="007831D7"/>
    <w:rsid w:val="00784DFA"/>
    <w:rsid w:val="007860D0"/>
    <w:rsid w:val="007920AA"/>
    <w:rsid w:val="00792EE4"/>
    <w:rsid w:val="007A3ECF"/>
    <w:rsid w:val="007B6208"/>
    <w:rsid w:val="007D3802"/>
    <w:rsid w:val="007E398A"/>
    <w:rsid w:val="007E407E"/>
    <w:rsid w:val="007F3066"/>
    <w:rsid w:val="007F40CF"/>
    <w:rsid w:val="00822610"/>
    <w:rsid w:val="0082602E"/>
    <w:rsid w:val="00826861"/>
    <w:rsid w:val="00833E79"/>
    <w:rsid w:val="00835758"/>
    <w:rsid w:val="00841CB8"/>
    <w:rsid w:val="00843225"/>
    <w:rsid w:val="00847D5D"/>
    <w:rsid w:val="008544B8"/>
    <w:rsid w:val="00861369"/>
    <w:rsid w:val="0086168A"/>
    <w:rsid w:val="0086205B"/>
    <w:rsid w:val="00862727"/>
    <w:rsid w:val="008711F7"/>
    <w:rsid w:val="00871643"/>
    <w:rsid w:val="00874745"/>
    <w:rsid w:val="008762A0"/>
    <w:rsid w:val="00883F02"/>
    <w:rsid w:val="008862E0"/>
    <w:rsid w:val="00894F63"/>
    <w:rsid w:val="0089588E"/>
    <w:rsid w:val="00896650"/>
    <w:rsid w:val="008B1BE9"/>
    <w:rsid w:val="008F0484"/>
    <w:rsid w:val="009035D1"/>
    <w:rsid w:val="00907680"/>
    <w:rsid w:val="00915922"/>
    <w:rsid w:val="009216F5"/>
    <w:rsid w:val="00922D4E"/>
    <w:rsid w:val="00927954"/>
    <w:rsid w:val="00927E88"/>
    <w:rsid w:val="00936F09"/>
    <w:rsid w:val="00946A3D"/>
    <w:rsid w:val="00952379"/>
    <w:rsid w:val="009527A1"/>
    <w:rsid w:val="0095298C"/>
    <w:rsid w:val="00955335"/>
    <w:rsid w:val="0096207E"/>
    <w:rsid w:val="00963634"/>
    <w:rsid w:val="00973881"/>
    <w:rsid w:val="00983D98"/>
    <w:rsid w:val="00985D24"/>
    <w:rsid w:val="009868E0"/>
    <w:rsid w:val="009A0908"/>
    <w:rsid w:val="009B6EE0"/>
    <w:rsid w:val="009D5846"/>
    <w:rsid w:val="009D6E08"/>
    <w:rsid w:val="009E1C4F"/>
    <w:rsid w:val="009E509E"/>
    <w:rsid w:val="009F11A8"/>
    <w:rsid w:val="00A03BDF"/>
    <w:rsid w:val="00A07512"/>
    <w:rsid w:val="00A17033"/>
    <w:rsid w:val="00A17B87"/>
    <w:rsid w:val="00A24013"/>
    <w:rsid w:val="00A43754"/>
    <w:rsid w:val="00A602A2"/>
    <w:rsid w:val="00A66B8F"/>
    <w:rsid w:val="00A8375C"/>
    <w:rsid w:val="00A91533"/>
    <w:rsid w:val="00A9493C"/>
    <w:rsid w:val="00A951F3"/>
    <w:rsid w:val="00A9768D"/>
    <w:rsid w:val="00AB334E"/>
    <w:rsid w:val="00AB5D91"/>
    <w:rsid w:val="00AB6B79"/>
    <w:rsid w:val="00AC08DA"/>
    <w:rsid w:val="00AC1E93"/>
    <w:rsid w:val="00AC2F05"/>
    <w:rsid w:val="00AC4160"/>
    <w:rsid w:val="00AC78A9"/>
    <w:rsid w:val="00AE599A"/>
    <w:rsid w:val="00B00953"/>
    <w:rsid w:val="00B03749"/>
    <w:rsid w:val="00B15769"/>
    <w:rsid w:val="00B26186"/>
    <w:rsid w:val="00B2756A"/>
    <w:rsid w:val="00B33B1B"/>
    <w:rsid w:val="00B3469C"/>
    <w:rsid w:val="00B35BC4"/>
    <w:rsid w:val="00B36161"/>
    <w:rsid w:val="00B42F45"/>
    <w:rsid w:val="00B520FA"/>
    <w:rsid w:val="00B5231C"/>
    <w:rsid w:val="00B551A1"/>
    <w:rsid w:val="00B559DE"/>
    <w:rsid w:val="00B65D51"/>
    <w:rsid w:val="00B67F13"/>
    <w:rsid w:val="00B71880"/>
    <w:rsid w:val="00B80E94"/>
    <w:rsid w:val="00B911F2"/>
    <w:rsid w:val="00BA4779"/>
    <w:rsid w:val="00BA54CC"/>
    <w:rsid w:val="00BC01C2"/>
    <w:rsid w:val="00BC3EA6"/>
    <w:rsid w:val="00BC5682"/>
    <w:rsid w:val="00BC6DCC"/>
    <w:rsid w:val="00BD0A83"/>
    <w:rsid w:val="00BE5058"/>
    <w:rsid w:val="00BE5D2D"/>
    <w:rsid w:val="00BE623A"/>
    <w:rsid w:val="00BF43F5"/>
    <w:rsid w:val="00BF5FA7"/>
    <w:rsid w:val="00C07E4F"/>
    <w:rsid w:val="00C106DF"/>
    <w:rsid w:val="00C30423"/>
    <w:rsid w:val="00C31000"/>
    <w:rsid w:val="00C34F3A"/>
    <w:rsid w:val="00C369EC"/>
    <w:rsid w:val="00C40893"/>
    <w:rsid w:val="00C5032B"/>
    <w:rsid w:val="00C6520D"/>
    <w:rsid w:val="00C71400"/>
    <w:rsid w:val="00C75E85"/>
    <w:rsid w:val="00C86B34"/>
    <w:rsid w:val="00C87019"/>
    <w:rsid w:val="00C919D5"/>
    <w:rsid w:val="00C94BEA"/>
    <w:rsid w:val="00CA68A6"/>
    <w:rsid w:val="00CA71FE"/>
    <w:rsid w:val="00CC7378"/>
    <w:rsid w:val="00CD4B20"/>
    <w:rsid w:val="00CD4F41"/>
    <w:rsid w:val="00CD6E62"/>
    <w:rsid w:val="00CE579D"/>
    <w:rsid w:val="00CF4857"/>
    <w:rsid w:val="00D02A69"/>
    <w:rsid w:val="00D06763"/>
    <w:rsid w:val="00D10A09"/>
    <w:rsid w:val="00D14CC0"/>
    <w:rsid w:val="00D2107E"/>
    <w:rsid w:val="00D316D6"/>
    <w:rsid w:val="00D332CA"/>
    <w:rsid w:val="00D43604"/>
    <w:rsid w:val="00D5470F"/>
    <w:rsid w:val="00D660BD"/>
    <w:rsid w:val="00D7331D"/>
    <w:rsid w:val="00D73497"/>
    <w:rsid w:val="00D735A7"/>
    <w:rsid w:val="00D86359"/>
    <w:rsid w:val="00D9087C"/>
    <w:rsid w:val="00D94FF3"/>
    <w:rsid w:val="00DA6F9A"/>
    <w:rsid w:val="00DC08CA"/>
    <w:rsid w:val="00DC2FEF"/>
    <w:rsid w:val="00DD3054"/>
    <w:rsid w:val="00DD4214"/>
    <w:rsid w:val="00DD60D8"/>
    <w:rsid w:val="00DE05A4"/>
    <w:rsid w:val="00DE3405"/>
    <w:rsid w:val="00DE3849"/>
    <w:rsid w:val="00DE3FDB"/>
    <w:rsid w:val="00DF72F8"/>
    <w:rsid w:val="00E01172"/>
    <w:rsid w:val="00E012D1"/>
    <w:rsid w:val="00E144C1"/>
    <w:rsid w:val="00E15CF4"/>
    <w:rsid w:val="00E20D16"/>
    <w:rsid w:val="00E231F5"/>
    <w:rsid w:val="00E25964"/>
    <w:rsid w:val="00E269CD"/>
    <w:rsid w:val="00E303FE"/>
    <w:rsid w:val="00E336F3"/>
    <w:rsid w:val="00E40483"/>
    <w:rsid w:val="00E41346"/>
    <w:rsid w:val="00E422CD"/>
    <w:rsid w:val="00E42A13"/>
    <w:rsid w:val="00E55C97"/>
    <w:rsid w:val="00E86044"/>
    <w:rsid w:val="00E932F9"/>
    <w:rsid w:val="00E93CA0"/>
    <w:rsid w:val="00EA196A"/>
    <w:rsid w:val="00EA5495"/>
    <w:rsid w:val="00EA569A"/>
    <w:rsid w:val="00EC7072"/>
    <w:rsid w:val="00EC74A6"/>
    <w:rsid w:val="00ED242C"/>
    <w:rsid w:val="00ED57C6"/>
    <w:rsid w:val="00ED6488"/>
    <w:rsid w:val="00ED6568"/>
    <w:rsid w:val="00EE5EFA"/>
    <w:rsid w:val="00F06450"/>
    <w:rsid w:val="00F12D47"/>
    <w:rsid w:val="00F140AA"/>
    <w:rsid w:val="00F2040A"/>
    <w:rsid w:val="00F26048"/>
    <w:rsid w:val="00F33CE0"/>
    <w:rsid w:val="00F44746"/>
    <w:rsid w:val="00F476F3"/>
    <w:rsid w:val="00F54EA3"/>
    <w:rsid w:val="00F55DE5"/>
    <w:rsid w:val="00F66020"/>
    <w:rsid w:val="00F67D1B"/>
    <w:rsid w:val="00F76B91"/>
    <w:rsid w:val="00F76E2D"/>
    <w:rsid w:val="00F94829"/>
    <w:rsid w:val="00FA0393"/>
    <w:rsid w:val="00FA0FF4"/>
    <w:rsid w:val="00FA1929"/>
    <w:rsid w:val="00FA5A4D"/>
    <w:rsid w:val="00FA6CA2"/>
    <w:rsid w:val="00FA79F2"/>
    <w:rsid w:val="00FB1CE2"/>
    <w:rsid w:val="00FC23CD"/>
    <w:rsid w:val="00FE00E0"/>
    <w:rsid w:val="00FE6267"/>
    <w:rsid w:val="00FE7951"/>
    <w:rsid w:val="00FF2596"/>
    <w:rsid w:val="00FF4D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86937"/>
  <w15:docId w15:val="{233F5C9D-6B19-42B4-9DDE-3B664C51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C99"/>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uiPriority w:val="9"/>
    <w:qFormat/>
    <w:rsid w:val="001E05FC"/>
    <w:pPr>
      <w:keepNext/>
      <w:tabs>
        <w:tab w:val="num" w:pos="810"/>
      </w:tabs>
      <w:spacing w:before="240" w:after="60"/>
      <w:ind w:left="810" w:hanging="432"/>
      <w:outlineLvl w:val="2"/>
    </w:pPr>
    <w:rPr>
      <w:rFonts w:ascii="Arial" w:hAnsi="Arial"/>
      <w:b/>
      <w:bCs/>
      <w:sz w:val="26"/>
      <w:szCs w:val="26"/>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qFormat/>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qFormat/>
    <w:rsid w:val="001E05FC"/>
    <w:rPr>
      <w:rFonts w:ascii="Arial" w:eastAsia="Times New Roman" w:hAnsi="Arial" w:cs="Arial"/>
      <w:b/>
      <w:bCs/>
      <w:sz w:val="26"/>
      <w:szCs w:val="26"/>
    </w:rPr>
  </w:style>
  <w:style w:type="character" w:customStyle="1" w:styleId="Heading4Char">
    <w:name w:val="Heading 4 Char"/>
    <w:basedOn w:val="DefaultParagraphFont"/>
    <w:link w:val="Heading4"/>
    <w:qFormat/>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1E05FC"/>
    <w:rPr>
      <w:rFonts w:ascii="Times New Roman" w:eastAsia="Times New Roman" w:hAnsi="Times New Roman" w:cs="Times New Roman"/>
      <w:b/>
      <w:bCs/>
    </w:rPr>
  </w:style>
  <w:style w:type="character" w:customStyle="1" w:styleId="Heading7Char">
    <w:name w:val="Heading 7 Char"/>
    <w:basedOn w:val="DefaultParagraphFont"/>
    <w:link w:val="Heading7"/>
    <w:qFormat/>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Simple table"/>
    <w:basedOn w:val="TableNormal"/>
    <w:uiPriority w:val="5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E05FC"/>
    <w:rPr>
      <w:rFonts w:ascii="Tahoma" w:eastAsia="Times New Roman" w:hAnsi="Tahoma" w:cs="Tahoma"/>
      <w:sz w:val="16"/>
      <w:szCs w:val="16"/>
    </w:rPr>
  </w:style>
  <w:style w:type="paragraph" w:customStyle="1" w:styleId="Nameofrecorder">
    <w:name w:val="Name of recorder"/>
    <w:basedOn w:val="Normal"/>
    <w:qFormat/>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06C0C"/>
    <w:pPr>
      <w:tabs>
        <w:tab w:val="left" w:pos="480"/>
        <w:tab w:val="right" w:leader="dot" w:pos="10214"/>
      </w:tabs>
    </w:pPr>
    <w:rPr>
      <w:rFonts w:ascii="Arial" w:hAnsi="Arial"/>
      <w:noProof/>
      <w:szCs w:val="28"/>
    </w:rPr>
  </w:style>
  <w:style w:type="character" w:styleId="Hyperlink">
    <w:name w:val="Hyperlink"/>
    <w:uiPriority w:val="99"/>
    <w:unhideWhenUsed/>
    <w:qFormat/>
    <w:rsid w:val="001E05FC"/>
    <w:rPr>
      <w:color w:val="FFAE3E"/>
      <w:u w:val="single"/>
    </w:rPr>
  </w:style>
  <w:style w:type="paragraph" w:styleId="Header">
    <w:name w:val="header"/>
    <w:basedOn w:val="Normal"/>
    <w:link w:val="HeaderChar"/>
    <w:uiPriority w:val="99"/>
    <w:unhideWhenUsed/>
    <w:qFormat/>
    <w:rsid w:val="001E05FC"/>
    <w:pPr>
      <w:tabs>
        <w:tab w:val="center" w:pos="4680"/>
        <w:tab w:val="right" w:pos="9360"/>
      </w:tabs>
    </w:pPr>
  </w:style>
  <w:style w:type="character" w:customStyle="1" w:styleId="HeaderChar">
    <w:name w:val="Header Char"/>
    <w:basedOn w:val="DefaultParagraphFont"/>
    <w:link w:val="Header"/>
    <w:uiPriority w:val="99"/>
    <w:qFormat/>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qFormat/>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217B5C"/>
    <w:pPr>
      <w:tabs>
        <w:tab w:val="left" w:pos="720"/>
        <w:tab w:val="right" w:leader="dot" w:pos="10214"/>
      </w:tabs>
      <w:spacing w:before="240"/>
    </w:pPr>
    <w:rPr>
      <w:rFonts w:ascii="Arial" w:hAnsi="Arial"/>
      <w:noProof/>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qFormat/>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qFormat/>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868E0"/>
    <w:pPr>
      <w:tabs>
        <w:tab w:val="left" w:pos="1200"/>
        <w:tab w:val="right" w:leader="dot" w:pos="9883"/>
      </w:tabs>
      <w:ind w:left="240"/>
    </w:pPr>
    <w:rPr>
      <w:rFonts w:ascii="Arial" w:hAnsi="Arial"/>
      <w:noProof/>
      <w:sz w:val="20"/>
      <w:szCs w:val="20"/>
      <w:lang w:val="en-GB"/>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0">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480"/>
    </w:pPr>
    <w:rPr>
      <w:rFonts w:asciiTheme="minorHAnsi" w:hAnsiTheme="minorHAnsi" w:cstheme="minorHAnsi"/>
      <w:sz w:val="20"/>
    </w:rPr>
  </w:style>
  <w:style w:type="paragraph" w:styleId="TOC5">
    <w:name w:val="toc 5"/>
    <w:basedOn w:val="Normal"/>
    <w:next w:val="Normal"/>
    <w:autoRedefine/>
    <w:uiPriority w:val="39"/>
    <w:unhideWhenUsed/>
    <w:rsid w:val="001E05FC"/>
    <w:pPr>
      <w:ind w:left="720"/>
    </w:pPr>
    <w:rPr>
      <w:rFonts w:asciiTheme="minorHAnsi" w:hAnsiTheme="minorHAnsi" w:cstheme="minorHAnsi"/>
      <w:sz w:val="20"/>
    </w:rPr>
  </w:style>
  <w:style w:type="paragraph" w:styleId="TOC6">
    <w:name w:val="toc 6"/>
    <w:basedOn w:val="Normal"/>
    <w:next w:val="Normal"/>
    <w:autoRedefine/>
    <w:uiPriority w:val="39"/>
    <w:unhideWhenUsed/>
    <w:rsid w:val="001E05FC"/>
    <w:pPr>
      <w:ind w:left="960"/>
    </w:pPr>
    <w:rPr>
      <w:rFonts w:asciiTheme="minorHAnsi" w:hAnsiTheme="minorHAnsi" w:cstheme="minorHAnsi"/>
      <w:sz w:val="20"/>
    </w:rPr>
  </w:style>
  <w:style w:type="paragraph" w:styleId="TOC7">
    <w:name w:val="toc 7"/>
    <w:basedOn w:val="Normal"/>
    <w:next w:val="Normal"/>
    <w:autoRedefine/>
    <w:uiPriority w:val="39"/>
    <w:unhideWhenUsed/>
    <w:rsid w:val="001E05FC"/>
    <w:pPr>
      <w:ind w:left="1200"/>
    </w:pPr>
    <w:rPr>
      <w:rFonts w:asciiTheme="minorHAnsi" w:hAnsiTheme="minorHAnsi" w:cstheme="minorHAnsi"/>
      <w:sz w:val="20"/>
    </w:rPr>
  </w:style>
  <w:style w:type="paragraph" w:styleId="TOC8">
    <w:name w:val="toc 8"/>
    <w:basedOn w:val="Normal"/>
    <w:next w:val="Normal"/>
    <w:autoRedefine/>
    <w:uiPriority w:val="39"/>
    <w:unhideWhenUsed/>
    <w:rsid w:val="001E05FC"/>
    <w:pPr>
      <w:ind w:left="1440"/>
    </w:pPr>
    <w:rPr>
      <w:rFonts w:asciiTheme="minorHAnsi" w:hAnsiTheme="minorHAnsi" w:cstheme="minorHAnsi"/>
      <w:sz w:val="20"/>
    </w:rPr>
  </w:style>
  <w:style w:type="paragraph" w:styleId="TOC9">
    <w:name w:val="toc 9"/>
    <w:basedOn w:val="Normal"/>
    <w:next w:val="Normal"/>
    <w:autoRedefine/>
    <w:uiPriority w:val="39"/>
    <w:unhideWhenUsed/>
    <w:rsid w:val="001E05FC"/>
    <w:pPr>
      <w:ind w:left="168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608"/>
      </w:numPr>
      <w:tabs>
        <w:tab w:val="clear" w:pos="340"/>
      </w:tabs>
      <w:spacing w:before="40" w:after="40"/>
    </w:pPr>
  </w:style>
  <w:style w:type="paragraph" w:styleId="ListBullet2">
    <w:name w:val="List Bullet 2"/>
    <w:basedOn w:val="List2"/>
    <w:uiPriority w:val="99"/>
    <w:rsid w:val="00EC7072"/>
    <w:pPr>
      <w:numPr>
        <w:numId w:val="609"/>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1031"/>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4A7C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4A7C99"/>
  </w:style>
  <w:style w:type="table" w:customStyle="1" w:styleId="TableGrid316">
    <w:name w:val="Table Grid316"/>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4A7C99"/>
    <w:rPr>
      <w:b/>
      <w:bCs/>
      <w:i/>
      <w:iCs/>
      <w:spacing w:val="5"/>
    </w:rPr>
  </w:style>
  <w:style w:type="numbering" w:customStyle="1" w:styleId="NoList8">
    <w:name w:val="No List8"/>
    <w:next w:val="NoList"/>
    <w:uiPriority w:val="99"/>
    <w:semiHidden/>
    <w:unhideWhenUsed/>
    <w:rsid w:val="004A7C99"/>
  </w:style>
  <w:style w:type="table" w:customStyle="1" w:styleId="TableGrid317">
    <w:name w:val="Table Grid317"/>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A7C9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4A7C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4A7C99"/>
  </w:style>
  <w:style w:type="numbering" w:customStyle="1" w:styleId="NoList9">
    <w:name w:val="No List9"/>
    <w:next w:val="NoList"/>
    <w:uiPriority w:val="99"/>
    <w:semiHidden/>
    <w:unhideWhenUsed/>
    <w:rsid w:val="004A7C99"/>
  </w:style>
  <w:style w:type="table" w:customStyle="1" w:styleId="TableGrid320">
    <w:name w:val="Table Grid320"/>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A7C99"/>
  </w:style>
  <w:style w:type="table" w:customStyle="1" w:styleId="TableGrid324">
    <w:name w:val="Table Grid324"/>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A7C99"/>
  </w:style>
  <w:style w:type="table" w:customStyle="1" w:styleId="TableGrid326">
    <w:name w:val="Table Grid326"/>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4A7C99"/>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4A7C99"/>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A7C99"/>
  </w:style>
  <w:style w:type="table" w:customStyle="1" w:styleId="TableGrid14">
    <w:name w:val="Table Grid14"/>
    <w:basedOn w:val="TableNormal"/>
    <w:next w:val="TableGrid"/>
    <w:uiPriority w:val="59"/>
    <w:rsid w:val="004A7C9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4A7C9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4A7C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0">
    <w:name w:val="Grid Table 5 Dark - Accent 21"/>
    <w:basedOn w:val="TableNormal"/>
    <w:next w:val="GridTable5Dark-Accent21"/>
    <w:uiPriority w:val="50"/>
    <w:rsid w:val="004A7C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4A7C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7C99"/>
  </w:style>
  <w:style w:type="table" w:customStyle="1" w:styleId="TableGrid3101">
    <w:name w:val="Table Grid310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qFormat/>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A7C99"/>
  </w:style>
  <w:style w:type="table" w:customStyle="1" w:styleId="TableGrid51">
    <w:name w:val="Table Grid51"/>
    <w:basedOn w:val="TableNormal"/>
    <w:next w:val="TableGrid"/>
    <w:uiPriority w:val="39"/>
    <w:rsid w:val="004A7C9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4A7C9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4A7C9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7C99"/>
  </w:style>
  <w:style w:type="table" w:customStyle="1" w:styleId="TableGrid61">
    <w:name w:val="Table Grid61"/>
    <w:basedOn w:val="TableNormal"/>
    <w:next w:val="TableGrid"/>
    <w:uiPriority w:val="39"/>
    <w:rsid w:val="004A7C9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A7C99"/>
  </w:style>
  <w:style w:type="numbering" w:customStyle="1" w:styleId="NoList113">
    <w:name w:val="No List113"/>
    <w:next w:val="NoList"/>
    <w:uiPriority w:val="99"/>
    <w:semiHidden/>
    <w:unhideWhenUsed/>
    <w:rsid w:val="004A7C99"/>
  </w:style>
  <w:style w:type="numbering" w:customStyle="1" w:styleId="NoList1111">
    <w:name w:val="No List1111"/>
    <w:next w:val="NoList"/>
    <w:uiPriority w:val="99"/>
    <w:semiHidden/>
    <w:unhideWhenUsed/>
    <w:rsid w:val="004A7C99"/>
  </w:style>
  <w:style w:type="numbering" w:customStyle="1" w:styleId="NoList211">
    <w:name w:val="No List211"/>
    <w:next w:val="NoList"/>
    <w:uiPriority w:val="99"/>
    <w:semiHidden/>
    <w:unhideWhenUsed/>
    <w:rsid w:val="004A7C99"/>
  </w:style>
  <w:style w:type="numbering" w:customStyle="1" w:styleId="NoList311">
    <w:name w:val="No List311"/>
    <w:next w:val="NoList"/>
    <w:uiPriority w:val="99"/>
    <w:semiHidden/>
    <w:unhideWhenUsed/>
    <w:rsid w:val="004A7C99"/>
  </w:style>
  <w:style w:type="table" w:customStyle="1" w:styleId="TableGrid3141">
    <w:name w:val="Table Grid314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A7C99"/>
  </w:style>
  <w:style w:type="numbering" w:customStyle="1" w:styleId="NoList121">
    <w:name w:val="No List121"/>
    <w:next w:val="NoList"/>
    <w:uiPriority w:val="99"/>
    <w:semiHidden/>
    <w:unhideWhenUsed/>
    <w:rsid w:val="004A7C99"/>
  </w:style>
  <w:style w:type="numbering" w:customStyle="1" w:styleId="NoList1121">
    <w:name w:val="No List1121"/>
    <w:next w:val="NoList"/>
    <w:uiPriority w:val="99"/>
    <w:semiHidden/>
    <w:unhideWhenUsed/>
    <w:rsid w:val="004A7C99"/>
  </w:style>
  <w:style w:type="numbering" w:customStyle="1" w:styleId="NoList221">
    <w:name w:val="No List221"/>
    <w:next w:val="NoList"/>
    <w:uiPriority w:val="99"/>
    <w:semiHidden/>
    <w:unhideWhenUsed/>
    <w:rsid w:val="004A7C99"/>
  </w:style>
  <w:style w:type="numbering" w:customStyle="1" w:styleId="NoList321">
    <w:name w:val="No List321"/>
    <w:next w:val="NoList"/>
    <w:uiPriority w:val="99"/>
    <w:semiHidden/>
    <w:unhideWhenUsed/>
    <w:rsid w:val="004A7C99"/>
  </w:style>
  <w:style w:type="table" w:customStyle="1" w:styleId="GridTable5Dark-Accent610">
    <w:name w:val="Grid Table 5 Dark - Accent 61"/>
    <w:basedOn w:val="TableNormal"/>
    <w:next w:val="GridTable5Dark-Accent61"/>
    <w:uiPriority w:val="50"/>
    <w:rsid w:val="004A7C9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4A7C99"/>
  </w:style>
  <w:style w:type="table" w:customStyle="1" w:styleId="TableGrid71">
    <w:name w:val="Table Grid7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A7C9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4A7C99"/>
    <w:rPr>
      <w:color w:val="954F72" w:themeColor="followedHyperlink"/>
      <w:u w:val="single"/>
    </w:rPr>
  </w:style>
  <w:style w:type="table" w:styleId="LightList">
    <w:name w:val="Light List"/>
    <w:basedOn w:val="TableNormal"/>
    <w:uiPriority w:val="61"/>
    <w:rsid w:val="004A7C9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4A7C99"/>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833E79"/>
    <w:pPr>
      <w:spacing w:before="100" w:beforeAutospacing="1" w:after="100" w:afterAutospacing="1"/>
    </w:pPr>
    <w:rPr>
      <w:rFonts w:ascii="Arial" w:hAnsi="Arial"/>
    </w:rPr>
  </w:style>
  <w:style w:type="paragraph" w:customStyle="1" w:styleId="xl66">
    <w:name w:val="xl66"/>
    <w:basedOn w:val="Normal"/>
    <w:rsid w:val="00833E79"/>
    <w:pPr>
      <w:spacing w:before="100" w:beforeAutospacing="1" w:after="100" w:afterAutospacing="1"/>
    </w:pPr>
    <w:rPr>
      <w:rFonts w:ascii="Arial" w:hAnsi="Arial"/>
      <w:b/>
      <w:bCs/>
      <w:sz w:val="28"/>
      <w:szCs w:val="28"/>
    </w:rPr>
  </w:style>
  <w:style w:type="paragraph" w:customStyle="1" w:styleId="xl67">
    <w:name w:val="xl67"/>
    <w:basedOn w:val="Normal"/>
    <w:rsid w:val="00833E7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8">
    <w:name w:val="xl68"/>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69">
    <w:name w:val="xl69"/>
    <w:basedOn w:val="Normal"/>
    <w:rsid w:val="00833E79"/>
    <w:pPr>
      <w:pBdr>
        <w:left w:val="single" w:sz="4" w:space="0" w:color="auto"/>
        <w:right w:val="single" w:sz="4" w:space="0" w:color="auto"/>
      </w:pBdr>
      <w:spacing w:before="100" w:beforeAutospacing="1" w:after="100" w:afterAutospacing="1"/>
    </w:pPr>
    <w:rPr>
      <w:rFonts w:ascii="Arial" w:hAnsi="Arial"/>
      <w:b/>
      <w:bCs/>
      <w:sz w:val="28"/>
      <w:szCs w:val="28"/>
    </w:rPr>
  </w:style>
  <w:style w:type="paragraph" w:customStyle="1" w:styleId="xl70">
    <w:name w:val="xl70"/>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71">
    <w:name w:val="xl71"/>
    <w:basedOn w:val="Normal"/>
    <w:rsid w:val="00833E79"/>
    <w:pPr>
      <w:pBdr>
        <w:top w:val="single" w:sz="4" w:space="0" w:color="auto"/>
        <w:left w:val="single" w:sz="4" w:space="0" w:color="auto"/>
        <w:right w:val="single" w:sz="4" w:space="0" w:color="auto"/>
      </w:pBdr>
      <w:spacing w:before="100" w:beforeAutospacing="1" w:after="100" w:afterAutospacing="1"/>
    </w:pPr>
    <w:rPr>
      <w:rFonts w:ascii="Arial" w:hAnsi="Arial"/>
    </w:rPr>
  </w:style>
  <w:style w:type="paragraph" w:customStyle="1" w:styleId="xl72">
    <w:name w:val="xl72"/>
    <w:basedOn w:val="Normal"/>
    <w:rsid w:val="00833E79"/>
    <w:pPr>
      <w:pBdr>
        <w:top w:val="single" w:sz="4" w:space="0" w:color="auto"/>
        <w:left w:val="single" w:sz="4" w:space="0" w:color="auto"/>
        <w:bottom w:val="single" w:sz="4" w:space="0" w:color="auto"/>
      </w:pBdr>
      <w:spacing w:before="100" w:beforeAutospacing="1" w:after="100" w:afterAutospacing="1"/>
    </w:pPr>
    <w:rPr>
      <w:rFonts w:ascii="Arial" w:hAnsi="Arial"/>
    </w:rPr>
  </w:style>
  <w:style w:type="paragraph" w:customStyle="1" w:styleId="xl73">
    <w:name w:val="xl73"/>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4">
    <w:name w:val="xl74"/>
    <w:basedOn w:val="Normal"/>
    <w:rsid w:val="00833E79"/>
    <w:pPr>
      <w:pBdr>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75">
    <w:name w:val="xl75"/>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76">
    <w:name w:val="xl76"/>
    <w:basedOn w:val="Normal"/>
    <w:rsid w:val="00833E79"/>
    <w:pPr>
      <w:spacing w:before="100" w:beforeAutospacing="1" w:after="100" w:afterAutospacing="1"/>
    </w:pPr>
    <w:rPr>
      <w:rFonts w:ascii="Arial" w:hAnsi="Arial"/>
      <w:b/>
      <w:bCs/>
      <w:color w:val="00B0F0"/>
      <w:sz w:val="28"/>
      <w:szCs w:val="28"/>
    </w:rPr>
  </w:style>
  <w:style w:type="paragraph" w:customStyle="1" w:styleId="xl77">
    <w:name w:val="xl77"/>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sz w:val="20"/>
      <w:szCs w:val="20"/>
    </w:rPr>
  </w:style>
  <w:style w:type="paragraph" w:customStyle="1" w:styleId="xl78">
    <w:name w:val="xl78"/>
    <w:basedOn w:val="Normal"/>
    <w:rsid w:val="00833E7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rPr>
  </w:style>
  <w:style w:type="paragraph" w:customStyle="1" w:styleId="xl79">
    <w:name w:val="xl79"/>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sz w:val="18"/>
      <w:szCs w:val="18"/>
    </w:rPr>
  </w:style>
  <w:style w:type="paragraph" w:customStyle="1" w:styleId="xl80">
    <w:name w:val="xl80"/>
    <w:basedOn w:val="Normal"/>
    <w:rsid w:val="00833E7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81">
    <w:name w:val="xl81"/>
    <w:basedOn w:val="Normal"/>
    <w:rsid w:val="00833E7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b/>
      <w:bCs/>
    </w:rPr>
  </w:style>
  <w:style w:type="paragraph" w:customStyle="1" w:styleId="xl82">
    <w:name w:val="xl82"/>
    <w:basedOn w:val="Normal"/>
    <w:rsid w:val="00833E79"/>
    <w:pPr>
      <w:spacing w:before="100" w:beforeAutospacing="1" w:after="100" w:afterAutospacing="1"/>
      <w:jc w:val="center"/>
      <w:textAlignment w:val="center"/>
    </w:pPr>
    <w:rPr>
      <w:rFonts w:ascii="Arial" w:hAnsi="Arial"/>
    </w:rPr>
  </w:style>
  <w:style w:type="paragraph" w:customStyle="1" w:styleId="xl83">
    <w:name w:val="xl83"/>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84">
    <w:name w:val="xl84"/>
    <w:basedOn w:val="Normal"/>
    <w:rsid w:val="00833E79"/>
    <w:pPr>
      <w:spacing w:before="100" w:beforeAutospacing="1" w:after="100" w:afterAutospacing="1"/>
      <w:jc w:val="center"/>
      <w:textAlignment w:val="center"/>
    </w:pPr>
    <w:rPr>
      <w:rFonts w:ascii="Times New Roman" w:hAnsi="Times New Roman" w:cs="Times New Roman"/>
    </w:rPr>
  </w:style>
  <w:style w:type="paragraph" w:customStyle="1" w:styleId="xl85">
    <w:name w:val="xl85"/>
    <w:basedOn w:val="Normal"/>
    <w:rsid w:val="00833E79"/>
    <w:pPr>
      <w:pBdr>
        <w:left w:val="single" w:sz="4" w:space="0" w:color="auto"/>
        <w:right w:val="single" w:sz="4" w:space="0" w:color="auto"/>
      </w:pBdr>
      <w:shd w:val="clear" w:color="000000" w:fill="FFF2CC"/>
      <w:spacing w:before="100" w:beforeAutospacing="1" w:after="100" w:afterAutospacing="1"/>
    </w:pPr>
    <w:rPr>
      <w:rFonts w:ascii="Arial" w:hAnsi="Arial"/>
      <w:b/>
      <w:bCs/>
      <w:sz w:val="28"/>
      <w:szCs w:val="28"/>
    </w:rPr>
  </w:style>
  <w:style w:type="paragraph" w:customStyle="1" w:styleId="xl86">
    <w:name w:val="xl86"/>
    <w:basedOn w:val="Normal"/>
    <w:rsid w:val="00833E79"/>
    <w:pPr>
      <w:pBdr>
        <w:left w:val="single" w:sz="4" w:space="0" w:color="auto"/>
        <w:right w:val="single" w:sz="4" w:space="0" w:color="auto"/>
      </w:pBdr>
      <w:shd w:val="clear" w:color="000000" w:fill="FFF2CC"/>
      <w:spacing w:before="100" w:beforeAutospacing="1" w:after="100" w:afterAutospacing="1"/>
    </w:pPr>
    <w:rPr>
      <w:rFonts w:ascii="Arial" w:hAnsi="Arial"/>
      <w:b/>
      <w:bCs/>
    </w:rPr>
  </w:style>
  <w:style w:type="paragraph" w:customStyle="1" w:styleId="xl87">
    <w:name w:val="xl87"/>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8">
    <w:name w:val="xl88"/>
    <w:basedOn w:val="Normal"/>
    <w:rsid w:val="00833E79"/>
    <w:pPr>
      <w:pBdr>
        <w:top w:val="single" w:sz="4" w:space="0" w:color="auto"/>
        <w:left w:val="single" w:sz="4" w:space="0" w:color="auto"/>
        <w:bottom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89">
    <w:name w:val="xl89"/>
    <w:basedOn w:val="Normal"/>
    <w:rsid w:val="00833E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90">
    <w:name w:val="xl90"/>
    <w:basedOn w:val="Normal"/>
    <w:rsid w:val="00833E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91">
    <w:name w:val="xl91"/>
    <w:basedOn w:val="Normal"/>
    <w:qFormat/>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2">
    <w:name w:val="xl92"/>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93">
    <w:name w:val="xl93"/>
    <w:basedOn w:val="Normal"/>
    <w:rsid w:val="00833E79"/>
    <w:pPr>
      <w:pBdr>
        <w:top w:val="single" w:sz="4" w:space="0" w:color="auto"/>
        <w:left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4">
    <w:name w:val="xl94"/>
    <w:basedOn w:val="Normal"/>
    <w:rsid w:val="00833E79"/>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5">
    <w:name w:val="xl95"/>
    <w:basedOn w:val="Normal"/>
    <w:rsid w:val="00833E79"/>
    <w:pPr>
      <w:pBdr>
        <w:left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6">
    <w:name w:val="xl96"/>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character" w:customStyle="1" w:styleId="UnresolvedMention1">
    <w:name w:val="Unresolved Mention1"/>
    <w:basedOn w:val="DefaultParagraphFont"/>
    <w:uiPriority w:val="99"/>
    <w:semiHidden/>
    <w:unhideWhenUsed/>
    <w:rsid w:val="001050A0"/>
    <w:rPr>
      <w:color w:val="605E5C"/>
      <w:shd w:val="clear" w:color="auto" w:fill="E1DFDD"/>
    </w:rPr>
  </w:style>
  <w:style w:type="character" w:customStyle="1" w:styleId="UnresolvedMention10">
    <w:name w:val="Unresolved Mention1"/>
    <w:basedOn w:val="DefaultParagraphFont"/>
    <w:uiPriority w:val="99"/>
    <w:semiHidden/>
    <w:unhideWhenUsed/>
    <w:rsid w:val="006529F9"/>
    <w:rPr>
      <w:color w:val="605E5C"/>
      <w:shd w:val="clear" w:color="auto" w:fill="E1DFDD"/>
    </w:rPr>
  </w:style>
  <w:style w:type="numbering" w:customStyle="1" w:styleId="NoList16">
    <w:name w:val="No List16"/>
    <w:next w:val="NoList"/>
    <w:uiPriority w:val="99"/>
    <w:semiHidden/>
    <w:unhideWhenUsed/>
    <w:rsid w:val="006529F9"/>
  </w:style>
  <w:style w:type="table" w:customStyle="1" w:styleId="TableGrid16">
    <w:name w:val="Table Grid16"/>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529F9"/>
  </w:style>
  <w:style w:type="table" w:customStyle="1" w:styleId="TableGrid23">
    <w:name w:val="Table Grid23"/>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1"/>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1"/>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529F9"/>
  </w:style>
  <w:style w:type="table" w:customStyle="1" w:styleId="TableGrid3102">
    <w:name w:val="Table Grid310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qFormat/>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529F9"/>
  </w:style>
  <w:style w:type="table" w:customStyle="1" w:styleId="TableGrid52">
    <w:name w:val="Table Grid52"/>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529F9"/>
  </w:style>
  <w:style w:type="table" w:customStyle="1" w:styleId="TableGrid62">
    <w:name w:val="Table Grid62"/>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29F9"/>
  </w:style>
  <w:style w:type="numbering" w:customStyle="1" w:styleId="NoList1112">
    <w:name w:val="No List1112"/>
    <w:next w:val="NoList"/>
    <w:uiPriority w:val="99"/>
    <w:semiHidden/>
    <w:unhideWhenUsed/>
    <w:rsid w:val="006529F9"/>
  </w:style>
  <w:style w:type="numbering" w:customStyle="1" w:styleId="NoList11111">
    <w:name w:val="No List11111"/>
    <w:next w:val="NoList"/>
    <w:uiPriority w:val="99"/>
    <w:semiHidden/>
    <w:unhideWhenUsed/>
    <w:rsid w:val="006529F9"/>
  </w:style>
  <w:style w:type="numbering" w:customStyle="1" w:styleId="NoList212">
    <w:name w:val="No List212"/>
    <w:next w:val="NoList"/>
    <w:uiPriority w:val="99"/>
    <w:semiHidden/>
    <w:unhideWhenUsed/>
    <w:rsid w:val="006529F9"/>
  </w:style>
  <w:style w:type="numbering" w:customStyle="1" w:styleId="NoList312">
    <w:name w:val="No List312"/>
    <w:next w:val="NoList"/>
    <w:uiPriority w:val="99"/>
    <w:semiHidden/>
    <w:unhideWhenUsed/>
    <w:rsid w:val="006529F9"/>
  </w:style>
  <w:style w:type="table" w:customStyle="1" w:styleId="TableGrid3142">
    <w:name w:val="Table Grid314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529F9"/>
  </w:style>
  <w:style w:type="numbering" w:customStyle="1" w:styleId="NoList122">
    <w:name w:val="No List122"/>
    <w:next w:val="NoList"/>
    <w:uiPriority w:val="99"/>
    <w:semiHidden/>
    <w:unhideWhenUsed/>
    <w:rsid w:val="006529F9"/>
  </w:style>
  <w:style w:type="numbering" w:customStyle="1" w:styleId="NoList1122">
    <w:name w:val="No List1122"/>
    <w:next w:val="NoList"/>
    <w:uiPriority w:val="99"/>
    <w:semiHidden/>
    <w:unhideWhenUsed/>
    <w:rsid w:val="006529F9"/>
  </w:style>
  <w:style w:type="numbering" w:customStyle="1" w:styleId="NoList222">
    <w:name w:val="No List222"/>
    <w:next w:val="NoList"/>
    <w:uiPriority w:val="99"/>
    <w:semiHidden/>
    <w:unhideWhenUsed/>
    <w:rsid w:val="006529F9"/>
  </w:style>
  <w:style w:type="numbering" w:customStyle="1" w:styleId="NoList322">
    <w:name w:val="No List322"/>
    <w:next w:val="NoList"/>
    <w:uiPriority w:val="99"/>
    <w:semiHidden/>
    <w:unhideWhenUsed/>
    <w:rsid w:val="006529F9"/>
  </w:style>
  <w:style w:type="table" w:customStyle="1" w:styleId="GridTable5Dark-Accent62">
    <w:name w:val="Grid Table 5 Dark - Accent 62"/>
    <w:basedOn w:val="TableNormal"/>
    <w:next w:val="GridTable5Dark-Accent61"/>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529F9"/>
  </w:style>
  <w:style w:type="table" w:customStyle="1" w:styleId="TableGrid72">
    <w:name w:val="Table Grid7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6529F9"/>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1">
    <w:name w:val="No List71"/>
    <w:next w:val="NoList"/>
    <w:uiPriority w:val="99"/>
    <w:semiHidden/>
    <w:unhideWhenUsed/>
    <w:rsid w:val="006529F9"/>
  </w:style>
  <w:style w:type="table" w:customStyle="1" w:styleId="TableGrid3161">
    <w:name w:val="Table Grid316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529F9"/>
  </w:style>
  <w:style w:type="table" w:customStyle="1" w:styleId="TableGrid3171">
    <w:name w:val="Table Grid317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0">
    <w:name w:val="Table Grid Light1"/>
    <w:basedOn w:val="TableNormal"/>
    <w:next w:val="TableGridLight1"/>
    <w:uiPriority w:val="40"/>
    <w:rsid w:val="006529F9"/>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0">
    <w:name w:val="List Table 3 - Accent 12"/>
    <w:basedOn w:val="TableNormal"/>
    <w:next w:val="ListTable3-Accent12"/>
    <w:uiPriority w:val="48"/>
    <w:rsid w:val="006529F9"/>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1">
    <w:name w:val="No List91"/>
    <w:next w:val="NoList"/>
    <w:uiPriority w:val="99"/>
    <w:semiHidden/>
    <w:unhideWhenUsed/>
    <w:rsid w:val="006529F9"/>
  </w:style>
  <w:style w:type="table" w:customStyle="1" w:styleId="TableGrid3201">
    <w:name w:val="Table Grid320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529F9"/>
  </w:style>
  <w:style w:type="table" w:customStyle="1" w:styleId="TableGrid3241">
    <w:name w:val="Table Grid324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529F9"/>
  </w:style>
  <w:style w:type="table" w:customStyle="1" w:styleId="TableGrid3261">
    <w:name w:val="Table Grid326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qFormat/>
    <w:rsid w:val="006529F9"/>
    <w:pPr>
      <w:spacing w:after="0" w:line="240" w:lineRule="auto"/>
    </w:pPr>
    <w:rPr>
      <w:rFonts w:eastAsia="Times New Roman"/>
    </w:rPr>
    <w:tblPr>
      <w:tblCellMar>
        <w:top w:w="0" w:type="dxa"/>
        <w:left w:w="0" w:type="dxa"/>
        <w:bottom w:w="0" w:type="dxa"/>
        <w:right w:w="0" w:type="dxa"/>
      </w:tblCellMar>
    </w:tblPr>
  </w:style>
  <w:style w:type="table" w:customStyle="1" w:styleId="TableGrid410">
    <w:name w:val="TableGrid41"/>
    <w:rsid w:val="006529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6529F9"/>
  </w:style>
  <w:style w:type="table" w:customStyle="1" w:styleId="TableGrid141">
    <w:name w:val="Table Grid141"/>
    <w:basedOn w:val="TableNormal"/>
    <w:next w:val="TableGrid"/>
    <w:uiPriority w:val="5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529F9"/>
  </w:style>
  <w:style w:type="table" w:customStyle="1" w:styleId="TableGrid31011">
    <w:name w:val="Table Grid310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uiPriority w:val="99"/>
    <w:semiHidden/>
    <w:unhideWhenUsed/>
    <w:rsid w:val="006529F9"/>
  </w:style>
  <w:style w:type="table" w:customStyle="1" w:styleId="TableGrid511">
    <w:name w:val="Table Grid511"/>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6529F9"/>
  </w:style>
  <w:style w:type="table" w:customStyle="1" w:styleId="TableGrid611">
    <w:name w:val="Table Grid611"/>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6529F9"/>
  </w:style>
  <w:style w:type="numbering" w:customStyle="1" w:styleId="NoList1131">
    <w:name w:val="No List1131"/>
    <w:next w:val="NoList"/>
    <w:uiPriority w:val="99"/>
    <w:semiHidden/>
    <w:unhideWhenUsed/>
    <w:rsid w:val="006529F9"/>
  </w:style>
  <w:style w:type="numbering" w:customStyle="1" w:styleId="NoList111111">
    <w:name w:val="No List111111"/>
    <w:next w:val="NoList"/>
    <w:uiPriority w:val="99"/>
    <w:semiHidden/>
    <w:unhideWhenUsed/>
    <w:rsid w:val="006529F9"/>
  </w:style>
  <w:style w:type="numbering" w:customStyle="1" w:styleId="NoList2111">
    <w:name w:val="No List2111"/>
    <w:next w:val="NoList"/>
    <w:uiPriority w:val="99"/>
    <w:semiHidden/>
    <w:unhideWhenUsed/>
    <w:rsid w:val="006529F9"/>
  </w:style>
  <w:style w:type="numbering" w:customStyle="1" w:styleId="NoList3111">
    <w:name w:val="No List3111"/>
    <w:next w:val="NoList"/>
    <w:uiPriority w:val="99"/>
    <w:semiHidden/>
    <w:unhideWhenUsed/>
    <w:rsid w:val="006529F9"/>
  </w:style>
  <w:style w:type="table" w:customStyle="1" w:styleId="TableGrid31411">
    <w:name w:val="Table Grid314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529F9"/>
  </w:style>
  <w:style w:type="numbering" w:customStyle="1" w:styleId="NoList1211">
    <w:name w:val="No List1211"/>
    <w:next w:val="NoList"/>
    <w:uiPriority w:val="99"/>
    <w:semiHidden/>
    <w:unhideWhenUsed/>
    <w:rsid w:val="006529F9"/>
  </w:style>
  <w:style w:type="numbering" w:customStyle="1" w:styleId="NoList11211">
    <w:name w:val="No List11211"/>
    <w:next w:val="NoList"/>
    <w:uiPriority w:val="99"/>
    <w:semiHidden/>
    <w:unhideWhenUsed/>
    <w:rsid w:val="006529F9"/>
  </w:style>
  <w:style w:type="numbering" w:customStyle="1" w:styleId="NoList2211">
    <w:name w:val="No List2211"/>
    <w:next w:val="NoList"/>
    <w:uiPriority w:val="99"/>
    <w:semiHidden/>
    <w:unhideWhenUsed/>
    <w:rsid w:val="006529F9"/>
  </w:style>
  <w:style w:type="numbering" w:customStyle="1" w:styleId="NoList3211">
    <w:name w:val="No List3211"/>
    <w:next w:val="NoList"/>
    <w:uiPriority w:val="99"/>
    <w:semiHidden/>
    <w:unhideWhenUsed/>
    <w:rsid w:val="006529F9"/>
  </w:style>
  <w:style w:type="table" w:customStyle="1" w:styleId="GridTable5Dark-Accent611">
    <w:name w:val="Grid Table 5 Dark - Accent 611"/>
    <w:basedOn w:val="TableNormal"/>
    <w:next w:val="GridTable5Dark-Accent61"/>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1">
    <w:name w:val="No List611"/>
    <w:next w:val="NoList"/>
    <w:uiPriority w:val="99"/>
    <w:semiHidden/>
    <w:unhideWhenUsed/>
    <w:rsid w:val="006529F9"/>
  </w:style>
  <w:style w:type="table" w:customStyle="1" w:styleId="TableGrid711">
    <w:name w:val="Table Grid7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6529F9"/>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rsid w:val="006529F9"/>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
    <w:name w:val="Medium Shading 21"/>
    <w:basedOn w:val="TableNormal"/>
    <w:next w:val="MediumShading2"/>
    <w:uiPriority w:val="64"/>
    <w:rsid w:val="006529F9"/>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
    <w:name w:val="No List18"/>
    <w:next w:val="NoList"/>
    <w:uiPriority w:val="99"/>
    <w:semiHidden/>
    <w:unhideWhenUsed/>
    <w:rsid w:val="006529F9"/>
  </w:style>
  <w:style w:type="table" w:customStyle="1" w:styleId="TableGrid18">
    <w:name w:val="Table Grid18"/>
    <w:basedOn w:val="TableNormal"/>
    <w:next w:val="TableGrid"/>
    <w:uiPriority w:val="3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04FE6"/>
  </w:style>
  <w:style w:type="numbering" w:customStyle="1" w:styleId="NoList110">
    <w:name w:val="No List110"/>
    <w:next w:val="NoList"/>
    <w:uiPriority w:val="99"/>
    <w:semiHidden/>
    <w:unhideWhenUsed/>
    <w:rsid w:val="00004FE6"/>
  </w:style>
  <w:style w:type="paragraph" w:customStyle="1" w:styleId="TOC11">
    <w:name w:val="TOC 11"/>
    <w:basedOn w:val="Normal"/>
    <w:next w:val="Normal"/>
    <w:autoRedefine/>
    <w:uiPriority w:val="39"/>
    <w:unhideWhenUsed/>
    <w:rsid w:val="00004FE6"/>
    <w:pPr>
      <w:tabs>
        <w:tab w:val="left" w:pos="480"/>
        <w:tab w:val="right" w:leader="dot" w:pos="10214"/>
      </w:tabs>
    </w:pPr>
    <w:rPr>
      <w:rFonts w:ascii="Cambria" w:hAnsi="Cambria" w:cs="Cambria"/>
      <w:b/>
      <w:bCs/>
      <w:caps/>
      <w:szCs w:val="28"/>
    </w:rPr>
  </w:style>
  <w:style w:type="paragraph" w:customStyle="1" w:styleId="TOC41">
    <w:name w:val="TOC 41"/>
    <w:basedOn w:val="Normal"/>
    <w:next w:val="Normal"/>
    <w:autoRedefine/>
    <w:uiPriority w:val="39"/>
    <w:unhideWhenUsed/>
    <w:rsid w:val="00004FE6"/>
    <w:pPr>
      <w:ind w:left="480"/>
    </w:pPr>
    <w:rPr>
      <w:rFonts w:ascii="Calibri" w:hAnsi="Calibri" w:cs="Calibri"/>
      <w:sz w:val="20"/>
    </w:rPr>
  </w:style>
  <w:style w:type="paragraph" w:customStyle="1" w:styleId="TOC51">
    <w:name w:val="TOC 51"/>
    <w:basedOn w:val="Normal"/>
    <w:next w:val="Normal"/>
    <w:autoRedefine/>
    <w:uiPriority w:val="39"/>
    <w:unhideWhenUsed/>
    <w:rsid w:val="00004FE6"/>
    <w:pPr>
      <w:ind w:left="720"/>
    </w:pPr>
    <w:rPr>
      <w:rFonts w:ascii="Calibri" w:hAnsi="Calibri" w:cs="Calibri"/>
      <w:sz w:val="20"/>
    </w:rPr>
  </w:style>
  <w:style w:type="paragraph" w:customStyle="1" w:styleId="TOC61">
    <w:name w:val="TOC 61"/>
    <w:basedOn w:val="Normal"/>
    <w:next w:val="Normal"/>
    <w:autoRedefine/>
    <w:uiPriority w:val="39"/>
    <w:unhideWhenUsed/>
    <w:rsid w:val="00004FE6"/>
    <w:pPr>
      <w:ind w:left="960"/>
    </w:pPr>
    <w:rPr>
      <w:rFonts w:ascii="Calibri" w:hAnsi="Calibri" w:cs="Calibri"/>
      <w:sz w:val="20"/>
    </w:rPr>
  </w:style>
  <w:style w:type="paragraph" w:customStyle="1" w:styleId="TOC71">
    <w:name w:val="TOC 71"/>
    <w:basedOn w:val="Normal"/>
    <w:next w:val="Normal"/>
    <w:autoRedefine/>
    <w:uiPriority w:val="39"/>
    <w:unhideWhenUsed/>
    <w:rsid w:val="00004FE6"/>
    <w:pPr>
      <w:ind w:left="1200"/>
    </w:pPr>
    <w:rPr>
      <w:rFonts w:ascii="Calibri" w:hAnsi="Calibri" w:cs="Calibri"/>
      <w:sz w:val="20"/>
    </w:rPr>
  </w:style>
  <w:style w:type="paragraph" w:customStyle="1" w:styleId="TOC81">
    <w:name w:val="TOC 81"/>
    <w:basedOn w:val="Normal"/>
    <w:next w:val="Normal"/>
    <w:autoRedefine/>
    <w:uiPriority w:val="39"/>
    <w:unhideWhenUsed/>
    <w:rsid w:val="00004FE6"/>
    <w:pPr>
      <w:ind w:left="1440"/>
    </w:pPr>
    <w:rPr>
      <w:rFonts w:ascii="Calibri" w:hAnsi="Calibri" w:cs="Calibri"/>
      <w:sz w:val="20"/>
    </w:rPr>
  </w:style>
  <w:style w:type="paragraph" w:customStyle="1" w:styleId="TOC91">
    <w:name w:val="TOC 91"/>
    <w:basedOn w:val="Normal"/>
    <w:next w:val="Normal"/>
    <w:autoRedefine/>
    <w:uiPriority w:val="39"/>
    <w:unhideWhenUsed/>
    <w:rsid w:val="00004FE6"/>
    <w:pPr>
      <w:ind w:left="1680"/>
    </w:pPr>
    <w:rPr>
      <w:rFonts w:ascii="Calibri" w:hAnsi="Calibri" w:cs="Calibri"/>
      <w:sz w:val="20"/>
    </w:rPr>
  </w:style>
  <w:style w:type="paragraph" w:customStyle="1" w:styleId="DocumentMap1">
    <w:name w:val="Document Map1"/>
    <w:basedOn w:val="Normal"/>
    <w:next w:val="DocumentMap"/>
    <w:uiPriority w:val="99"/>
    <w:semiHidden/>
    <w:unhideWhenUsed/>
    <w:rsid w:val="00004FE6"/>
    <w:rPr>
      <w:rFonts w:ascii="Tahoma" w:hAnsi="Tahoma" w:cs="Tahoma"/>
      <w:sz w:val="16"/>
      <w:szCs w:val="16"/>
    </w:rPr>
  </w:style>
  <w:style w:type="numbering" w:customStyle="1" w:styleId="NoList115">
    <w:name w:val="No List115"/>
    <w:next w:val="NoList"/>
    <w:uiPriority w:val="99"/>
    <w:semiHidden/>
    <w:unhideWhenUsed/>
    <w:rsid w:val="00004FE6"/>
  </w:style>
  <w:style w:type="numbering" w:customStyle="1" w:styleId="NoList25">
    <w:name w:val="No List25"/>
    <w:next w:val="NoList"/>
    <w:uiPriority w:val="99"/>
    <w:semiHidden/>
    <w:unhideWhenUsed/>
    <w:rsid w:val="00004FE6"/>
  </w:style>
  <w:style w:type="table" w:customStyle="1" w:styleId="TableGrid53">
    <w:name w:val="Table Grid53"/>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numbering" w:customStyle="1" w:styleId="NoList35">
    <w:name w:val="No List35"/>
    <w:next w:val="NoList"/>
    <w:uiPriority w:val="99"/>
    <w:semiHidden/>
    <w:unhideWhenUsed/>
    <w:rsid w:val="00004FE6"/>
  </w:style>
  <w:style w:type="table" w:customStyle="1" w:styleId="TableGrid63">
    <w:name w:val="Table Grid63"/>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004FE6"/>
    <w:pPr>
      <w:ind w:left="360" w:hanging="570"/>
      <w:contextualSpacing/>
    </w:pPr>
    <w:rPr>
      <w:rFonts w:ascii="Calibri" w:hAnsi="Calibri"/>
    </w:rPr>
  </w:style>
  <w:style w:type="numbering" w:customStyle="1" w:styleId="NoList43">
    <w:name w:val="No List43"/>
    <w:next w:val="NoList"/>
    <w:uiPriority w:val="99"/>
    <w:semiHidden/>
    <w:unhideWhenUsed/>
    <w:rsid w:val="00004FE6"/>
  </w:style>
  <w:style w:type="numbering" w:customStyle="1" w:styleId="NoList1113">
    <w:name w:val="No List1113"/>
    <w:next w:val="NoList"/>
    <w:uiPriority w:val="99"/>
    <w:semiHidden/>
    <w:unhideWhenUsed/>
    <w:rsid w:val="00004FE6"/>
  </w:style>
  <w:style w:type="numbering" w:customStyle="1" w:styleId="NoList11112">
    <w:name w:val="No List11112"/>
    <w:next w:val="NoList"/>
    <w:uiPriority w:val="99"/>
    <w:semiHidden/>
    <w:unhideWhenUsed/>
    <w:rsid w:val="00004FE6"/>
  </w:style>
  <w:style w:type="numbering" w:customStyle="1" w:styleId="NoList213">
    <w:name w:val="No List213"/>
    <w:next w:val="NoList"/>
    <w:uiPriority w:val="99"/>
    <w:semiHidden/>
    <w:unhideWhenUsed/>
    <w:rsid w:val="00004FE6"/>
  </w:style>
  <w:style w:type="numbering" w:customStyle="1" w:styleId="NoList313">
    <w:name w:val="No List313"/>
    <w:next w:val="NoList"/>
    <w:uiPriority w:val="99"/>
    <w:semiHidden/>
    <w:unhideWhenUsed/>
    <w:rsid w:val="00004FE6"/>
  </w:style>
  <w:style w:type="numbering" w:customStyle="1" w:styleId="NoList53">
    <w:name w:val="No List53"/>
    <w:next w:val="NoList"/>
    <w:uiPriority w:val="99"/>
    <w:semiHidden/>
    <w:unhideWhenUsed/>
    <w:rsid w:val="00004FE6"/>
  </w:style>
  <w:style w:type="numbering" w:customStyle="1" w:styleId="NoList123">
    <w:name w:val="No List123"/>
    <w:next w:val="NoList"/>
    <w:uiPriority w:val="99"/>
    <w:semiHidden/>
    <w:unhideWhenUsed/>
    <w:rsid w:val="00004FE6"/>
  </w:style>
  <w:style w:type="numbering" w:customStyle="1" w:styleId="NoList1123">
    <w:name w:val="No List1123"/>
    <w:next w:val="NoList"/>
    <w:uiPriority w:val="99"/>
    <w:semiHidden/>
    <w:unhideWhenUsed/>
    <w:rsid w:val="00004FE6"/>
  </w:style>
  <w:style w:type="numbering" w:customStyle="1" w:styleId="NoList223">
    <w:name w:val="No List223"/>
    <w:next w:val="NoList"/>
    <w:uiPriority w:val="99"/>
    <w:semiHidden/>
    <w:unhideWhenUsed/>
    <w:rsid w:val="00004FE6"/>
  </w:style>
  <w:style w:type="numbering" w:customStyle="1" w:styleId="NoList323">
    <w:name w:val="No List323"/>
    <w:next w:val="NoList"/>
    <w:uiPriority w:val="99"/>
    <w:semiHidden/>
    <w:unhideWhenUsed/>
    <w:rsid w:val="00004FE6"/>
  </w:style>
  <w:style w:type="table" w:customStyle="1" w:styleId="GridTable5Dark-Accent612">
    <w:name w:val="Grid Table 5 Dark - Accent 612"/>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numbering" w:customStyle="1" w:styleId="NoList63">
    <w:name w:val="No List63"/>
    <w:next w:val="NoList"/>
    <w:uiPriority w:val="99"/>
    <w:semiHidden/>
    <w:unhideWhenUsed/>
    <w:rsid w:val="00004FE6"/>
  </w:style>
  <w:style w:type="table" w:customStyle="1" w:styleId="ListTable3-Accent112">
    <w:name w:val="List Table 3 - Accent 112"/>
    <w:basedOn w:val="TableNormal"/>
    <w:uiPriority w:val="48"/>
    <w:rsid w:val="00004FE6"/>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numbering" w:customStyle="1" w:styleId="NoList72">
    <w:name w:val="No List72"/>
    <w:next w:val="NoList"/>
    <w:uiPriority w:val="99"/>
    <w:semiHidden/>
    <w:unhideWhenUsed/>
    <w:rsid w:val="00004FE6"/>
  </w:style>
  <w:style w:type="numbering" w:customStyle="1" w:styleId="NoList82">
    <w:name w:val="No List82"/>
    <w:next w:val="NoList"/>
    <w:uiPriority w:val="99"/>
    <w:semiHidden/>
    <w:unhideWhenUsed/>
    <w:rsid w:val="00004FE6"/>
  </w:style>
  <w:style w:type="table" w:customStyle="1" w:styleId="ListTable3-Accent121">
    <w:name w:val="List Table 3 - Accent 121"/>
    <w:basedOn w:val="TableNormal"/>
    <w:uiPriority w:val="48"/>
    <w:rsid w:val="00004FE6"/>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numbering" w:customStyle="1" w:styleId="NoList92">
    <w:name w:val="No List92"/>
    <w:next w:val="NoList"/>
    <w:uiPriority w:val="99"/>
    <w:semiHidden/>
    <w:unhideWhenUsed/>
    <w:rsid w:val="00004FE6"/>
  </w:style>
  <w:style w:type="numbering" w:customStyle="1" w:styleId="NoList102">
    <w:name w:val="No List102"/>
    <w:next w:val="NoList"/>
    <w:uiPriority w:val="99"/>
    <w:semiHidden/>
    <w:unhideWhenUsed/>
    <w:rsid w:val="00004FE6"/>
  </w:style>
  <w:style w:type="numbering" w:customStyle="1" w:styleId="NoList132">
    <w:name w:val="No List132"/>
    <w:next w:val="NoList"/>
    <w:uiPriority w:val="99"/>
    <w:semiHidden/>
    <w:unhideWhenUsed/>
    <w:rsid w:val="00004FE6"/>
  </w:style>
  <w:style w:type="table" w:customStyle="1" w:styleId="TableGrid60">
    <w:name w:val="TableGrid6"/>
    <w:rsid w:val="00004FE6"/>
    <w:pPr>
      <w:spacing w:after="0" w:line="240" w:lineRule="auto"/>
    </w:pPr>
    <w:rPr>
      <w:rFonts w:eastAsia="Times New Roman"/>
    </w:rPr>
    <w:tblPr>
      <w:tblCellMar>
        <w:top w:w="0" w:type="dxa"/>
        <w:left w:w="0" w:type="dxa"/>
        <w:bottom w:w="0" w:type="dxa"/>
        <w:right w:w="0" w:type="dxa"/>
      </w:tblCellMar>
    </w:tblPr>
  </w:style>
  <w:style w:type="numbering" w:customStyle="1" w:styleId="NoList142">
    <w:name w:val="No List142"/>
    <w:next w:val="NoList"/>
    <w:uiPriority w:val="99"/>
    <w:semiHidden/>
    <w:unhideWhenUsed/>
    <w:rsid w:val="00004FE6"/>
  </w:style>
  <w:style w:type="numbering" w:customStyle="1" w:styleId="NoList152">
    <w:name w:val="No List152"/>
    <w:next w:val="NoList"/>
    <w:uiPriority w:val="99"/>
    <w:semiHidden/>
    <w:unhideWhenUsed/>
    <w:rsid w:val="00004FE6"/>
  </w:style>
  <w:style w:type="numbering" w:customStyle="1" w:styleId="NoList232">
    <w:name w:val="No List232"/>
    <w:next w:val="NoList"/>
    <w:uiPriority w:val="99"/>
    <w:semiHidden/>
    <w:unhideWhenUsed/>
    <w:rsid w:val="00004FE6"/>
  </w:style>
  <w:style w:type="table" w:customStyle="1" w:styleId="TableGrid512">
    <w:name w:val="Table Grid512"/>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numbering" w:customStyle="1" w:styleId="NoList332">
    <w:name w:val="No List332"/>
    <w:next w:val="NoList"/>
    <w:uiPriority w:val="99"/>
    <w:semiHidden/>
    <w:unhideWhenUsed/>
    <w:rsid w:val="00004FE6"/>
  </w:style>
  <w:style w:type="table" w:customStyle="1" w:styleId="TableGrid612">
    <w:name w:val="Table Grid612"/>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004FE6"/>
  </w:style>
  <w:style w:type="numbering" w:customStyle="1" w:styleId="NoList1132">
    <w:name w:val="No List1132"/>
    <w:next w:val="NoList"/>
    <w:uiPriority w:val="99"/>
    <w:semiHidden/>
    <w:unhideWhenUsed/>
    <w:rsid w:val="00004FE6"/>
  </w:style>
  <w:style w:type="numbering" w:customStyle="1" w:styleId="NoList111112">
    <w:name w:val="No List111112"/>
    <w:next w:val="NoList"/>
    <w:uiPriority w:val="99"/>
    <w:semiHidden/>
    <w:unhideWhenUsed/>
    <w:rsid w:val="00004FE6"/>
  </w:style>
  <w:style w:type="numbering" w:customStyle="1" w:styleId="NoList2112">
    <w:name w:val="No List2112"/>
    <w:next w:val="NoList"/>
    <w:uiPriority w:val="99"/>
    <w:semiHidden/>
    <w:unhideWhenUsed/>
    <w:rsid w:val="00004FE6"/>
  </w:style>
  <w:style w:type="numbering" w:customStyle="1" w:styleId="NoList3112">
    <w:name w:val="No List3112"/>
    <w:next w:val="NoList"/>
    <w:uiPriority w:val="99"/>
    <w:semiHidden/>
    <w:unhideWhenUsed/>
    <w:rsid w:val="00004FE6"/>
  </w:style>
  <w:style w:type="numbering" w:customStyle="1" w:styleId="NoList512">
    <w:name w:val="No List512"/>
    <w:next w:val="NoList"/>
    <w:uiPriority w:val="99"/>
    <w:semiHidden/>
    <w:unhideWhenUsed/>
    <w:rsid w:val="00004FE6"/>
  </w:style>
  <w:style w:type="numbering" w:customStyle="1" w:styleId="NoList1212">
    <w:name w:val="No List1212"/>
    <w:next w:val="NoList"/>
    <w:uiPriority w:val="99"/>
    <w:semiHidden/>
    <w:unhideWhenUsed/>
    <w:rsid w:val="00004FE6"/>
  </w:style>
  <w:style w:type="numbering" w:customStyle="1" w:styleId="NoList11212">
    <w:name w:val="No List11212"/>
    <w:next w:val="NoList"/>
    <w:uiPriority w:val="99"/>
    <w:semiHidden/>
    <w:unhideWhenUsed/>
    <w:rsid w:val="00004FE6"/>
  </w:style>
  <w:style w:type="numbering" w:customStyle="1" w:styleId="NoList2212">
    <w:name w:val="No List2212"/>
    <w:next w:val="NoList"/>
    <w:uiPriority w:val="99"/>
    <w:semiHidden/>
    <w:unhideWhenUsed/>
    <w:rsid w:val="00004FE6"/>
  </w:style>
  <w:style w:type="numbering" w:customStyle="1" w:styleId="NoList3212">
    <w:name w:val="No List3212"/>
    <w:next w:val="NoList"/>
    <w:uiPriority w:val="99"/>
    <w:semiHidden/>
    <w:unhideWhenUsed/>
    <w:rsid w:val="00004FE6"/>
  </w:style>
  <w:style w:type="numbering" w:customStyle="1" w:styleId="NoList612">
    <w:name w:val="No List612"/>
    <w:next w:val="NoList"/>
    <w:uiPriority w:val="99"/>
    <w:semiHidden/>
    <w:unhideWhenUsed/>
    <w:rsid w:val="00004FE6"/>
  </w:style>
  <w:style w:type="character" w:customStyle="1" w:styleId="FollowedHyperlink1">
    <w:name w:val="FollowedHyperlink1"/>
    <w:basedOn w:val="DefaultParagraphFont"/>
    <w:uiPriority w:val="99"/>
    <w:semiHidden/>
    <w:unhideWhenUsed/>
    <w:rsid w:val="00004FE6"/>
    <w:rPr>
      <w:color w:val="800080"/>
      <w:u w:val="single"/>
    </w:rPr>
  </w:style>
  <w:style w:type="character" w:customStyle="1" w:styleId="DocumentMapChar1">
    <w:name w:val="Document Map Char1"/>
    <w:basedOn w:val="DefaultParagraphFont"/>
    <w:uiPriority w:val="99"/>
    <w:semiHidden/>
    <w:rsid w:val="00004FE6"/>
    <w:rPr>
      <w:rFonts w:ascii="Segoe UI" w:hAnsi="Segoe UI" w:cs="Segoe UI"/>
      <w:sz w:val="16"/>
      <w:szCs w:val="16"/>
    </w:rPr>
  </w:style>
  <w:style w:type="table" w:customStyle="1" w:styleId="LightList2">
    <w:name w:val="Light List2"/>
    <w:basedOn w:val="TableNormal"/>
    <w:next w:val="LightList"/>
    <w:uiPriority w:val="61"/>
    <w:unhideWhenUsed/>
    <w:rsid w:val="00004FE6"/>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unhideWhenUsed/>
    <w:rsid w:val="00004F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1">
    <w:name w:val="No List161"/>
    <w:next w:val="NoList"/>
    <w:uiPriority w:val="99"/>
    <w:semiHidden/>
    <w:unhideWhenUsed/>
    <w:rsid w:val="00004FE6"/>
  </w:style>
  <w:style w:type="numbering" w:customStyle="1" w:styleId="NoList171">
    <w:name w:val="No List171"/>
    <w:next w:val="NoList"/>
    <w:uiPriority w:val="99"/>
    <w:semiHidden/>
    <w:unhideWhenUsed/>
    <w:rsid w:val="00004FE6"/>
  </w:style>
  <w:style w:type="numbering" w:customStyle="1" w:styleId="NoList241">
    <w:name w:val="No List241"/>
    <w:next w:val="NoList"/>
    <w:uiPriority w:val="99"/>
    <w:semiHidden/>
    <w:unhideWhenUsed/>
    <w:rsid w:val="00004FE6"/>
  </w:style>
  <w:style w:type="table" w:customStyle="1" w:styleId="TableGrid521">
    <w:name w:val="Table Grid52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41">
    <w:name w:val="No List341"/>
    <w:next w:val="NoList"/>
    <w:uiPriority w:val="99"/>
    <w:semiHidden/>
    <w:unhideWhenUsed/>
    <w:rsid w:val="00004FE6"/>
  </w:style>
  <w:style w:type="table" w:customStyle="1" w:styleId="TableGrid621">
    <w:name w:val="Table Grid62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004FE6"/>
  </w:style>
  <w:style w:type="numbering" w:customStyle="1" w:styleId="NoList1141">
    <w:name w:val="No List1141"/>
    <w:next w:val="NoList"/>
    <w:uiPriority w:val="99"/>
    <w:semiHidden/>
    <w:unhideWhenUsed/>
    <w:rsid w:val="00004FE6"/>
  </w:style>
  <w:style w:type="numbering" w:customStyle="1" w:styleId="NoList11121">
    <w:name w:val="No List11121"/>
    <w:next w:val="NoList"/>
    <w:uiPriority w:val="99"/>
    <w:semiHidden/>
    <w:unhideWhenUsed/>
    <w:rsid w:val="00004FE6"/>
  </w:style>
  <w:style w:type="numbering" w:customStyle="1" w:styleId="NoList2121">
    <w:name w:val="No List2121"/>
    <w:next w:val="NoList"/>
    <w:uiPriority w:val="99"/>
    <w:semiHidden/>
    <w:unhideWhenUsed/>
    <w:rsid w:val="00004FE6"/>
  </w:style>
  <w:style w:type="numbering" w:customStyle="1" w:styleId="NoList3121">
    <w:name w:val="No List3121"/>
    <w:next w:val="NoList"/>
    <w:uiPriority w:val="99"/>
    <w:semiHidden/>
    <w:unhideWhenUsed/>
    <w:rsid w:val="00004FE6"/>
  </w:style>
  <w:style w:type="numbering" w:customStyle="1" w:styleId="NoList521">
    <w:name w:val="No List521"/>
    <w:next w:val="NoList"/>
    <w:uiPriority w:val="99"/>
    <w:semiHidden/>
    <w:unhideWhenUsed/>
    <w:rsid w:val="00004FE6"/>
  </w:style>
  <w:style w:type="numbering" w:customStyle="1" w:styleId="NoList1221">
    <w:name w:val="No List1221"/>
    <w:next w:val="NoList"/>
    <w:uiPriority w:val="99"/>
    <w:semiHidden/>
    <w:unhideWhenUsed/>
    <w:rsid w:val="00004FE6"/>
  </w:style>
  <w:style w:type="numbering" w:customStyle="1" w:styleId="NoList11221">
    <w:name w:val="No List11221"/>
    <w:next w:val="NoList"/>
    <w:uiPriority w:val="99"/>
    <w:semiHidden/>
    <w:unhideWhenUsed/>
    <w:rsid w:val="00004FE6"/>
  </w:style>
  <w:style w:type="numbering" w:customStyle="1" w:styleId="NoList2221">
    <w:name w:val="No List2221"/>
    <w:next w:val="NoList"/>
    <w:uiPriority w:val="99"/>
    <w:semiHidden/>
    <w:unhideWhenUsed/>
    <w:rsid w:val="00004FE6"/>
  </w:style>
  <w:style w:type="numbering" w:customStyle="1" w:styleId="NoList3221">
    <w:name w:val="No List3221"/>
    <w:next w:val="NoList"/>
    <w:uiPriority w:val="99"/>
    <w:semiHidden/>
    <w:unhideWhenUsed/>
    <w:rsid w:val="00004FE6"/>
  </w:style>
  <w:style w:type="numbering" w:customStyle="1" w:styleId="NoList621">
    <w:name w:val="No List621"/>
    <w:next w:val="NoList"/>
    <w:uiPriority w:val="99"/>
    <w:semiHidden/>
    <w:unhideWhenUsed/>
    <w:rsid w:val="00004FE6"/>
  </w:style>
  <w:style w:type="table" w:customStyle="1" w:styleId="ListTable3-Accent1111">
    <w:name w:val="List Table 3 - Accent 1111"/>
    <w:basedOn w:val="TableNormal"/>
    <w:uiPriority w:val="48"/>
    <w:rsid w:val="00004FE6"/>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11">
    <w:name w:val="No List711"/>
    <w:next w:val="NoList"/>
    <w:uiPriority w:val="99"/>
    <w:semiHidden/>
    <w:unhideWhenUsed/>
    <w:rsid w:val="00004FE6"/>
  </w:style>
  <w:style w:type="numbering" w:customStyle="1" w:styleId="NoList811">
    <w:name w:val="No List811"/>
    <w:next w:val="NoList"/>
    <w:uiPriority w:val="99"/>
    <w:semiHidden/>
    <w:unhideWhenUsed/>
    <w:rsid w:val="00004FE6"/>
  </w:style>
  <w:style w:type="numbering" w:customStyle="1" w:styleId="NoList911">
    <w:name w:val="No List911"/>
    <w:next w:val="NoList"/>
    <w:uiPriority w:val="99"/>
    <w:semiHidden/>
    <w:unhideWhenUsed/>
    <w:rsid w:val="00004FE6"/>
  </w:style>
  <w:style w:type="numbering" w:customStyle="1" w:styleId="NoList1011">
    <w:name w:val="No List1011"/>
    <w:next w:val="NoList"/>
    <w:uiPriority w:val="99"/>
    <w:semiHidden/>
    <w:unhideWhenUsed/>
    <w:rsid w:val="00004FE6"/>
  </w:style>
  <w:style w:type="numbering" w:customStyle="1" w:styleId="NoList1311">
    <w:name w:val="No List1311"/>
    <w:next w:val="NoList"/>
    <w:uiPriority w:val="99"/>
    <w:semiHidden/>
    <w:unhideWhenUsed/>
    <w:rsid w:val="00004FE6"/>
  </w:style>
  <w:style w:type="table" w:customStyle="1" w:styleId="TableGrid510">
    <w:name w:val="TableGrid51"/>
    <w:rsid w:val="00004FE6"/>
    <w:pPr>
      <w:spacing w:after="0" w:line="240" w:lineRule="auto"/>
    </w:pPr>
    <w:rPr>
      <w:rFonts w:eastAsia="Times New Roman"/>
    </w:rPr>
    <w:tblPr>
      <w:tblCellMar>
        <w:top w:w="0" w:type="dxa"/>
        <w:left w:w="0" w:type="dxa"/>
        <w:bottom w:w="0" w:type="dxa"/>
        <w:right w:w="0" w:type="dxa"/>
      </w:tblCellMar>
    </w:tblPr>
  </w:style>
  <w:style w:type="numbering" w:customStyle="1" w:styleId="NoList1411">
    <w:name w:val="No List1411"/>
    <w:next w:val="NoList"/>
    <w:uiPriority w:val="99"/>
    <w:semiHidden/>
    <w:unhideWhenUsed/>
    <w:rsid w:val="00004FE6"/>
  </w:style>
  <w:style w:type="numbering" w:customStyle="1" w:styleId="NoList1511">
    <w:name w:val="No List1511"/>
    <w:next w:val="NoList"/>
    <w:uiPriority w:val="99"/>
    <w:semiHidden/>
    <w:unhideWhenUsed/>
    <w:rsid w:val="00004FE6"/>
  </w:style>
  <w:style w:type="numbering" w:customStyle="1" w:styleId="NoList2311">
    <w:name w:val="No List2311"/>
    <w:next w:val="NoList"/>
    <w:uiPriority w:val="99"/>
    <w:semiHidden/>
    <w:unhideWhenUsed/>
    <w:rsid w:val="00004FE6"/>
  </w:style>
  <w:style w:type="table" w:customStyle="1" w:styleId="TableGrid5111">
    <w:name w:val="Table Grid511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11">
    <w:name w:val="No List3311"/>
    <w:next w:val="NoList"/>
    <w:uiPriority w:val="99"/>
    <w:semiHidden/>
    <w:unhideWhenUsed/>
    <w:rsid w:val="00004FE6"/>
  </w:style>
  <w:style w:type="table" w:customStyle="1" w:styleId="TableGrid6111">
    <w:name w:val="Table Grid611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
    <w:name w:val="No List4111"/>
    <w:next w:val="NoList"/>
    <w:uiPriority w:val="99"/>
    <w:semiHidden/>
    <w:unhideWhenUsed/>
    <w:rsid w:val="00004FE6"/>
  </w:style>
  <w:style w:type="numbering" w:customStyle="1" w:styleId="NoList11311">
    <w:name w:val="No List11311"/>
    <w:next w:val="NoList"/>
    <w:uiPriority w:val="99"/>
    <w:semiHidden/>
    <w:unhideWhenUsed/>
    <w:rsid w:val="00004FE6"/>
  </w:style>
  <w:style w:type="numbering" w:customStyle="1" w:styleId="NoList111121">
    <w:name w:val="No List111121"/>
    <w:next w:val="NoList"/>
    <w:uiPriority w:val="99"/>
    <w:semiHidden/>
    <w:unhideWhenUsed/>
    <w:rsid w:val="00004FE6"/>
  </w:style>
  <w:style w:type="numbering" w:customStyle="1" w:styleId="NoList21111">
    <w:name w:val="No List21111"/>
    <w:next w:val="NoList"/>
    <w:uiPriority w:val="99"/>
    <w:semiHidden/>
    <w:unhideWhenUsed/>
    <w:rsid w:val="00004FE6"/>
  </w:style>
  <w:style w:type="numbering" w:customStyle="1" w:styleId="NoList31111">
    <w:name w:val="No List31111"/>
    <w:next w:val="NoList"/>
    <w:uiPriority w:val="99"/>
    <w:semiHidden/>
    <w:unhideWhenUsed/>
    <w:rsid w:val="00004FE6"/>
  </w:style>
  <w:style w:type="numbering" w:customStyle="1" w:styleId="NoList5111">
    <w:name w:val="No List5111"/>
    <w:next w:val="NoList"/>
    <w:uiPriority w:val="99"/>
    <w:semiHidden/>
    <w:unhideWhenUsed/>
    <w:rsid w:val="00004FE6"/>
  </w:style>
  <w:style w:type="numbering" w:customStyle="1" w:styleId="NoList12111">
    <w:name w:val="No List12111"/>
    <w:next w:val="NoList"/>
    <w:uiPriority w:val="99"/>
    <w:semiHidden/>
    <w:unhideWhenUsed/>
    <w:rsid w:val="00004FE6"/>
  </w:style>
  <w:style w:type="numbering" w:customStyle="1" w:styleId="NoList112111">
    <w:name w:val="No List112111"/>
    <w:next w:val="NoList"/>
    <w:uiPriority w:val="99"/>
    <w:semiHidden/>
    <w:unhideWhenUsed/>
    <w:rsid w:val="00004FE6"/>
  </w:style>
  <w:style w:type="numbering" w:customStyle="1" w:styleId="NoList22111">
    <w:name w:val="No List22111"/>
    <w:next w:val="NoList"/>
    <w:uiPriority w:val="99"/>
    <w:semiHidden/>
    <w:unhideWhenUsed/>
    <w:rsid w:val="00004FE6"/>
  </w:style>
  <w:style w:type="numbering" w:customStyle="1" w:styleId="NoList32111">
    <w:name w:val="No List32111"/>
    <w:next w:val="NoList"/>
    <w:uiPriority w:val="99"/>
    <w:semiHidden/>
    <w:unhideWhenUsed/>
    <w:rsid w:val="00004FE6"/>
  </w:style>
  <w:style w:type="table" w:customStyle="1" w:styleId="GridTable5Dark-Accent6111">
    <w:name w:val="Grid Table 5 Dark - Accent 6111"/>
    <w:basedOn w:val="TableNormal"/>
    <w:next w:val="GridTable5Dark-Accent61"/>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11">
    <w:name w:val="No List6111"/>
    <w:next w:val="NoList"/>
    <w:uiPriority w:val="99"/>
    <w:semiHidden/>
    <w:unhideWhenUsed/>
    <w:rsid w:val="00004FE6"/>
  </w:style>
  <w:style w:type="table" w:customStyle="1" w:styleId="LightShading2">
    <w:name w:val="Light Shading2"/>
    <w:basedOn w:val="TableNormal"/>
    <w:next w:val="LightShading"/>
    <w:uiPriority w:val="60"/>
    <w:rsid w:val="00004FE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004FE6"/>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004FE6"/>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1">
    <w:name w:val="No List181"/>
    <w:next w:val="NoList"/>
    <w:uiPriority w:val="99"/>
    <w:semiHidden/>
    <w:unhideWhenUsed/>
    <w:rsid w:val="00004FE6"/>
  </w:style>
  <w:style w:type="table" w:customStyle="1" w:styleId="TableGrid171">
    <w:name w:val="Table Grid171"/>
    <w:basedOn w:val="TableNormal"/>
    <w:next w:val="TableGrid"/>
    <w:uiPriority w:val="39"/>
    <w:rsid w:val="00004FE6"/>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004FE6"/>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004FE6"/>
  </w:style>
  <w:style w:type="numbering" w:customStyle="1" w:styleId="NoList251">
    <w:name w:val="No List251"/>
    <w:next w:val="NoList"/>
    <w:uiPriority w:val="99"/>
    <w:semiHidden/>
    <w:unhideWhenUsed/>
    <w:rsid w:val="00004FE6"/>
  </w:style>
  <w:style w:type="table" w:customStyle="1" w:styleId="TableGrid1121">
    <w:name w:val="Table Grid1121"/>
    <w:basedOn w:val="TableNormal"/>
    <w:next w:val="TableGrid"/>
    <w:uiPriority w:val="59"/>
    <w:rsid w:val="00004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51">
    <w:name w:val="No List351"/>
    <w:next w:val="NoList"/>
    <w:uiPriority w:val="99"/>
    <w:semiHidden/>
    <w:unhideWhenUsed/>
    <w:rsid w:val="00004FE6"/>
  </w:style>
  <w:style w:type="numbering" w:customStyle="1" w:styleId="NoList431">
    <w:name w:val="No List431"/>
    <w:next w:val="NoList"/>
    <w:uiPriority w:val="99"/>
    <w:semiHidden/>
    <w:unhideWhenUsed/>
    <w:rsid w:val="00004FE6"/>
  </w:style>
  <w:style w:type="numbering" w:customStyle="1" w:styleId="NoList1151">
    <w:name w:val="No List1151"/>
    <w:next w:val="NoList"/>
    <w:uiPriority w:val="99"/>
    <w:semiHidden/>
    <w:unhideWhenUsed/>
    <w:rsid w:val="00004FE6"/>
  </w:style>
  <w:style w:type="numbering" w:customStyle="1" w:styleId="NoList11131">
    <w:name w:val="No List11131"/>
    <w:next w:val="NoList"/>
    <w:uiPriority w:val="99"/>
    <w:semiHidden/>
    <w:unhideWhenUsed/>
    <w:rsid w:val="00004FE6"/>
  </w:style>
  <w:style w:type="numbering" w:customStyle="1" w:styleId="NoList2131">
    <w:name w:val="No List2131"/>
    <w:next w:val="NoList"/>
    <w:uiPriority w:val="99"/>
    <w:semiHidden/>
    <w:unhideWhenUsed/>
    <w:rsid w:val="00004FE6"/>
  </w:style>
  <w:style w:type="numbering" w:customStyle="1" w:styleId="NoList3131">
    <w:name w:val="No List3131"/>
    <w:next w:val="NoList"/>
    <w:uiPriority w:val="99"/>
    <w:semiHidden/>
    <w:unhideWhenUsed/>
    <w:rsid w:val="00004FE6"/>
  </w:style>
  <w:style w:type="numbering" w:customStyle="1" w:styleId="NoList531">
    <w:name w:val="No List531"/>
    <w:next w:val="NoList"/>
    <w:uiPriority w:val="99"/>
    <w:semiHidden/>
    <w:unhideWhenUsed/>
    <w:rsid w:val="00004FE6"/>
  </w:style>
  <w:style w:type="numbering" w:customStyle="1" w:styleId="NoList1231">
    <w:name w:val="No List1231"/>
    <w:next w:val="NoList"/>
    <w:uiPriority w:val="99"/>
    <w:semiHidden/>
    <w:unhideWhenUsed/>
    <w:rsid w:val="00004FE6"/>
  </w:style>
  <w:style w:type="numbering" w:customStyle="1" w:styleId="NoList11231">
    <w:name w:val="No List11231"/>
    <w:next w:val="NoList"/>
    <w:uiPriority w:val="99"/>
    <w:semiHidden/>
    <w:unhideWhenUsed/>
    <w:rsid w:val="00004FE6"/>
  </w:style>
  <w:style w:type="numbering" w:customStyle="1" w:styleId="NoList2231">
    <w:name w:val="No List2231"/>
    <w:next w:val="NoList"/>
    <w:uiPriority w:val="99"/>
    <w:semiHidden/>
    <w:unhideWhenUsed/>
    <w:rsid w:val="00004FE6"/>
  </w:style>
  <w:style w:type="numbering" w:customStyle="1" w:styleId="NoList3231">
    <w:name w:val="No List3231"/>
    <w:next w:val="NoList"/>
    <w:uiPriority w:val="99"/>
    <w:semiHidden/>
    <w:unhideWhenUsed/>
    <w:rsid w:val="00004FE6"/>
  </w:style>
  <w:style w:type="numbering" w:customStyle="1" w:styleId="NoList631">
    <w:name w:val="No List631"/>
    <w:next w:val="NoList"/>
    <w:uiPriority w:val="99"/>
    <w:semiHidden/>
    <w:unhideWhenUsed/>
    <w:rsid w:val="00004FE6"/>
  </w:style>
  <w:style w:type="table" w:customStyle="1" w:styleId="ListTable3-Accent1121">
    <w:name w:val="List Table 3 - Accent 1121"/>
    <w:basedOn w:val="TableNormal"/>
    <w:uiPriority w:val="48"/>
    <w:rsid w:val="00004FE6"/>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21">
    <w:name w:val="No List721"/>
    <w:next w:val="NoList"/>
    <w:uiPriority w:val="99"/>
    <w:semiHidden/>
    <w:unhideWhenUsed/>
    <w:rsid w:val="00004FE6"/>
  </w:style>
  <w:style w:type="numbering" w:customStyle="1" w:styleId="NoList821">
    <w:name w:val="No List821"/>
    <w:next w:val="NoList"/>
    <w:uiPriority w:val="99"/>
    <w:semiHidden/>
    <w:unhideWhenUsed/>
    <w:rsid w:val="00004FE6"/>
  </w:style>
  <w:style w:type="table" w:customStyle="1" w:styleId="TableGridLight2">
    <w:name w:val="Table Grid Light2"/>
    <w:basedOn w:val="TableNormal"/>
    <w:next w:val="TableGridLight1"/>
    <w:uiPriority w:val="40"/>
    <w:rsid w:val="00004FE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2"/>
    <w:uiPriority w:val="48"/>
    <w:rsid w:val="00004FE6"/>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21">
    <w:name w:val="No List921"/>
    <w:next w:val="NoList"/>
    <w:uiPriority w:val="99"/>
    <w:semiHidden/>
    <w:unhideWhenUsed/>
    <w:rsid w:val="00004FE6"/>
  </w:style>
  <w:style w:type="numbering" w:customStyle="1" w:styleId="NoList1021">
    <w:name w:val="No List1021"/>
    <w:next w:val="NoList"/>
    <w:uiPriority w:val="99"/>
    <w:semiHidden/>
    <w:unhideWhenUsed/>
    <w:rsid w:val="00004FE6"/>
  </w:style>
  <w:style w:type="numbering" w:customStyle="1" w:styleId="NoList1321">
    <w:name w:val="No List1321"/>
    <w:next w:val="NoList"/>
    <w:uiPriority w:val="99"/>
    <w:semiHidden/>
    <w:unhideWhenUsed/>
    <w:rsid w:val="00004FE6"/>
  </w:style>
  <w:style w:type="numbering" w:customStyle="1" w:styleId="NoList1421">
    <w:name w:val="No List1421"/>
    <w:next w:val="NoList"/>
    <w:uiPriority w:val="99"/>
    <w:semiHidden/>
    <w:unhideWhenUsed/>
    <w:rsid w:val="00004FE6"/>
  </w:style>
  <w:style w:type="numbering" w:customStyle="1" w:styleId="NoList1521">
    <w:name w:val="No List1521"/>
    <w:next w:val="NoList"/>
    <w:uiPriority w:val="99"/>
    <w:semiHidden/>
    <w:unhideWhenUsed/>
    <w:rsid w:val="00004FE6"/>
  </w:style>
  <w:style w:type="numbering" w:customStyle="1" w:styleId="NoList2321">
    <w:name w:val="No List2321"/>
    <w:next w:val="NoList"/>
    <w:uiPriority w:val="99"/>
    <w:semiHidden/>
    <w:unhideWhenUsed/>
    <w:rsid w:val="00004FE6"/>
  </w:style>
  <w:style w:type="table" w:customStyle="1" w:styleId="GridTable5Dark-Accent411121">
    <w:name w:val="Grid Table 5 Dark - Accent 41112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21">
    <w:name w:val="No List3321"/>
    <w:next w:val="NoList"/>
    <w:uiPriority w:val="99"/>
    <w:semiHidden/>
    <w:unhideWhenUsed/>
    <w:rsid w:val="00004FE6"/>
  </w:style>
  <w:style w:type="numbering" w:customStyle="1" w:styleId="NoList4121">
    <w:name w:val="No List4121"/>
    <w:next w:val="NoList"/>
    <w:uiPriority w:val="99"/>
    <w:semiHidden/>
    <w:unhideWhenUsed/>
    <w:rsid w:val="00004FE6"/>
  </w:style>
  <w:style w:type="numbering" w:customStyle="1" w:styleId="NoList11321">
    <w:name w:val="No List11321"/>
    <w:next w:val="NoList"/>
    <w:uiPriority w:val="99"/>
    <w:semiHidden/>
    <w:unhideWhenUsed/>
    <w:rsid w:val="00004FE6"/>
  </w:style>
  <w:style w:type="numbering" w:customStyle="1" w:styleId="NoList11113">
    <w:name w:val="No List11113"/>
    <w:next w:val="NoList"/>
    <w:uiPriority w:val="99"/>
    <w:semiHidden/>
    <w:unhideWhenUsed/>
    <w:rsid w:val="00004FE6"/>
  </w:style>
  <w:style w:type="numbering" w:customStyle="1" w:styleId="NoList21121">
    <w:name w:val="No List21121"/>
    <w:next w:val="NoList"/>
    <w:uiPriority w:val="99"/>
    <w:semiHidden/>
    <w:unhideWhenUsed/>
    <w:rsid w:val="00004FE6"/>
  </w:style>
  <w:style w:type="numbering" w:customStyle="1" w:styleId="NoList31121">
    <w:name w:val="No List31121"/>
    <w:next w:val="NoList"/>
    <w:uiPriority w:val="99"/>
    <w:semiHidden/>
    <w:unhideWhenUsed/>
    <w:rsid w:val="00004FE6"/>
  </w:style>
  <w:style w:type="numbering" w:customStyle="1" w:styleId="NoList5121">
    <w:name w:val="No List5121"/>
    <w:next w:val="NoList"/>
    <w:uiPriority w:val="99"/>
    <w:semiHidden/>
    <w:unhideWhenUsed/>
    <w:rsid w:val="00004FE6"/>
  </w:style>
  <w:style w:type="numbering" w:customStyle="1" w:styleId="NoList12121">
    <w:name w:val="No List12121"/>
    <w:next w:val="NoList"/>
    <w:uiPriority w:val="99"/>
    <w:semiHidden/>
    <w:unhideWhenUsed/>
    <w:rsid w:val="00004FE6"/>
  </w:style>
  <w:style w:type="numbering" w:customStyle="1" w:styleId="NoList112121">
    <w:name w:val="No List112121"/>
    <w:next w:val="NoList"/>
    <w:uiPriority w:val="99"/>
    <w:semiHidden/>
    <w:unhideWhenUsed/>
    <w:rsid w:val="00004FE6"/>
  </w:style>
  <w:style w:type="numbering" w:customStyle="1" w:styleId="NoList22121">
    <w:name w:val="No List22121"/>
    <w:next w:val="NoList"/>
    <w:uiPriority w:val="99"/>
    <w:semiHidden/>
    <w:unhideWhenUsed/>
    <w:rsid w:val="00004FE6"/>
  </w:style>
  <w:style w:type="numbering" w:customStyle="1" w:styleId="NoList32121">
    <w:name w:val="No List32121"/>
    <w:next w:val="NoList"/>
    <w:uiPriority w:val="99"/>
    <w:semiHidden/>
    <w:unhideWhenUsed/>
    <w:rsid w:val="00004FE6"/>
  </w:style>
  <w:style w:type="table" w:customStyle="1" w:styleId="GridTable5Dark-Accent6121">
    <w:name w:val="Grid Table 5 Dark - Accent 6121"/>
    <w:basedOn w:val="TableNormal"/>
    <w:next w:val="GridTable5Dark-Accent61"/>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1">
    <w:name w:val="No List6121"/>
    <w:next w:val="NoList"/>
    <w:uiPriority w:val="99"/>
    <w:semiHidden/>
    <w:unhideWhenUsed/>
    <w:rsid w:val="00004FE6"/>
  </w:style>
  <w:style w:type="table" w:customStyle="1" w:styleId="LightShading3">
    <w:name w:val="Light Shading3"/>
    <w:basedOn w:val="TableNormal"/>
    <w:next w:val="LightShading"/>
    <w:uiPriority w:val="60"/>
    <w:rsid w:val="00004FE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004FE6"/>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004FE6"/>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311">
    <w:name w:val="Table Grid2311"/>
    <w:basedOn w:val="TableNormal"/>
    <w:next w:val="TableGrid"/>
    <w:uiPriority w:val="39"/>
    <w:rsid w:val="00004FE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004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04FE6"/>
    <w:pPr>
      <w:spacing w:before="100" w:beforeAutospacing="1" w:after="100" w:afterAutospacing="1"/>
    </w:pPr>
    <w:rPr>
      <w:rFonts w:ascii="Times New Roman" w:hAnsi="Times New Roman" w:cs="Times New Roman"/>
    </w:rPr>
  </w:style>
  <w:style w:type="paragraph" w:customStyle="1" w:styleId="font5">
    <w:name w:val="font5"/>
    <w:basedOn w:val="Normal"/>
    <w:rsid w:val="00004FE6"/>
    <w:pPr>
      <w:spacing w:before="100" w:beforeAutospacing="1" w:after="100" w:afterAutospacing="1"/>
    </w:pPr>
    <w:rPr>
      <w:rFonts w:ascii="Arial" w:hAnsi="Arial"/>
      <w:color w:val="000000"/>
      <w:sz w:val="22"/>
      <w:szCs w:val="22"/>
    </w:rPr>
  </w:style>
  <w:style w:type="paragraph" w:customStyle="1" w:styleId="font6">
    <w:name w:val="font6"/>
    <w:basedOn w:val="Normal"/>
    <w:rsid w:val="00004FE6"/>
    <w:pPr>
      <w:spacing w:before="100" w:beforeAutospacing="1" w:after="100" w:afterAutospacing="1"/>
    </w:pPr>
    <w:rPr>
      <w:rFonts w:ascii="Arial" w:hAnsi="Arial"/>
      <w:color w:val="000000"/>
      <w:sz w:val="28"/>
      <w:szCs w:val="28"/>
    </w:rPr>
  </w:style>
  <w:style w:type="paragraph" w:customStyle="1" w:styleId="xl97">
    <w:name w:val="xl97"/>
    <w:basedOn w:val="Normal"/>
    <w:rsid w:val="00004FE6"/>
    <w:pPr>
      <w:spacing w:before="100" w:beforeAutospacing="1" w:after="100" w:afterAutospacing="1"/>
      <w:jc w:val="center"/>
      <w:textAlignment w:val="center"/>
    </w:pPr>
    <w:rPr>
      <w:rFonts w:ascii="Arial" w:hAnsi="Arial"/>
      <w:color w:val="000000"/>
    </w:rPr>
  </w:style>
  <w:style w:type="paragraph" w:customStyle="1" w:styleId="xl98">
    <w:name w:val="xl98"/>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paragraph" w:customStyle="1" w:styleId="xl99">
    <w:name w:val="xl99"/>
    <w:basedOn w:val="Normal"/>
    <w:rsid w:val="00004FE6"/>
    <w:pPr>
      <w:spacing w:before="100" w:beforeAutospacing="1" w:after="100" w:afterAutospacing="1"/>
      <w:textAlignment w:val="center"/>
    </w:pPr>
    <w:rPr>
      <w:rFonts w:ascii="Arial" w:hAnsi="Arial"/>
      <w:color w:val="000000"/>
    </w:rPr>
  </w:style>
  <w:style w:type="paragraph" w:customStyle="1" w:styleId="xl100">
    <w:name w:val="xl100"/>
    <w:basedOn w:val="Normal"/>
    <w:rsid w:val="00004FE6"/>
    <w:pPr>
      <w:shd w:val="clear" w:color="000000" w:fill="92D050"/>
      <w:spacing w:before="100" w:beforeAutospacing="1" w:after="100" w:afterAutospacing="1"/>
      <w:jc w:val="center"/>
      <w:textAlignment w:val="center"/>
    </w:pPr>
    <w:rPr>
      <w:rFonts w:ascii="Arial" w:hAnsi="Arial"/>
      <w:color w:val="000000"/>
    </w:rPr>
  </w:style>
  <w:style w:type="paragraph" w:customStyle="1" w:styleId="xl101">
    <w:name w:val="xl101"/>
    <w:basedOn w:val="Normal"/>
    <w:rsid w:val="00004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02">
    <w:name w:val="xl102"/>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03">
    <w:name w:val="xl103"/>
    <w:basedOn w:val="Normal"/>
    <w:rsid w:val="00004FE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olor w:val="000000"/>
    </w:rPr>
  </w:style>
  <w:style w:type="paragraph" w:customStyle="1" w:styleId="xl104">
    <w:name w:val="xl104"/>
    <w:basedOn w:val="Normal"/>
    <w:rsid w:val="00004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olor w:val="000000"/>
    </w:rPr>
  </w:style>
  <w:style w:type="paragraph" w:customStyle="1" w:styleId="xl105">
    <w:name w:val="xl105"/>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paragraph" w:customStyle="1" w:styleId="xl106">
    <w:name w:val="xl106"/>
    <w:basedOn w:val="Normal"/>
    <w:rsid w:val="00004FE6"/>
    <w:pPr>
      <w:shd w:val="clear" w:color="000000" w:fill="00B0F0"/>
      <w:spacing w:before="100" w:beforeAutospacing="1" w:after="100" w:afterAutospacing="1"/>
      <w:jc w:val="center"/>
      <w:textAlignment w:val="center"/>
    </w:pPr>
    <w:rPr>
      <w:rFonts w:ascii="Arial" w:hAnsi="Arial"/>
      <w:color w:val="000000"/>
    </w:rPr>
  </w:style>
  <w:style w:type="paragraph" w:customStyle="1" w:styleId="xl107">
    <w:name w:val="xl107"/>
    <w:basedOn w:val="Normal"/>
    <w:rsid w:val="00004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08">
    <w:name w:val="xl108"/>
    <w:basedOn w:val="Normal"/>
    <w:rsid w:val="00004FE6"/>
    <w:pPr>
      <w:spacing w:before="100" w:beforeAutospacing="1" w:after="100" w:afterAutospacing="1"/>
      <w:textAlignment w:val="center"/>
    </w:pPr>
    <w:rPr>
      <w:rFonts w:ascii="Arial" w:hAnsi="Arial"/>
      <w:b/>
      <w:bCs/>
      <w:color w:val="00B0F0"/>
    </w:rPr>
  </w:style>
  <w:style w:type="paragraph" w:customStyle="1" w:styleId="xl109">
    <w:name w:val="xl109"/>
    <w:basedOn w:val="Normal"/>
    <w:rsid w:val="00004FE6"/>
    <w:pPr>
      <w:pBdr>
        <w:right w:val="single" w:sz="8" w:space="0" w:color="auto"/>
      </w:pBdr>
      <w:spacing w:before="100" w:beforeAutospacing="1" w:after="100" w:afterAutospacing="1"/>
      <w:textAlignment w:val="center"/>
    </w:pPr>
    <w:rPr>
      <w:rFonts w:ascii="Arial" w:hAnsi="Arial"/>
    </w:rPr>
  </w:style>
  <w:style w:type="paragraph" w:customStyle="1" w:styleId="xl110">
    <w:name w:val="xl110"/>
    <w:basedOn w:val="Normal"/>
    <w:rsid w:val="00004FE6"/>
    <w:pPr>
      <w:pBdr>
        <w:right w:val="single" w:sz="8" w:space="0" w:color="auto"/>
      </w:pBdr>
      <w:spacing w:before="100" w:beforeAutospacing="1" w:after="100" w:afterAutospacing="1"/>
      <w:textAlignment w:val="center"/>
    </w:pPr>
    <w:rPr>
      <w:rFonts w:ascii="Arial" w:hAnsi="Arial"/>
      <w:color w:val="000000"/>
    </w:rPr>
  </w:style>
  <w:style w:type="paragraph" w:customStyle="1" w:styleId="xl111">
    <w:name w:val="xl111"/>
    <w:basedOn w:val="Normal"/>
    <w:rsid w:val="00004FE6"/>
    <w:pPr>
      <w:pBdr>
        <w:right w:val="single" w:sz="8" w:space="0" w:color="auto"/>
      </w:pBdr>
      <w:spacing w:before="100" w:beforeAutospacing="1" w:after="100" w:afterAutospacing="1"/>
      <w:jc w:val="center"/>
      <w:textAlignment w:val="center"/>
    </w:pPr>
    <w:rPr>
      <w:rFonts w:ascii="Arial" w:hAnsi="Arial"/>
      <w:color w:val="000000"/>
    </w:rPr>
  </w:style>
  <w:style w:type="paragraph" w:customStyle="1" w:styleId="xl112">
    <w:name w:val="xl112"/>
    <w:basedOn w:val="Normal"/>
    <w:rsid w:val="00004FE6"/>
    <w:pPr>
      <w:spacing w:before="100" w:beforeAutospacing="1" w:after="100" w:afterAutospacing="1"/>
      <w:jc w:val="center"/>
      <w:textAlignment w:val="center"/>
    </w:pPr>
    <w:rPr>
      <w:rFonts w:ascii="Arial" w:hAnsi="Arial"/>
    </w:rPr>
  </w:style>
  <w:style w:type="paragraph" w:customStyle="1" w:styleId="xl113">
    <w:name w:val="xl113"/>
    <w:basedOn w:val="Normal"/>
    <w:rsid w:val="00004FE6"/>
    <w:pPr>
      <w:spacing w:before="100" w:beforeAutospacing="1" w:after="100" w:afterAutospacing="1"/>
      <w:textAlignment w:val="center"/>
    </w:pPr>
    <w:rPr>
      <w:rFonts w:ascii="Arial" w:hAnsi="Arial"/>
    </w:rPr>
  </w:style>
  <w:style w:type="paragraph" w:customStyle="1" w:styleId="xl114">
    <w:name w:val="xl114"/>
    <w:basedOn w:val="Normal"/>
    <w:rsid w:val="00004FE6"/>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5">
    <w:name w:val="xl115"/>
    <w:basedOn w:val="Normal"/>
    <w:rsid w:val="00004FE6"/>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6">
    <w:name w:val="xl116"/>
    <w:basedOn w:val="Normal"/>
    <w:rsid w:val="00004FE6"/>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7">
    <w:name w:val="xl117"/>
    <w:basedOn w:val="Normal"/>
    <w:rsid w:val="00004FE6"/>
    <w:pPr>
      <w:pBdr>
        <w:right w:val="single" w:sz="8" w:space="0" w:color="auto"/>
      </w:pBdr>
      <w:shd w:val="clear" w:color="000000" w:fill="FFF2CC"/>
      <w:spacing w:before="100" w:beforeAutospacing="1" w:after="100" w:afterAutospacing="1"/>
      <w:jc w:val="center"/>
      <w:textAlignment w:val="center"/>
    </w:pPr>
    <w:rPr>
      <w:rFonts w:ascii="Arial" w:hAnsi="Arial"/>
      <w:color w:val="000000"/>
    </w:rPr>
  </w:style>
  <w:style w:type="paragraph" w:customStyle="1" w:styleId="xl118">
    <w:name w:val="xl118"/>
    <w:basedOn w:val="Normal"/>
    <w:rsid w:val="00004FE6"/>
    <w:pPr>
      <w:pBdr>
        <w:right w:val="single" w:sz="8" w:space="0" w:color="auto"/>
      </w:pBdr>
      <w:spacing w:before="100" w:beforeAutospacing="1" w:after="100" w:afterAutospacing="1"/>
      <w:textAlignment w:val="center"/>
    </w:pPr>
    <w:rPr>
      <w:rFonts w:ascii="Arial" w:hAnsi="Arial"/>
      <w:b/>
      <w:bCs/>
      <w:color w:val="00B0F0"/>
    </w:rPr>
  </w:style>
  <w:style w:type="paragraph" w:customStyle="1" w:styleId="xl119">
    <w:name w:val="xl119"/>
    <w:basedOn w:val="Normal"/>
    <w:rsid w:val="00004FE6"/>
    <w:pPr>
      <w:spacing w:before="100" w:beforeAutospacing="1" w:after="100" w:afterAutospacing="1"/>
      <w:textAlignment w:val="center"/>
    </w:pPr>
    <w:rPr>
      <w:rFonts w:ascii="Arial" w:hAnsi="Arial"/>
      <w:b/>
      <w:bCs/>
      <w:color w:val="00B0F0"/>
      <w:sz w:val="28"/>
      <w:szCs w:val="28"/>
    </w:rPr>
  </w:style>
  <w:style w:type="paragraph" w:customStyle="1" w:styleId="xl120">
    <w:name w:val="xl120"/>
    <w:basedOn w:val="Normal"/>
    <w:rsid w:val="00004FE6"/>
    <w:pPr>
      <w:pBdr>
        <w:right w:val="single" w:sz="8" w:space="0" w:color="auto"/>
      </w:pBdr>
      <w:spacing w:before="100" w:beforeAutospacing="1" w:after="100" w:afterAutospacing="1"/>
      <w:textAlignment w:val="center"/>
    </w:pPr>
    <w:rPr>
      <w:rFonts w:ascii="Arial" w:hAnsi="Arial"/>
      <w:b/>
      <w:bCs/>
      <w:color w:val="00B0F0"/>
      <w:sz w:val="28"/>
      <w:szCs w:val="28"/>
    </w:rPr>
  </w:style>
  <w:style w:type="paragraph" w:customStyle="1" w:styleId="xl121">
    <w:name w:val="xl121"/>
    <w:basedOn w:val="Normal"/>
    <w:rsid w:val="00004FE6"/>
    <w:pPr>
      <w:pBdr>
        <w:left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22">
    <w:name w:val="xl122"/>
    <w:basedOn w:val="Normal"/>
    <w:rsid w:val="00004FE6"/>
    <w:pPr>
      <w:pBdr>
        <w:right w:val="single" w:sz="8" w:space="0" w:color="auto"/>
      </w:pBdr>
      <w:spacing w:before="100" w:beforeAutospacing="1" w:after="100" w:afterAutospacing="1"/>
      <w:jc w:val="center"/>
      <w:textAlignment w:val="center"/>
    </w:pPr>
    <w:rPr>
      <w:rFonts w:ascii="Arial" w:hAnsi="Arial"/>
    </w:rPr>
  </w:style>
  <w:style w:type="paragraph" w:customStyle="1" w:styleId="xl123">
    <w:name w:val="xl123"/>
    <w:basedOn w:val="Normal"/>
    <w:rsid w:val="00004FE6"/>
    <w:pPr>
      <w:pBdr>
        <w:right w:val="single" w:sz="8" w:space="0" w:color="auto"/>
      </w:pBdr>
      <w:shd w:val="clear" w:color="000000" w:fill="00B0F0"/>
      <w:spacing w:before="100" w:beforeAutospacing="1" w:after="100" w:afterAutospacing="1"/>
      <w:jc w:val="center"/>
      <w:textAlignment w:val="center"/>
    </w:pPr>
    <w:rPr>
      <w:rFonts w:ascii="Arial" w:hAnsi="Arial"/>
      <w:color w:val="000000"/>
    </w:rPr>
  </w:style>
  <w:style w:type="paragraph" w:customStyle="1" w:styleId="xl124">
    <w:name w:val="xl124"/>
    <w:basedOn w:val="Normal"/>
    <w:rsid w:val="00004FE6"/>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5">
    <w:name w:val="xl125"/>
    <w:basedOn w:val="Normal"/>
    <w:rsid w:val="00004FE6"/>
    <w:pPr>
      <w:pBdr>
        <w:left w:val="single" w:sz="4" w:space="0" w:color="auto"/>
        <w:bottom w:val="single" w:sz="4" w:space="0" w:color="auto"/>
        <w:right w:val="single" w:sz="4" w:space="0" w:color="auto"/>
      </w:pBdr>
      <w:shd w:val="clear" w:color="000000" w:fill="FFE599"/>
      <w:spacing w:before="100" w:beforeAutospacing="1" w:after="100" w:afterAutospacing="1"/>
      <w:jc w:val="center"/>
      <w:textAlignment w:val="center"/>
    </w:pPr>
    <w:rPr>
      <w:rFonts w:ascii="Arial" w:hAnsi="Arial"/>
      <w:color w:val="000000"/>
    </w:rPr>
  </w:style>
  <w:style w:type="paragraph" w:customStyle="1" w:styleId="xl126">
    <w:name w:val="xl126"/>
    <w:basedOn w:val="Normal"/>
    <w:rsid w:val="00004FE6"/>
    <w:pPr>
      <w:pBdr>
        <w:left w:val="single" w:sz="4" w:space="0" w:color="auto"/>
        <w:bottom w:val="single" w:sz="4" w:space="0" w:color="auto"/>
        <w:right w:val="single" w:sz="4" w:space="0" w:color="auto"/>
      </w:pBdr>
      <w:shd w:val="clear" w:color="000000" w:fill="FFE599"/>
      <w:spacing w:before="100" w:beforeAutospacing="1" w:after="100" w:afterAutospacing="1"/>
      <w:jc w:val="center"/>
      <w:textAlignment w:val="center"/>
    </w:pPr>
    <w:rPr>
      <w:rFonts w:ascii="Arial" w:hAnsi="Arial"/>
      <w:b/>
      <w:bCs/>
      <w:color w:val="000000"/>
    </w:rPr>
  </w:style>
  <w:style w:type="numbering" w:customStyle="1" w:styleId="NoList20">
    <w:name w:val="No List20"/>
    <w:next w:val="NoList"/>
    <w:uiPriority w:val="99"/>
    <w:semiHidden/>
    <w:unhideWhenUsed/>
    <w:rsid w:val="000C449C"/>
  </w:style>
  <w:style w:type="numbering" w:customStyle="1" w:styleId="NoList116">
    <w:name w:val="No List116"/>
    <w:next w:val="NoList"/>
    <w:uiPriority w:val="99"/>
    <w:semiHidden/>
    <w:unhideWhenUsed/>
    <w:rsid w:val="000C449C"/>
  </w:style>
  <w:style w:type="numbering" w:customStyle="1" w:styleId="NoList117">
    <w:name w:val="No List117"/>
    <w:next w:val="NoList"/>
    <w:uiPriority w:val="99"/>
    <w:semiHidden/>
    <w:unhideWhenUsed/>
    <w:rsid w:val="000C449C"/>
  </w:style>
  <w:style w:type="numbering" w:customStyle="1" w:styleId="NoList26">
    <w:name w:val="No List26"/>
    <w:next w:val="NoList"/>
    <w:uiPriority w:val="99"/>
    <w:semiHidden/>
    <w:unhideWhenUsed/>
    <w:rsid w:val="000C449C"/>
  </w:style>
  <w:style w:type="table" w:customStyle="1" w:styleId="TableGrid54">
    <w:name w:val="Table Grid5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6">
    <w:name w:val="No List36"/>
    <w:next w:val="NoList"/>
    <w:uiPriority w:val="99"/>
    <w:semiHidden/>
    <w:unhideWhenUsed/>
    <w:rsid w:val="000C449C"/>
  </w:style>
  <w:style w:type="table" w:customStyle="1" w:styleId="TableGrid64">
    <w:name w:val="Table Grid6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449C"/>
  </w:style>
  <w:style w:type="numbering" w:customStyle="1" w:styleId="NoList1114">
    <w:name w:val="No List1114"/>
    <w:next w:val="NoList"/>
    <w:uiPriority w:val="99"/>
    <w:semiHidden/>
    <w:unhideWhenUsed/>
    <w:rsid w:val="000C449C"/>
  </w:style>
  <w:style w:type="numbering" w:customStyle="1" w:styleId="NoList11114">
    <w:name w:val="No List11114"/>
    <w:next w:val="NoList"/>
    <w:uiPriority w:val="99"/>
    <w:semiHidden/>
    <w:unhideWhenUsed/>
    <w:rsid w:val="000C449C"/>
  </w:style>
  <w:style w:type="numbering" w:customStyle="1" w:styleId="NoList214">
    <w:name w:val="No List214"/>
    <w:next w:val="NoList"/>
    <w:uiPriority w:val="99"/>
    <w:semiHidden/>
    <w:unhideWhenUsed/>
    <w:rsid w:val="000C449C"/>
  </w:style>
  <w:style w:type="numbering" w:customStyle="1" w:styleId="NoList314">
    <w:name w:val="No List314"/>
    <w:next w:val="NoList"/>
    <w:uiPriority w:val="99"/>
    <w:semiHidden/>
    <w:unhideWhenUsed/>
    <w:rsid w:val="000C449C"/>
  </w:style>
  <w:style w:type="numbering" w:customStyle="1" w:styleId="NoList54">
    <w:name w:val="No List54"/>
    <w:next w:val="NoList"/>
    <w:uiPriority w:val="99"/>
    <w:semiHidden/>
    <w:unhideWhenUsed/>
    <w:rsid w:val="000C449C"/>
  </w:style>
  <w:style w:type="numbering" w:customStyle="1" w:styleId="NoList124">
    <w:name w:val="No List124"/>
    <w:next w:val="NoList"/>
    <w:uiPriority w:val="99"/>
    <w:semiHidden/>
    <w:unhideWhenUsed/>
    <w:rsid w:val="000C449C"/>
  </w:style>
  <w:style w:type="numbering" w:customStyle="1" w:styleId="NoList1124">
    <w:name w:val="No List1124"/>
    <w:next w:val="NoList"/>
    <w:uiPriority w:val="99"/>
    <w:semiHidden/>
    <w:unhideWhenUsed/>
    <w:rsid w:val="000C449C"/>
  </w:style>
  <w:style w:type="numbering" w:customStyle="1" w:styleId="NoList224">
    <w:name w:val="No List224"/>
    <w:next w:val="NoList"/>
    <w:uiPriority w:val="99"/>
    <w:semiHidden/>
    <w:unhideWhenUsed/>
    <w:rsid w:val="000C449C"/>
  </w:style>
  <w:style w:type="numbering" w:customStyle="1" w:styleId="NoList324">
    <w:name w:val="No List324"/>
    <w:next w:val="NoList"/>
    <w:uiPriority w:val="99"/>
    <w:semiHidden/>
    <w:unhideWhenUsed/>
    <w:rsid w:val="000C449C"/>
  </w:style>
  <w:style w:type="table" w:customStyle="1" w:styleId="GridTable5Dark-Accent613">
    <w:name w:val="Grid Table 5 Dark - Accent 613"/>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0C449C"/>
  </w:style>
  <w:style w:type="table" w:customStyle="1" w:styleId="ListTable3-Accent113">
    <w:name w:val="List Table 3 - Accent 113"/>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3">
    <w:name w:val="No List73"/>
    <w:next w:val="NoList"/>
    <w:uiPriority w:val="99"/>
    <w:semiHidden/>
    <w:unhideWhenUsed/>
    <w:rsid w:val="000C449C"/>
  </w:style>
  <w:style w:type="numbering" w:customStyle="1" w:styleId="NoList83">
    <w:name w:val="No List83"/>
    <w:next w:val="NoList"/>
    <w:uiPriority w:val="99"/>
    <w:semiHidden/>
    <w:unhideWhenUsed/>
    <w:rsid w:val="000C449C"/>
  </w:style>
  <w:style w:type="numbering" w:customStyle="1" w:styleId="NoList93">
    <w:name w:val="No List93"/>
    <w:next w:val="NoList"/>
    <w:uiPriority w:val="99"/>
    <w:semiHidden/>
    <w:unhideWhenUsed/>
    <w:rsid w:val="000C449C"/>
  </w:style>
  <w:style w:type="numbering" w:customStyle="1" w:styleId="NoList103">
    <w:name w:val="No List103"/>
    <w:next w:val="NoList"/>
    <w:uiPriority w:val="99"/>
    <w:semiHidden/>
    <w:unhideWhenUsed/>
    <w:rsid w:val="000C449C"/>
  </w:style>
  <w:style w:type="numbering" w:customStyle="1" w:styleId="NoList133">
    <w:name w:val="No List133"/>
    <w:next w:val="NoList"/>
    <w:uiPriority w:val="99"/>
    <w:semiHidden/>
    <w:unhideWhenUsed/>
    <w:rsid w:val="000C449C"/>
  </w:style>
  <w:style w:type="table" w:customStyle="1" w:styleId="TableGrid70">
    <w:name w:val="TableGrid7"/>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3">
    <w:name w:val="No List143"/>
    <w:next w:val="NoList"/>
    <w:uiPriority w:val="99"/>
    <w:semiHidden/>
    <w:unhideWhenUsed/>
    <w:rsid w:val="000C449C"/>
  </w:style>
  <w:style w:type="numbering" w:customStyle="1" w:styleId="NoList153">
    <w:name w:val="No List153"/>
    <w:next w:val="NoList"/>
    <w:uiPriority w:val="99"/>
    <w:semiHidden/>
    <w:unhideWhenUsed/>
    <w:rsid w:val="000C449C"/>
  </w:style>
  <w:style w:type="numbering" w:customStyle="1" w:styleId="NoList233">
    <w:name w:val="No List233"/>
    <w:next w:val="NoList"/>
    <w:uiPriority w:val="99"/>
    <w:semiHidden/>
    <w:unhideWhenUsed/>
    <w:rsid w:val="000C449C"/>
  </w:style>
  <w:style w:type="table" w:customStyle="1" w:styleId="TableGrid513">
    <w:name w:val="Table Grid513"/>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3">
    <w:name w:val="No List333"/>
    <w:next w:val="NoList"/>
    <w:uiPriority w:val="99"/>
    <w:semiHidden/>
    <w:unhideWhenUsed/>
    <w:rsid w:val="000C449C"/>
  </w:style>
  <w:style w:type="table" w:customStyle="1" w:styleId="TableGrid613">
    <w:name w:val="Table Grid613"/>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0C449C"/>
  </w:style>
  <w:style w:type="numbering" w:customStyle="1" w:styleId="NoList1133">
    <w:name w:val="No List1133"/>
    <w:next w:val="NoList"/>
    <w:uiPriority w:val="99"/>
    <w:semiHidden/>
    <w:unhideWhenUsed/>
    <w:rsid w:val="000C449C"/>
  </w:style>
  <w:style w:type="numbering" w:customStyle="1" w:styleId="NoList111113">
    <w:name w:val="No List111113"/>
    <w:next w:val="NoList"/>
    <w:uiPriority w:val="99"/>
    <w:semiHidden/>
    <w:unhideWhenUsed/>
    <w:rsid w:val="000C449C"/>
  </w:style>
  <w:style w:type="numbering" w:customStyle="1" w:styleId="NoList2113">
    <w:name w:val="No List2113"/>
    <w:next w:val="NoList"/>
    <w:uiPriority w:val="99"/>
    <w:semiHidden/>
    <w:unhideWhenUsed/>
    <w:rsid w:val="000C449C"/>
  </w:style>
  <w:style w:type="numbering" w:customStyle="1" w:styleId="NoList3113">
    <w:name w:val="No List3113"/>
    <w:next w:val="NoList"/>
    <w:uiPriority w:val="99"/>
    <w:semiHidden/>
    <w:unhideWhenUsed/>
    <w:rsid w:val="000C449C"/>
  </w:style>
  <w:style w:type="numbering" w:customStyle="1" w:styleId="NoList513">
    <w:name w:val="No List513"/>
    <w:next w:val="NoList"/>
    <w:uiPriority w:val="99"/>
    <w:semiHidden/>
    <w:unhideWhenUsed/>
    <w:rsid w:val="000C449C"/>
  </w:style>
  <w:style w:type="numbering" w:customStyle="1" w:styleId="NoList1213">
    <w:name w:val="No List1213"/>
    <w:next w:val="NoList"/>
    <w:uiPriority w:val="99"/>
    <w:semiHidden/>
    <w:unhideWhenUsed/>
    <w:rsid w:val="000C449C"/>
  </w:style>
  <w:style w:type="numbering" w:customStyle="1" w:styleId="NoList11213">
    <w:name w:val="No List11213"/>
    <w:next w:val="NoList"/>
    <w:uiPriority w:val="99"/>
    <w:semiHidden/>
    <w:unhideWhenUsed/>
    <w:rsid w:val="000C449C"/>
  </w:style>
  <w:style w:type="numbering" w:customStyle="1" w:styleId="NoList2213">
    <w:name w:val="No List2213"/>
    <w:next w:val="NoList"/>
    <w:uiPriority w:val="99"/>
    <w:semiHidden/>
    <w:unhideWhenUsed/>
    <w:rsid w:val="000C449C"/>
  </w:style>
  <w:style w:type="numbering" w:customStyle="1" w:styleId="NoList3213">
    <w:name w:val="No List3213"/>
    <w:next w:val="NoList"/>
    <w:uiPriority w:val="99"/>
    <w:semiHidden/>
    <w:unhideWhenUsed/>
    <w:rsid w:val="000C449C"/>
  </w:style>
  <w:style w:type="numbering" w:customStyle="1" w:styleId="NoList613">
    <w:name w:val="No List613"/>
    <w:next w:val="NoList"/>
    <w:uiPriority w:val="99"/>
    <w:semiHidden/>
    <w:unhideWhenUsed/>
    <w:rsid w:val="000C449C"/>
  </w:style>
  <w:style w:type="table" w:customStyle="1" w:styleId="LightList4">
    <w:name w:val="Light List4"/>
    <w:basedOn w:val="TableNormal"/>
    <w:next w:val="LightList"/>
    <w:uiPriority w:val="61"/>
    <w:semiHidden/>
    <w:unhideWhenUsed/>
    <w:rsid w:val="000C449C"/>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
    <w:uiPriority w:val="64"/>
    <w:semiHidden/>
    <w:unhideWhenUsed/>
    <w:rsid w:val="000C44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2">
    <w:name w:val="No List162"/>
    <w:next w:val="NoList"/>
    <w:uiPriority w:val="99"/>
    <w:semiHidden/>
    <w:unhideWhenUsed/>
    <w:rsid w:val="000C449C"/>
  </w:style>
  <w:style w:type="paragraph" w:customStyle="1" w:styleId="TOC12">
    <w:name w:val="TOC 12"/>
    <w:basedOn w:val="Normal"/>
    <w:next w:val="Normal"/>
    <w:autoRedefine/>
    <w:uiPriority w:val="39"/>
    <w:unhideWhenUsed/>
    <w:rsid w:val="000C449C"/>
    <w:pPr>
      <w:tabs>
        <w:tab w:val="left" w:pos="480"/>
        <w:tab w:val="right" w:leader="dot" w:pos="10214"/>
      </w:tabs>
    </w:pPr>
    <w:rPr>
      <w:rFonts w:ascii="Calibri Light" w:hAnsi="Calibri Light" w:cs="Calibri Light"/>
      <w:b/>
      <w:bCs/>
      <w:caps/>
      <w:szCs w:val="28"/>
    </w:rPr>
  </w:style>
  <w:style w:type="table" w:customStyle="1" w:styleId="TableGrid172">
    <w:name w:val="Table Grid172"/>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0C449C"/>
    <w:pPr>
      <w:ind w:left="480"/>
    </w:pPr>
    <w:rPr>
      <w:rFonts w:ascii="Calibri" w:hAnsi="Calibri" w:cs="Calibri"/>
      <w:sz w:val="20"/>
    </w:rPr>
  </w:style>
  <w:style w:type="paragraph" w:customStyle="1" w:styleId="TOC52">
    <w:name w:val="TOC 52"/>
    <w:basedOn w:val="Normal"/>
    <w:next w:val="Normal"/>
    <w:autoRedefine/>
    <w:uiPriority w:val="39"/>
    <w:unhideWhenUsed/>
    <w:rsid w:val="000C449C"/>
    <w:pPr>
      <w:ind w:left="720"/>
    </w:pPr>
    <w:rPr>
      <w:rFonts w:ascii="Calibri" w:hAnsi="Calibri" w:cs="Calibri"/>
      <w:sz w:val="20"/>
    </w:rPr>
  </w:style>
  <w:style w:type="paragraph" w:customStyle="1" w:styleId="TOC62">
    <w:name w:val="TOC 62"/>
    <w:basedOn w:val="Normal"/>
    <w:next w:val="Normal"/>
    <w:autoRedefine/>
    <w:uiPriority w:val="39"/>
    <w:unhideWhenUsed/>
    <w:rsid w:val="000C449C"/>
    <w:pPr>
      <w:ind w:left="960"/>
    </w:pPr>
    <w:rPr>
      <w:rFonts w:ascii="Calibri" w:hAnsi="Calibri" w:cs="Calibri"/>
      <w:sz w:val="20"/>
    </w:rPr>
  </w:style>
  <w:style w:type="paragraph" w:customStyle="1" w:styleId="TOC72">
    <w:name w:val="TOC 72"/>
    <w:basedOn w:val="Normal"/>
    <w:next w:val="Normal"/>
    <w:autoRedefine/>
    <w:uiPriority w:val="39"/>
    <w:unhideWhenUsed/>
    <w:rsid w:val="000C449C"/>
    <w:pPr>
      <w:ind w:left="1200"/>
    </w:pPr>
    <w:rPr>
      <w:rFonts w:ascii="Calibri" w:hAnsi="Calibri" w:cs="Calibri"/>
      <w:sz w:val="20"/>
    </w:rPr>
  </w:style>
  <w:style w:type="paragraph" w:customStyle="1" w:styleId="TOC82">
    <w:name w:val="TOC 82"/>
    <w:basedOn w:val="Normal"/>
    <w:next w:val="Normal"/>
    <w:autoRedefine/>
    <w:uiPriority w:val="39"/>
    <w:unhideWhenUsed/>
    <w:rsid w:val="000C449C"/>
    <w:pPr>
      <w:ind w:left="1440"/>
    </w:pPr>
    <w:rPr>
      <w:rFonts w:ascii="Calibri" w:hAnsi="Calibri" w:cs="Calibri"/>
      <w:sz w:val="20"/>
    </w:rPr>
  </w:style>
  <w:style w:type="paragraph" w:customStyle="1" w:styleId="TOC92">
    <w:name w:val="TOC 92"/>
    <w:basedOn w:val="Normal"/>
    <w:next w:val="Normal"/>
    <w:autoRedefine/>
    <w:uiPriority w:val="39"/>
    <w:unhideWhenUsed/>
    <w:rsid w:val="000C449C"/>
    <w:pPr>
      <w:ind w:left="1680"/>
    </w:pPr>
    <w:rPr>
      <w:rFonts w:ascii="Calibri" w:hAnsi="Calibri" w:cs="Calibri"/>
      <w:sz w:val="20"/>
    </w:rPr>
  </w:style>
  <w:style w:type="numbering" w:customStyle="1" w:styleId="NoList172">
    <w:name w:val="No List172"/>
    <w:next w:val="NoList"/>
    <w:uiPriority w:val="99"/>
    <w:semiHidden/>
    <w:unhideWhenUsed/>
    <w:rsid w:val="000C449C"/>
  </w:style>
  <w:style w:type="numbering" w:customStyle="1" w:styleId="NoList242">
    <w:name w:val="No List242"/>
    <w:next w:val="NoList"/>
    <w:uiPriority w:val="99"/>
    <w:semiHidden/>
    <w:unhideWhenUsed/>
    <w:rsid w:val="000C449C"/>
  </w:style>
  <w:style w:type="table" w:customStyle="1" w:styleId="TableGrid1122">
    <w:name w:val="Table Grid112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449C"/>
  </w:style>
  <w:style w:type="numbering" w:customStyle="1" w:styleId="NoList422">
    <w:name w:val="No List422"/>
    <w:next w:val="NoList"/>
    <w:uiPriority w:val="99"/>
    <w:semiHidden/>
    <w:unhideWhenUsed/>
    <w:rsid w:val="000C449C"/>
  </w:style>
  <w:style w:type="numbering" w:customStyle="1" w:styleId="NoList1142">
    <w:name w:val="No List1142"/>
    <w:next w:val="NoList"/>
    <w:uiPriority w:val="99"/>
    <w:semiHidden/>
    <w:unhideWhenUsed/>
    <w:rsid w:val="000C449C"/>
  </w:style>
  <w:style w:type="numbering" w:customStyle="1" w:styleId="NoList11122">
    <w:name w:val="No List11122"/>
    <w:next w:val="NoList"/>
    <w:uiPriority w:val="99"/>
    <w:semiHidden/>
    <w:unhideWhenUsed/>
    <w:rsid w:val="000C449C"/>
  </w:style>
  <w:style w:type="numbering" w:customStyle="1" w:styleId="NoList2122">
    <w:name w:val="No List2122"/>
    <w:next w:val="NoList"/>
    <w:uiPriority w:val="99"/>
    <w:semiHidden/>
    <w:unhideWhenUsed/>
    <w:rsid w:val="000C449C"/>
  </w:style>
  <w:style w:type="numbering" w:customStyle="1" w:styleId="NoList3122">
    <w:name w:val="No List3122"/>
    <w:next w:val="NoList"/>
    <w:uiPriority w:val="99"/>
    <w:semiHidden/>
    <w:unhideWhenUsed/>
    <w:rsid w:val="000C449C"/>
  </w:style>
  <w:style w:type="numbering" w:customStyle="1" w:styleId="NoList522">
    <w:name w:val="No List522"/>
    <w:next w:val="NoList"/>
    <w:uiPriority w:val="99"/>
    <w:semiHidden/>
    <w:unhideWhenUsed/>
    <w:rsid w:val="000C449C"/>
  </w:style>
  <w:style w:type="numbering" w:customStyle="1" w:styleId="NoList1222">
    <w:name w:val="No List1222"/>
    <w:next w:val="NoList"/>
    <w:uiPriority w:val="99"/>
    <w:semiHidden/>
    <w:unhideWhenUsed/>
    <w:rsid w:val="000C449C"/>
  </w:style>
  <w:style w:type="numbering" w:customStyle="1" w:styleId="NoList11222">
    <w:name w:val="No List11222"/>
    <w:next w:val="NoList"/>
    <w:uiPriority w:val="99"/>
    <w:semiHidden/>
    <w:unhideWhenUsed/>
    <w:rsid w:val="000C449C"/>
  </w:style>
  <w:style w:type="numbering" w:customStyle="1" w:styleId="NoList2222">
    <w:name w:val="No List2222"/>
    <w:next w:val="NoList"/>
    <w:uiPriority w:val="99"/>
    <w:semiHidden/>
    <w:unhideWhenUsed/>
    <w:rsid w:val="000C449C"/>
  </w:style>
  <w:style w:type="numbering" w:customStyle="1" w:styleId="NoList3222">
    <w:name w:val="No List3222"/>
    <w:next w:val="NoList"/>
    <w:uiPriority w:val="99"/>
    <w:semiHidden/>
    <w:unhideWhenUsed/>
    <w:rsid w:val="000C449C"/>
  </w:style>
  <w:style w:type="numbering" w:customStyle="1" w:styleId="NoList622">
    <w:name w:val="No List622"/>
    <w:next w:val="NoList"/>
    <w:uiPriority w:val="99"/>
    <w:semiHidden/>
    <w:unhideWhenUsed/>
    <w:rsid w:val="000C449C"/>
  </w:style>
  <w:style w:type="numbering" w:customStyle="1" w:styleId="NoList712">
    <w:name w:val="No List712"/>
    <w:next w:val="NoList"/>
    <w:uiPriority w:val="99"/>
    <w:semiHidden/>
    <w:unhideWhenUsed/>
    <w:rsid w:val="000C449C"/>
  </w:style>
  <w:style w:type="numbering" w:customStyle="1" w:styleId="NoList812">
    <w:name w:val="No List812"/>
    <w:next w:val="NoList"/>
    <w:uiPriority w:val="99"/>
    <w:semiHidden/>
    <w:unhideWhenUsed/>
    <w:rsid w:val="000C449C"/>
  </w:style>
  <w:style w:type="numbering" w:customStyle="1" w:styleId="NoList912">
    <w:name w:val="No List912"/>
    <w:next w:val="NoList"/>
    <w:uiPriority w:val="99"/>
    <w:semiHidden/>
    <w:unhideWhenUsed/>
    <w:rsid w:val="000C449C"/>
  </w:style>
  <w:style w:type="numbering" w:customStyle="1" w:styleId="NoList1012">
    <w:name w:val="No List1012"/>
    <w:next w:val="NoList"/>
    <w:uiPriority w:val="99"/>
    <w:semiHidden/>
    <w:unhideWhenUsed/>
    <w:rsid w:val="000C449C"/>
  </w:style>
  <w:style w:type="numbering" w:customStyle="1" w:styleId="NoList1312">
    <w:name w:val="No List1312"/>
    <w:next w:val="NoList"/>
    <w:uiPriority w:val="99"/>
    <w:semiHidden/>
    <w:unhideWhenUsed/>
    <w:rsid w:val="000C449C"/>
  </w:style>
  <w:style w:type="numbering" w:customStyle="1" w:styleId="NoList1412">
    <w:name w:val="No List1412"/>
    <w:next w:val="NoList"/>
    <w:uiPriority w:val="99"/>
    <w:semiHidden/>
    <w:unhideWhenUsed/>
    <w:rsid w:val="000C449C"/>
  </w:style>
  <w:style w:type="numbering" w:customStyle="1" w:styleId="NoList1512">
    <w:name w:val="No List1512"/>
    <w:next w:val="NoList"/>
    <w:uiPriority w:val="99"/>
    <w:semiHidden/>
    <w:unhideWhenUsed/>
    <w:rsid w:val="000C449C"/>
  </w:style>
  <w:style w:type="numbering" w:customStyle="1" w:styleId="NoList2312">
    <w:name w:val="No List2312"/>
    <w:next w:val="NoList"/>
    <w:uiPriority w:val="99"/>
    <w:semiHidden/>
    <w:unhideWhenUsed/>
    <w:rsid w:val="000C449C"/>
  </w:style>
  <w:style w:type="numbering" w:customStyle="1" w:styleId="NoList3312">
    <w:name w:val="No List3312"/>
    <w:next w:val="NoList"/>
    <w:uiPriority w:val="99"/>
    <w:semiHidden/>
    <w:unhideWhenUsed/>
    <w:rsid w:val="000C449C"/>
  </w:style>
  <w:style w:type="numbering" w:customStyle="1" w:styleId="NoList4112">
    <w:name w:val="No List4112"/>
    <w:next w:val="NoList"/>
    <w:uiPriority w:val="99"/>
    <w:semiHidden/>
    <w:unhideWhenUsed/>
    <w:rsid w:val="000C449C"/>
  </w:style>
  <w:style w:type="numbering" w:customStyle="1" w:styleId="NoList11312">
    <w:name w:val="No List11312"/>
    <w:next w:val="NoList"/>
    <w:uiPriority w:val="99"/>
    <w:semiHidden/>
    <w:unhideWhenUsed/>
    <w:rsid w:val="000C449C"/>
  </w:style>
  <w:style w:type="numbering" w:customStyle="1" w:styleId="NoList111122">
    <w:name w:val="No List111122"/>
    <w:next w:val="NoList"/>
    <w:uiPriority w:val="99"/>
    <w:semiHidden/>
    <w:unhideWhenUsed/>
    <w:rsid w:val="000C449C"/>
  </w:style>
  <w:style w:type="numbering" w:customStyle="1" w:styleId="NoList21112">
    <w:name w:val="No List21112"/>
    <w:next w:val="NoList"/>
    <w:uiPriority w:val="99"/>
    <w:semiHidden/>
    <w:unhideWhenUsed/>
    <w:rsid w:val="000C449C"/>
  </w:style>
  <w:style w:type="numbering" w:customStyle="1" w:styleId="NoList31112">
    <w:name w:val="No List31112"/>
    <w:next w:val="NoList"/>
    <w:uiPriority w:val="99"/>
    <w:semiHidden/>
    <w:unhideWhenUsed/>
    <w:rsid w:val="000C449C"/>
  </w:style>
  <w:style w:type="numbering" w:customStyle="1" w:styleId="NoList5112">
    <w:name w:val="No List5112"/>
    <w:next w:val="NoList"/>
    <w:uiPriority w:val="99"/>
    <w:semiHidden/>
    <w:unhideWhenUsed/>
    <w:rsid w:val="000C449C"/>
  </w:style>
  <w:style w:type="numbering" w:customStyle="1" w:styleId="NoList12112">
    <w:name w:val="No List12112"/>
    <w:next w:val="NoList"/>
    <w:uiPriority w:val="99"/>
    <w:semiHidden/>
    <w:unhideWhenUsed/>
    <w:rsid w:val="000C449C"/>
  </w:style>
  <w:style w:type="numbering" w:customStyle="1" w:styleId="NoList112112">
    <w:name w:val="No List112112"/>
    <w:next w:val="NoList"/>
    <w:uiPriority w:val="99"/>
    <w:semiHidden/>
    <w:unhideWhenUsed/>
    <w:rsid w:val="000C449C"/>
  </w:style>
  <w:style w:type="numbering" w:customStyle="1" w:styleId="NoList22112">
    <w:name w:val="No List22112"/>
    <w:next w:val="NoList"/>
    <w:uiPriority w:val="99"/>
    <w:semiHidden/>
    <w:unhideWhenUsed/>
    <w:rsid w:val="000C449C"/>
  </w:style>
  <w:style w:type="numbering" w:customStyle="1" w:styleId="NoList32112">
    <w:name w:val="No List32112"/>
    <w:next w:val="NoList"/>
    <w:uiPriority w:val="99"/>
    <w:semiHidden/>
    <w:unhideWhenUsed/>
    <w:rsid w:val="000C449C"/>
  </w:style>
  <w:style w:type="numbering" w:customStyle="1" w:styleId="NoList6112">
    <w:name w:val="No List6112"/>
    <w:next w:val="NoList"/>
    <w:uiPriority w:val="99"/>
    <w:semiHidden/>
    <w:unhideWhenUsed/>
    <w:rsid w:val="000C449C"/>
  </w:style>
  <w:style w:type="table" w:customStyle="1" w:styleId="LightList22">
    <w:name w:val="Light List22"/>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2">
    <w:name w:val="No List182"/>
    <w:next w:val="NoList"/>
    <w:uiPriority w:val="99"/>
    <w:semiHidden/>
    <w:unhideWhenUsed/>
    <w:rsid w:val="000C449C"/>
  </w:style>
  <w:style w:type="table" w:customStyle="1" w:styleId="TableGrid191">
    <w:name w:val="Table Grid191"/>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
    <w:name w:val="TableGrid2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 Grid24"/>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next w:val="GridTable5Dark-Accent4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0C449C"/>
  </w:style>
  <w:style w:type="table" w:customStyle="1" w:styleId="TableGrid3103">
    <w:name w:val="Table Grid31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qFormat/>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0C449C"/>
  </w:style>
  <w:style w:type="table" w:customStyle="1" w:styleId="TableGrid531">
    <w:name w:val="Table Grid5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
    <w:uiPriority w:val="59"/>
    <w:qFormat/>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449C"/>
  </w:style>
  <w:style w:type="table" w:customStyle="1" w:styleId="TableGrid631">
    <w:name w:val="Table Grid6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C449C"/>
  </w:style>
  <w:style w:type="numbering" w:customStyle="1" w:styleId="NoList1152">
    <w:name w:val="No List1152"/>
    <w:next w:val="NoList"/>
    <w:uiPriority w:val="99"/>
    <w:semiHidden/>
    <w:unhideWhenUsed/>
    <w:rsid w:val="000C449C"/>
  </w:style>
  <w:style w:type="numbering" w:customStyle="1" w:styleId="NoList11132">
    <w:name w:val="No List11132"/>
    <w:next w:val="NoList"/>
    <w:uiPriority w:val="99"/>
    <w:semiHidden/>
    <w:unhideWhenUsed/>
    <w:rsid w:val="000C449C"/>
  </w:style>
  <w:style w:type="numbering" w:customStyle="1" w:styleId="NoList2132">
    <w:name w:val="No List2132"/>
    <w:next w:val="NoList"/>
    <w:uiPriority w:val="99"/>
    <w:semiHidden/>
    <w:unhideWhenUsed/>
    <w:rsid w:val="000C449C"/>
  </w:style>
  <w:style w:type="numbering" w:customStyle="1" w:styleId="NoList3132">
    <w:name w:val="No List3132"/>
    <w:next w:val="NoList"/>
    <w:uiPriority w:val="99"/>
    <w:semiHidden/>
    <w:unhideWhenUsed/>
    <w:rsid w:val="000C449C"/>
  </w:style>
  <w:style w:type="table" w:customStyle="1" w:styleId="TableGrid3143">
    <w:name w:val="Table Grid314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449C"/>
  </w:style>
  <w:style w:type="numbering" w:customStyle="1" w:styleId="NoList1232">
    <w:name w:val="No List1232"/>
    <w:next w:val="NoList"/>
    <w:uiPriority w:val="99"/>
    <w:semiHidden/>
    <w:unhideWhenUsed/>
    <w:rsid w:val="000C449C"/>
  </w:style>
  <w:style w:type="numbering" w:customStyle="1" w:styleId="NoList11232">
    <w:name w:val="No List11232"/>
    <w:next w:val="NoList"/>
    <w:uiPriority w:val="99"/>
    <w:semiHidden/>
    <w:unhideWhenUsed/>
    <w:rsid w:val="000C449C"/>
  </w:style>
  <w:style w:type="numbering" w:customStyle="1" w:styleId="NoList2232">
    <w:name w:val="No List2232"/>
    <w:next w:val="NoList"/>
    <w:uiPriority w:val="99"/>
    <w:semiHidden/>
    <w:unhideWhenUsed/>
    <w:rsid w:val="000C449C"/>
  </w:style>
  <w:style w:type="numbering" w:customStyle="1" w:styleId="NoList3232">
    <w:name w:val="No List3232"/>
    <w:next w:val="NoList"/>
    <w:uiPriority w:val="99"/>
    <w:semiHidden/>
    <w:unhideWhenUsed/>
    <w:rsid w:val="000C449C"/>
  </w:style>
  <w:style w:type="table" w:customStyle="1" w:styleId="GridTable5Dark-Accent63">
    <w:name w:val="Grid Table 5 Dark - Accent 63"/>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32">
    <w:name w:val="No List632"/>
    <w:next w:val="NoList"/>
    <w:uiPriority w:val="99"/>
    <w:semiHidden/>
    <w:unhideWhenUsed/>
    <w:rsid w:val="000C449C"/>
  </w:style>
  <w:style w:type="table" w:customStyle="1" w:styleId="TableGrid73">
    <w:name w:val="Table Grid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22">
    <w:name w:val="No List722"/>
    <w:next w:val="NoList"/>
    <w:uiPriority w:val="99"/>
    <w:semiHidden/>
    <w:unhideWhenUsed/>
    <w:rsid w:val="000C449C"/>
  </w:style>
  <w:style w:type="table" w:customStyle="1" w:styleId="TableGrid3162">
    <w:name w:val="Table Grid316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0C449C"/>
  </w:style>
  <w:style w:type="table" w:customStyle="1" w:styleId="TableGrid3172">
    <w:name w:val="Table Grid317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1"/>
    <w:uiPriority w:val="40"/>
    <w:rsid w:val="000C449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4">
    <w:name w:val="List Table 3 - Accent 14"/>
    <w:basedOn w:val="TableNormal"/>
    <w:next w:val="ListTable3-Accent12"/>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22">
    <w:name w:val="No List922"/>
    <w:next w:val="NoList"/>
    <w:uiPriority w:val="99"/>
    <w:semiHidden/>
    <w:unhideWhenUsed/>
    <w:rsid w:val="000C449C"/>
  </w:style>
  <w:style w:type="table" w:customStyle="1" w:styleId="TableGrid3202">
    <w:name w:val="Table Grid320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0C449C"/>
  </w:style>
  <w:style w:type="table" w:customStyle="1" w:styleId="TableGrid3242">
    <w:name w:val="Table Grid324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0C449C"/>
  </w:style>
  <w:style w:type="table" w:customStyle="1" w:styleId="TableGrid3262">
    <w:name w:val="Table Grid326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449C"/>
  </w:style>
  <w:style w:type="table" w:customStyle="1" w:styleId="TableGrid142">
    <w:name w:val="Table Grid142"/>
    <w:basedOn w:val="TableNormal"/>
    <w:next w:val="TableGrid"/>
    <w:uiPriority w:val="5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2">
    <w:name w:val="No List1522"/>
    <w:next w:val="NoList"/>
    <w:uiPriority w:val="99"/>
    <w:semiHidden/>
    <w:unhideWhenUsed/>
    <w:rsid w:val="000C449C"/>
  </w:style>
  <w:style w:type="table" w:customStyle="1" w:styleId="TableGrid31012">
    <w:name w:val="Table Grid310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uiPriority w:val="99"/>
    <w:semiHidden/>
    <w:unhideWhenUsed/>
    <w:rsid w:val="000C449C"/>
  </w:style>
  <w:style w:type="table" w:customStyle="1" w:styleId="TableGrid5121">
    <w:name w:val="Table Grid512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2">
    <w:name w:val="No List3322"/>
    <w:next w:val="NoList"/>
    <w:uiPriority w:val="99"/>
    <w:semiHidden/>
    <w:unhideWhenUsed/>
    <w:rsid w:val="000C449C"/>
  </w:style>
  <w:style w:type="table" w:customStyle="1" w:styleId="TableGrid6121">
    <w:name w:val="Table Grid612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0C449C"/>
  </w:style>
  <w:style w:type="numbering" w:customStyle="1" w:styleId="NoList11322">
    <w:name w:val="No List11322"/>
    <w:next w:val="NoList"/>
    <w:uiPriority w:val="99"/>
    <w:semiHidden/>
    <w:unhideWhenUsed/>
    <w:rsid w:val="000C449C"/>
  </w:style>
  <w:style w:type="numbering" w:customStyle="1" w:styleId="NoList111131">
    <w:name w:val="No List111131"/>
    <w:next w:val="NoList"/>
    <w:uiPriority w:val="99"/>
    <w:semiHidden/>
    <w:unhideWhenUsed/>
    <w:rsid w:val="000C449C"/>
  </w:style>
  <w:style w:type="numbering" w:customStyle="1" w:styleId="NoList21122">
    <w:name w:val="No List21122"/>
    <w:next w:val="NoList"/>
    <w:uiPriority w:val="99"/>
    <w:semiHidden/>
    <w:unhideWhenUsed/>
    <w:rsid w:val="000C449C"/>
  </w:style>
  <w:style w:type="numbering" w:customStyle="1" w:styleId="NoList31122">
    <w:name w:val="No List31122"/>
    <w:next w:val="NoList"/>
    <w:uiPriority w:val="99"/>
    <w:semiHidden/>
    <w:unhideWhenUsed/>
    <w:rsid w:val="000C449C"/>
  </w:style>
  <w:style w:type="table" w:customStyle="1" w:styleId="TableGrid31412">
    <w:name w:val="Table Grid314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0C449C"/>
  </w:style>
  <w:style w:type="numbering" w:customStyle="1" w:styleId="NoList12122">
    <w:name w:val="No List12122"/>
    <w:next w:val="NoList"/>
    <w:uiPriority w:val="99"/>
    <w:semiHidden/>
    <w:unhideWhenUsed/>
    <w:rsid w:val="000C449C"/>
  </w:style>
  <w:style w:type="numbering" w:customStyle="1" w:styleId="NoList112122">
    <w:name w:val="No List112122"/>
    <w:next w:val="NoList"/>
    <w:uiPriority w:val="99"/>
    <w:semiHidden/>
    <w:unhideWhenUsed/>
    <w:rsid w:val="000C449C"/>
  </w:style>
  <w:style w:type="numbering" w:customStyle="1" w:styleId="NoList22122">
    <w:name w:val="No List22122"/>
    <w:next w:val="NoList"/>
    <w:uiPriority w:val="99"/>
    <w:semiHidden/>
    <w:unhideWhenUsed/>
    <w:rsid w:val="000C449C"/>
  </w:style>
  <w:style w:type="numbering" w:customStyle="1" w:styleId="NoList32122">
    <w:name w:val="No List32122"/>
    <w:next w:val="NoList"/>
    <w:uiPriority w:val="99"/>
    <w:semiHidden/>
    <w:unhideWhenUsed/>
    <w:rsid w:val="000C449C"/>
  </w:style>
  <w:style w:type="table" w:customStyle="1" w:styleId="GridTable5Dark-Accent6122">
    <w:name w:val="Grid Table 5 Dark - Accent 6122"/>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2">
    <w:name w:val="No List6122"/>
    <w:next w:val="NoList"/>
    <w:uiPriority w:val="99"/>
    <w:semiHidden/>
    <w:unhideWhenUsed/>
    <w:rsid w:val="000C449C"/>
  </w:style>
  <w:style w:type="table" w:customStyle="1" w:styleId="TableGrid712">
    <w:name w:val="Table Grid7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00">
    <w:name w:val="Table Grid20"/>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0C449C"/>
  </w:style>
  <w:style w:type="table" w:customStyle="1" w:styleId="TableGrid25">
    <w:name w:val="Table Grid25"/>
    <w:basedOn w:val="TableNormal"/>
    <w:next w:val="TableGrid"/>
    <w:uiPriority w:val="3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5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6">
    <w:name w:val="Table Grid26"/>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0C449C"/>
  </w:style>
  <w:style w:type="table" w:customStyle="1" w:styleId="TableGrid3104">
    <w:name w:val="Table Grid310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qFormat/>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0C449C"/>
  </w:style>
  <w:style w:type="table" w:customStyle="1" w:styleId="TableGrid541">
    <w:name w:val="Table Grid54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C449C"/>
  </w:style>
  <w:style w:type="table" w:customStyle="1" w:styleId="TableGrid641">
    <w:name w:val="Table Grid64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C449C"/>
  </w:style>
  <w:style w:type="numbering" w:customStyle="1" w:styleId="NoList1161">
    <w:name w:val="No List1161"/>
    <w:next w:val="NoList"/>
    <w:uiPriority w:val="99"/>
    <w:semiHidden/>
    <w:unhideWhenUsed/>
    <w:rsid w:val="000C449C"/>
  </w:style>
  <w:style w:type="numbering" w:customStyle="1" w:styleId="NoList11141">
    <w:name w:val="No List11141"/>
    <w:next w:val="NoList"/>
    <w:uiPriority w:val="99"/>
    <w:semiHidden/>
    <w:unhideWhenUsed/>
    <w:rsid w:val="000C449C"/>
  </w:style>
  <w:style w:type="numbering" w:customStyle="1" w:styleId="NoList2141">
    <w:name w:val="No List2141"/>
    <w:next w:val="NoList"/>
    <w:uiPriority w:val="99"/>
    <w:semiHidden/>
    <w:unhideWhenUsed/>
    <w:rsid w:val="000C449C"/>
  </w:style>
  <w:style w:type="numbering" w:customStyle="1" w:styleId="NoList3141">
    <w:name w:val="No List3141"/>
    <w:next w:val="NoList"/>
    <w:uiPriority w:val="99"/>
    <w:semiHidden/>
    <w:unhideWhenUsed/>
    <w:rsid w:val="000C449C"/>
  </w:style>
  <w:style w:type="table" w:customStyle="1" w:styleId="TableGrid3144">
    <w:name w:val="Table Grid314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0C449C"/>
  </w:style>
  <w:style w:type="numbering" w:customStyle="1" w:styleId="NoList1241">
    <w:name w:val="No List1241"/>
    <w:next w:val="NoList"/>
    <w:uiPriority w:val="99"/>
    <w:semiHidden/>
    <w:unhideWhenUsed/>
    <w:rsid w:val="000C449C"/>
  </w:style>
  <w:style w:type="numbering" w:customStyle="1" w:styleId="NoList11241">
    <w:name w:val="No List11241"/>
    <w:next w:val="NoList"/>
    <w:uiPriority w:val="99"/>
    <w:semiHidden/>
    <w:unhideWhenUsed/>
    <w:rsid w:val="000C449C"/>
  </w:style>
  <w:style w:type="numbering" w:customStyle="1" w:styleId="NoList2241">
    <w:name w:val="No List2241"/>
    <w:next w:val="NoList"/>
    <w:uiPriority w:val="99"/>
    <w:semiHidden/>
    <w:unhideWhenUsed/>
    <w:rsid w:val="000C449C"/>
  </w:style>
  <w:style w:type="numbering" w:customStyle="1" w:styleId="NoList3241">
    <w:name w:val="No List3241"/>
    <w:next w:val="NoList"/>
    <w:uiPriority w:val="99"/>
    <w:semiHidden/>
    <w:unhideWhenUsed/>
    <w:rsid w:val="000C449C"/>
  </w:style>
  <w:style w:type="table" w:customStyle="1" w:styleId="GridTable5Dark-Accent64">
    <w:name w:val="Grid Table 5 Dark - Accent 64"/>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1">
    <w:name w:val="No List641"/>
    <w:next w:val="NoList"/>
    <w:uiPriority w:val="99"/>
    <w:semiHidden/>
    <w:unhideWhenUsed/>
    <w:rsid w:val="000C449C"/>
  </w:style>
  <w:style w:type="table" w:customStyle="1" w:styleId="TableGrid74">
    <w:name w:val="Table Grid7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0C449C"/>
  </w:style>
  <w:style w:type="table" w:customStyle="1" w:styleId="TableGrid3163">
    <w:name w:val="Table Grid31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0C449C"/>
  </w:style>
  <w:style w:type="table" w:customStyle="1" w:styleId="TableGrid3173">
    <w:name w:val="Table Grid31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1"/>
    <w:uiPriority w:val="40"/>
    <w:rsid w:val="000C449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3">
    <w:name w:val="Table Grid31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5">
    <w:name w:val="List Table 3 - Accent 15"/>
    <w:basedOn w:val="TableNormal"/>
    <w:next w:val="ListTable3-Accent12"/>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1">
    <w:name w:val="No List931"/>
    <w:next w:val="NoList"/>
    <w:uiPriority w:val="99"/>
    <w:semiHidden/>
    <w:unhideWhenUsed/>
    <w:rsid w:val="000C449C"/>
  </w:style>
  <w:style w:type="table" w:customStyle="1" w:styleId="TableGrid3203">
    <w:name w:val="Table Grid32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0C449C"/>
  </w:style>
  <w:style w:type="table" w:customStyle="1" w:styleId="TableGrid3243">
    <w:name w:val="Table Grid324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C449C"/>
  </w:style>
  <w:style w:type="table" w:customStyle="1" w:styleId="TableGrid3263">
    <w:name w:val="Table Grid32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0C449C"/>
  </w:style>
  <w:style w:type="table" w:customStyle="1" w:styleId="TableGrid143">
    <w:name w:val="Table Grid143"/>
    <w:basedOn w:val="TableNormal"/>
    <w:next w:val="TableGrid"/>
    <w:uiPriority w:val="5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0C449C"/>
  </w:style>
  <w:style w:type="table" w:customStyle="1" w:styleId="TableGrid31013">
    <w:name w:val="Table Grid310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0C449C"/>
  </w:style>
  <w:style w:type="table" w:customStyle="1" w:styleId="TableGrid5131">
    <w:name w:val="Table Grid51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0C449C"/>
  </w:style>
  <w:style w:type="table" w:customStyle="1" w:styleId="TableGrid6131">
    <w:name w:val="Table Grid61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0C449C"/>
  </w:style>
  <w:style w:type="numbering" w:customStyle="1" w:styleId="NoList11331">
    <w:name w:val="No List11331"/>
    <w:next w:val="NoList"/>
    <w:uiPriority w:val="99"/>
    <w:semiHidden/>
    <w:unhideWhenUsed/>
    <w:rsid w:val="000C449C"/>
  </w:style>
  <w:style w:type="numbering" w:customStyle="1" w:styleId="NoList111141">
    <w:name w:val="No List111141"/>
    <w:next w:val="NoList"/>
    <w:uiPriority w:val="99"/>
    <w:semiHidden/>
    <w:unhideWhenUsed/>
    <w:rsid w:val="000C449C"/>
  </w:style>
  <w:style w:type="numbering" w:customStyle="1" w:styleId="NoList21131">
    <w:name w:val="No List21131"/>
    <w:next w:val="NoList"/>
    <w:uiPriority w:val="99"/>
    <w:semiHidden/>
    <w:unhideWhenUsed/>
    <w:rsid w:val="000C449C"/>
  </w:style>
  <w:style w:type="numbering" w:customStyle="1" w:styleId="NoList31131">
    <w:name w:val="No List31131"/>
    <w:next w:val="NoList"/>
    <w:uiPriority w:val="99"/>
    <w:semiHidden/>
    <w:unhideWhenUsed/>
    <w:rsid w:val="000C449C"/>
  </w:style>
  <w:style w:type="table" w:customStyle="1" w:styleId="TableGrid31413">
    <w:name w:val="Table Grid314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0C449C"/>
  </w:style>
  <w:style w:type="numbering" w:customStyle="1" w:styleId="NoList12131">
    <w:name w:val="No List12131"/>
    <w:next w:val="NoList"/>
    <w:uiPriority w:val="99"/>
    <w:semiHidden/>
    <w:unhideWhenUsed/>
    <w:rsid w:val="000C449C"/>
  </w:style>
  <w:style w:type="numbering" w:customStyle="1" w:styleId="NoList112131">
    <w:name w:val="No List112131"/>
    <w:next w:val="NoList"/>
    <w:uiPriority w:val="99"/>
    <w:semiHidden/>
    <w:unhideWhenUsed/>
    <w:rsid w:val="000C449C"/>
  </w:style>
  <w:style w:type="numbering" w:customStyle="1" w:styleId="NoList22131">
    <w:name w:val="No List22131"/>
    <w:next w:val="NoList"/>
    <w:uiPriority w:val="99"/>
    <w:semiHidden/>
    <w:unhideWhenUsed/>
    <w:rsid w:val="000C449C"/>
  </w:style>
  <w:style w:type="numbering" w:customStyle="1" w:styleId="NoList32131">
    <w:name w:val="No List32131"/>
    <w:next w:val="NoList"/>
    <w:uiPriority w:val="99"/>
    <w:semiHidden/>
    <w:unhideWhenUsed/>
    <w:rsid w:val="000C449C"/>
  </w:style>
  <w:style w:type="table" w:customStyle="1" w:styleId="GridTable5Dark-Accent6131">
    <w:name w:val="Grid Table 5 Dark - Accent 6131"/>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0C449C"/>
  </w:style>
  <w:style w:type="table" w:customStyle="1" w:styleId="TableGrid713">
    <w:name w:val="Table Grid7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7">
    <w:name w:val="No List27"/>
    <w:next w:val="NoList"/>
    <w:uiPriority w:val="99"/>
    <w:semiHidden/>
    <w:unhideWhenUsed/>
    <w:rsid w:val="000C449C"/>
  </w:style>
  <w:style w:type="numbering" w:customStyle="1" w:styleId="NoList1171">
    <w:name w:val="No List1171"/>
    <w:next w:val="NoList"/>
    <w:uiPriority w:val="99"/>
    <w:semiHidden/>
    <w:unhideWhenUsed/>
    <w:rsid w:val="000C449C"/>
  </w:style>
  <w:style w:type="numbering" w:customStyle="1" w:styleId="NoList28">
    <w:name w:val="No List28"/>
    <w:next w:val="NoList"/>
    <w:uiPriority w:val="99"/>
    <w:semiHidden/>
    <w:unhideWhenUsed/>
    <w:rsid w:val="000C449C"/>
  </w:style>
  <w:style w:type="table" w:customStyle="1" w:styleId="TableGrid55">
    <w:name w:val="Table Grid5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7">
    <w:name w:val="No List37"/>
    <w:next w:val="NoList"/>
    <w:uiPriority w:val="99"/>
    <w:semiHidden/>
    <w:unhideWhenUsed/>
    <w:rsid w:val="000C449C"/>
  </w:style>
  <w:style w:type="table" w:customStyle="1" w:styleId="TableGrid65">
    <w:name w:val="Table Grid6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449C"/>
  </w:style>
  <w:style w:type="numbering" w:customStyle="1" w:styleId="NoList118">
    <w:name w:val="No List118"/>
    <w:next w:val="NoList"/>
    <w:uiPriority w:val="99"/>
    <w:semiHidden/>
    <w:unhideWhenUsed/>
    <w:rsid w:val="000C449C"/>
  </w:style>
  <w:style w:type="numbering" w:customStyle="1" w:styleId="NoList1115">
    <w:name w:val="No List1115"/>
    <w:next w:val="NoList"/>
    <w:uiPriority w:val="99"/>
    <w:semiHidden/>
    <w:unhideWhenUsed/>
    <w:rsid w:val="000C449C"/>
  </w:style>
  <w:style w:type="numbering" w:customStyle="1" w:styleId="NoList215">
    <w:name w:val="No List215"/>
    <w:next w:val="NoList"/>
    <w:uiPriority w:val="99"/>
    <w:semiHidden/>
    <w:unhideWhenUsed/>
    <w:rsid w:val="000C449C"/>
  </w:style>
  <w:style w:type="numbering" w:customStyle="1" w:styleId="NoList315">
    <w:name w:val="No List315"/>
    <w:next w:val="NoList"/>
    <w:uiPriority w:val="99"/>
    <w:semiHidden/>
    <w:unhideWhenUsed/>
    <w:rsid w:val="000C449C"/>
  </w:style>
  <w:style w:type="numbering" w:customStyle="1" w:styleId="NoList55">
    <w:name w:val="No List55"/>
    <w:next w:val="NoList"/>
    <w:uiPriority w:val="99"/>
    <w:semiHidden/>
    <w:unhideWhenUsed/>
    <w:rsid w:val="000C449C"/>
  </w:style>
  <w:style w:type="numbering" w:customStyle="1" w:styleId="NoList125">
    <w:name w:val="No List125"/>
    <w:next w:val="NoList"/>
    <w:uiPriority w:val="99"/>
    <w:semiHidden/>
    <w:unhideWhenUsed/>
    <w:rsid w:val="000C449C"/>
  </w:style>
  <w:style w:type="numbering" w:customStyle="1" w:styleId="NoList1125">
    <w:name w:val="No List1125"/>
    <w:next w:val="NoList"/>
    <w:uiPriority w:val="99"/>
    <w:semiHidden/>
    <w:unhideWhenUsed/>
    <w:rsid w:val="000C449C"/>
  </w:style>
  <w:style w:type="numbering" w:customStyle="1" w:styleId="NoList225">
    <w:name w:val="No List225"/>
    <w:next w:val="NoList"/>
    <w:uiPriority w:val="99"/>
    <w:semiHidden/>
    <w:unhideWhenUsed/>
    <w:rsid w:val="000C449C"/>
  </w:style>
  <w:style w:type="numbering" w:customStyle="1" w:styleId="NoList325">
    <w:name w:val="No List325"/>
    <w:next w:val="NoList"/>
    <w:uiPriority w:val="99"/>
    <w:semiHidden/>
    <w:unhideWhenUsed/>
    <w:rsid w:val="000C449C"/>
  </w:style>
  <w:style w:type="table" w:customStyle="1" w:styleId="GridTable5Dark-Accent65">
    <w:name w:val="Grid Table 5 Dark - Accent 65"/>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0C449C"/>
  </w:style>
  <w:style w:type="table" w:customStyle="1" w:styleId="ListTable3-Accent114">
    <w:name w:val="List Table 3 - Accent 114"/>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4">
    <w:name w:val="No List74"/>
    <w:next w:val="NoList"/>
    <w:uiPriority w:val="99"/>
    <w:semiHidden/>
    <w:unhideWhenUsed/>
    <w:rsid w:val="000C449C"/>
  </w:style>
  <w:style w:type="numbering" w:customStyle="1" w:styleId="NoList84">
    <w:name w:val="No List84"/>
    <w:next w:val="NoList"/>
    <w:uiPriority w:val="99"/>
    <w:semiHidden/>
    <w:unhideWhenUsed/>
    <w:rsid w:val="000C449C"/>
  </w:style>
  <w:style w:type="table" w:customStyle="1" w:styleId="ListTable3-Accent16">
    <w:name w:val="List Table 3 - Accent 16"/>
    <w:basedOn w:val="TableNormal"/>
    <w:next w:val="ListTable3-Accent12"/>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0C449C"/>
  </w:style>
  <w:style w:type="numbering" w:customStyle="1" w:styleId="NoList104">
    <w:name w:val="No List104"/>
    <w:next w:val="NoList"/>
    <w:uiPriority w:val="99"/>
    <w:semiHidden/>
    <w:unhideWhenUsed/>
    <w:rsid w:val="000C449C"/>
  </w:style>
  <w:style w:type="numbering" w:customStyle="1" w:styleId="NoList134">
    <w:name w:val="No List134"/>
    <w:next w:val="NoList"/>
    <w:uiPriority w:val="99"/>
    <w:semiHidden/>
    <w:unhideWhenUsed/>
    <w:rsid w:val="000C449C"/>
  </w:style>
  <w:style w:type="table" w:customStyle="1" w:styleId="TableGrid80">
    <w:name w:val="TableGrid8"/>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4">
    <w:name w:val="No List144"/>
    <w:next w:val="NoList"/>
    <w:uiPriority w:val="99"/>
    <w:semiHidden/>
    <w:unhideWhenUsed/>
    <w:rsid w:val="000C449C"/>
  </w:style>
  <w:style w:type="numbering" w:customStyle="1" w:styleId="NoList154">
    <w:name w:val="No List154"/>
    <w:next w:val="NoList"/>
    <w:uiPriority w:val="99"/>
    <w:semiHidden/>
    <w:unhideWhenUsed/>
    <w:rsid w:val="000C449C"/>
  </w:style>
  <w:style w:type="numbering" w:customStyle="1" w:styleId="NoList234">
    <w:name w:val="No List234"/>
    <w:next w:val="NoList"/>
    <w:uiPriority w:val="99"/>
    <w:semiHidden/>
    <w:unhideWhenUsed/>
    <w:rsid w:val="000C449C"/>
  </w:style>
  <w:style w:type="table" w:customStyle="1" w:styleId="TableGrid514">
    <w:name w:val="Table Grid51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4">
    <w:name w:val="No List334"/>
    <w:next w:val="NoList"/>
    <w:uiPriority w:val="99"/>
    <w:semiHidden/>
    <w:unhideWhenUsed/>
    <w:rsid w:val="000C449C"/>
  </w:style>
  <w:style w:type="table" w:customStyle="1" w:styleId="TableGrid614">
    <w:name w:val="Table Grid61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0C449C"/>
  </w:style>
  <w:style w:type="numbering" w:customStyle="1" w:styleId="NoList1134">
    <w:name w:val="No List1134"/>
    <w:next w:val="NoList"/>
    <w:uiPriority w:val="99"/>
    <w:semiHidden/>
    <w:unhideWhenUsed/>
    <w:rsid w:val="000C449C"/>
  </w:style>
  <w:style w:type="numbering" w:customStyle="1" w:styleId="NoList11115">
    <w:name w:val="No List11115"/>
    <w:next w:val="NoList"/>
    <w:uiPriority w:val="99"/>
    <w:semiHidden/>
    <w:unhideWhenUsed/>
    <w:rsid w:val="000C449C"/>
  </w:style>
  <w:style w:type="numbering" w:customStyle="1" w:styleId="NoList2114">
    <w:name w:val="No List2114"/>
    <w:next w:val="NoList"/>
    <w:uiPriority w:val="99"/>
    <w:semiHidden/>
    <w:unhideWhenUsed/>
    <w:rsid w:val="000C449C"/>
  </w:style>
  <w:style w:type="numbering" w:customStyle="1" w:styleId="NoList3114">
    <w:name w:val="No List3114"/>
    <w:next w:val="NoList"/>
    <w:uiPriority w:val="99"/>
    <w:semiHidden/>
    <w:unhideWhenUsed/>
    <w:rsid w:val="000C449C"/>
  </w:style>
  <w:style w:type="numbering" w:customStyle="1" w:styleId="NoList514">
    <w:name w:val="No List514"/>
    <w:next w:val="NoList"/>
    <w:uiPriority w:val="99"/>
    <w:semiHidden/>
    <w:unhideWhenUsed/>
    <w:rsid w:val="000C449C"/>
  </w:style>
  <w:style w:type="numbering" w:customStyle="1" w:styleId="NoList1214">
    <w:name w:val="No List1214"/>
    <w:next w:val="NoList"/>
    <w:uiPriority w:val="99"/>
    <w:semiHidden/>
    <w:unhideWhenUsed/>
    <w:rsid w:val="000C449C"/>
  </w:style>
  <w:style w:type="numbering" w:customStyle="1" w:styleId="NoList11214">
    <w:name w:val="No List11214"/>
    <w:next w:val="NoList"/>
    <w:uiPriority w:val="99"/>
    <w:semiHidden/>
    <w:unhideWhenUsed/>
    <w:rsid w:val="000C449C"/>
  </w:style>
  <w:style w:type="numbering" w:customStyle="1" w:styleId="NoList2214">
    <w:name w:val="No List2214"/>
    <w:next w:val="NoList"/>
    <w:uiPriority w:val="99"/>
    <w:semiHidden/>
    <w:unhideWhenUsed/>
    <w:rsid w:val="000C449C"/>
  </w:style>
  <w:style w:type="numbering" w:customStyle="1" w:styleId="NoList3214">
    <w:name w:val="No List3214"/>
    <w:next w:val="NoList"/>
    <w:uiPriority w:val="99"/>
    <w:semiHidden/>
    <w:unhideWhenUsed/>
    <w:rsid w:val="000C449C"/>
  </w:style>
  <w:style w:type="table" w:customStyle="1" w:styleId="GridTable5Dark-Accent614">
    <w:name w:val="Grid Table 5 Dark - Accent 614"/>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4">
    <w:name w:val="No List614"/>
    <w:next w:val="NoList"/>
    <w:uiPriority w:val="99"/>
    <w:semiHidden/>
    <w:unhideWhenUsed/>
    <w:rsid w:val="000C449C"/>
  </w:style>
  <w:style w:type="table" w:customStyle="1" w:styleId="LightShading5">
    <w:name w:val="Light Shading5"/>
    <w:basedOn w:val="TableNormal"/>
    <w:next w:val="LightShading"/>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9">
    <w:name w:val="No List29"/>
    <w:next w:val="NoList"/>
    <w:uiPriority w:val="99"/>
    <w:semiHidden/>
    <w:unhideWhenUsed/>
    <w:rsid w:val="000C449C"/>
  </w:style>
  <w:style w:type="numbering" w:customStyle="1" w:styleId="NoList119">
    <w:name w:val="No List119"/>
    <w:next w:val="NoList"/>
    <w:uiPriority w:val="99"/>
    <w:semiHidden/>
    <w:unhideWhenUsed/>
    <w:rsid w:val="000C449C"/>
  </w:style>
  <w:style w:type="numbering" w:customStyle="1" w:styleId="NoList210">
    <w:name w:val="No List210"/>
    <w:next w:val="NoList"/>
    <w:uiPriority w:val="99"/>
    <w:semiHidden/>
    <w:unhideWhenUsed/>
    <w:rsid w:val="000C449C"/>
  </w:style>
  <w:style w:type="table" w:customStyle="1" w:styleId="TableGrid56">
    <w:name w:val="Table Grid56"/>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8">
    <w:name w:val="No List38"/>
    <w:next w:val="NoList"/>
    <w:uiPriority w:val="99"/>
    <w:semiHidden/>
    <w:unhideWhenUsed/>
    <w:rsid w:val="000C449C"/>
  </w:style>
  <w:style w:type="table" w:customStyle="1" w:styleId="TableGrid66">
    <w:name w:val="Table Grid66"/>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C449C"/>
  </w:style>
  <w:style w:type="numbering" w:customStyle="1" w:styleId="NoList1110">
    <w:name w:val="No List1110"/>
    <w:next w:val="NoList"/>
    <w:uiPriority w:val="99"/>
    <w:semiHidden/>
    <w:unhideWhenUsed/>
    <w:rsid w:val="000C449C"/>
  </w:style>
  <w:style w:type="numbering" w:customStyle="1" w:styleId="NoList1116">
    <w:name w:val="No List1116"/>
    <w:next w:val="NoList"/>
    <w:uiPriority w:val="99"/>
    <w:semiHidden/>
    <w:unhideWhenUsed/>
    <w:rsid w:val="000C449C"/>
  </w:style>
  <w:style w:type="numbering" w:customStyle="1" w:styleId="NoList216">
    <w:name w:val="No List216"/>
    <w:next w:val="NoList"/>
    <w:uiPriority w:val="99"/>
    <w:semiHidden/>
    <w:unhideWhenUsed/>
    <w:rsid w:val="000C449C"/>
  </w:style>
  <w:style w:type="numbering" w:customStyle="1" w:styleId="NoList316">
    <w:name w:val="No List316"/>
    <w:next w:val="NoList"/>
    <w:uiPriority w:val="99"/>
    <w:semiHidden/>
    <w:unhideWhenUsed/>
    <w:rsid w:val="000C449C"/>
  </w:style>
  <w:style w:type="numbering" w:customStyle="1" w:styleId="NoList56">
    <w:name w:val="No List56"/>
    <w:next w:val="NoList"/>
    <w:uiPriority w:val="99"/>
    <w:semiHidden/>
    <w:unhideWhenUsed/>
    <w:rsid w:val="000C449C"/>
  </w:style>
  <w:style w:type="numbering" w:customStyle="1" w:styleId="NoList126">
    <w:name w:val="No List126"/>
    <w:next w:val="NoList"/>
    <w:uiPriority w:val="99"/>
    <w:semiHidden/>
    <w:unhideWhenUsed/>
    <w:rsid w:val="000C449C"/>
  </w:style>
  <w:style w:type="numbering" w:customStyle="1" w:styleId="NoList1126">
    <w:name w:val="No List1126"/>
    <w:next w:val="NoList"/>
    <w:uiPriority w:val="99"/>
    <w:semiHidden/>
    <w:unhideWhenUsed/>
    <w:rsid w:val="000C449C"/>
  </w:style>
  <w:style w:type="numbering" w:customStyle="1" w:styleId="NoList226">
    <w:name w:val="No List226"/>
    <w:next w:val="NoList"/>
    <w:uiPriority w:val="99"/>
    <w:semiHidden/>
    <w:unhideWhenUsed/>
    <w:rsid w:val="000C449C"/>
  </w:style>
  <w:style w:type="numbering" w:customStyle="1" w:styleId="NoList326">
    <w:name w:val="No List326"/>
    <w:next w:val="NoList"/>
    <w:uiPriority w:val="99"/>
    <w:semiHidden/>
    <w:unhideWhenUsed/>
    <w:rsid w:val="000C449C"/>
  </w:style>
  <w:style w:type="table" w:customStyle="1" w:styleId="GridTable5Dark-Accent66">
    <w:name w:val="Grid Table 5 Dark - Accent 66"/>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0C449C"/>
  </w:style>
  <w:style w:type="table" w:customStyle="1" w:styleId="ListTable3-Accent115">
    <w:name w:val="List Table 3 - Accent 115"/>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5">
    <w:name w:val="No List75"/>
    <w:next w:val="NoList"/>
    <w:uiPriority w:val="99"/>
    <w:semiHidden/>
    <w:unhideWhenUsed/>
    <w:rsid w:val="000C449C"/>
  </w:style>
  <w:style w:type="numbering" w:customStyle="1" w:styleId="NoList85">
    <w:name w:val="No List85"/>
    <w:next w:val="NoList"/>
    <w:uiPriority w:val="99"/>
    <w:semiHidden/>
    <w:unhideWhenUsed/>
    <w:rsid w:val="000C449C"/>
  </w:style>
  <w:style w:type="table" w:customStyle="1" w:styleId="ListTable3-Accent17">
    <w:name w:val="List Table 3 - Accent 17"/>
    <w:basedOn w:val="TableNormal"/>
    <w:next w:val="ListTable3-Accent12"/>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0C449C"/>
  </w:style>
  <w:style w:type="numbering" w:customStyle="1" w:styleId="NoList105">
    <w:name w:val="No List105"/>
    <w:next w:val="NoList"/>
    <w:uiPriority w:val="99"/>
    <w:semiHidden/>
    <w:unhideWhenUsed/>
    <w:rsid w:val="000C449C"/>
  </w:style>
  <w:style w:type="numbering" w:customStyle="1" w:styleId="NoList135">
    <w:name w:val="No List135"/>
    <w:next w:val="NoList"/>
    <w:uiPriority w:val="99"/>
    <w:semiHidden/>
    <w:unhideWhenUsed/>
    <w:rsid w:val="000C449C"/>
  </w:style>
  <w:style w:type="table" w:customStyle="1" w:styleId="TableGrid90">
    <w:name w:val="TableGrid9"/>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5">
    <w:name w:val="No List145"/>
    <w:next w:val="NoList"/>
    <w:uiPriority w:val="99"/>
    <w:semiHidden/>
    <w:unhideWhenUsed/>
    <w:rsid w:val="000C449C"/>
  </w:style>
  <w:style w:type="numbering" w:customStyle="1" w:styleId="NoList155">
    <w:name w:val="No List155"/>
    <w:next w:val="NoList"/>
    <w:uiPriority w:val="99"/>
    <w:semiHidden/>
    <w:unhideWhenUsed/>
    <w:rsid w:val="000C449C"/>
  </w:style>
  <w:style w:type="numbering" w:customStyle="1" w:styleId="NoList235">
    <w:name w:val="No List235"/>
    <w:next w:val="NoList"/>
    <w:uiPriority w:val="99"/>
    <w:semiHidden/>
    <w:unhideWhenUsed/>
    <w:rsid w:val="000C449C"/>
  </w:style>
  <w:style w:type="table" w:customStyle="1" w:styleId="TableGrid515">
    <w:name w:val="Table Grid51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5">
    <w:name w:val="No List335"/>
    <w:next w:val="NoList"/>
    <w:uiPriority w:val="99"/>
    <w:semiHidden/>
    <w:unhideWhenUsed/>
    <w:rsid w:val="000C449C"/>
  </w:style>
  <w:style w:type="table" w:customStyle="1" w:styleId="TableGrid615">
    <w:name w:val="Table Grid61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C449C"/>
  </w:style>
  <w:style w:type="numbering" w:customStyle="1" w:styleId="NoList1135">
    <w:name w:val="No List1135"/>
    <w:next w:val="NoList"/>
    <w:uiPriority w:val="99"/>
    <w:semiHidden/>
    <w:unhideWhenUsed/>
    <w:rsid w:val="000C449C"/>
  </w:style>
  <w:style w:type="numbering" w:customStyle="1" w:styleId="NoList11116">
    <w:name w:val="No List11116"/>
    <w:next w:val="NoList"/>
    <w:uiPriority w:val="99"/>
    <w:semiHidden/>
    <w:unhideWhenUsed/>
    <w:rsid w:val="000C449C"/>
  </w:style>
  <w:style w:type="numbering" w:customStyle="1" w:styleId="NoList2115">
    <w:name w:val="No List2115"/>
    <w:next w:val="NoList"/>
    <w:uiPriority w:val="99"/>
    <w:semiHidden/>
    <w:unhideWhenUsed/>
    <w:rsid w:val="000C449C"/>
  </w:style>
  <w:style w:type="numbering" w:customStyle="1" w:styleId="NoList3115">
    <w:name w:val="No List3115"/>
    <w:next w:val="NoList"/>
    <w:uiPriority w:val="99"/>
    <w:semiHidden/>
    <w:unhideWhenUsed/>
    <w:rsid w:val="000C449C"/>
  </w:style>
  <w:style w:type="numbering" w:customStyle="1" w:styleId="NoList515">
    <w:name w:val="No List515"/>
    <w:next w:val="NoList"/>
    <w:uiPriority w:val="99"/>
    <w:semiHidden/>
    <w:unhideWhenUsed/>
    <w:rsid w:val="000C449C"/>
  </w:style>
  <w:style w:type="numbering" w:customStyle="1" w:styleId="NoList1215">
    <w:name w:val="No List1215"/>
    <w:next w:val="NoList"/>
    <w:uiPriority w:val="99"/>
    <w:semiHidden/>
    <w:unhideWhenUsed/>
    <w:rsid w:val="000C449C"/>
  </w:style>
  <w:style w:type="numbering" w:customStyle="1" w:styleId="NoList11215">
    <w:name w:val="No List11215"/>
    <w:next w:val="NoList"/>
    <w:uiPriority w:val="99"/>
    <w:semiHidden/>
    <w:unhideWhenUsed/>
    <w:rsid w:val="000C449C"/>
  </w:style>
  <w:style w:type="numbering" w:customStyle="1" w:styleId="NoList2215">
    <w:name w:val="No List2215"/>
    <w:next w:val="NoList"/>
    <w:uiPriority w:val="99"/>
    <w:semiHidden/>
    <w:unhideWhenUsed/>
    <w:rsid w:val="000C449C"/>
  </w:style>
  <w:style w:type="numbering" w:customStyle="1" w:styleId="NoList3215">
    <w:name w:val="No List3215"/>
    <w:next w:val="NoList"/>
    <w:uiPriority w:val="99"/>
    <w:semiHidden/>
    <w:unhideWhenUsed/>
    <w:rsid w:val="000C449C"/>
  </w:style>
  <w:style w:type="table" w:customStyle="1" w:styleId="GridTable5Dark-Accent615">
    <w:name w:val="Grid Table 5 Dark - Accent 615"/>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5">
    <w:name w:val="No List615"/>
    <w:next w:val="NoList"/>
    <w:uiPriority w:val="99"/>
    <w:semiHidden/>
    <w:unhideWhenUsed/>
    <w:rsid w:val="000C449C"/>
  </w:style>
  <w:style w:type="table" w:customStyle="1" w:styleId="LightShading6">
    <w:name w:val="Light Shading6"/>
    <w:basedOn w:val="TableNormal"/>
    <w:next w:val="LightShading"/>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30">
    <w:name w:val="No List30"/>
    <w:next w:val="NoList"/>
    <w:uiPriority w:val="99"/>
    <w:semiHidden/>
    <w:unhideWhenUsed/>
    <w:rsid w:val="00AC1E93"/>
  </w:style>
  <w:style w:type="numbering" w:customStyle="1" w:styleId="NoList120">
    <w:name w:val="No List120"/>
    <w:next w:val="NoList"/>
    <w:uiPriority w:val="99"/>
    <w:semiHidden/>
    <w:unhideWhenUsed/>
    <w:rsid w:val="00AC1E93"/>
  </w:style>
  <w:style w:type="table" w:customStyle="1" w:styleId="TableGrid338">
    <w:name w:val="Table Grid338"/>
    <w:basedOn w:val="TableNormal"/>
    <w:rsid w:val="00AC1E93"/>
    <w:pPr>
      <w:spacing w:after="0" w:line="240" w:lineRule="auto"/>
    </w:pPr>
    <w:rPr>
      <w:rFonts w:ascii="Trebuchet MS" w:eastAsia="Times New Roman"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AC1E9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AC1E93"/>
  </w:style>
  <w:style w:type="table" w:customStyle="1" w:styleId="TableGrid27">
    <w:name w:val="Table Grid27"/>
    <w:basedOn w:val="TableNormal"/>
    <w:next w:val="TableGrid"/>
    <w:uiPriority w:val="59"/>
    <w:rsid w:val="00AC1E9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AC1E9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C1E93"/>
  </w:style>
  <w:style w:type="numbering" w:customStyle="1" w:styleId="NoList218">
    <w:name w:val="No List218"/>
    <w:next w:val="NoList"/>
    <w:uiPriority w:val="99"/>
    <w:semiHidden/>
    <w:unhideWhenUsed/>
    <w:rsid w:val="00AC1E93"/>
  </w:style>
  <w:style w:type="table" w:customStyle="1" w:styleId="TableGrid57">
    <w:name w:val="Table Grid57"/>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AC1E93"/>
  </w:style>
  <w:style w:type="table" w:customStyle="1" w:styleId="TableGrid67">
    <w:name w:val="Table Grid67"/>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C1E93"/>
  </w:style>
  <w:style w:type="numbering" w:customStyle="1" w:styleId="NoList1118">
    <w:name w:val="No List1118"/>
    <w:next w:val="NoList"/>
    <w:uiPriority w:val="99"/>
    <w:semiHidden/>
    <w:unhideWhenUsed/>
    <w:rsid w:val="00AC1E93"/>
  </w:style>
  <w:style w:type="numbering" w:customStyle="1" w:styleId="NoList11117">
    <w:name w:val="No List11117"/>
    <w:next w:val="NoList"/>
    <w:uiPriority w:val="99"/>
    <w:semiHidden/>
    <w:unhideWhenUsed/>
    <w:rsid w:val="00AC1E93"/>
  </w:style>
  <w:style w:type="numbering" w:customStyle="1" w:styleId="NoList2116">
    <w:name w:val="No List2116"/>
    <w:next w:val="NoList"/>
    <w:uiPriority w:val="99"/>
    <w:semiHidden/>
    <w:unhideWhenUsed/>
    <w:rsid w:val="00AC1E93"/>
  </w:style>
  <w:style w:type="numbering" w:customStyle="1" w:styleId="NoList317">
    <w:name w:val="No List317"/>
    <w:next w:val="NoList"/>
    <w:uiPriority w:val="99"/>
    <w:semiHidden/>
    <w:unhideWhenUsed/>
    <w:rsid w:val="00AC1E93"/>
  </w:style>
  <w:style w:type="numbering" w:customStyle="1" w:styleId="NoList57">
    <w:name w:val="No List57"/>
    <w:next w:val="NoList"/>
    <w:uiPriority w:val="99"/>
    <w:semiHidden/>
    <w:unhideWhenUsed/>
    <w:rsid w:val="00AC1E93"/>
  </w:style>
  <w:style w:type="numbering" w:customStyle="1" w:styleId="NoList127">
    <w:name w:val="No List127"/>
    <w:next w:val="NoList"/>
    <w:uiPriority w:val="99"/>
    <w:semiHidden/>
    <w:unhideWhenUsed/>
    <w:rsid w:val="00AC1E93"/>
  </w:style>
  <w:style w:type="numbering" w:customStyle="1" w:styleId="NoList1127">
    <w:name w:val="No List1127"/>
    <w:next w:val="NoList"/>
    <w:uiPriority w:val="99"/>
    <w:semiHidden/>
    <w:unhideWhenUsed/>
    <w:rsid w:val="00AC1E93"/>
  </w:style>
  <w:style w:type="numbering" w:customStyle="1" w:styleId="NoList227">
    <w:name w:val="No List227"/>
    <w:next w:val="NoList"/>
    <w:uiPriority w:val="99"/>
    <w:semiHidden/>
    <w:unhideWhenUsed/>
    <w:rsid w:val="00AC1E93"/>
  </w:style>
  <w:style w:type="numbering" w:customStyle="1" w:styleId="NoList327">
    <w:name w:val="No List327"/>
    <w:next w:val="NoList"/>
    <w:uiPriority w:val="99"/>
    <w:semiHidden/>
    <w:unhideWhenUsed/>
    <w:rsid w:val="00AC1E93"/>
  </w:style>
  <w:style w:type="table" w:customStyle="1" w:styleId="GridTable5Dark-Accent616">
    <w:name w:val="Grid Table 5 Dark - Accent 616"/>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AC1E93"/>
  </w:style>
  <w:style w:type="table" w:customStyle="1" w:styleId="ListTable3-Accent116">
    <w:name w:val="List Table 3 - Accent 116"/>
    <w:basedOn w:val="TableNormal"/>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AC1E93"/>
  </w:style>
  <w:style w:type="numbering" w:customStyle="1" w:styleId="NoList86">
    <w:name w:val="No List86"/>
    <w:next w:val="NoList"/>
    <w:uiPriority w:val="99"/>
    <w:semiHidden/>
    <w:unhideWhenUsed/>
    <w:rsid w:val="00AC1E93"/>
  </w:style>
  <w:style w:type="numbering" w:customStyle="1" w:styleId="NoList96">
    <w:name w:val="No List96"/>
    <w:next w:val="NoList"/>
    <w:uiPriority w:val="99"/>
    <w:semiHidden/>
    <w:unhideWhenUsed/>
    <w:rsid w:val="00AC1E93"/>
  </w:style>
  <w:style w:type="numbering" w:customStyle="1" w:styleId="NoList106">
    <w:name w:val="No List106"/>
    <w:next w:val="NoList"/>
    <w:uiPriority w:val="99"/>
    <w:semiHidden/>
    <w:unhideWhenUsed/>
    <w:rsid w:val="00AC1E93"/>
  </w:style>
  <w:style w:type="numbering" w:customStyle="1" w:styleId="NoList136">
    <w:name w:val="No List136"/>
    <w:next w:val="NoList"/>
    <w:uiPriority w:val="99"/>
    <w:semiHidden/>
    <w:unhideWhenUsed/>
    <w:rsid w:val="00AC1E93"/>
  </w:style>
  <w:style w:type="table" w:customStyle="1" w:styleId="TableGrid104">
    <w:name w:val="TableGrid10"/>
    <w:rsid w:val="00AC1E93"/>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AC1E93"/>
  </w:style>
  <w:style w:type="numbering" w:customStyle="1" w:styleId="NoList156">
    <w:name w:val="No List156"/>
    <w:next w:val="NoList"/>
    <w:uiPriority w:val="99"/>
    <w:semiHidden/>
    <w:unhideWhenUsed/>
    <w:rsid w:val="00AC1E93"/>
  </w:style>
  <w:style w:type="numbering" w:customStyle="1" w:styleId="NoList236">
    <w:name w:val="No List236"/>
    <w:next w:val="NoList"/>
    <w:uiPriority w:val="99"/>
    <w:semiHidden/>
    <w:unhideWhenUsed/>
    <w:rsid w:val="00AC1E93"/>
  </w:style>
  <w:style w:type="table" w:customStyle="1" w:styleId="TableGrid516">
    <w:name w:val="Table Grid516"/>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AC1E93"/>
  </w:style>
  <w:style w:type="table" w:customStyle="1" w:styleId="TableGrid616">
    <w:name w:val="Table Grid616"/>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AC1E93"/>
  </w:style>
  <w:style w:type="numbering" w:customStyle="1" w:styleId="NoList1136">
    <w:name w:val="No List1136"/>
    <w:next w:val="NoList"/>
    <w:uiPriority w:val="99"/>
    <w:semiHidden/>
    <w:unhideWhenUsed/>
    <w:rsid w:val="00AC1E93"/>
  </w:style>
  <w:style w:type="numbering" w:customStyle="1" w:styleId="NoList111114">
    <w:name w:val="No List111114"/>
    <w:next w:val="NoList"/>
    <w:uiPriority w:val="99"/>
    <w:semiHidden/>
    <w:unhideWhenUsed/>
    <w:rsid w:val="00AC1E93"/>
  </w:style>
  <w:style w:type="numbering" w:customStyle="1" w:styleId="NoList21113">
    <w:name w:val="No List21113"/>
    <w:next w:val="NoList"/>
    <w:uiPriority w:val="99"/>
    <w:semiHidden/>
    <w:unhideWhenUsed/>
    <w:rsid w:val="00AC1E93"/>
  </w:style>
  <w:style w:type="numbering" w:customStyle="1" w:styleId="NoList3116">
    <w:name w:val="No List3116"/>
    <w:next w:val="NoList"/>
    <w:uiPriority w:val="99"/>
    <w:semiHidden/>
    <w:unhideWhenUsed/>
    <w:rsid w:val="00AC1E93"/>
  </w:style>
  <w:style w:type="numbering" w:customStyle="1" w:styleId="NoList516">
    <w:name w:val="No List516"/>
    <w:next w:val="NoList"/>
    <w:uiPriority w:val="99"/>
    <w:semiHidden/>
    <w:unhideWhenUsed/>
    <w:rsid w:val="00AC1E93"/>
  </w:style>
  <w:style w:type="numbering" w:customStyle="1" w:styleId="NoList1216">
    <w:name w:val="No List1216"/>
    <w:next w:val="NoList"/>
    <w:uiPriority w:val="99"/>
    <w:semiHidden/>
    <w:unhideWhenUsed/>
    <w:rsid w:val="00AC1E93"/>
  </w:style>
  <w:style w:type="numbering" w:customStyle="1" w:styleId="NoList11216">
    <w:name w:val="No List11216"/>
    <w:next w:val="NoList"/>
    <w:uiPriority w:val="99"/>
    <w:semiHidden/>
    <w:unhideWhenUsed/>
    <w:rsid w:val="00AC1E93"/>
  </w:style>
  <w:style w:type="numbering" w:customStyle="1" w:styleId="NoList2216">
    <w:name w:val="No List2216"/>
    <w:next w:val="NoList"/>
    <w:uiPriority w:val="99"/>
    <w:semiHidden/>
    <w:unhideWhenUsed/>
    <w:rsid w:val="00AC1E93"/>
  </w:style>
  <w:style w:type="numbering" w:customStyle="1" w:styleId="NoList3216">
    <w:name w:val="No List3216"/>
    <w:next w:val="NoList"/>
    <w:uiPriority w:val="99"/>
    <w:semiHidden/>
    <w:unhideWhenUsed/>
    <w:rsid w:val="00AC1E93"/>
  </w:style>
  <w:style w:type="numbering" w:customStyle="1" w:styleId="NoList616">
    <w:name w:val="No List616"/>
    <w:next w:val="NoList"/>
    <w:uiPriority w:val="99"/>
    <w:semiHidden/>
    <w:unhideWhenUsed/>
    <w:rsid w:val="00AC1E93"/>
  </w:style>
  <w:style w:type="table" w:customStyle="1" w:styleId="LightList7">
    <w:name w:val="Light List7"/>
    <w:basedOn w:val="TableNormal"/>
    <w:next w:val="LightList"/>
    <w:uiPriority w:val="61"/>
    <w:semiHidden/>
    <w:unhideWhenUsed/>
    <w:rsid w:val="00AC1E93"/>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
    <w:uiPriority w:val="64"/>
    <w:semiHidden/>
    <w:unhideWhenUsed/>
    <w:rsid w:val="00AC1E9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AC1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C1E93"/>
  </w:style>
  <w:style w:type="table" w:customStyle="1" w:styleId="TableGrid173">
    <w:name w:val="Table Grid173"/>
    <w:basedOn w:val="TableNormal"/>
    <w:next w:val="TableGrid"/>
    <w:uiPriority w:val="59"/>
    <w:rsid w:val="00AC1E9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uiPriority w:val="59"/>
    <w:rsid w:val="00AC1E9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C1E93"/>
  </w:style>
  <w:style w:type="numbering" w:customStyle="1" w:styleId="NoList243">
    <w:name w:val="No List243"/>
    <w:next w:val="NoList"/>
    <w:uiPriority w:val="99"/>
    <w:semiHidden/>
    <w:unhideWhenUsed/>
    <w:rsid w:val="00AC1E93"/>
  </w:style>
  <w:style w:type="table" w:customStyle="1" w:styleId="TableGrid1123">
    <w:name w:val="Table Grid1123"/>
    <w:basedOn w:val="TableNormal"/>
    <w:next w:val="TableGrid"/>
    <w:uiPriority w:val="59"/>
    <w:rsid w:val="00AC1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AC1E93"/>
  </w:style>
  <w:style w:type="numbering" w:customStyle="1" w:styleId="NoList423">
    <w:name w:val="No List423"/>
    <w:next w:val="NoList"/>
    <w:uiPriority w:val="99"/>
    <w:semiHidden/>
    <w:unhideWhenUsed/>
    <w:rsid w:val="00AC1E93"/>
  </w:style>
  <w:style w:type="numbering" w:customStyle="1" w:styleId="NoList1143">
    <w:name w:val="No List1143"/>
    <w:next w:val="NoList"/>
    <w:uiPriority w:val="99"/>
    <w:semiHidden/>
    <w:unhideWhenUsed/>
    <w:rsid w:val="00AC1E93"/>
  </w:style>
  <w:style w:type="numbering" w:customStyle="1" w:styleId="NoList11123">
    <w:name w:val="No List11123"/>
    <w:next w:val="NoList"/>
    <w:uiPriority w:val="99"/>
    <w:semiHidden/>
    <w:unhideWhenUsed/>
    <w:rsid w:val="00AC1E93"/>
  </w:style>
  <w:style w:type="numbering" w:customStyle="1" w:styleId="NoList2123">
    <w:name w:val="No List2123"/>
    <w:next w:val="NoList"/>
    <w:uiPriority w:val="99"/>
    <w:semiHidden/>
    <w:unhideWhenUsed/>
    <w:rsid w:val="00AC1E93"/>
  </w:style>
  <w:style w:type="numbering" w:customStyle="1" w:styleId="NoList3123">
    <w:name w:val="No List3123"/>
    <w:next w:val="NoList"/>
    <w:uiPriority w:val="99"/>
    <w:semiHidden/>
    <w:unhideWhenUsed/>
    <w:rsid w:val="00AC1E93"/>
  </w:style>
  <w:style w:type="numbering" w:customStyle="1" w:styleId="NoList523">
    <w:name w:val="No List523"/>
    <w:next w:val="NoList"/>
    <w:uiPriority w:val="99"/>
    <w:semiHidden/>
    <w:unhideWhenUsed/>
    <w:rsid w:val="00AC1E93"/>
  </w:style>
  <w:style w:type="numbering" w:customStyle="1" w:styleId="NoList1223">
    <w:name w:val="No List1223"/>
    <w:next w:val="NoList"/>
    <w:uiPriority w:val="99"/>
    <w:semiHidden/>
    <w:unhideWhenUsed/>
    <w:rsid w:val="00AC1E93"/>
  </w:style>
  <w:style w:type="numbering" w:customStyle="1" w:styleId="NoList11223">
    <w:name w:val="No List11223"/>
    <w:next w:val="NoList"/>
    <w:uiPriority w:val="99"/>
    <w:semiHidden/>
    <w:unhideWhenUsed/>
    <w:rsid w:val="00AC1E93"/>
  </w:style>
  <w:style w:type="numbering" w:customStyle="1" w:styleId="NoList2223">
    <w:name w:val="No List2223"/>
    <w:next w:val="NoList"/>
    <w:uiPriority w:val="99"/>
    <w:semiHidden/>
    <w:unhideWhenUsed/>
    <w:rsid w:val="00AC1E93"/>
  </w:style>
  <w:style w:type="numbering" w:customStyle="1" w:styleId="NoList3223">
    <w:name w:val="No List3223"/>
    <w:next w:val="NoList"/>
    <w:uiPriority w:val="99"/>
    <w:semiHidden/>
    <w:unhideWhenUsed/>
    <w:rsid w:val="00AC1E93"/>
  </w:style>
  <w:style w:type="numbering" w:customStyle="1" w:styleId="NoList623">
    <w:name w:val="No List623"/>
    <w:next w:val="NoList"/>
    <w:uiPriority w:val="99"/>
    <w:semiHidden/>
    <w:unhideWhenUsed/>
    <w:rsid w:val="00AC1E93"/>
  </w:style>
  <w:style w:type="table" w:customStyle="1" w:styleId="ListTable3-Accent1112">
    <w:name w:val="List Table 3 - Accent 1112"/>
    <w:basedOn w:val="TableNormal"/>
    <w:uiPriority w:val="48"/>
    <w:rsid w:val="00AC1E93"/>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13">
    <w:name w:val="No List713"/>
    <w:next w:val="NoList"/>
    <w:uiPriority w:val="99"/>
    <w:semiHidden/>
    <w:unhideWhenUsed/>
    <w:rsid w:val="00AC1E93"/>
  </w:style>
  <w:style w:type="numbering" w:customStyle="1" w:styleId="NoList813">
    <w:name w:val="No List813"/>
    <w:next w:val="NoList"/>
    <w:uiPriority w:val="99"/>
    <w:semiHidden/>
    <w:unhideWhenUsed/>
    <w:rsid w:val="00AC1E93"/>
  </w:style>
  <w:style w:type="table" w:customStyle="1" w:styleId="ListTable3-Accent131">
    <w:name w:val="List Table 3 - Accent 131"/>
    <w:basedOn w:val="TableNormal"/>
    <w:next w:val="ListTable3-Accent12"/>
    <w:uiPriority w:val="48"/>
    <w:rsid w:val="00AC1E93"/>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3">
    <w:name w:val="No List913"/>
    <w:next w:val="NoList"/>
    <w:uiPriority w:val="99"/>
    <w:semiHidden/>
    <w:unhideWhenUsed/>
    <w:rsid w:val="00AC1E93"/>
  </w:style>
  <w:style w:type="numbering" w:customStyle="1" w:styleId="NoList1013">
    <w:name w:val="No List1013"/>
    <w:next w:val="NoList"/>
    <w:uiPriority w:val="99"/>
    <w:semiHidden/>
    <w:unhideWhenUsed/>
    <w:rsid w:val="00AC1E93"/>
  </w:style>
  <w:style w:type="numbering" w:customStyle="1" w:styleId="NoList1313">
    <w:name w:val="No List1313"/>
    <w:next w:val="NoList"/>
    <w:uiPriority w:val="99"/>
    <w:semiHidden/>
    <w:unhideWhenUsed/>
    <w:rsid w:val="00AC1E93"/>
  </w:style>
  <w:style w:type="numbering" w:customStyle="1" w:styleId="NoList1413">
    <w:name w:val="No List1413"/>
    <w:next w:val="NoList"/>
    <w:uiPriority w:val="99"/>
    <w:semiHidden/>
    <w:unhideWhenUsed/>
    <w:rsid w:val="00AC1E93"/>
  </w:style>
  <w:style w:type="numbering" w:customStyle="1" w:styleId="NoList1513">
    <w:name w:val="No List1513"/>
    <w:next w:val="NoList"/>
    <w:uiPriority w:val="99"/>
    <w:semiHidden/>
    <w:unhideWhenUsed/>
    <w:rsid w:val="00AC1E93"/>
  </w:style>
  <w:style w:type="numbering" w:customStyle="1" w:styleId="NoList2313">
    <w:name w:val="No List2313"/>
    <w:next w:val="NoList"/>
    <w:uiPriority w:val="99"/>
    <w:semiHidden/>
    <w:unhideWhenUsed/>
    <w:rsid w:val="00AC1E93"/>
  </w:style>
  <w:style w:type="numbering" w:customStyle="1" w:styleId="NoList3313">
    <w:name w:val="No List3313"/>
    <w:next w:val="NoList"/>
    <w:uiPriority w:val="99"/>
    <w:semiHidden/>
    <w:unhideWhenUsed/>
    <w:rsid w:val="00AC1E93"/>
  </w:style>
  <w:style w:type="numbering" w:customStyle="1" w:styleId="NoList4113">
    <w:name w:val="No List4113"/>
    <w:next w:val="NoList"/>
    <w:uiPriority w:val="99"/>
    <w:semiHidden/>
    <w:unhideWhenUsed/>
    <w:rsid w:val="00AC1E93"/>
  </w:style>
  <w:style w:type="numbering" w:customStyle="1" w:styleId="NoList11313">
    <w:name w:val="No List11313"/>
    <w:next w:val="NoList"/>
    <w:uiPriority w:val="99"/>
    <w:semiHidden/>
    <w:unhideWhenUsed/>
    <w:rsid w:val="00AC1E93"/>
  </w:style>
  <w:style w:type="numbering" w:customStyle="1" w:styleId="NoList111123">
    <w:name w:val="No List111123"/>
    <w:next w:val="NoList"/>
    <w:uiPriority w:val="99"/>
    <w:semiHidden/>
    <w:unhideWhenUsed/>
    <w:rsid w:val="00AC1E93"/>
  </w:style>
  <w:style w:type="numbering" w:customStyle="1" w:styleId="NoList21123">
    <w:name w:val="No List21123"/>
    <w:next w:val="NoList"/>
    <w:uiPriority w:val="99"/>
    <w:semiHidden/>
    <w:unhideWhenUsed/>
    <w:rsid w:val="00AC1E93"/>
  </w:style>
  <w:style w:type="numbering" w:customStyle="1" w:styleId="NoList31113">
    <w:name w:val="No List31113"/>
    <w:next w:val="NoList"/>
    <w:uiPriority w:val="99"/>
    <w:semiHidden/>
    <w:unhideWhenUsed/>
    <w:rsid w:val="00AC1E93"/>
  </w:style>
  <w:style w:type="numbering" w:customStyle="1" w:styleId="NoList5113">
    <w:name w:val="No List5113"/>
    <w:next w:val="NoList"/>
    <w:uiPriority w:val="99"/>
    <w:semiHidden/>
    <w:unhideWhenUsed/>
    <w:rsid w:val="00AC1E93"/>
  </w:style>
  <w:style w:type="numbering" w:customStyle="1" w:styleId="NoList12113">
    <w:name w:val="No List12113"/>
    <w:next w:val="NoList"/>
    <w:uiPriority w:val="99"/>
    <w:semiHidden/>
    <w:unhideWhenUsed/>
    <w:rsid w:val="00AC1E93"/>
  </w:style>
  <w:style w:type="numbering" w:customStyle="1" w:styleId="NoList112113">
    <w:name w:val="No List112113"/>
    <w:next w:val="NoList"/>
    <w:uiPriority w:val="99"/>
    <w:semiHidden/>
    <w:unhideWhenUsed/>
    <w:rsid w:val="00AC1E93"/>
  </w:style>
  <w:style w:type="numbering" w:customStyle="1" w:styleId="NoList22113">
    <w:name w:val="No List22113"/>
    <w:next w:val="NoList"/>
    <w:uiPriority w:val="99"/>
    <w:semiHidden/>
    <w:unhideWhenUsed/>
    <w:rsid w:val="00AC1E93"/>
  </w:style>
  <w:style w:type="numbering" w:customStyle="1" w:styleId="NoList32113">
    <w:name w:val="No List32113"/>
    <w:next w:val="NoList"/>
    <w:uiPriority w:val="99"/>
    <w:semiHidden/>
    <w:unhideWhenUsed/>
    <w:rsid w:val="00AC1E93"/>
  </w:style>
  <w:style w:type="numbering" w:customStyle="1" w:styleId="NoList6113">
    <w:name w:val="No List6113"/>
    <w:next w:val="NoList"/>
    <w:uiPriority w:val="99"/>
    <w:semiHidden/>
    <w:unhideWhenUsed/>
    <w:rsid w:val="00AC1E93"/>
  </w:style>
  <w:style w:type="table" w:customStyle="1" w:styleId="LightList23">
    <w:name w:val="Light List23"/>
    <w:basedOn w:val="TableNormal"/>
    <w:next w:val="LightList"/>
    <w:uiPriority w:val="61"/>
    <w:rsid w:val="00AC1E93"/>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
    <w:uiPriority w:val="64"/>
    <w:rsid w:val="00AC1E9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3">
    <w:name w:val="No List183"/>
    <w:next w:val="NoList"/>
    <w:uiPriority w:val="99"/>
    <w:semiHidden/>
    <w:unhideWhenUsed/>
    <w:rsid w:val="00AC1E93"/>
  </w:style>
  <w:style w:type="paragraph" w:customStyle="1" w:styleId="TOC13">
    <w:name w:val="TOC 13"/>
    <w:basedOn w:val="Normal"/>
    <w:next w:val="Normal"/>
    <w:autoRedefine/>
    <w:uiPriority w:val="39"/>
    <w:unhideWhenUsed/>
    <w:rsid w:val="00AC1E93"/>
    <w:pPr>
      <w:tabs>
        <w:tab w:val="left" w:pos="480"/>
        <w:tab w:val="right" w:leader="dot" w:pos="10214"/>
      </w:tabs>
    </w:pPr>
    <w:rPr>
      <w:rFonts w:ascii="Calibri Light" w:hAnsi="Calibri Light" w:cs="Calibri Light"/>
      <w:b/>
      <w:bCs/>
      <w:caps/>
      <w:szCs w:val="28"/>
    </w:rPr>
  </w:style>
  <w:style w:type="table" w:customStyle="1" w:styleId="TableGrid192">
    <w:name w:val="Table Grid192"/>
    <w:basedOn w:val="TableNormal"/>
    <w:next w:val="TableGrid"/>
    <w:uiPriority w:val="39"/>
    <w:rsid w:val="00AC1E9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AC1E93"/>
    <w:pPr>
      <w:ind w:left="480"/>
    </w:pPr>
    <w:rPr>
      <w:rFonts w:ascii="Calibri" w:hAnsi="Calibri" w:cs="Calibri"/>
      <w:sz w:val="20"/>
    </w:rPr>
  </w:style>
  <w:style w:type="paragraph" w:customStyle="1" w:styleId="TOC53">
    <w:name w:val="TOC 53"/>
    <w:basedOn w:val="Normal"/>
    <w:next w:val="Normal"/>
    <w:autoRedefine/>
    <w:uiPriority w:val="39"/>
    <w:unhideWhenUsed/>
    <w:rsid w:val="00AC1E93"/>
    <w:pPr>
      <w:ind w:left="720"/>
    </w:pPr>
    <w:rPr>
      <w:rFonts w:ascii="Calibri" w:hAnsi="Calibri" w:cs="Calibri"/>
      <w:sz w:val="20"/>
    </w:rPr>
  </w:style>
  <w:style w:type="paragraph" w:customStyle="1" w:styleId="TOC63">
    <w:name w:val="TOC 63"/>
    <w:basedOn w:val="Normal"/>
    <w:next w:val="Normal"/>
    <w:autoRedefine/>
    <w:uiPriority w:val="39"/>
    <w:unhideWhenUsed/>
    <w:rsid w:val="00AC1E93"/>
    <w:pPr>
      <w:ind w:left="960"/>
    </w:pPr>
    <w:rPr>
      <w:rFonts w:ascii="Calibri" w:hAnsi="Calibri" w:cs="Calibri"/>
      <w:sz w:val="20"/>
    </w:rPr>
  </w:style>
  <w:style w:type="paragraph" w:customStyle="1" w:styleId="TOC73">
    <w:name w:val="TOC 73"/>
    <w:basedOn w:val="Normal"/>
    <w:next w:val="Normal"/>
    <w:autoRedefine/>
    <w:uiPriority w:val="39"/>
    <w:unhideWhenUsed/>
    <w:rsid w:val="00AC1E93"/>
    <w:pPr>
      <w:ind w:left="1200"/>
    </w:pPr>
    <w:rPr>
      <w:rFonts w:ascii="Calibri" w:hAnsi="Calibri" w:cs="Calibri"/>
      <w:sz w:val="20"/>
    </w:rPr>
  </w:style>
  <w:style w:type="paragraph" w:customStyle="1" w:styleId="TOC83">
    <w:name w:val="TOC 83"/>
    <w:basedOn w:val="Normal"/>
    <w:next w:val="Normal"/>
    <w:autoRedefine/>
    <w:uiPriority w:val="39"/>
    <w:unhideWhenUsed/>
    <w:rsid w:val="00AC1E93"/>
    <w:pPr>
      <w:ind w:left="1440"/>
    </w:pPr>
    <w:rPr>
      <w:rFonts w:ascii="Calibri" w:hAnsi="Calibri" w:cs="Calibri"/>
      <w:sz w:val="20"/>
    </w:rPr>
  </w:style>
  <w:style w:type="paragraph" w:customStyle="1" w:styleId="TOC93">
    <w:name w:val="TOC 93"/>
    <w:basedOn w:val="Normal"/>
    <w:next w:val="Normal"/>
    <w:autoRedefine/>
    <w:uiPriority w:val="39"/>
    <w:unhideWhenUsed/>
    <w:rsid w:val="00AC1E93"/>
    <w:pPr>
      <w:ind w:left="1680"/>
    </w:pPr>
    <w:rPr>
      <w:rFonts w:ascii="Calibri" w:hAnsi="Calibri" w:cs="Calibri"/>
      <w:sz w:val="20"/>
    </w:rPr>
  </w:style>
  <w:style w:type="numbering" w:customStyle="1" w:styleId="NoList193">
    <w:name w:val="No List193"/>
    <w:next w:val="NoList"/>
    <w:uiPriority w:val="99"/>
    <w:semiHidden/>
    <w:unhideWhenUsed/>
    <w:rsid w:val="00AC1E93"/>
  </w:style>
  <w:style w:type="numbering" w:customStyle="1" w:styleId="NoList253">
    <w:name w:val="No List253"/>
    <w:next w:val="NoList"/>
    <w:uiPriority w:val="99"/>
    <w:semiHidden/>
    <w:unhideWhenUsed/>
    <w:rsid w:val="00AC1E93"/>
  </w:style>
  <w:style w:type="table" w:customStyle="1" w:styleId="GridTable5Dark-Accent41133">
    <w:name w:val="Grid Table 5 Dark - Accent 41133"/>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53">
    <w:name w:val="No List353"/>
    <w:next w:val="NoList"/>
    <w:uiPriority w:val="99"/>
    <w:semiHidden/>
    <w:unhideWhenUsed/>
    <w:rsid w:val="00AC1E93"/>
  </w:style>
  <w:style w:type="numbering" w:customStyle="1" w:styleId="NoList433">
    <w:name w:val="No List433"/>
    <w:next w:val="NoList"/>
    <w:uiPriority w:val="99"/>
    <w:semiHidden/>
    <w:unhideWhenUsed/>
    <w:rsid w:val="00AC1E93"/>
  </w:style>
  <w:style w:type="numbering" w:customStyle="1" w:styleId="NoList1153">
    <w:name w:val="No List1153"/>
    <w:next w:val="NoList"/>
    <w:uiPriority w:val="99"/>
    <w:semiHidden/>
    <w:unhideWhenUsed/>
    <w:rsid w:val="00AC1E93"/>
  </w:style>
  <w:style w:type="numbering" w:customStyle="1" w:styleId="NoList11133">
    <w:name w:val="No List11133"/>
    <w:next w:val="NoList"/>
    <w:uiPriority w:val="99"/>
    <w:semiHidden/>
    <w:unhideWhenUsed/>
    <w:rsid w:val="00AC1E93"/>
  </w:style>
  <w:style w:type="numbering" w:customStyle="1" w:styleId="NoList2133">
    <w:name w:val="No List2133"/>
    <w:next w:val="NoList"/>
    <w:uiPriority w:val="99"/>
    <w:semiHidden/>
    <w:unhideWhenUsed/>
    <w:rsid w:val="00AC1E93"/>
  </w:style>
  <w:style w:type="numbering" w:customStyle="1" w:styleId="NoList3133">
    <w:name w:val="No List3133"/>
    <w:next w:val="NoList"/>
    <w:uiPriority w:val="99"/>
    <w:semiHidden/>
    <w:unhideWhenUsed/>
    <w:rsid w:val="00AC1E93"/>
  </w:style>
  <w:style w:type="numbering" w:customStyle="1" w:styleId="NoList533">
    <w:name w:val="No List533"/>
    <w:next w:val="NoList"/>
    <w:uiPriority w:val="99"/>
    <w:semiHidden/>
    <w:unhideWhenUsed/>
    <w:rsid w:val="00AC1E93"/>
  </w:style>
  <w:style w:type="numbering" w:customStyle="1" w:styleId="NoList1233">
    <w:name w:val="No List1233"/>
    <w:next w:val="NoList"/>
    <w:uiPriority w:val="99"/>
    <w:semiHidden/>
    <w:unhideWhenUsed/>
    <w:rsid w:val="00AC1E93"/>
  </w:style>
  <w:style w:type="numbering" w:customStyle="1" w:styleId="NoList11233">
    <w:name w:val="No List11233"/>
    <w:next w:val="NoList"/>
    <w:uiPriority w:val="99"/>
    <w:semiHidden/>
    <w:unhideWhenUsed/>
    <w:rsid w:val="00AC1E93"/>
  </w:style>
  <w:style w:type="numbering" w:customStyle="1" w:styleId="NoList2233">
    <w:name w:val="No List2233"/>
    <w:next w:val="NoList"/>
    <w:uiPriority w:val="99"/>
    <w:semiHidden/>
    <w:unhideWhenUsed/>
    <w:rsid w:val="00AC1E93"/>
  </w:style>
  <w:style w:type="numbering" w:customStyle="1" w:styleId="NoList3233">
    <w:name w:val="No List3233"/>
    <w:next w:val="NoList"/>
    <w:uiPriority w:val="99"/>
    <w:semiHidden/>
    <w:unhideWhenUsed/>
    <w:rsid w:val="00AC1E93"/>
  </w:style>
  <w:style w:type="table" w:customStyle="1" w:styleId="GridTable5Dark-Accent631">
    <w:name w:val="Grid Table 5 Dark - Accent 631"/>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33">
    <w:name w:val="No List633"/>
    <w:next w:val="NoList"/>
    <w:uiPriority w:val="99"/>
    <w:semiHidden/>
    <w:unhideWhenUsed/>
    <w:rsid w:val="00AC1E93"/>
  </w:style>
  <w:style w:type="table" w:customStyle="1" w:styleId="ListTable3-Accent1123">
    <w:name w:val="List Table 3 - Accent 1123"/>
    <w:basedOn w:val="TableNormal"/>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23">
    <w:name w:val="No List723"/>
    <w:next w:val="NoList"/>
    <w:uiPriority w:val="99"/>
    <w:semiHidden/>
    <w:unhideWhenUsed/>
    <w:rsid w:val="00AC1E93"/>
  </w:style>
  <w:style w:type="numbering" w:customStyle="1" w:styleId="NoList823">
    <w:name w:val="No List823"/>
    <w:next w:val="NoList"/>
    <w:uiPriority w:val="99"/>
    <w:semiHidden/>
    <w:unhideWhenUsed/>
    <w:rsid w:val="00AC1E93"/>
  </w:style>
  <w:style w:type="table" w:customStyle="1" w:styleId="ListTable3-Accent141">
    <w:name w:val="List Table 3 - Accent 141"/>
    <w:basedOn w:val="TableNormal"/>
    <w:next w:val="ListTable3-Accent12"/>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23">
    <w:name w:val="No List923"/>
    <w:next w:val="NoList"/>
    <w:uiPriority w:val="99"/>
    <w:semiHidden/>
    <w:unhideWhenUsed/>
    <w:rsid w:val="00AC1E93"/>
  </w:style>
  <w:style w:type="numbering" w:customStyle="1" w:styleId="NoList1023">
    <w:name w:val="No List1023"/>
    <w:next w:val="NoList"/>
    <w:uiPriority w:val="99"/>
    <w:semiHidden/>
    <w:unhideWhenUsed/>
    <w:rsid w:val="00AC1E93"/>
  </w:style>
  <w:style w:type="numbering" w:customStyle="1" w:styleId="NoList1323">
    <w:name w:val="No List1323"/>
    <w:next w:val="NoList"/>
    <w:uiPriority w:val="99"/>
    <w:semiHidden/>
    <w:unhideWhenUsed/>
    <w:rsid w:val="00AC1E93"/>
  </w:style>
  <w:style w:type="numbering" w:customStyle="1" w:styleId="NoList1423">
    <w:name w:val="No List1423"/>
    <w:next w:val="NoList"/>
    <w:uiPriority w:val="99"/>
    <w:semiHidden/>
    <w:unhideWhenUsed/>
    <w:rsid w:val="00AC1E93"/>
  </w:style>
  <w:style w:type="numbering" w:customStyle="1" w:styleId="NoList1523">
    <w:name w:val="No List1523"/>
    <w:next w:val="NoList"/>
    <w:uiPriority w:val="99"/>
    <w:semiHidden/>
    <w:unhideWhenUsed/>
    <w:rsid w:val="00AC1E93"/>
  </w:style>
  <w:style w:type="numbering" w:customStyle="1" w:styleId="NoList2323">
    <w:name w:val="No List2323"/>
    <w:next w:val="NoList"/>
    <w:uiPriority w:val="99"/>
    <w:semiHidden/>
    <w:unhideWhenUsed/>
    <w:rsid w:val="00AC1E93"/>
  </w:style>
  <w:style w:type="table" w:customStyle="1" w:styleId="GridTable5Dark-Accent411123">
    <w:name w:val="Grid Table 5 Dark - Accent 411123"/>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23">
    <w:name w:val="No List3323"/>
    <w:next w:val="NoList"/>
    <w:uiPriority w:val="99"/>
    <w:semiHidden/>
    <w:unhideWhenUsed/>
    <w:rsid w:val="00AC1E93"/>
  </w:style>
  <w:style w:type="numbering" w:customStyle="1" w:styleId="NoList4123">
    <w:name w:val="No List4123"/>
    <w:next w:val="NoList"/>
    <w:uiPriority w:val="99"/>
    <w:semiHidden/>
    <w:unhideWhenUsed/>
    <w:rsid w:val="00AC1E93"/>
  </w:style>
  <w:style w:type="numbering" w:customStyle="1" w:styleId="NoList11323">
    <w:name w:val="No List11323"/>
    <w:next w:val="NoList"/>
    <w:uiPriority w:val="99"/>
    <w:semiHidden/>
    <w:unhideWhenUsed/>
    <w:rsid w:val="00AC1E93"/>
  </w:style>
  <w:style w:type="numbering" w:customStyle="1" w:styleId="NoList111132">
    <w:name w:val="No List111132"/>
    <w:next w:val="NoList"/>
    <w:uiPriority w:val="99"/>
    <w:semiHidden/>
    <w:unhideWhenUsed/>
    <w:rsid w:val="00AC1E93"/>
  </w:style>
  <w:style w:type="numbering" w:customStyle="1" w:styleId="NoList21132">
    <w:name w:val="No List21132"/>
    <w:next w:val="NoList"/>
    <w:uiPriority w:val="99"/>
    <w:semiHidden/>
    <w:unhideWhenUsed/>
    <w:rsid w:val="00AC1E93"/>
  </w:style>
  <w:style w:type="numbering" w:customStyle="1" w:styleId="NoList31123">
    <w:name w:val="No List31123"/>
    <w:next w:val="NoList"/>
    <w:uiPriority w:val="99"/>
    <w:semiHidden/>
    <w:unhideWhenUsed/>
    <w:rsid w:val="00AC1E93"/>
  </w:style>
  <w:style w:type="numbering" w:customStyle="1" w:styleId="NoList5123">
    <w:name w:val="No List5123"/>
    <w:next w:val="NoList"/>
    <w:uiPriority w:val="99"/>
    <w:semiHidden/>
    <w:unhideWhenUsed/>
    <w:rsid w:val="00AC1E93"/>
  </w:style>
  <w:style w:type="numbering" w:customStyle="1" w:styleId="NoList12123">
    <w:name w:val="No List12123"/>
    <w:next w:val="NoList"/>
    <w:uiPriority w:val="99"/>
    <w:semiHidden/>
    <w:unhideWhenUsed/>
    <w:rsid w:val="00AC1E93"/>
  </w:style>
  <w:style w:type="numbering" w:customStyle="1" w:styleId="NoList112123">
    <w:name w:val="No List112123"/>
    <w:next w:val="NoList"/>
    <w:uiPriority w:val="99"/>
    <w:semiHidden/>
    <w:unhideWhenUsed/>
    <w:rsid w:val="00AC1E93"/>
  </w:style>
  <w:style w:type="numbering" w:customStyle="1" w:styleId="NoList22123">
    <w:name w:val="No List22123"/>
    <w:next w:val="NoList"/>
    <w:uiPriority w:val="99"/>
    <w:semiHidden/>
    <w:unhideWhenUsed/>
    <w:rsid w:val="00AC1E93"/>
  </w:style>
  <w:style w:type="numbering" w:customStyle="1" w:styleId="NoList32123">
    <w:name w:val="No List32123"/>
    <w:next w:val="NoList"/>
    <w:uiPriority w:val="99"/>
    <w:semiHidden/>
    <w:unhideWhenUsed/>
    <w:rsid w:val="00AC1E93"/>
  </w:style>
  <w:style w:type="table" w:customStyle="1" w:styleId="GridTable5Dark-Accent6123">
    <w:name w:val="Grid Table 5 Dark - Accent 6123"/>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3">
    <w:name w:val="No List6123"/>
    <w:next w:val="NoList"/>
    <w:uiPriority w:val="99"/>
    <w:semiHidden/>
    <w:unhideWhenUsed/>
    <w:rsid w:val="00AC1E93"/>
  </w:style>
  <w:style w:type="paragraph" w:styleId="BlockText">
    <w:name w:val="Block Text"/>
    <w:basedOn w:val="Normal"/>
    <w:rsid w:val="004378D1"/>
    <w:pPr>
      <w:ind w:left="2880" w:right="720" w:hanging="2160"/>
    </w:pPr>
    <w:rPr>
      <w:rFonts w:ascii="Times New Roman" w:hAnsi="Times New Roman" w:cs="Times New Roman"/>
      <w:b/>
      <w:bCs/>
    </w:rPr>
  </w:style>
  <w:style w:type="paragraph" w:customStyle="1" w:styleId="BodyTextIndent1">
    <w:name w:val="Body Text Indent1"/>
    <w:basedOn w:val="Normal"/>
    <w:next w:val="BodyTextIndent"/>
    <w:link w:val="BodyTextIndentChar"/>
    <w:uiPriority w:val="99"/>
    <w:semiHidden/>
    <w:unhideWhenUsed/>
    <w:rsid w:val="004378D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1"/>
    <w:uiPriority w:val="99"/>
    <w:semiHidden/>
    <w:rsid w:val="004378D1"/>
  </w:style>
  <w:style w:type="paragraph" w:customStyle="1" w:styleId="BodyTextIndent31">
    <w:name w:val="Body Text Indent 31"/>
    <w:basedOn w:val="Normal"/>
    <w:next w:val="BodyTextIndent3"/>
    <w:link w:val="BodyTextIndent3Char"/>
    <w:uiPriority w:val="99"/>
    <w:semiHidden/>
    <w:unhideWhenUsed/>
    <w:rsid w:val="004378D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1"/>
    <w:uiPriority w:val="99"/>
    <w:semiHidden/>
    <w:rsid w:val="004378D1"/>
    <w:rPr>
      <w:sz w:val="16"/>
      <w:szCs w:val="16"/>
    </w:rPr>
  </w:style>
  <w:style w:type="paragraph" w:customStyle="1" w:styleId="Caption1">
    <w:name w:val="Caption1"/>
    <w:basedOn w:val="Normal"/>
    <w:next w:val="Normal"/>
    <w:uiPriority w:val="35"/>
    <w:unhideWhenUsed/>
    <w:qFormat/>
    <w:rsid w:val="004378D1"/>
    <w:pPr>
      <w:spacing w:after="200"/>
      <w:ind w:left="357" w:hanging="10"/>
      <w:jc w:val="both"/>
    </w:pPr>
    <w:rPr>
      <w:rFonts w:ascii="Arial" w:eastAsia="Arial" w:hAnsi="Arial"/>
      <w:i/>
      <w:iCs/>
      <w:color w:val="44546A"/>
      <w:sz w:val="18"/>
      <w:szCs w:val="18"/>
    </w:rPr>
  </w:style>
  <w:style w:type="paragraph" w:styleId="Title">
    <w:name w:val="Title"/>
    <w:basedOn w:val="Normal"/>
    <w:next w:val="Normal"/>
    <w:link w:val="TitleChar"/>
    <w:uiPriority w:val="10"/>
    <w:qFormat/>
    <w:rsid w:val="004378D1"/>
    <w:pPr>
      <w:spacing w:before="240" w:after="120" w:line="276" w:lineRule="auto"/>
      <w:jc w:val="center"/>
    </w:pPr>
    <w:rPr>
      <w:rFonts w:ascii="Times New Roman" w:hAnsi="Times New Roman" w:cs="Times New Roman"/>
      <w:b/>
      <w:bCs/>
      <w:spacing w:val="40"/>
      <w:sz w:val="48"/>
      <w:szCs w:val="20"/>
    </w:rPr>
  </w:style>
  <w:style w:type="character" w:customStyle="1" w:styleId="TitleChar">
    <w:name w:val="Title Char"/>
    <w:basedOn w:val="DefaultParagraphFont"/>
    <w:link w:val="Title"/>
    <w:uiPriority w:val="10"/>
    <w:rsid w:val="004378D1"/>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4378D1"/>
  </w:style>
  <w:style w:type="paragraph" w:customStyle="1" w:styleId="footnotedescription">
    <w:name w:val="footnote description"/>
    <w:next w:val="Normal"/>
    <w:link w:val="footnotedescriptionChar"/>
    <w:qFormat/>
    <w:rsid w:val="004378D1"/>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4378D1"/>
    <w:rPr>
      <w:rFonts w:ascii="Arial" w:eastAsia="Arial" w:hAnsi="Arial" w:cs="Arial"/>
      <w:color w:val="000000"/>
      <w:sz w:val="16"/>
    </w:rPr>
  </w:style>
  <w:style w:type="character" w:customStyle="1" w:styleId="footnotemark">
    <w:name w:val="footnote mark"/>
    <w:qFormat/>
    <w:rsid w:val="004378D1"/>
    <w:rPr>
      <w:rFonts w:ascii="Arial" w:eastAsia="Arial" w:hAnsi="Arial" w:cs="Arial"/>
      <w:color w:val="000000"/>
      <w:sz w:val="16"/>
      <w:vertAlign w:val="superscript"/>
    </w:rPr>
  </w:style>
  <w:style w:type="paragraph" w:customStyle="1" w:styleId="GIZTemplateHeadings">
    <w:name w:val="GIZ Template Headings"/>
    <w:basedOn w:val="Normal"/>
    <w:qFormat/>
    <w:rsid w:val="004378D1"/>
    <w:pPr>
      <w:numPr>
        <w:numId w:val="1382"/>
      </w:numPr>
      <w:tabs>
        <w:tab w:val="left" w:pos="1134"/>
      </w:tabs>
      <w:spacing w:before="120" w:after="120" w:line="276" w:lineRule="auto"/>
    </w:pPr>
    <w:rPr>
      <w:rFonts w:ascii="Arial" w:hAnsi="Arial" w:cs="Times New Roman"/>
      <w:b/>
      <w:szCs w:val="22"/>
      <w:lang w:val="en-GB"/>
    </w:rPr>
  </w:style>
  <w:style w:type="paragraph" w:customStyle="1" w:styleId="TOCHeading1">
    <w:name w:val="TOC Heading1"/>
    <w:basedOn w:val="Heading1"/>
    <w:next w:val="Normal"/>
    <w:uiPriority w:val="39"/>
    <w:unhideWhenUsed/>
    <w:qFormat/>
    <w:rsid w:val="004378D1"/>
    <w:pPr>
      <w:keepLines/>
      <w:spacing w:before="240" w:after="0" w:line="259" w:lineRule="auto"/>
      <w:outlineLvl w:val="9"/>
    </w:pPr>
    <w:rPr>
      <w:rFonts w:ascii="Calibri Light" w:hAnsi="Calibri Light"/>
      <w:b w:val="0"/>
      <w:color w:val="2F5496"/>
      <w:szCs w:val="32"/>
      <w:lang w:val="en-US"/>
    </w:rPr>
  </w:style>
  <w:style w:type="table" w:customStyle="1" w:styleId="GridTable5Dark-Accent31">
    <w:name w:val="Grid Table 5 Dark - Accent 31"/>
    <w:basedOn w:val="TableNormal"/>
    <w:uiPriority w:val="50"/>
    <w:qFormat/>
    <w:rsid w:val="004378D1"/>
    <w:pPr>
      <w:spacing w:after="0" w:line="240" w:lineRule="auto"/>
    </w:pPr>
    <w:rPr>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4378D1"/>
    <w:rPr>
      <w:b/>
      <w:bCs/>
      <w:i/>
      <w:iCs/>
      <w:spacing w:val="5"/>
    </w:rPr>
  </w:style>
  <w:style w:type="paragraph" w:customStyle="1" w:styleId="Heading31">
    <w:name w:val="Heading 31"/>
    <w:basedOn w:val="Normal"/>
    <w:next w:val="Normal"/>
    <w:unhideWhenUsed/>
    <w:qFormat/>
    <w:rsid w:val="004378D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GridTable41">
    <w:name w:val="Grid Table 41"/>
    <w:basedOn w:val="TableNormal"/>
    <w:uiPriority w:val="49"/>
    <w:rsid w:val="004378D1"/>
    <w:pPr>
      <w:spacing w:after="0" w:line="240" w:lineRule="auto"/>
    </w:pPr>
    <w:rPr>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4378D1"/>
    <w:pPr>
      <w:spacing w:after="0" w:line="240" w:lineRule="auto"/>
    </w:pPr>
    <w:rPr>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4378D1"/>
    <w:pPr>
      <w:spacing w:after="0" w:line="240" w:lineRule="auto"/>
    </w:pPr>
    <w:rPr>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4378D1"/>
    <w:pPr>
      <w:spacing w:after="0" w:line="240" w:lineRule="auto"/>
    </w:pPr>
    <w:rPr>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4378D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4378D1"/>
  </w:style>
  <w:style w:type="character" w:customStyle="1" w:styleId="ff3">
    <w:name w:val="ff3"/>
    <w:basedOn w:val="DefaultParagraphFont"/>
    <w:rsid w:val="004378D1"/>
  </w:style>
  <w:style w:type="character" w:customStyle="1" w:styleId="a0">
    <w:name w:val="_"/>
    <w:basedOn w:val="DefaultParagraphFont"/>
    <w:rsid w:val="004378D1"/>
  </w:style>
  <w:style w:type="character" w:customStyle="1" w:styleId="ff2">
    <w:name w:val="ff2"/>
    <w:basedOn w:val="DefaultParagraphFont"/>
    <w:rsid w:val="004378D1"/>
  </w:style>
  <w:style w:type="character" w:customStyle="1" w:styleId="tweetable">
    <w:name w:val="tweetable"/>
    <w:basedOn w:val="DefaultParagraphFont"/>
    <w:rsid w:val="004378D1"/>
  </w:style>
  <w:style w:type="character" w:customStyle="1" w:styleId="A6">
    <w:name w:val="A6"/>
    <w:uiPriority w:val="99"/>
    <w:rsid w:val="004378D1"/>
    <w:rPr>
      <w:rFonts w:cs="Myriad Pro"/>
      <w:color w:val="000000"/>
      <w:sz w:val="22"/>
      <w:szCs w:val="22"/>
    </w:rPr>
  </w:style>
  <w:style w:type="paragraph" w:customStyle="1" w:styleId="p1">
    <w:name w:val="p1"/>
    <w:basedOn w:val="Normal"/>
    <w:rsid w:val="004378D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4378D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4378D1"/>
  </w:style>
  <w:style w:type="character" w:customStyle="1" w:styleId="amzn-native-product-title-text">
    <w:name w:val="amzn-native-product-title-text"/>
    <w:basedOn w:val="DefaultParagraphFont"/>
    <w:rsid w:val="004378D1"/>
  </w:style>
  <w:style w:type="character" w:customStyle="1" w:styleId="amzn-native-product-offer-price">
    <w:name w:val="amzn-native-product-offer-price"/>
    <w:basedOn w:val="DefaultParagraphFont"/>
    <w:rsid w:val="004378D1"/>
  </w:style>
  <w:style w:type="character" w:customStyle="1" w:styleId="amzn-native-product-list-price">
    <w:name w:val="amzn-native-product-list-price"/>
    <w:basedOn w:val="DefaultParagraphFont"/>
    <w:rsid w:val="004378D1"/>
  </w:style>
  <w:style w:type="character" w:customStyle="1" w:styleId="amzn-native-product-review-count">
    <w:name w:val="amzn-native-product-review-count"/>
    <w:basedOn w:val="DefaultParagraphFont"/>
    <w:rsid w:val="004378D1"/>
  </w:style>
  <w:style w:type="paragraph" w:customStyle="1" w:styleId="z-TopofForm1">
    <w:name w:val="z-Top of Form1"/>
    <w:basedOn w:val="Normal"/>
    <w:next w:val="Normal"/>
    <w:link w:val="z-TopofFormChar"/>
    <w:uiPriority w:val="99"/>
    <w:semiHidden/>
    <w:unhideWhenUsed/>
    <w:rsid w:val="004378D1"/>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1"/>
    <w:uiPriority w:val="99"/>
    <w:semiHidden/>
    <w:rsid w:val="004378D1"/>
    <w:rPr>
      <w:rFonts w:ascii="Arial" w:eastAsia="Times New Roman" w:hAnsi="Arial" w:cs="Arial"/>
      <w:vanish/>
      <w:sz w:val="16"/>
      <w:szCs w:val="16"/>
    </w:rPr>
  </w:style>
  <w:style w:type="character" w:customStyle="1" w:styleId="amzn-native-search-input">
    <w:name w:val="amzn-native-search-input"/>
    <w:basedOn w:val="DefaultParagraphFont"/>
    <w:rsid w:val="004378D1"/>
  </w:style>
  <w:style w:type="paragraph" w:customStyle="1" w:styleId="z-BottomofForm1">
    <w:name w:val="z-Bottom of Form1"/>
    <w:basedOn w:val="Normal"/>
    <w:next w:val="Normal"/>
    <w:link w:val="z-BottomofFormChar"/>
    <w:uiPriority w:val="99"/>
    <w:semiHidden/>
    <w:unhideWhenUsed/>
    <w:rsid w:val="004378D1"/>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1"/>
    <w:uiPriority w:val="99"/>
    <w:semiHidden/>
    <w:rsid w:val="004378D1"/>
    <w:rPr>
      <w:rFonts w:ascii="Arial" w:eastAsia="Times New Roman" w:hAnsi="Arial" w:cs="Arial"/>
      <w:vanish/>
      <w:sz w:val="16"/>
      <w:szCs w:val="16"/>
    </w:rPr>
  </w:style>
  <w:style w:type="character" w:customStyle="1" w:styleId="amzn-native-brand-text">
    <w:name w:val="amzn-native-brand-text"/>
    <w:basedOn w:val="DefaultParagraphFont"/>
    <w:rsid w:val="004378D1"/>
  </w:style>
  <w:style w:type="character" w:customStyle="1" w:styleId="apple-converted-space">
    <w:name w:val="apple-converted-space"/>
    <w:basedOn w:val="DefaultParagraphFont"/>
    <w:rsid w:val="004378D1"/>
  </w:style>
  <w:style w:type="paragraph" w:customStyle="1" w:styleId="Heading21">
    <w:name w:val="Heading 21"/>
    <w:basedOn w:val="Normal"/>
    <w:next w:val="Normal"/>
    <w:uiPriority w:val="9"/>
    <w:unhideWhenUsed/>
    <w:qFormat/>
    <w:rsid w:val="004378D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4378D1"/>
    <w:pPr>
      <w:ind w:left="720"/>
      <w:contextualSpacing/>
    </w:pPr>
    <w:rPr>
      <w:rFonts w:ascii="Calibri" w:hAnsi="Calibri"/>
    </w:rPr>
  </w:style>
  <w:style w:type="paragraph" w:customStyle="1" w:styleId="BalloonText1">
    <w:name w:val="Balloon Text1"/>
    <w:basedOn w:val="Normal"/>
    <w:next w:val="BalloonText"/>
    <w:uiPriority w:val="99"/>
    <w:semiHidden/>
    <w:unhideWhenUsed/>
    <w:rsid w:val="004378D1"/>
    <w:rPr>
      <w:rFonts w:ascii="Tahoma" w:hAnsi="Tahoma" w:cs="Tahoma"/>
      <w:sz w:val="16"/>
      <w:szCs w:val="16"/>
    </w:rPr>
  </w:style>
  <w:style w:type="character" w:customStyle="1" w:styleId="Hyperlink1">
    <w:name w:val="Hyperlink1"/>
    <w:basedOn w:val="DefaultParagraphFont"/>
    <w:uiPriority w:val="99"/>
    <w:unhideWhenUsed/>
    <w:rsid w:val="004378D1"/>
    <w:rPr>
      <w:color w:val="FFAE3E"/>
      <w:u w:val="single"/>
    </w:rPr>
  </w:style>
  <w:style w:type="paragraph" w:customStyle="1" w:styleId="Header1">
    <w:name w:val="Header1"/>
    <w:basedOn w:val="Normal"/>
    <w:next w:val="Header"/>
    <w:uiPriority w:val="99"/>
    <w:unhideWhenUsed/>
    <w:rsid w:val="004378D1"/>
    <w:pPr>
      <w:tabs>
        <w:tab w:val="center" w:pos="4680"/>
        <w:tab w:val="right" w:pos="9360"/>
      </w:tabs>
    </w:pPr>
    <w:rPr>
      <w:rFonts w:ascii="Calibri" w:hAnsi="Calibri"/>
    </w:rPr>
  </w:style>
  <w:style w:type="paragraph" w:customStyle="1" w:styleId="Footer1">
    <w:name w:val="Footer1"/>
    <w:basedOn w:val="Normal"/>
    <w:next w:val="Footer"/>
    <w:uiPriority w:val="99"/>
    <w:unhideWhenUsed/>
    <w:rsid w:val="004378D1"/>
    <w:pPr>
      <w:tabs>
        <w:tab w:val="center" w:pos="4680"/>
        <w:tab w:val="right" w:pos="9360"/>
      </w:tabs>
    </w:pPr>
    <w:rPr>
      <w:rFonts w:ascii="Calibri" w:hAnsi="Calibri"/>
    </w:rPr>
  </w:style>
  <w:style w:type="paragraph" w:customStyle="1" w:styleId="CommentText1">
    <w:name w:val="Comment Text1"/>
    <w:basedOn w:val="Normal"/>
    <w:next w:val="CommentText"/>
    <w:uiPriority w:val="99"/>
    <w:semiHidden/>
    <w:unhideWhenUsed/>
    <w:rsid w:val="004378D1"/>
    <w:rPr>
      <w:rFonts w:ascii="Calibri" w:hAnsi="Calibri"/>
      <w:sz w:val="20"/>
      <w:szCs w:val="20"/>
    </w:rPr>
  </w:style>
  <w:style w:type="paragraph" w:customStyle="1" w:styleId="CommentSubject1">
    <w:name w:val="Comment Subject1"/>
    <w:basedOn w:val="CommentText"/>
    <w:next w:val="CommentText"/>
    <w:uiPriority w:val="99"/>
    <w:semiHidden/>
    <w:unhideWhenUsed/>
    <w:rsid w:val="004378D1"/>
    <w:rPr>
      <w:rFonts w:ascii="Calibri" w:hAnsi="Calibri"/>
      <w:b/>
      <w:bCs/>
    </w:rPr>
  </w:style>
  <w:style w:type="paragraph" w:customStyle="1" w:styleId="TOC21">
    <w:name w:val="TOC 21"/>
    <w:basedOn w:val="Normal"/>
    <w:next w:val="Normal"/>
    <w:uiPriority w:val="39"/>
    <w:unhideWhenUsed/>
    <w:rsid w:val="004378D1"/>
    <w:pPr>
      <w:jc w:val="center"/>
    </w:pPr>
    <w:rPr>
      <w:rFonts w:ascii="Calibri" w:hAnsi="Calibri"/>
    </w:rPr>
  </w:style>
  <w:style w:type="paragraph" w:customStyle="1" w:styleId="FootnoteText1">
    <w:name w:val="Footnote Text1"/>
    <w:basedOn w:val="Normal"/>
    <w:next w:val="FootnoteText"/>
    <w:uiPriority w:val="99"/>
    <w:semiHidden/>
    <w:unhideWhenUsed/>
    <w:rsid w:val="004378D1"/>
    <w:rPr>
      <w:rFonts w:ascii="Calibri" w:hAnsi="Calibri"/>
      <w:sz w:val="20"/>
      <w:szCs w:val="20"/>
    </w:rPr>
  </w:style>
  <w:style w:type="paragraph" w:customStyle="1" w:styleId="TOC31">
    <w:name w:val="TOC 31"/>
    <w:basedOn w:val="Normal"/>
    <w:next w:val="Normal"/>
    <w:uiPriority w:val="39"/>
    <w:unhideWhenUsed/>
    <w:rsid w:val="004378D1"/>
    <w:pPr>
      <w:spacing w:after="100" w:line="259" w:lineRule="auto"/>
      <w:ind w:left="440"/>
    </w:pPr>
    <w:rPr>
      <w:rFonts w:ascii="Calibri" w:hAnsi="Calibri" w:cs="Times New Roman"/>
      <w:sz w:val="22"/>
      <w:szCs w:val="22"/>
    </w:rPr>
  </w:style>
  <w:style w:type="character" w:customStyle="1" w:styleId="Heading2Char1">
    <w:name w:val="Heading 2 Char1"/>
    <w:basedOn w:val="DefaultParagraphFont"/>
    <w:uiPriority w:val="9"/>
    <w:semiHidden/>
    <w:rsid w:val="004378D1"/>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4378D1"/>
    <w:rPr>
      <w:rFonts w:ascii="Tahoma" w:hAnsi="Tahoma" w:cs="Tahoma"/>
      <w:sz w:val="16"/>
      <w:szCs w:val="16"/>
    </w:rPr>
  </w:style>
  <w:style w:type="character" w:customStyle="1" w:styleId="HeaderChar1">
    <w:name w:val="Header Char1"/>
    <w:basedOn w:val="DefaultParagraphFont"/>
    <w:uiPriority w:val="99"/>
    <w:semiHidden/>
    <w:rsid w:val="004378D1"/>
  </w:style>
  <w:style w:type="character" w:customStyle="1" w:styleId="FooterChar1">
    <w:name w:val="Footer Char1"/>
    <w:basedOn w:val="DefaultParagraphFont"/>
    <w:uiPriority w:val="99"/>
    <w:semiHidden/>
    <w:rsid w:val="004378D1"/>
  </w:style>
  <w:style w:type="character" w:customStyle="1" w:styleId="CommentTextChar1">
    <w:name w:val="Comment Text Char1"/>
    <w:basedOn w:val="DefaultParagraphFont"/>
    <w:uiPriority w:val="99"/>
    <w:semiHidden/>
    <w:rsid w:val="004378D1"/>
    <w:rPr>
      <w:sz w:val="20"/>
      <w:szCs w:val="20"/>
    </w:rPr>
  </w:style>
  <w:style w:type="character" w:customStyle="1" w:styleId="CommentSubjectChar1">
    <w:name w:val="Comment Subject Char1"/>
    <w:basedOn w:val="CommentTextChar1"/>
    <w:uiPriority w:val="99"/>
    <w:semiHidden/>
    <w:rsid w:val="004378D1"/>
    <w:rPr>
      <w:b/>
      <w:bCs/>
      <w:sz w:val="20"/>
      <w:szCs w:val="20"/>
    </w:rPr>
  </w:style>
  <w:style w:type="character" w:customStyle="1" w:styleId="FootnoteTextChar1">
    <w:name w:val="Footnote Text Char1"/>
    <w:basedOn w:val="DefaultParagraphFont"/>
    <w:uiPriority w:val="99"/>
    <w:semiHidden/>
    <w:rsid w:val="004378D1"/>
    <w:rPr>
      <w:sz w:val="20"/>
      <w:szCs w:val="20"/>
    </w:rPr>
  </w:style>
  <w:style w:type="paragraph" w:customStyle="1" w:styleId="TOCHeading2">
    <w:name w:val="TOC Heading2"/>
    <w:basedOn w:val="Heading1"/>
    <w:next w:val="Normal"/>
    <w:uiPriority w:val="39"/>
    <w:unhideWhenUsed/>
    <w:qFormat/>
    <w:rsid w:val="004378D1"/>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211">
    <w:name w:val="Table Grid12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4378D1"/>
    <w:pPr>
      <w:spacing w:after="0" w:line="240" w:lineRule="auto"/>
    </w:pPr>
    <w:rPr>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4378D1"/>
    <w:pPr>
      <w:spacing w:after="0" w:line="240" w:lineRule="auto"/>
    </w:pPr>
    <w:rPr>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4378D1"/>
    <w:pPr>
      <w:spacing w:after="0" w:line="240" w:lineRule="auto"/>
    </w:pPr>
    <w:rPr>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4378D1"/>
    <w:pPr>
      <w:spacing w:before="100" w:beforeAutospacing="1" w:after="100" w:afterAutospacing="1"/>
    </w:pPr>
    <w:rPr>
      <w:rFonts w:ascii="Calibri" w:hAnsi="Calibri" w:cs="Calibri"/>
      <w:color w:val="000000"/>
      <w:sz w:val="22"/>
      <w:szCs w:val="22"/>
    </w:rPr>
  </w:style>
  <w:style w:type="paragraph" w:customStyle="1" w:styleId="PC">
    <w:name w:val="PC"/>
    <w:basedOn w:val="ListParagraph"/>
    <w:link w:val="PCChar"/>
    <w:qFormat/>
    <w:rsid w:val="004378D1"/>
    <w:pPr>
      <w:framePr w:hSpace="180" w:wrap="around" w:vAnchor="text" w:hAnchor="margin" w:xAlign="center" w:y="52"/>
      <w:numPr>
        <w:numId w:val="1383"/>
      </w:numPr>
      <w:jc w:val="both"/>
    </w:pPr>
    <w:rPr>
      <w:rFonts w:ascii="Times New Roman" w:hAnsi="Times New Roman" w:cs="Times New Roman"/>
      <w:color w:val="222222"/>
    </w:rPr>
  </w:style>
  <w:style w:type="character" w:customStyle="1" w:styleId="PCChar">
    <w:name w:val="PC Char"/>
    <w:basedOn w:val="ListParagraphChar"/>
    <w:link w:val="PC"/>
    <w:rsid w:val="004378D1"/>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4378D1"/>
    <w:pPr>
      <w:framePr w:hSpace="180" w:wrap="around" w:vAnchor="text" w:hAnchor="margin" w:xAlign="center" w:y="52"/>
      <w:numPr>
        <w:numId w:val="1384"/>
      </w:numPr>
      <w:jc w:val="both"/>
    </w:pPr>
    <w:rPr>
      <w:rFonts w:ascii="Arial" w:eastAsia="Arial" w:hAnsi="Arial"/>
      <w:color w:val="222222"/>
      <w:shd w:val="clear" w:color="auto" w:fill="FFFFFF"/>
    </w:rPr>
  </w:style>
  <w:style w:type="character" w:customStyle="1" w:styleId="CUChar">
    <w:name w:val="CU Char"/>
    <w:basedOn w:val="ListParagraphChar"/>
    <w:link w:val="CU"/>
    <w:rsid w:val="004378D1"/>
    <w:rPr>
      <w:rFonts w:ascii="Arial" w:eastAsia="Arial" w:hAnsi="Arial" w:cs="Arial"/>
      <w:color w:val="222222"/>
      <w:sz w:val="24"/>
      <w:szCs w:val="24"/>
    </w:rPr>
  </w:style>
  <w:style w:type="character" w:customStyle="1" w:styleId="Style4Char">
    <w:name w:val="Style4 Char"/>
    <w:basedOn w:val="DefaultParagraphFont"/>
    <w:link w:val="Style4"/>
    <w:locked/>
    <w:rsid w:val="004378D1"/>
    <w:rPr>
      <w:rFonts w:ascii="Arial" w:eastAsia="Arial" w:hAnsi="Arial" w:cs="Times New Roman"/>
      <w:color w:val="000000"/>
      <w:sz w:val="24"/>
      <w:szCs w:val="24"/>
      <w:shd w:val="clear" w:color="auto" w:fill="FFFFFF"/>
    </w:rPr>
  </w:style>
  <w:style w:type="paragraph" w:customStyle="1" w:styleId="Style4">
    <w:name w:val="Style4"/>
    <w:basedOn w:val="ListParagraph"/>
    <w:link w:val="Style4Char"/>
    <w:qFormat/>
    <w:rsid w:val="004378D1"/>
    <w:pPr>
      <w:numPr>
        <w:numId w:val="1385"/>
      </w:numPr>
      <w:shd w:val="clear" w:color="auto" w:fill="FFFFFF"/>
      <w:spacing w:before="240"/>
      <w:jc w:val="both"/>
    </w:pPr>
    <w:rPr>
      <w:rFonts w:ascii="Arial" w:eastAsia="Arial" w:hAnsi="Arial" w:cs="Times New Roman"/>
      <w:color w:val="000000"/>
    </w:rPr>
  </w:style>
  <w:style w:type="character" w:customStyle="1" w:styleId="Style1Char">
    <w:name w:val="Style1 Char"/>
    <w:basedOn w:val="DefaultParagraphFont"/>
    <w:link w:val="Style1"/>
    <w:locked/>
    <w:rsid w:val="004378D1"/>
    <w:rPr>
      <w:rFonts w:ascii="Times New Roman" w:eastAsia="Times New Roman" w:hAnsi="Times New Roman" w:cs="Times New Roman"/>
      <w:color w:val="000000"/>
      <w:sz w:val="28"/>
      <w:szCs w:val="24"/>
      <w:lang w:val="en-AU"/>
    </w:rPr>
  </w:style>
  <w:style w:type="paragraph" w:customStyle="1" w:styleId="Style1">
    <w:name w:val="Style1"/>
    <w:basedOn w:val="BodyText"/>
    <w:link w:val="Style1Char"/>
    <w:qFormat/>
    <w:rsid w:val="004378D1"/>
    <w:pPr>
      <w:numPr>
        <w:numId w:val="1386"/>
      </w:numPr>
      <w:spacing w:before="240"/>
    </w:pPr>
    <w:rPr>
      <w:color w:val="000000"/>
      <w:sz w:val="28"/>
      <w:szCs w:val="24"/>
    </w:rPr>
  </w:style>
  <w:style w:type="character" w:customStyle="1" w:styleId="Style2Char">
    <w:name w:val="Style2 Char"/>
    <w:basedOn w:val="Style1Char"/>
    <w:link w:val="Style2"/>
    <w:locked/>
    <w:rsid w:val="004378D1"/>
    <w:rPr>
      <w:rFonts w:ascii="Times New Roman" w:eastAsia="Times New Roman" w:hAnsi="Times New Roman" w:cs="Times New Roman"/>
      <w:color w:val="000000"/>
      <w:sz w:val="28"/>
      <w:szCs w:val="24"/>
      <w:lang w:val="en-AU"/>
    </w:rPr>
  </w:style>
  <w:style w:type="paragraph" w:customStyle="1" w:styleId="Style2">
    <w:name w:val="Style2"/>
    <w:basedOn w:val="Style1"/>
    <w:link w:val="Style2Char"/>
    <w:qFormat/>
    <w:rsid w:val="004378D1"/>
    <w:pPr>
      <w:numPr>
        <w:numId w:val="1387"/>
      </w:numPr>
    </w:pPr>
  </w:style>
  <w:style w:type="paragraph" w:customStyle="1" w:styleId="xl64">
    <w:name w:val="xl64"/>
    <w:basedOn w:val="Normal"/>
    <w:rsid w:val="004378D1"/>
    <w:pPr>
      <w:spacing w:before="100" w:beforeAutospacing="1" w:after="100" w:afterAutospacing="1"/>
    </w:pPr>
    <w:rPr>
      <w:rFonts w:ascii="Arial" w:hAnsi="Arial"/>
    </w:rPr>
  </w:style>
  <w:style w:type="table" w:customStyle="1" w:styleId="Gitternetztabelle5dunkelAkzent41">
    <w:name w:val="Gitternetztabelle 5 dunkel  – Akzent 41"/>
    <w:basedOn w:val="TableNormal"/>
    <w:uiPriority w:val="50"/>
    <w:rsid w:val="004378D1"/>
    <w:pPr>
      <w:spacing w:after="0" w:line="240" w:lineRule="auto"/>
    </w:pPr>
    <w:rPr>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4378D1"/>
    <w:pPr>
      <w:spacing w:after="160" w:line="259" w:lineRule="auto"/>
      <w:ind w:left="720"/>
    </w:pPr>
    <w:rPr>
      <w:rFonts w:ascii="Arial" w:eastAsia="Calibri" w:hAnsi="Arial"/>
      <w:sz w:val="22"/>
      <w:szCs w:val="22"/>
    </w:rPr>
  </w:style>
  <w:style w:type="paragraph" w:customStyle="1" w:styleId="TableText">
    <w:name w:val="Table Text"/>
    <w:basedOn w:val="Normal"/>
    <w:qFormat/>
    <w:rsid w:val="004378D1"/>
    <w:rPr>
      <w:rFonts w:ascii="Arial" w:hAnsi="Arial"/>
      <w:sz w:val="22"/>
    </w:rPr>
  </w:style>
  <w:style w:type="paragraph" w:customStyle="1" w:styleId="LU-1">
    <w:name w:val="LU-1"/>
    <w:basedOn w:val="ListParagraph"/>
    <w:link w:val="LU-1Char"/>
    <w:qFormat/>
    <w:rsid w:val="004378D1"/>
    <w:pPr>
      <w:numPr>
        <w:numId w:val="1388"/>
      </w:numPr>
      <w:jc w:val="both"/>
    </w:pPr>
    <w:rPr>
      <w:rFonts w:ascii="Calibri" w:hAnsi="Calibri"/>
      <w:b/>
      <w:color w:val="000000"/>
    </w:rPr>
  </w:style>
  <w:style w:type="character" w:customStyle="1" w:styleId="LU-1Char">
    <w:name w:val="LU-1 Char"/>
    <w:basedOn w:val="ListParagraphChar"/>
    <w:link w:val="LU-1"/>
    <w:rsid w:val="004378D1"/>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4378D1"/>
    <w:rPr>
      <w:color w:val="808080"/>
    </w:rPr>
  </w:style>
  <w:style w:type="table" w:customStyle="1" w:styleId="TableGrid28">
    <w:name w:val="Table Grid28"/>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Grid13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310">
    <w:name w:val="TableGrid23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310">
    <w:name w:val="TableGrid33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110">
    <w:name w:val="TableGrid41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620">
    <w:name w:val="TableGrid62"/>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810">
    <w:name w:val="TableGrid8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60">
    <w:name w:val="TableGrid16"/>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70">
    <w:name w:val="TableGrid17"/>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80">
    <w:name w:val="TableGrid18"/>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90">
    <w:name w:val="TableGrid19"/>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378D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
    <w:uiPriority w:val="39"/>
    <w:rsid w:val="004378D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4378D1"/>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4378D1"/>
    <w:pPr>
      <w:keepLines/>
      <w:spacing w:before="240" w:after="0" w:line="259" w:lineRule="auto"/>
      <w:outlineLvl w:val="9"/>
    </w:pPr>
    <w:rPr>
      <w:rFonts w:ascii="Calibri Light" w:hAnsi="Calibri Light"/>
      <w:b w:val="0"/>
      <w:color w:val="2F5496"/>
      <w:szCs w:val="32"/>
      <w:lang w:val="en-US"/>
    </w:rPr>
  </w:style>
  <w:style w:type="table" w:customStyle="1" w:styleId="TableGrid2100">
    <w:name w:val="Table Grid210"/>
    <w:basedOn w:val="TableNormal"/>
    <w:next w:val="TableGrid"/>
    <w:uiPriority w:val="59"/>
    <w:rsid w:val="004378D1"/>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0"/>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4378D1"/>
  </w:style>
  <w:style w:type="table" w:customStyle="1" w:styleId="TableGrid314111">
    <w:name w:val="Table Grid314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4378D1"/>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4378D1"/>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4378D1"/>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4378D1"/>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4378D1"/>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4378D1"/>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4378D1"/>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rsid w:val="004378D1"/>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4378D1"/>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rsid w:val="004378D1"/>
    <w:rPr>
      <w:rFonts w:ascii="Arial" w:eastAsia="Times New Roman" w:hAnsi="Arial" w:cs="Arial"/>
      <w:vanish/>
      <w:sz w:val="16"/>
      <w:szCs w:val="16"/>
    </w:rPr>
  </w:style>
  <w:style w:type="table" w:customStyle="1" w:styleId="ListTable3-Accent11111">
    <w:name w:val="List Table 3 - Accent 11111"/>
    <w:basedOn w:val="TableNormal"/>
    <w:uiPriority w:val="48"/>
    <w:rsid w:val="004378D1"/>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4378D1"/>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4378D1"/>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4378D1"/>
  </w:style>
  <w:style w:type="table" w:customStyle="1" w:styleId="GridTable5Dark-Accent621">
    <w:name w:val="Grid Table 5 Dark - Accent 62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4378D1"/>
  </w:style>
  <w:style w:type="numbering" w:customStyle="1" w:styleId="NoList211111">
    <w:name w:val="No List211111"/>
    <w:next w:val="NoList"/>
    <w:uiPriority w:val="99"/>
    <w:semiHidden/>
    <w:unhideWhenUsed/>
    <w:rsid w:val="004378D1"/>
  </w:style>
  <w:style w:type="numbering" w:customStyle="1" w:styleId="NoList311111">
    <w:name w:val="No List311111"/>
    <w:next w:val="NoList"/>
    <w:uiPriority w:val="99"/>
    <w:semiHidden/>
    <w:unhideWhenUsed/>
    <w:rsid w:val="004378D1"/>
  </w:style>
  <w:style w:type="numbering" w:customStyle="1" w:styleId="NoList1611">
    <w:name w:val="No List1611"/>
    <w:next w:val="NoList"/>
    <w:uiPriority w:val="99"/>
    <w:semiHidden/>
    <w:unhideWhenUsed/>
    <w:rsid w:val="004378D1"/>
  </w:style>
  <w:style w:type="table" w:customStyle="1" w:styleId="Gitternetztabelle5dunkelAkzent411">
    <w:name w:val="Gitternetztabelle 5 dunkel  – Akzent 4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378D1"/>
  </w:style>
  <w:style w:type="numbering" w:customStyle="1" w:styleId="NoList1811">
    <w:name w:val="No List1811"/>
    <w:next w:val="NoList"/>
    <w:uiPriority w:val="99"/>
    <w:semiHidden/>
    <w:unhideWhenUsed/>
    <w:rsid w:val="004378D1"/>
  </w:style>
  <w:style w:type="numbering" w:customStyle="1" w:styleId="NoList11411">
    <w:name w:val="No List11411"/>
    <w:next w:val="NoList"/>
    <w:uiPriority w:val="99"/>
    <w:semiHidden/>
    <w:unhideWhenUsed/>
    <w:rsid w:val="004378D1"/>
  </w:style>
  <w:style w:type="numbering" w:customStyle="1" w:styleId="NoList2411">
    <w:name w:val="No List2411"/>
    <w:next w:val="NoList"/>
    <w:uiPriority w:val="99"/>
    <w:semiHidden/>
    <w:unhideWhenUsed/>
    <w:rsid w:val="004378D1"/>
  </w:style>
  <w:style w:type="numbering" w:customStyle="1" w:styleId="NoList3411">
    <w:name w:val="No List3411"/>
    <w:next w:val="NoList"/>
    <w:uiPriority w:val="99"/>
    <w:semiHidden/>
    <w:unhideWhenUsed/>
    <w:rsid w:val="004378D1"/>
  </w:style>
  <w:style w:type="numbering" w:customStyle="1" w:styleId="NoList4211">
    <w:name w:val="No List4211"/>
    <w:next w:val="NoList"/>
    <w:uiPriority w:val="99"/>
    <w:semiHidden/>
    <w:unhideWhenUsed/>
    <w:rsid w:val="004378D1"/>
  </w:style>
  <w:style w:type="numbering" w:customStyle="1" w:styleId="NoList111211">
    <w:name w:val="No List111211"/>
    <w:next w:val="NoList"/>
    <w:uiPriority w:val="99"/>
    <w:semiHidden/>
    <w:unhideWhenUsed/>
    <w:rsid w:val="004378D1"/>
  </w:style>
  <w:style w:type="numbering" w:customStyle="1" w:styleId="NoList21211">
    <w:name w:val="No List21211"/>
    <w:next w:val="NoList"/>
    <w:uiPriority w:val="99"/>
    <w:semiHidden/>
    <w:unhideWhenUsed/>
    <w:rsid w:val="004378D1"/>
  </w:style>
  <w:style w:type="numbering" w:customStyle="1" w:styleId="NoList31211">
    <w:name w:val="No List31211"/>
    <w:next w:val="NoList"/>
    <w:uiPriority w:val="99"/>
    <w:semiHidden/>
    <w:unhideWhenUsed/>
    <w:rsid w:val="004378D1"/>
  </w:style>
  <w:style w:type="numbering" w:customStyle="1" w:styleId="NoList5211">
    <w:name w:val="No List5211"/>
    <w:next w:val="NoList"/>
    <w:uiPriority w:val="99"/>
    <w:semiHidden/>
    <w:unhideWhenUsed/>
    <w:rsid w:val="004378D1"/>
  </w:style>
  <w:style w:type="numbering" w:customStyle="1" w:styleId="NoList12211">
    <w:name w:val="No List12211"/>
    <w:next w:val="NoList"/>
    <w:uiPriority w:val="99"/>
    <w:semiHidden/>
    <w:unhideWhenUsed/>
    <w:rsid w:val="004378D1"/>
  </w:style>
  <w:style w:type="numbering" w:customStyle="1" w:styleId="NoList112211">
    <w:name w:val="No List112211"/>
    <w:next w:val="NoList"/>
    <w:uiPriority w:val="99"/>
    <w:semiHidden/>
    <w:unhideWhenUsed/>
    <w:rsid w:val="004378D1"/>
  </w:style>
  <w:style w:type="numbering" w:customStyle="1" w:styleId="NoList22211">
    <w:name w:val="No List22211"/>
    <w:next w:val="NoList"/>
    <w:uiPriority w:val="99"/>
    <w:semiHidden/>
    <w:unhideWhenUsed/>
    <w:rsid w:val="004378D1"/>
  </w:style>
  <w:style w:type="numbering" w:customStyle="1" w:styleId="NoList32211">
    <w:name w:val="No List32211"/>
    <w:next w:val="NoList"/>
    <w:uiPriority w:val="99"/>
    <w:semiHidden/>
    <w:unhideWhenUsed/>
    <w:rsid w:val="004378D1"/>
  </w:style>
  <w:style w:type="numbering" w:customStyle="1" w:styleId="NoList6211">
    <w:name w:val="No List6211"/>
    <w:next w:val="NoList"/>
    <w:uiPriority w:val="99"/>
    <w:semiHidden/>
    <w:unhideWhenUsed/>
    <w:rsid w:val="004378D1"/>
  </w:style>
  <w:style w:type="numbering" w:customStyle="1" w:styleId="NoList7111">
    <w:name w:val="No List7111"/>
    <w:next w:val="NoList"/>
    <w:uiPriority w:val="99"/>
    <w:semiHidden/>
    <w:unhideWhenUsed/>
    <w:rsid w:val="004378D1"/>
  </w:style>
  <w:style w:type="numbering" w:customStyle="1" w:styleId="NoList8111">
    <w:name w:val="No List8111"/>
    <w:next w:val="NoList"/>
    <w:uiPriority w:val="99"/>
    <w:semiHidden/>
    <w:unhideWhenUsed/>
    <w:rsid w:val="004378D1"/>
  </w:style>
  <w:style w:type="numbering" w:customStyle="1" w:styleId="NoList9111">
    <w:name w:val="No List9111"/>
    <w:next w:val="NoList"/>
    <w:uiPriority w:val="99"/>
    <w:semiHidden/>
    <w:unhideWhenUsed/>
    <w:rsid w:val="004378D1"/>
  </w:style>
  <w:style w:type="numbering" w:customStyle="1" w:styleId="NoList10111">
    <w:name w:val="No List10111"/>
    <w:next w:val="NoList"/>
    <w:uiPriority w:val="99"/>
    <w:semiHidden/>
    <w:unhideWhenUsed/>
    <w:rsid w:val="004378D1"/>
  </w:style>
  <w:style w:type="numbering" w:customStyle="1" w:styleId="NoList13111">
    <w:name w:val="No List13111"/>
    <w:next w:val="NoList"/>
    <w:uiPriority w:val="99"/>
    <w:semiHidden/>
    <w:unhideWhenUsed/>
    <w:rsid w:val="004378D1"/>
  </w:style>
  <w:style w:type="numbering" w:customStyle="1" w:styleId="NoList14111">
    <w:name w:val="No List14111"/>
    <w:next w:val="NoList"/>
    <w:uiPriority w:val="99"/>
    <w:semiHidden/>
    <w:unhideWhenUsed/>
    <w:rsid w:val="004378D1"/>
  </w:style>
  <w:style w:type="numbering" w:customStyle="1" w:styleId="NoList15111">
    <w:name w:val="No List15111"/>
    <w:next w:val="NoList"/>
    <w:uiPriority w:val="99"/>
    <w:semiHidden/>
    <w:unhideWhenUsed/>
    <w:rsid w:val="004378D1"/>
  </w:style>
  <w:style w:type="numbering" w:customStyle="1" w:styleId="NoList23111">
    <w:name w:val="No List23111"/>
    <w:next w:val="NoList"/>
    <w:uiPriority w:val="99"/>
    <w:semiHidden/>
    <w:unhideWhenUsed/>
    <w:rsid w:val="004378D1"/>
  </w:style>
  <w:style w:type="numbering" w:customStyle="1" w:styleId="NoList33111">
    <w:name w:val="No List33111"/>
    <w:next w:val="NoList"/>
    <w:uiPriority w:val="99"/>
    <w:semiHidden/>
    <w:unhideWhenUsed/>
    <w:rsid w:val="004378D1"/>
  </w:style>
  <w:style w:type="numbering" w:customStyle="1" w:styleId="NoList41111">
    <w:name w:val="No List41111"/>
    <w:next w:val="NoList"/>
    <w:uiPriority w:val="99"/>
    <w:semiHidden/>
    <w:unhideWhenUsed/>
    <w:rsid w:val="004378D1"/>
  </w:style>
  <w:style w:type="numbering" w:customStyle="1" w:styleId="NoList113111">
    <w:name w:val="No List113111"/>
    <w:next w:val="NoList"/>
    <w:uiPriority w:val="99"/>
    <w:semiHidden/>
    <w:unhideWhenUsed/>
    <w:rsid w:val="004378D1"/>
  </w:style>
  <w:style w:type="numbering" w:customStyle="1" w:styleId="NoList1111112">
    <w:name w:val="No List1111112"/>
    <w:next w:val="NoList"/>
    <w:uiPriority w:val="99"/>
    <w:semiHidden/>
    <w:unhideWhenUsed/>
    <w:rsid w:val="004378D1"/>
  </w:style>
  <w:style w:type="numbering" w:customStyle="1" w:styleId="NoList2111111">
    <w:name w:val="No List2111111"/>
    <w:next w:val="NoList"/>
    <w:uiPriority w:val="99"/>
    <w:semiHidden/>
    <w:unhideWhenUsed/>
    <w:rsid w:val="004378D1"/>
  </w:style>
  <w:style w:type="numbering" w:customStyle="1" w:styleId="NoList3111111">
    <w:name w:val="No List3111111"/>
    <w:next w:val="NoList"/>
    <w:uiPriority w:val="99"/>
    <w:semiHidden/>
    <w:unhideWhenUsed/>
    <w:rsid w:val="004378D1"/>
  </w:style>
  <w:style w:type="numbering" w:customStyle="1" w:styleId="NoList51111">
    <w:name w:val="No List51111"/>
    <w:next w:val="NoList"/>
    <w:uiPriority w:val="99"/>
    <w:semiHidden/>
    <w:unhideWhenUsed/>
    <w:rsid w:val="004378D1"/>
  </w:style>
  <w:style w:type="numbering" w:customStyle="1" w:styleId="NoList121111">
    <w:name w:val="No List121111"/>
    <w:next w:val="NoList"/>
    <w:uiPriority w:val="99"/>
    <w:semiHidden/>
    <w:unhideWhenUsed/>
    <w:rsid w:val="004378D1"/>
  </w:style>
  <w:style w:type="numbering" w:customStyle="1" w:styleId="NoList1121111">
    <w:name w:val="No List1121111"/>
    <w:next w:val="NoList"/>
    <w:uiPriority w:val="99"/>
    <w:semiHidden/>
    <w:unhideWhenUsed/>
    <w:rsid w:val="004378D1"/>
  </w:style>
  <w:style w:type="numbering" w:customStyle="1" w:styleId="NoList221111">
    <w:name w:val="No List221111"/>
    <w:next w:val="NoList"/>
    <w:uiPriority w:val="99"/>
    <w:semiHidden/>
    <w:unhideWhenUsed/>
    <w:rsid w:val="004378D1"/>
  </w:style>
  <w:style w:type="numbering" w:customStyle="1" w:styleId="NoList321111">
    <w:name w:val="No List321111"/>
    <w:next w:val="NoList"/>
    <w:uiPriority w:val="99"/>
    <w:semiHidden/>
    <w:unhideWhenUsed/>
    <w:rsid w:val="004378D1"/>
  </w:style>
  <w:style w:type="numbering" w:customStyle="1" w:styleId="NoList61111">
    <w:name w:val="No List61111"/>
    <w:next w:val="NoList"/>
    <w:uiPriority w:val="99"/>
    <w:semiHidden/>
    <w:unhideWhenUsed/>
    <w:rsid w:val="004378D1"/>
  </w:style>
  <w:style w:type="numbering" w:customStyle="1" w:styleId="NoList16111">
    <w:name w:val="No List16111"/>
    <w:next w:val="NoList"/>
    <w:uiPriority w:val="99"/>
    <w:semiHidden/>
    <w:unhideWhenUsed/>
    <w:rsid w:val="004378D1"/>
  </w:style>
  <w:style w:type="table" w:customStyle="1" w:styleId="TableGrid281">
    <w:name w:val="Table Grid28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3">
    <w:name w:val="No List1111113"/>
    <w:next w:val="NoList"/>
    <w:uiPriority w:val="99"/>
    <w:semiHidden/>
    <w:unhideWhenUsed/>
    <w:rsid w:val="004378D1"/>
  </w:style>
  <w:style w:type="numbering" w:customStyle="1" w:styleId="NoList1612">
    <w:name w:val="No List1612"/>
    <w:next w:val="NoList"/>
    <w:uiPriority w:val="99"/>
    <w:semiHidden/>
    <w:unhideWhenUsed/>
    <w:rsid w:val="004378D1"/>
  </w:style>
  <w:style w:type="numbering" w:customStyle="1" w:styleId="NoList17111">
    <w:name w:val="No List17111"/>
    <w:next w:val="NoList"/>
    <w:uiPriority w:val="99"/>
    <w:semiHidden/>
    <w:unhideWhenUsed/>
    <w:rsid w:val="004378D1"/>
  </w:style>
  <w:style w:type="numbering" w:customStyle="1" w:styleId="NoList24111">
    <w:name w:val="No List24111"/>
    <w:next w:val="NoList"/>
    <w:uiPriority w:val="99"/>
    <w:semiHidden/>
    <w:unhideWhenUsed/>
    <w:rsid w:val="004378D1"/>
  </w:style>
  <w:style w:type="numbering" w:customStyle="1" w:styleId="NoList34111">
    <w:name w:val="No List34111"/>
    <w:next w:val="NoList"/>
    <w:uiPriority w:val="99"/>
    <w:semiHidden/>
    <w:unhideWhenUsed/>
    <w:rsid w:val="004378D1"/>
  </w:style>
  <w:style w:type="numbering" w:customStyle="1" w:styleId="NoList42111">
    <w:name w:val="No List42111"/>
    <w:next w:val="NoList"/>
    <w:uiPriority w:val="99"/>
    <w:semiHidden/>
    <w:unhideWhenUsed/>
    <w:rsid w:val="004378D1"/>
  </w:style>
  <w:style w:type="numbering" w:customStyle="1" w:styleId="NoList114111">
    <w:name w:val="No List114111"/>
    <w:next w:val="NoList"/>
    <w:uiPriority w:val="99"/>
    <w:semiHidden/>
    <w:unhideWhenUsed/>
    <w:rsid w:val="004378D1"/>
  </w:style>
  <w:style w:type="numbering" w:customStyle="1" w:styleId="NoList1112111">
    <w:name w:val="No List1112111"/>
    <w:next w:val="NoList"/>
    <w:uiPriority w:val="99"/>
    <w:semiHidden/>
    <w:unhideWhenUsed/>
    <w:rsid w:val="004378D1"/>
  </w:style>
  <w:style w:type="numbering" w:customStyle="1" w:styleId="NoList212111">
    <w:name w:val="No List212111"/>
    <w:next w:val="NoList"/>
    <w:uiPriority w:val="99"/>
    <w:semiHidden/>
    <w:unhideWhenUsed/>
    <w:rsid w:val="004378D1"/>
  </w:style>
  <w:style w:type="numbering" w:customStyle="1" w:styleId="NoList312111">
    <w:name w:val="No List312111"/>
    <w:next w:val="NoList"/>
    <w:uiPriority w:val="99"/>
    <w:semiHidden/>
    <w:unhideWhenUsed/>
    <w:rsid w:val="004378D1"/>
  </w:style>
  <w:style w:type="numbering" w:customStyle="1" w:styleId="NoList52111">
    <w:name w:val="No List52111"/>
    <w:next w:val="NoList"/>
    <w:uiPriority w:val="99"/>
    <w:semiHidden/>
    <w:unhideWhenUsed/>
    <w:rsid w:val="004378D1"/>
  </w:style>
  <w:style w:type="numbering" w:customStyle="1" w:styleId="NoList122111">
    <w:name w:val="No List122111"/>
    <w:next w:val="NoList"/>
    <w:uiPriority w:val="99"/>
    <w:semiHidden/>
    <w:unhideWhenUsed/>
    <w:rsid w:val="004378D1"/>
  </w:style>
  <w:style w:type="numbering" w:customStyle="1" w:styleId="NoList1122111">
    <w:name w:val="No List1122111"/>
    <w:next w:val="NoList"/>
    <w:uiPriority w:val="99"/>
    <w:semiHidden/>
    <w:unhideWhenUsed/>
    <w:rsid w:val="004378D1"/>
  </w:style>
  <w:style w:type="numbering" w:customStyle="1" w:styleId="NoList222111">
    <w:name w:val="No List222111"/>
    <w:next w:val="NoList"/>
    <w:uiPriority w:val="99"/>
    <w:semiHidden/>
    <w:unhideWhenUsed/>
    <w:rsid w:val="004378D1"/>
  </w:style>
  <w:style w:type="numbering" w:customStyle="1" w:styleId="NoList322111">
    <w:name w:val="No List322111"/>
    <w:next w:val="NoList"/>
    <w:uiPriority w:val="99"/>
    <w:semiHidden/>
    <w:unhideWhenUsed/>
    <w:rsid w:val="004378D1"/>
  </w:style>
  <w:style w:type="numbering" w:customStyle="1" w:styleId="NoList62111">
    <w:name w:val="No List62111"/>
    <w:next w:val="NoList"/>
    <w:uiPriority w:val="99"/>
    <w:semiHidden/>
    <w:unhideWhenUsed/>
    <w:rsid w:val="004378D1"/>
  </w:style>
  <w:style w:type="numbering" w:customStyle="1" w:styleId="NoList71111">
    <w:name w:val="No List71111"/>
    <w:next w:val="NoList"/>
    <w:uiPriority w:val="99"/>
    <w:semiHidden/>
    <w:unhideWhenUsed/>
    <w:rsid w:val="004378D1"/>
  </w:style>
  <w:style w:type="numbering" w:customStyle="1" w:styleId="NoList81111">
    <w:name w:val="No List81111"/>
    <w:next w:val="NoList"/>
    <w:uiPriority w:val="99"/>
    <w:semiHidden/>
    <w:unhideWhenUsed/>
    <w:rsid w:val="004378D1"/>
  </w:style>
  <w:style w:type="numbering" w:customStyle="1" w:styleId="NoList91111">
    <w:name w:val="No List91111"/>
    <w:next w:val="NoList"/>
    <w:uiPriority w:val="99"/>
    <w:semiHidden/>
    <w:unhideWhenUsed/>
    <w:rsid w:val="004378D1"/>
  </w:style>
  <w:style w:type="numbering" w:customStyle="1" w:styleId="NoList101111">
    <w:name w:val="No List101111"/>
    <w:next w:val="NoList"/>
    <w:uiPriority w:val="99"/>
    <w:semiHidden/>
    <w:unhideWhenUsed/>
    <w:rsid w:val="004378D1"/>
  </w:style>
  <w:style w:type="numbering" w:customStyle="1" w:styleId="NoList131111">
    <w:name w:val="No List131111"/>
    <w:next w:val="NoList"/>
    <w:uiPriority w:val="99"/>
    <w:semiHidden/>
    <w:unhideWhenUsed/>
    <w:rsid w:val="004378D1"/>
  </w:style>
  <w:style w:type="numbering" w:customStyle="1" w:styleId="NoList141111">
    <w:name w:val="No List141111"/>
    <w:next w:val="NoList"/>
    <w:uiPriority w:val="99"/>
    <w:semiHidden/>
    <w:unhideWhenUsed/>
    <w:rsid w:val="004378D1"/>
  </w:style>
  <w:style w:type="numbering" w:customStyle="1" w:styleId="NoList151111">
    <w:name w:val="No List151111"/>
    <w:next w:val="NoList"/>
    <w:uiPriority w:val="99"/>
    <w:semiHidden/>
    <w:unhideWhenUsed/>
    <w:rsid w:val="004378D1"/>
  </w:style>
  <w:style w:type="numbering" w:customStyle="1" w:styleId="NoList231111">
    <w:name w:val="No List231111"/>
    <w:next w:val="NoList"/>
    <w:uiPriority w:val="99"/>
    <w:semiHidden/>
    <w:unhideWhenUsed/>
    <w:rsid w:val="004378D1"/>
  </w:style>
  <w:style w:type="numbering" w:customStyle="1" w:styleId="NoList331111">
    <w:name w:val="No List331111"/>
    <w:next w:val="NoList"/>
    <w:uiPriority w:val="99"/>
    <w:semiHidden/>
    <w:unhideWhenUsed/>
    <w:rsid w:val="004378D1"/>
  </w:style>
  <w:style w:type="numbering" w:customStyle="1" w:styleId="NoList411111">
    <w:name w:val="No List411111"/>
    <w:next w:val="NoList"/>
    <w:uiPriority w:val="99"/>
    <w:semiHidden/>
    <w:unhideWhenUsed/>
    <w:rsid w:val="004378D1"/>
  </w:style>
  <w:style w:type="numbering" w:customStyle="1" w:styleId="NoList1131111">
    <w:name w:val="No List1131111"/>
    <w:next w:val="NoList"/>
    <w:uiPriority w:val="99"/>
    <w:semiHidden/>
    <w:unhideWhenUsed/>
    <w:rsid w:val="004378D1"/>
  </w:style>
  <w:style w:type="numbering" w:customStyle="1" w:styleId="NoList21111111">
    <w:name w:val="No List21111111"/>
    <w:next w:val="NoList"/>
    <w:uiPriority w:val="99"/>
    <w:semiHidden/>
    <w:unhideWhenUsed/>
    <w:rsid w:val="004378D1"/>
  </w:style>
  <w:style w:type="numbering" w:customStyle="1" w:styleId="NoList31111111">
    <w:name w:val="No List31111111"/>
    <w:next w:val="NoList"/>
    <w:uiPriority w:val="99"/>
    <w:semiHidden/>
    <w:unhideWhenUsed/>
    <w:rsid w:val="004378D1"/>
  </w:style>
  <w:style w:type="numbering" w:customStyle="1" w:styleId="NoList511111">
    <w:name w:val="No List511111"/>
    <w:next w:val="NoList"/>
    <w:uiPriority w:val="99"/>
    <w:semiHidden/>
    <w:unhideWhenUsed/>
    <w:rsid w:val="004378D1"/>
  </w:style>
  <w:style w:type="numbering" w:customStyle="1" w:styleId="NoList1211111">
    <w:name w:val="No List1211111"/>
    <w:next w:val="NoList"/>
    <w:uiPriority w:val="99"/>
    <w:semiHidden/>
    <w:unhideWhenUsed/>
    <w:rsid w:val="004378D1"/>
  </w:style>
  <w:style w:type="numbering" w:customStyle="1" w:styleId="NoList11211111">
    <w:name w:val="No List11211111"/>
    <w:next w:val="NoList"/>
    <w:uiPriority w:val="99"/>
    <w:semiHidden/>
    <w:unhideWhenUsed/>
    <w:rsid w:val="004378D1"/>
  </w:style>
  <w:style w:type="numbering" w:customStyle="1" w:styleId="NoList2211111">
    <w:name w:val="No List2211111"/>
    <w:next w:val="NoList"/>
    <w:uiPriority w:val="99"/>
    <w:semiHidden/>
    <w:unhideWhenUsed/>
    <w:rsid w:val="004378D1"/>
  </w:style>
  <w:style w:type="numbering" w:customStyle="1" w:styleId="NoList3211111">
    <w:name w:val="No List3211111"/>
    <w:next w:val="NoList"/>
    <w:uiPriority w:val="99"/>
    <w:semiHidden/>
    <w:unhideWhenUsed/>
    <w:rsid w:val="004378D1"/>
  </w:style>
  <w:style w:type="numbering" w:customStyle="1" w:styleId="NoList611111">
    <w:name w:val="No List611111"/>
    <w:next w:val="NoList"/>
    <w:uiPriority w:val="99"/>
    <w:semiHidden/>
    <w:unhideWhenUsed/>
    <w:rsid w:val="004378D1"/>
  </w:style>
  <w:style w:type="numbering" w:customStyle="1" w:styleId="NoList1111121">
    <w:name w:val="No List1111121"/>
    <w:next w:val="NoList"/>
    <w:uiPriority w:val="99"/>
    <w:semiHidden/>
    <w:unhideWhenUsed/>
    <w:rsid w:val="004378D1"/>
  </w:style>
  <w:style w:type="numbering" w:customStyle="1" w:styleId="NoList1621">
    <w:name w:val="No List1621"/>
    <w:next w:val="NoList"/>
    <w:uiPriority w:val="99"/>
    <w:semiHidden/>
    <w:unhideWhenUsed/>
    <w:rsid w:val="004378D1"/>
  </w:style>
  <w:style w:type="numbering" w:customStyle="1" w:styleId="NoList1721">
    <w:name w:val="No List1721"/>
    <w:next w:val="NoList"/>
    <w:uiPriority w:val="99"/>
    <w:semiHidden/>
    <w:unhideWhenUsed/>
    <w:rsid w:val="004378D1"/>
  </w:style>
  <w:style w:type="numbering" w:customStyle="1" w:styleId="NoList2421">
    <w:name w:val="No List2421"/>
    <w:next w:val="NoList"/>
    <w:uiPriority w:val="99"/>
    <w:semiHidden/>
    <w:unhideWhenUsed/>
    <w:rsid w:val="004378D1"/>
  </w:style>
  <w:style w:type="numbering" w:customStyle="1" w:styleId="NoList3421">
    <w:name w:val="No List3421"/>
    <w:next w:val="NoList"/>
    <w:uiPriority w:val="99"/>
    <w:semiHidden/>
    <w:unhideWhenUsed/>
    <w:rsid w:val="004378D1"/>
  </w:style>
  <w:style w:type="numbering" w:customStyle="1" w:styleId="NoList4221">
    <w:name w:val="No List4221"/>
    <w:next w:val="NoList"/>
    <w:uiPriority w:val="99"/>
    <w:semiHidden/>
    <w:unhideWhenUsed/>
    <w:rsid w:val="004378D1"/>
  </w:style>
  <w:style w:type="numbering" w:customStyle="1" w:styleId="NoList11421">
    <w:name w:val="No List11421"/>
    <w:next w:val="NoList"/>
    <w:uiPriority w:val="99"/>
    <w:semiHidden/>
    <w:unhideWhenUsed/>
    <w:rsid w:val="004378D1"/>
  </w:style>
  <w:style w:type="numbering" w:customStyle="1" w:styleId="NoList111221">
    <w:name w:val="No List111221"/>
    <w:next w:val="NoList"/>
    <w:uiPriority w:val="99"/>
    <w:semiHidden/>
    <w:unhideWhenUsed/>
    <w:rsid w:val="004378D1"/>
  </w:style>
  <w:style w:type="numbering" w:customStyle="1" w:styleId="NoList21221">
    <w:name w:val="No List21221"/>
    <w:next w:val="NoList"/>
    <w:uiPriority w:val="99"/>
    <w:semiHidden/>
    <w:unhideWhenUsed/>
    <w:rsid w:val="004378D1"/>
  </w:style>
  <w:style w:type="numbering" w:customStyle="1" w:styleId="NoList31221">
    <w:name w:val="No List31221"/>
    <w:next w:val="NoList"/>
    <w:uiPriority w:val="99"/>
    <w:semiHidden/>
    <w:unhideWhenUsed/>
    <w:rsid w:val="004378D1"/>
  </w:style>
  <w:style w:type="numbering" w:customStyle="1" w:styleId="NoList5221">
    <w:name w:val="No List5221"/>
    <w:next w:val="NoList"/>
    <w:uiPriority w:val="99"/>
    <w:semiHidden/>
    <w:unhideWhenUsed/>
    <w:rsid w:val="004378D1"/>
  </w:style>
  <w:style w:type="numbering" w:customStyle="1" w:styleId="NoList12221">
    <w:name w:val="No List12221"/>
    <w:next w:val="NoList"/>
    <w:uiPriority w:val="99"/>
    <w:semiHidden/>
    <w:unhideWhenUsed/>
    <w:rsid w:val="004378D1"/>
  </w:style>
  <w:style w:type="numbering" w:customStyle="1" w:styleId="NoList112221">
    <w:name w:val="No List112221"/>
    <w:next w:val="NoList"/>
    <w:uiPriority w:val="99"/>
    <w:semiHidden/>
    <w:unhideWhenUsed/>
    <w:rsid w:val="004378D1"/>
  </w:style>
  <w:style w:type="numbering" w:customStyle="1" w:styleId="NoList22221">
    <w:name w:val="No List22221"/>
    <w:next w:val="NoList"/>
    <w:uiPriority w:val="99"/>
    <w:semiHidden/>
    <w:unhideWhenUsed/>
    <w:rsid w:val="004378D1"/>
  </w:style>
  <w:style w:type="numbering" w:customStyle="1" w:styleId="NoList32221">
    <w:name w:val="No List32221"/>
    <w:next w:val="NoList"/>
    <w:uiPriority w:val="99"/>
    <w:semiHidden/>
    <w:unhideWhenUsed/>
    <w:rsid w:val="004378D1"/>
  </w:style>
  <w:style w:type="numbering" w:customStyle="1" w:styleId="NoList6221">
    <w:name w:val="No List6221"/>
    <w:next w:val="NoList"/>
    <w:uiPriority w:val="99"/>
    <w:semiHidden/>
    <w:unhideWhenUsed/>
    <w:rsid w:val="004378D1"/>
  </w:style>
  <w:style w:type="numbering" w:customStyle="1" w:styleId="NoList7121">
    <w:name w:val="No List7121"/>
    <w:next w:val="NoList"/>
    <w:uiPriority w:val="99"/>
    <w:semiHidden/>
    <w:unhideWhenUsed/>
    <w:rsid w:val="004378D1"/>
  </w:style>
  <w:style w:type="numbering" w:customStyle="1" w:styleId="NoList8121">
    <w:name w:val="No List8121"/>
    <w:next w:val="NoList"/>
    <w:uiPriority w:val="99"/>
    <w:semiHidden/>
    <w:unhideWhenUsed/>
    <w:rsid w:val="004378D1"/>
  </w:style>
  <w:style w:type="numbering" w:customStyle="1" w:styleId="NoList9121">
    <w:name w:val="No List9121"/>
    <w:next w:val="NoList"/>
    <w:uiPriority w:val="99"/>
    <w:semiHidden/>
    <w:unhideWhenUsed/>
    <w:rsid w:val="004378D1"/>
  </w:style>
  <w:style w:type="numbering" w:customStyle="1" w:styleId="NoList10121">
    <w:name w:val="No List10121"/>
    <w:next w:val="NoList"/>
    <w:uiPriority w:val="99"/>
    <w:semiHidden/>
    <w:unhideWhenUsed/>
    <w:rsid w:val="004378D1"/>
  </w:style>
  <w:style w:type="numbering" w:customStyle="1" w:styleId="NoList13121">
    <w:name w:val="No List13121"/>
    <w:next w:val="NoList"/>
    <w:uiPriority w:val="99"/>
    <w:semiHidden/>
    <w:unhideWhenUsed/>
    <w:rsid w:val="004378D1"/>
  </w:style>
  <w:style w:type="numbering" w:customStyle="1" w:styleId="NoList14121">
    <w:name w:val="No List14121"/>
    <w:next w:val="NoList"/>
    <w:uiPriority w:val="99"/>
    <w:semiHidden/>
    <w:unhideWhenUsed/>
    <w:rsid w:val="004378D1"/>
  </w:style>
  <w:style w:type="numbering" w:customStyle="1" w:styleId="NoList15121">
    <w:name w:val="No List15121"/>
    <w:next w:val="NoList"/>
    <w:uiPriority w:val="99"/>
    <w:semiHidden/>
    <w:unhideWhenUsed/>
    <w:rsid w:val="004378D1"/>
  </w:style>
  <w:style w:type="numbering" w:customStyle="1" w:styleId="NoList23121">
    <w:name w:val="No List23121"/>
    <w:next w:val="NoList"/>
    <w:uiPriority w:val="99"/>
    <w:semiHidden/>
    <w:unhideWhenUsed/>
    <w:rsid w:val="004378D1"/>
  </w:style>
  <w:style w:type="numbering" w:customStyle="1" w:styleId="NoList33121">
    <w:name w:val="No List33121"/>
    <w:next w:val="NoList"/>
    <w:uiPriority w:val="99"/>
    <w:semiHidden/>
    <w:unhideWhenUsed/>
    <w:rsid w:val="004378D1"/>
  </w:style>
  <w:style w:type="numbering" w:customStyle="1" w:styleId="NoList41121">
    <w:name w:val="No List41121"/>
    <w:next w:val="NoList"/>
    <w:uiPriority w:val="99"/>
    <w:semiHidden/>
    <w:unhideWhenUsed/>
    <w:rsid w:val="004378D1"/>
  </w:style>
  <w:style w:type="numbering" w:customStyle="1" w:styleId="NoList113121">
    <w:name w:val="No List113121"/>
    <w:next w:val="NoList"/>
    <w:uiPriority w:val="99"/>
    <w:semiHidden/>
    <w:unhideWhenUsed/>
    <w:rsid w:val="004378D1"/>
  </w:style>
  <w:style w:type="numbering" w:customStyle="1" w:styleId="NoList1111211">
    <w:name w:val="No List1111211"/>
    <w:next w:val="NoList"/>
    <w:uiPriority w:val="99"/>
    <w:semiHidden/>
    <w:unhideWhenUsed/>
    <w:rsid w:val="004378D1"/>
  </w:style>
  <w:style w:type="numbering" w:customStyle="1" w:styleId="NoList211121">
    <w:name w:val="No List211121"/>
    <w:next w:val="NoList"/>
    <w:uiPriority w:val="99"/>
    <w:semiHidden/>
    <w:unhideWhenUsed/>
    <w:rsid w:val="004378D1"/>
  </w:style>
  <w:style w:type="numbering" w:customStyle="1" w:styleId="NoList311121">
    <w:name w:val="No List311121"/>
    <w:next w:val="NoList"/>
    <w:uiPriority w:val="99"/>
    <w:semiHidden/>
    <w:unhideWhenUsed/>
    <w:rsid w:val="004378D1"/>
  </w:style>
  <w:style w:type="numbering" w:customStyle="1" w:styleId="NoList51121">
    <w:name w:val="No List51121"/>
    <w:next w:val="NoList"/>
    <w:uiPriority w:val="99"/>
    <w:semiHidden/>
    <w:unhideWhenUsed/>
    <w:rsid w:val="004378D1"/>
  </w:style>
  <w:style w:type="numbering" w:customStyle="1" w:styleId="NoList121121">
    <w:name w:val="No List121121"/>
    <w:next w:val="NoList"/>
    <w:uiPriority w:val="99"/>
    <w:semiHidden/>
    <w:unhideWhenUsed/>
    <w:rsid w:val="004378D1"/>
  </w:style>
  <w:style w:type="numbering" w:customStyle="1" w:styleId="NoList1121121">
    <w:name w:val="No List1121121"/>
    <w:next w:val="NoList"/>
    <w:uiPriority w:val="99"/>
    <w:semiHidden/>
    <w:unhideWhenUsed/>
    <w:rsid w:val="004378D1"/>
  </w:style>
  <w:style w:type="numbering" w:customStyle="1" w:styleId="NoList221121">
    <w:name w:val="No List221121"/>
    <w:next w:val="NoList"/>
    <w:uiPriority w:val="99"/>
    <w:semiHidden/>
    <w:unhideWhenUsed/>
    <w:rsid w:val="004378D1"/>
  </w:style>
  <w:style w:type="numbering" w:customStyle="1" w:styleId="NoList321121">
    <w:name w:val="No List321121"/>
    <w:next w:val="NoList"/>
    <w:uiPriority w:val="99"/>
    <w:semiHidden/>
    <w:unhideWhenUsed/>
    <w:rsid w:val="004378D1"/>
  </w:style>
  <w:style w:type="numbering" w:customStyle="1" w:styleId="NoList61121">
    <w:name w:val="No List61121"/>
    <w:next w:val="NoList"/>
    <w:uiPriority w:val="99"/>
    <w:semiHidden/>
    <w:unhideWhenUsed/>
    <w:rsid w:val="004378D1"/>
  </w:style>
  <w:style w:type="numbering" w:customStyle="1" w:styleId="NoList40">
    <w:name w:val="No List40"/>
    <w:next w:val="NoList"/>
    <w:uiPriority w:val="99"/>
    <w:semiHidden/>
    <w:unhideWhenUsed/>
    <w:rsid w:val="004378D1"/>
  </w:style>
  <w:style w:type="table" w:customStyle="1" w:styleId="TableGrid530">
    <w:name w:val="TableGrid53"/>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4378D1"/>
  </w:style>
  <w:style w:type="table" w:customStyle="1" w:styleId="TableGrid910">
    <w:name w:val="TableGrid9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4378D1"/>
  </w:style>
  <w:style w:type="table" w:customStyle="1" w:styleId="TableGrid1010">
    <w:name w:val="TableGrid10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4378D1"/>
  </w:style>
  <w:style w:type="table" w:customStyle="1" w:styleId="TableGrid1420">
    <w:name w:val="TableGrid142"/>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4378D1"/>
  </w:style>
  <w:style w:type="table" w:customStyle="1" w:styleId="TableGrid1910">
    <w:name w:val="TableGrid19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4378D1"/>
  </w:style>
  <w:style w:type="table" w:customStyle="1" w:styleId="TableGrid2011">
    <w:name w:val="TableGrid20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4378D1"/>
  </w:style>
  <w:style w:type="table" w:customStyle="1" w:styleId="TableGrid2510">
    <w:name w:val="TableGrid25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
    <w:uiPriority w:val="39"/>
    <w:qFormat/>
    <w:rsid w:val="004378D1"/>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4378D1"/>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4378D1"/>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4378D1"/>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1">
    <w:name w:val="TableGrid212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10">
    <w:name w:val="TableGrid312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4378D1"/>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4378D1"/>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1">
    <w:name w:val="Table Grid327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1">
    <w:name w:val="TableGrid22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10">
    <w:name w:val="TableGrid32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1">
    <w:name w:val="TableGrid211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
    <w:name w:val="TableGrid311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0">
    <w:name w:val="Table Grid31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4378D1"/>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4378D1"/>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4378D1"/>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4378D1"/>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4378D1"/>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4378D1"/>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4378D1"/>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4378D1"/>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4378D1"/>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4378D1"/>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4378D1"/>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4378D1"/>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4378D1"/>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0">
    <w:name w:val="TableGrid63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10">
    <w:name w:val="TableGrid13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10">
    <w:name w:val="TableGrid23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10">
    <w:name w:val="TableGrid33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10">
    <w:name w:val="TableGrid41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0">
    <w:name w:val="TableGrid42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
    <w:uiPriority w:val="39"/>
    <w:qFormat/>
    <w:rsid w:val="004378D1"/>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4378D1"/>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4378D1"/>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4378D1"/>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4378D1"/>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4378D1"/>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378D1"/>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4378D1"/>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4378D1"/>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4378D1"/>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4378D1"/>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4378D1"/>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4378D1"/>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4378D1"/>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4378D1"/>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4378D1"/>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4378D1"/>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4378D1"/>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4378D1"/>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4378D1"/>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4378D1"/>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4378D1"/>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4378D1"/>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4378D1"/>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4378D1"/>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4378D1"/>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4378D1"/>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4378D1"/>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4378D1"/>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4378D1"/>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4378D1"/>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4378D1"/>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0">
    <w:name w:val="TableGrid64"/>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0">
    <w:name w:val="TableGrid10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4378D1"/>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4378D1"/>
    <w:rPr>
      <w:rFonts w:ascii="Arial" w:eastAsia="Arial" w:hAnsi="Arial" w:cs="Arial"/>
      <w:color w:val="000000"/>
    </w:rPr>
  </w:style>
  <w:style w:type="character" w:customStyle="1" w:styleId="BodyTextIndent3Char1">
    <w:name w:val="Body Text Indent 3 Char1"/>
    <w:basedOn w:val="DefaultParagraphFont"/>
    <w:uiPriority w:val="99"/>
    <w:semiHidden/>
    <w:rsid w:val="004378D1"/>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4378D1"/>
    <w:pPr>
      <w:spacing w:after="120"/>
      <w:ind w:left="283"/>
    </w:pPr>
  </w:style>
  <w:style w:type="character" w:customStyle="1" w:styleId="BodyTextIndentChar2">
    <w:name w:val="Body Text Indent Char2"/>
    <w:basedOn w:val="DefaultParagraphFont"/>
    <w:link w:val="BodyTextIndent"/>
    <w:uiPriority w:val="99"/>
    <w:semiHidden/>
    <w:rsid w:val="004378D1"/>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4378D1"/>
    <w:pPr>
      <w:spacing w:after="120"/>
      <w:ind w:left="283"/>
    </w:pPr>
    <w:rPr>
      <w:sz w:val="16"/>
      <w:szCs w:val="16"/>
    </w:rPr>
  </w:style>
  <w:style w:type="character" w:customStyle="1" w:styleId="BodyTextIndent3Char2">
    <w:name w:val="Body Text Indent 3 Char2"/>
    <w:basedOn w:val="DefaultParagraphFont"/>
    <w:link w:val="BodyTextIndent3"/>
    <w:uiPriority w:val="99"/>
    <w:semiHidden/>
    <w:rsid w:val="004378D1"/>
    <w:rPr>
      <w:rFonts w:ascii="Trebuchet MS" w:eastAsia="Times New Roman" w:hAnsi="Trebuchet MS" w:cs="Arial"/>
      <w:sz w:val="16"/>
      <w:szCs w:val="16"/>
    </w:rPr>
  </w:style>
  <w:style w:type="paragraph" w:styleId="Caption">
    <w:name w:val="caption"/>
    <w:basedOn w:val="Normal"/>
    <w:next w:val="Normal"/>
    <w:uiPriority w:val="35"/>
    <w:unhideWhenUsed/>
    <w:qFormat/>
    <w:rsid w:val="002010AF"/>
    <w:pPr>
      <w:spacing w:after="200"/>
      <w:ind w:left="357" w:hanging="10"/>
      <w:jc w:val="both"/>
    </w:pPr>
    <w:rPr>
      <w:rFonts w:ascii="Arial" w:eastAsia="Arial" w:hAnsi="Arial"/>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783">
      <w:bodyDiv w:val="1"/>
      <w:marLeft w:val="0"/>
      <w:marRight w:val="0"/>
      <w:marTop w:val="0"/>
      <w:marBottom w:val="0"/>
      <w:divBdr>
        <w:top w:val="none" w:sz="0" w:space="0" w:color="auto"/>
        <w:left w:val="none" w:sz="0" w:space="0" w:color="auto"/>
        <w:bottom w:val="none" w:sz="0" w:space="0" w:color="auto"/>
        <w:right w:val="none" w:sz="0" w:space="0" w:color="auto"/>
      </w:divBdr>
    </w:div>
    <w:div w:id="157312293">
      <w:bodyDiv w:val="1"/>
      <w:marLeft w:val="0"/>
      <w:marRight w:val="0"/>
      <w:marTop w:val="0"/>
      <w:marBottom w:val="0"/>
      <w:divBdr>
        <w:top w:val="none" w:sz="0" w:space="0" w:color="auto"/>
        <w:left w:val="none" w:sz="0" w:space="0" w:color="auto"/>
        <w:bottom w:val="none" w:sz="0" w:space="0" w:color="auto"/>
        <w:right w:val="none" w:sz="0" w:space="0" w:color="auto"/>
      </w:divBdr>
    </w:div>
    <w:div w:id="654115012">
      <w:bodyDiv w:val="1"/>
      <w:marLeft w:val="0"/>
      <w:marRight w:val="0"/>
      <w:marTop w:val="0"/>
      <w:marBottom w:val="0"/>
      <w:divBdr>
        <w:top w:val="none" w:sz="0" w:space="0" w:color="auto"/>
        <w:left w:val="none" w:sz="0" w:space="0" w:color="auto"/>
        <w:bottom w:val="none" w:sz="0" w:space="0" w:color="auto"/>
        <w:right w:val="none" w:sz="0" w:space="0" w:color="auto"/>
      </w:divBdr>
    </w:div>
    <w:div w:id="1089617979">
      <w:bodyDiv w:val="1"/>
      <w:marLeft w:val="0"/>
      <w:marRight w:val="0"/>
      <w:marTop w:val="0"/>
      <w:marBottom w:val="0"/>
      <w:divBdr>
        <w:top w:val="none" w:sz="0" w:space="0" w:color="auto"/>
        <w:left w:val="none" w:sz="0" w:space="0" w:color="auto"/>
        <w:bottom w:val="none" w:sz="0" w:space="0" w:color="auto"/>
        <w:right w:val="none" w:sz="0" w:space="0" w:color="auto"/>
      </w:divBdr>
    </w:div>
    <w:div w:id="1248462200">
      <w:bodyDiv w:val="1"/>
      <w:marLeft w:val="0"/>
      <w:marRight w:val="0"/>
      <w:marTop w:val="0"/>
      <w:marBottom w:val="0"/>
      <w:divBdr>
        <w:top w:val="none" w:sz="0" w:space="0" w:color="auto"/>
        <w:left w:val="none" w:sz="0" w:space="0" w:color="auto"/>
        <w:bottom w:val="none" w:sz="0" w:space="0" w:color="auto"/>
        <w:right w:val="none" w:sz="0" w:space="0" w:color="auto"/>
      </w:divBdr>
    </w:div>
    <w:div w:id="1443765027">
      <w:bodyDiv w:val="1"/>
      <w:marLeft w:val="0"/>
      <w:marRight w:val="0"/>
      <w:marTop w:val="0"/>
      <w:marBottom w:val="0"/>
      <w:divBdr>
        <w:top w:val="none" w:sz="0" w:space="0" w:color="auto"/>
        <w:left w:val="none" w:sz="0" w:space="0" w:color="auto"/>
        <w:bottom w:val="none" w:sz="0" w:space="0" w:color="auto"/>
        <w:right w:val="none" w:sz="0" w:space="0" w:color="auto"/>
      </w:divBdr>
    </w:div>
    <w:div w:id="1671133223">
      <w:bodyDiv w:val="1"/>
      <w:marLeft w:val="0"/>
      <w:marRight w:val="0"/>
      <w:marTop w:val="0"/>
      <w:marBottom w:val="0"/>
      <w:divBdr>
        <w:top w:val="none" w:sz="0" w:space="0" w:color="auto"/>
        <w:left w:val="none" w:sz="0" w:space="0" w:color="auto"/>
        <w:bottom w:val="none" w:sz="0" w:space="0" w:color="auto"/>
        <w:right w:val="none" w:sz="0" w:space="0" w:color="auto"/>
      </w:divBdr>
    </w:div>
    <w:div w:id="209265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8C9B-A0EA-4FD2-BCA3-F96E4810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25830</Words>
  <Characters>147231</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172716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Ishtiaq, Muhammad (2018)</cp:lastModifiedBy>
  <cp:revision>6</cp:revision>
  <cp:lastPrinted>2020-09-06T08:45:00Z</cp:lastPrinted>
  <dcterms:created xsi:type="dcterms:W3CDTF">2022-08-14T14:15:00Z</dcterms:created>
  <dcterms:modified xsi:type="dcterms:W3CDTF">2022-08-14T15:54:00Z</dcterms:modified>
</cp:coreProperties>
</file>